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553B7" w14:textId="77777777" w:rsidR="004D4A90" w:rsidRPr="006E5B19" w:rsidRDefault="004D4A90" w:rsidP="009F559A">
      <w:pPr>
        <w:pStyle w:val="Heading4"/>
        <w:rPr>
          <w:rFonts w:ascii="Times New Roman" w:hAnsi="Times New Roman"/>
          <w:b w:val="0"/>
          <w:color w:val="2F5496"/>
          <w:sz w:val="76"/>
        </w:rPr>
      </w:pPr>
      <w:r>
        <w:rPr>
          <w:rFonts w:ascii="Times New Roman" w:hAnsi="Times New Roman"/>
          <w:b w:val="0"/>
          <w:color w:val="000080"/>
          <w:sz w:val="76"/>
        </w:rPr>
        <w:t xml:space="preserve">  </w:t>
      </w:r>
    </w:p>
    <w:p w14:paraId="334997E1" w14:textId="77777777" w:rsidR="003E7F31" w:rsidRPr="00314427" w:rsidRDefault="004D4A90" w:rsidP="009F559A">
      <w:pPr>
        <w:pStyle w:val="Heading4"/>
        <w:rPr>
          <w:rFonts w:ascii="Times New Roman" w:hAnsi="Times New Roman"/>
          <w:bCs w:val="0"/>
          <w:color w:val="1F3864"/>
          <w:sz w:val="76"/>
          <w:szCs w:val="40"/>
        </w:rPr>
      </w:pPr>
      <w:r w:rsidRPr="00314427">
        <w:rPr>
          <w:rFonts w:ascii="Times New Roman" w:hAnsi="Times New Roman"/>
          <w:b w:val="0"/>
          <w:color w:val="1F3864"/>
          <w:sz w:val="76"/>
        </w:rPr>
        <w:t xml:space="preserve">   </w:t>
      </w:r>
      <w:r w:rsidR="003E7F31" w:rsidRPr="00314427">
        <w:rPr>
          <w:rFonts w:ascii="Times New Roman" w:hAnsi="Times New Roman"/>
          <w:bCs w:val="0"/>
          <w:color w:val="1F3864"/>
          <w:sz w:val="76"/>
        </w:rPr>
        <w:t>PARKES HIGH SCHOOL</w:t>
      </w:r>
    </w:p>
    <w:p w14:paraId="29546B15" w14:textId="77777777" w:rsidR="003E7F31" w:rsidRPr="006E5B19" w:rsidRDefault="003E7F31" w:rsidP="003E7F31">
      <w:pPr>
        <w:jc w:val="center"/>
        <w:rPr>
          <w:b/>
          <w:bCs/>
          <w:color w:val="2F5496"/>
          <w:sz w:val="40"/>
          <w:szCs w:val="40"/>
          <w:lang w:val="en-AU"/>
        </w:rPr>
      </w:pPr>
    </w:p>
    <w:p w14:paraId="269CBE07" w14:textId="77777777" w:rsidR="003E7F31" w:rsidRPr="006E5B19" w:rsidRDefault="003E7F31" w:rsidP="003E7F31">
      <w:pPr>
        <w:jc w:val="center"/>
        <w:rPr>
          <w:b/>
          <w:bCs/>
          <w:color w:val="2F5496"/>
          <w:sz w:val="40"/>
          <w:szCs w:val="40"/>
          <w:lang w:val="en-AU"/>
        </w:rPr>
      </w:pPr>
    </w:p>
    <w:p w14:paraId="6632CB43" w14:textId="77777777" w:rsidR="003E7F31" w:rsidRPr="006E5B19" w:rsidRDefault="00000000" w:rsidP="003E7F31">
      <w:pPr>
        <w:jc w:val="center"/>
        <w:rPr>
          <w:b/>
          <w:bCs/>
          <w:color w:val="2F5496"/>
          <w:sz w:val="40"/>
          <w:szCs w:val="40"/>
          <w:lang w:val="en-AU"/>
        </w:rPr>
      </w:pPr>
      <w:r>
        <w:rPr>
          <w:b/>
          <w:bCs/>
          <w:color w:val="2F5496"/>
          <w:sz w:val="40"/>
          <w:szCs w:val="40"/>
          <w:lang w:val="en-AU"/>
        </w:rPr>
        <w:pict w14:anchorId="1EE10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95pt;height:132.65pt">
            <v:imagedata r:id="rId12" o:title="PHS Logo"/>
          </v:shape>
        </w:pict>
      </w:r>
    </w:p>
    <w:p w14:paraId="45ACB66F" w14:textId="77777777" w:rsidR="003E7F31" w:rsidRPr="006E5B19" w:rsidRDefault="003E7F31" w:rsidP="003E7F31">
      <w:pPr>
        <w:jc w:val="center"/>
        <w:rPr>
          <w:b/>
          <w:bCs/>
          <w:color w:val="2F5496"/>
          <w:sz w:val="40"/>
          <w:szCs w:val="40"/>
          <w:lang w:val="en-AU"/>
        </w:rPr>
      </w:pPr>
    </w:p>
    <w:p w14:paraId="0DDFAC26" w14:textId="77777777" w:rsidR="003E7F31" w:rsidRPr="006E5B19" w:rsidRDefault="003E7F31" w:rsidP="003E7F31">
      <w:pPr>
        <w:rPr>
          <w:b/>
          <w:bCs/>
          <w:color w:val="2F5496"/>
          <w:sz w:val="40"/>
          <w:szCs w:val="40"/>
          <w:lang w:val="en-AU"/>
        </w:rPr>
      </w:pPr>
    </w:p>
    <w:p w14:paraId="58DBEFE4" w14:textId="77777777" w:rsidR="003E7F31" w:rsidRPr="006E5B19" w:rsidRDefault="003E7F31" w:rsidP="003E7F31">
      <w:pPr>
        <w:rPr>
          <w:b/>
          <w:bCs/>
          <w:color w:val="2F5496"/>
          <w:sz w:val="40"/>
          <w:szCs w:val="40"/>
          <w:lang w:val="en-AU"/>
        </w:rPr>
      </w:pPr>
    </w:p>
    <w:p w14:paraId="088EDF9D" w14:textId="77777777" w:rsidR="003E7F31" w:rsidRPr="006E5B19" w:rsidRDefault="003E7F31" w:rsidP="003E7F31">
      <w:pPr>
        <w:rPr>
          <w:b/>
          <w:bCs/>
          <w:color w:val="2F5496"/>
          <w:sz w:val="40"/>
          <w:szCs w:val="40"/>
          <w:lang w:val="en-AU"/>
        </w:rPr>
      </w:pPr>
    </w:p>
    <w:p w14:paraId="6C253F15" w14:textId="77777777" w:rsidR="003E7F31" w:rsidRPr="006E5B19" w:rsidRDefault="003E7F31" w:rsidP="003E7F31">
      <w:pPr>
        <w:rPr>
          <w:b/>
          <w:bCs/>
          <w:color w:val="2F5496"/>
          <w:sz w:val="40"/>
          <w:szCs w:val="40"/>
          <w:lang w:val="en-AU"/>
        </w:rPr>
      </w:pPr>
    </w:p>
    <w:p w14:paraId="6BF1F98B" w14:textId="77777777" w:rsidR="003E7F31" w:rsidRPr="006E5B19" w:rsidRDefault="003E7F31" w:rsidP="003E7F31">
      <w:pPr>
        <w:jc w:val="center"/>
        <w:rPr>
          <w:b/>
          <w:bCs/>
          <w:color w:val="2F5496"/>
          <w:sz w:val="60"/>
          <w:szCs w:val="60"/>
          <w:lang w:val="en-AU"/>
        </w:rPr>
      </w:pPr>
    </w:p>
    <w:p w14:paraId="3CFF3F82" w14:textId="77777777" w:rsidR="003E7F31" w:rsidRPr="00314427" w:rsidRDefault="003E7F31" w:rsidP="003E7F31">
      <w:pPr>
        <w:jc w:val="center"/>
        <w:rPr>
          <w:b/>
          <w:bCs/>
          <w:color w:val="1F3864"/>
          <w:sz w:val="60"/>
          <w:szCs w:val="60"/>
          <w:lang w:val="en-AU"/>
        </w:rPr>
      </w:pPr>
      <w:r w:rsidRPr="00314427">
        <w:rPr>
          <w:b/>
          <w:bCs/>
          <w:color w:val="1F3864"/>
          <w:sz w:val="60"/>
          <w:szCs w:val="60"/>
          <w:lang w:val="en-AU"/>
        </w:rPr>
        <w:t xml:space="preserve">YEAR </w:t>
      </w:r>
      <w:r w:rsidR="00002440" w:rsidRPr="00314427">
        <w:rPr>
          <w:b/>
          <w:bCs/>
          <w:color w:val="1F3864"/>
          <w:sz w:val="60"/>
          <w:szCs w:val="60"/>
          <w:lang w:val="en-AU"/>
        </w:rPr>
        <w:t>9</w:t>
      </w:r>
      <w:r w:rsidRPr="00314427">
        <w:rPr>
          <w:b/>
          <w:bCs/>
          <w:color w:val="1F3864"/>
          <w:sz w:val="60"/>
          <w:szCs w:val="60"/>
          <w:lang w:val="en-AU"/>
        </w:rPr>
        <w:t xml:space="preserve"> </w:t>
      </w:r>
    </w:p>
    <w:p w14:paraId="27343B5D" w14:textId="77777777" w:rsidR="003E7F31" w:rsidRPr="00314427" w:rsidRDefault="003E7F31" w:rsidP="003E7F31">
      <w:pPr>
        <w:pStyle w:val="Heading3"/>
        <w:rPr>
          <w:rFonts w:ascii="Times New Roman" w:hAnsi="Times New Roman"/>
          <w:color w:val="1F3864"/>
          <w:sz w:val="60"/>
        </w:rPr>
      </w:pPr>
      <w:r w:rsidRPr="00314427">
        <w:rPr>
          <w:rFonts w:ascii="Times New Roman" w:hAnsi="Times New Roman"/>
          <w:color w:val="1F3864"/>
          <w:sz w:val="60"/>
        </w:rPr>
        <w:t>ASSESSMENT POLICY</w:t>
      </w:r>
    </w:p>
    <w:p w14:paraId="19D63029" w14:textId="77777777" w:rsidR="003E7F31" w:rsidRPr="00314427" w:rsidRDefault="00BD7DEC" w:rsidP="003E7F31">
      <w:pPr>
        <w:jc w:val="center"/>
        <w:rPr>
          <w:b/>
          <w:bCs/>
          <w:color w:val="1F3864"/>
          <w:sz w:val="60"/>
          <w:szCs w:val="60"/>
          <w:lang w:val="en-AU"/>
        </w:rPr>
      </w:pPr>
      <w:r w:rsidRPr="00314427">
        <w:rPr>
          <w:b/>
          <w:bCs/>
          <w:color w:val="1F3864"/>
          <w:sz w:val="60"/>
          <w:szCs w:val="60"/>
          <w:lang w:val="en-AU"/>
        </w:rPr>
        <w:t>202</w:t>
      </w:r>
      <w:r w:rsidR="00870B72">
        <w:rPr>
          <w:b/>
          <w:bCs/>
          <w:color w:val="1F3864"/>
          <w:sz w:val="60"/>
          <w:szCs w:val="60"/>
          <w:lang w:val="en-AU"/>
        </w:rPr>
        <w:t>5</w:t>
      </w:r>
    </w:p>
    <w:p w14:paraId="49025269" w14:textId="77777777" w:rsidR="003E7F31" w:rsidRPr="00314427" w:rsidRDefault="003E7F31" w:rsidP="003E7F31">
      <w:pPr>
        <w:jc w:val="center"/>
        <w:rPr>
          <w:b/>
          <w:bCs/>
          <w:color w:val="1F3864"/>
          <w:sz w:val="60"/>
          <w:szCs w:val="60"/>
          <w:lang w:val="en-AU"/>
        </w:rPr>
      </w:pPr>
    </w:p>
    <w:p w14:paraId="792064DA" w14:textId="77777777" w:rsidR="003E7F31" w:rsidRPr="00314427" w:rsidRDefault="003E7F31" w:rsidP="003E7F31">
      <w:pPr>
        <w:jc w:val="center"/>
        <w:rPr>
          <w:b/>
          <w:bCs/>
          <w:color w:val="1F3864"/>
          <w:sz w:val="60"/>
          <w:szCs w:val="60"/>
          <w:lang w:val="en-AU"/>
        </w:rPr>
      </w:pPr>
    </w:p>
    <w:p w14:paraId="6AC9EFCF" w14:textId="77777777" w:rsidR="003E7F31" w:rsidRPr="00314427" w:rsidRDefault="003E7F31" w:rsidP="003E7F31">
      <w:pPr>
        <w:jc w:val="center"/>
        <w:rPr>
          <w:b/>
          <w:bCs/>
          <w:color w:val="1F3864"/>
          <w:sz w:val="60"/>
          <w:szCs w:val="60"/>
          <w:lang w:val="en-AU"/>
        </w:rPr>
      </w:pPr>
    </w:p>
    <w:p w14:paraId="6001D8B3" w14:textId="77777777" w:rsidR="003E7F31" w:rsidRPr="00314427" w:rsidRDefault="003E7F31" w:rsidP="003E7F31">
      <w:pPr>
        <w:ind w:right="-323"/>
        <w:rPr>
          <w:rFonts w:ascii="Arial" w:hAnsi="Arial" w:cs="Arial"/>
          <w:i/>
          <w:iCs/>
          <w:color w:val="1F3864"/>
          <w:szCs w:val="20"/>
          <w:lang w:val="en-AU"/>
        </w:rPr>
      </w:pPr>
    </w:p>
    <w:p w14:paraId="41E338A6" w14:textId="77777777" w:rsidR="003E7F31" w:rsidRPr="00314427" w:rsidRDefault="003E7F31" w:rsidP="003E7F31">
      <w:pPr>
        <w:ind w:right="-323"/>
        <w:jc w:val="center"/>
        <w:rPr>
          <w:rFonts w:ascii="Arial" w:hAnsi="Arial" w:cs="Arial"/>
          <w:i/>
          <w:iCs/>
          <w:color w:val="1F3864"/>
          <w:szCs w:val="20"/>
          <w:lang w:val="en-AU"/>
        </w:rPr>
      </w:pPr>
    </w:p>
    <w:p w14:paraId="4501082E" w14:textId="77777777" w:rsidR="003E7F31" w:rsidRPr="00314427" w:rsidRDefault="003E7F31" w:rsidP="003E7F31">
      <w:pPr>
        <w:ind w:right="-323"/>
        <w:jc w:val="center"/>
        <w:rPr>
          <w:rFonts w:ascii="Arial" w:hAnsi="Arial" w:cs="Arial"/>
          <w:i/>
          <w:iCs/>
          <w:color w:val="1F3864"/>
          <w:szCs w:val="20"/>
          <w:lang w:val="en-AU"/>
        </w:rPr>
      </w:pPr>
    </w:p>
    <w:p w14:paraId="53A39850" w14:textId="77777777" w:rsidR="003E7F31" w:rsidRPr="00314427" w:rsidRDefault="003E7F31" w:rsidP="003E7F31">
      <w:pPr>
        <w:ind w:right="-323"/>
        <w:jc w:val="center"/>
        <w:rPr>
          <w:rFonts w:ascii="Arial" w:hAnsi="Arial" w:cs="Arial"/>
          <w:i/>
          <w:iCs/>
          <w:color w:val="1F3864"/>
          <w:szCs w:val="20"/>
          <w:lang w:val="en-AU"/>
        </w:rPr>
      </w:pPr>
    </w:p>
    <w:p w14:paraId="46171977" w14:textId="77777777" w:rsidR="003E7F31" w:rsidRPr="00314427" w:rsidRDefault="003E7F31" w:rsidP="003E7F31">
      <w:pPr>
        <w:ind w:right="-323"/>
        <w:jc w:val="center"/>
        <w:rPr>
          <w:rFonts w:ascii="Arial" w:hAnsi="Arial" w:cs="Arial"/>
          <w:i/>
          <w:iCs/>
          <w:color w:val="1F3864"/>
          <w:szCs w:val="20"/>
          <w:lang w:val="en-AU"/>
        </w:rPr>
      </w:pPr>
    </w:p>
    <w:p w14:paraId="7F38D35A" w14:textId="77777777" w:rsidR="003E7F31" w:rsidRPr="00314427" w:rsidRDefault="003E7F31" w:rsidP="003E7F31">
      <w:pPr>
        <w:ind w:right="-323"/>
        <w:jc w:val="center"/>
        <w:rPr>
          <w:rFonts w:ascii="Arial" w:hAnsi="Arial" w:cs="Arial"/>
          <w:i/>
          <w:iCs/>
          <w:color w:val="1F3864"/>
          <w:szCs w:val="20"/>
          <w:lang w:val="en-AU"/>
        </w:rPr>
      </w:pPr>
    </w:p>
    <w:p w14:paraId="42111DD4" w14:textId="77777777" w:rsidR="003E7F31" w:rsidRPr="00314427" w:rsidRDefault="003E7F31" w:rsidP="003E7F31">
      <w:pPr>
        <w:ind w:right="-323"/>
        <w:jc w:val="center"/>
        <w:rPr>
          <w:rFonts w:ascii="Arial" w:hAnsi="Arial" w:cs="Arial"/>
          <w:i/>
          <w:iCs/>
          <w:color w:val="1F3864"/>
          <w:szCs w:val="20"/>
          <w:lang w:val="en-AU"/>
        </w:rPr>
      </w:pPr>
    </w:p>
    <w:p w14:paraId="25B22ADB" w14:textId="77777777" w:rsidR="003E7F31" w:rsidRPr="00314427" w:rsidRDefault="003E7F31" w:rsidP="003E7F31">
      <w:pPr>
        <w:pStyle w:val="Heading1"/>
        <w:ind w:right="-40"/>
        <w:jc w:val="center"/>
        <w:rPr>
          <w:rFonts w:ascii="Brush Script MT" w:hAnsi="Brush Script MT"/>
          <w:i/>
          <w:color w:val="1F3864"/>
          <w:sz w:val="40"/>
          <w:szCs w:val="40"/>
        </w:rPr>
      </w:pPr>
      <w:r w:rsidRPr="00314427">
        <w:rPr>
          <w:rFonts w:ascii="Brush Script MT" w:hAnsi="Brush Script MT"/>
          <w:i/>
          <w:color w:val="1F3864"/>
          <w:sz w:val="40"/>
          <w:szCs w:val="40"/>
        </w:rPr>
        <w:t xml:space="preserve">- </w:t>
      </w:r>
      <w:r w:rsidR="000C06E7" w:rsidRPr="00314427">
        <w:rPr>
          <w:rFonts w:ascii="Brush Script MT" w:hAnsi="Brush Script MT"/>
          <w:i/>
          <w:color w:val="1F3864"/>
          <w:sz w:val="40"/>
          <w:szCs w:val="40"/>
        </w:rPr>
        <w:t>Safe</w:t>
      </w:r>
      <w:r w:rsidR="004B066B" w:rsidRPr="00314427">
        <w:rPr>
          <w:rFonts w:ascii="Brush Script MT" w:hAnsi="Brush Script MT"/>
          <w:i/>
          <w:color w:val="1F3864"/>
          <w:sz w:val="40"/>
          <w:szCs w:val="40"/>
        </w:rPr>
        <w:t xml:space="preserve"> -</w:t>
      </w:r>
      <w:r w:rsidR="000C06E7" w:rsidRPr="00314427">
        <w:rPr>
          <w:rFonts w:ascii="Brush Script MT" w:hAnsi="Brush Script MT"/>
          <w:i/>
          <w:color w:val="1F3864"/>
          <w:sz w:val="40"/>
          <w:szCs w:val="40"/>
        </w:rPr>
        <w:t xml:space="preserve"> Respectful</w:t>
      </w:r>
      <w:r w:rsidR="004B066B" w:rsidRPr="00314427">
        <w:rPr>
          <w:rFonts w:ascii="Brush Script MT" w:hAnsi="Brush Script MT"/>
          <w:i/>
          <w:color w:val="1F3864"/>
          <w:sz w:val="40"/>
          <w:szCs w:val="40"/>
        </w:rPr>
        <w:t xml:space="preserve"> -</w:t>
      </w:r>
      <w:r w:rsidR="000C06E7" w:rsidRPr="00314427">
        <w:rPr>
          <w:rFonts w:ascii="Brush Script MT" w:hAnsi="Brush Script MT"/>
          <w:i/>
          <w:color w:val="1F3864"/>
          <w:sz w:val="40"/>
          <w:szCs w:val="40"/>
        </w:rPr>
        <w:t xml:space="preserve"> Responsible</w:t>
      </w:r>
      <w:r w:rsidRPr="00314427">
        <w:rPr>
          <w:rFonts w:ascii="Brush Script MT" w:hAnsi="Brush Script MT"/>
          <w:i/>
          <w:color w:val="1F3864"/>
          <w:sz w:val="40"/>
          <w:szCs w:val="40"/>
        </w:rPr>
        <w:t xml:space="preserve"> -</w:t>
      </w:r>
      <w:r w:rsidR="0053786F">
        <w:rPr>
          <w:rFonts w:ascii="Brush Script MT" w:hAnsi="Brush Script MT"/>
          <w:i/>
          <w:color w:val="1F3864"/>
          <w:sz w:val="40"/>
          <w:szCs w:val="40"/>
        </w:rPr>
        <w:t xml:space="preserve">            </w:t>
      </w:r>
    </w:p>
    <w:p w14:paraId="3F22C90F" w14:textId="77777777" w:rsidR="003E7F31" w:rsidRDefault="003E7F31" w:rsidP="003E7F31">
      <w:pPr>
        <w:ind w:right="120"/>
        <w:jc w:val="center"/>
        <w:outlineLvl w:val="5"/>
      </w:pPr>
      <w:r>
        <w:br w:type="page"/>
      </w:r>
    </w:p>
    <w:p w14:paraId="34881273" w14:textId="77777777" w:rsidR="00D328BA" w:rsidRDefault="00D328BA" w:rsidP="00D328BA">
      <w:pPr>
        <w:ind w:right="120"/>
        <w:jc w:val="center"/>
        <w:outlineLvl w:val="5"/>
        <w:rPr>
          <w:rFonts w:ascii="Arial" w:hAnsi="Arial" w:cs="Arial"/>
          <w:color w:val="000000"/>
          <w:sz w:val="56"/>
          <w:szCs w:val="56"/>
          <w:lang w:eastAsia="en-AU"/>
        </w:rPr>
      </w:pPr>
      <w:r>
        <w:rPr>
          <w:rFonts w:ascii="Arial" w:hAnsi="Arial" w:cs="Arial"/>
          <w:color w:val="000000"/>
          <w:sz w:val="52"/>
          <w:szCs w:val="52"/>
          <w:lang w:eastAsia="en-AU"/>
        </w:rPr>
        <w:t xml:space="preserve">Parkes High School </w:t>
      </w:r>
      <w:r>
        <w:rPr>
          <w:rFonts w:ascii="Arial" w:hAnsi="Arial" w:cs="Arial"/>
          <w:color w:val="000000"/>
          <w:sz w:val="56"/>
          <w:szCs w:val="56"/>
          <w:lang w:eastAsia="en-AU"/>
        </w:rPr>
        <w:t>Mission Statement</w:t>
      </w:r>
    </w:p>
    <w:p w14:paraId="6338A2FC" w14:textId="77777777" w:rsidR="00D328BA" w:rsidRDefault="00D328BA" w:rsidP="00D328BA">
      <w:pPr>
        <w:ind w:right="120"/>
        <w:jc w:val="center"/>
        <w:outlineLvl w:val="5"/>
        <w:rPr>
          <w:rFonts w:ascii="Arial" w:hAnsi="Arial" w:cs="Arial"/>
          <w:color w:val="000000"/>
          <w:sz w:val="20"/>
          <w:lang w:eastAsia="en-AU"/>
        </w:rPr>
      </w:pPr>
    </w:p>
    <w:p w14:paraId="0ED19C41" w14:textId="77777777" w:rsidR="00D328BA" w:rsidRDefault="00D328BA" w:rsidP="00D328BA">
      <w:pPr>
        <w:ind w:right="120"/>
        <w:jc w:val="center"/>
        <w:outlineLvl w:val="5"/>
        <w:rPr>
          <w:rFonts w:ascii="Arial" w:hAnsi="Arial" w:cs="Arial"/>
          <w:color w:val="000000"/>
          <w:lang w:eastAsia="en-AU"/>
        </w:rPr>
      </w:pPr>
    </w:p>
    <w:p w14:paraId="1A642303" w14:textId="77777777" w:rsidR="009901C7" w:rsidRPr="009901C7" w:rsidRDefault="009901C7" w:rsidP="009901C7">
      <w:pPr>
        <w:ind w:right="120"/>
        <w:jc w:val="both"/>
        <w:outlineLvl w:val="5"/>
        <w:rPr>
          <w:rFonts w:ascii="Arial" w:hAnsi="Arial" w:cs="Arial"/>
          <w:color w:val="000000"/>
          <w:lang w:eastAsia="en-AU"/>
        </w:rPr>
      </w:pPr>
      <w:r>
        <w:rPr>
          <w:rFonts w:ascii="Arial" w:hAnsi="Arial" w:cs="Arial"/>
          <w:color w:val="000000"/>
          <w:lang w:eastAsia="en-AU"/>
        </w:rPr>
        <w:t xml:space="preserve">At Parkes High School we </w:t>
      </w:r>
      <w:proofErr w:type="gramStart"/>
      <w:r>
        <w:rPr>
          <w:rFonts w:ascii="Arial" w:hAnsi="Arial" w:cs="Arial"/>
          <w:color w:val="000000"/>
          <w:lang w:eastAsia="en-AU"/>
        </w:rPr>
        <w:t>are dedicated to providing</w:t>
      </w:r>
      <w:proofErr w:type="gramEnd"/>
      <w:r>
        <w:rPr>
          <w:rFonts w:ascii="Arial" w:hAnsi="Arial" w:cs="Arial"/>
          <w:color w:val="000000"/>
          <w:lang w:eastAsia="en-AU"/>
        </w:rPr>
        <w:t xml:space="preserve"> a safe, stimulating and diverse environment where we are passionately committed to providing each student with the opportunities to acquire the skills to become successful learners, confident and creative individuals, active and informed citizens and future leaders.</w:t>
      </w:r>
    </w:p>
    <w:p w14:paraId="0E9FE2D0" w14:textId="77777777" w:rsidR="009901C7" w:rsidRPr="007C03C8" w:rsidRDefault="009901C7" w:rsidP="009901C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rPr>
          <w:rFonts w:ascii="Arial" w:hAnsi="Arial" w:cs="Arial"/>
          <w:b/>
          <w:bCs/>
          <w:sz w:val="28"/>
          <w:szCs w:val="28"/>
          <w:lang w:val="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98"/>
      </w:tblGrid>
      <w:tr w:rsidR="009901C7" w:rsidRPr="00DF732A" w14:paraId="4D770638" w14:textId="77777777" w:rsidTr="0042351A">
        <w:tc>
          <w:tcPr>
            <w:tcW w:w="10598" w:type="dxa"/>
            <w:shd w:val="clear" w:color="auto" w:fill="auto"/>
          </w:tcPr>
          <w:p w14:paraId="26CD0C4C" w14:textId="77777777" w:rsidR="009901C7" w:rsidRPr="00DF732A" w:rsidRDefault="009901C7" w:rsidP="00DF732A">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p>
          <w:p w14:paraId="235D8512" w14:textId="77777777" w:rsidR="009901C7" w:rsidRPr="00DF732A" w:rsidRDefault="009901C7" w:rsidP="00DF732A">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sidRPr="00DF732A">
              <w:rPr>
                <w:rFonts w:ascii="Arial" w:hAnsi="Arial" w:cs="Arial"/>
                <w:b/>
                <w:bCs/>
                <w:sz w:val="32"/>
                <w:szCs w:val="32"/>
                <w:lang w:val="en-GB"/>
              </w:rPr>
              <w:t>Parkes High School</w:t>
            </w:r>
          </w:p>
          <w:p w14:paraId="55C6C5A0" w14:textId="77777777" w:rsidR="009901C7" w:rsidRPr="00DF732A" w:rsidRDefault="00331745" w:rsidP="00DF732A">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Pr>
                <w:rFonts w:ascii="Arial" w:hAnsi="Arial" w:cs="Arial"/>
                <w:b/>
                <w:bCs/>
                <w:sz w:val="32"/>
                <w:szCs w:val="32"/>
                <w:lang w:val="en-GB"/>
              </w:rPr>
              <w:t xml:space="preserve">Stage 5 – Year </w:t>
            </w:r>
            <w:r w:rsidR="00002440">
              <w:rPr>
                <w:rFonts w:ascii="Arial" w:hAnsi="Arial" w:cs="Arial"/>
                <w:b/>
                <w:bCs/>
                <w:sz w:val="32"/>
                <w:szCs w:val="32"/>
                <w:lang w:val="en-GB"/>
              </w:rPr>
              <w:t>9</w:t>
            </w:r>
          </w:p>
          <w:p w14:paraId="45986CE8" w14:textId="77777777" w:rsidR="009901C7" w:rsidRPr="00DF732A" w:rsidRDefault="009901C7" w:rsidP="00DF732A">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sidRPr="00DF732A">
              <w:rPr>
                <w:rFonts w:ascii="Arial" w:hAnsi="Arial" w:cs="Arial"/>
                <w:b/>
                <w:bCs/>
                <w:sz w:val="32"/>
                <w:szCs w:val="32"/>
                <w:lang w:val="en-GB"/>
              </w:rPr>
              <w:t xml:space="preserve">ASSESSMENT GUIDELINES </w:t>
            </w:r>
            <w:r w:rsidR="00BD7DEC">
              <w:rPr>
                <w:rFonts w:ascii="Arial" w:hAnsi="Arial" w:cs="Arial"/>
                <w:b/>
                <w:bCs/>
                <w:sz w:val="32"/>
                <w:szCs w:val="32"/>
                <w:lang w:val="en-GB"/>
              </w:rPr>
              <w:t>202</w:t>
            </w:r>
            <w:r w:rsidR="00870B72">
              <w:rPr>
                <w:rFonts w:ascii="Arial" w:hAnsi="Arial" w:cs="Arial"/>
                <w:b/>
                <w:bCs/>
                <w:sz w:val="32"/>
                <w:szCs w:val="32"/>
                <w:lang w:val="en-GB"/>
              </w:rPr>
              <w:t>5</w:t>
            </w:r>
          </w:p>
          <w:p w14:paraId="0396DBB3" w14:textId="77777777" w:rsidR="009901C7" w:rsidRPr="00DF732A" w:rsidRDefault="009901C7" w:rsidP="00DF732A">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28"/>
                <w:szCs w:val="28"/>
                <w:lang w:val="en-GB"/>
              </w:rPr>
            </w:pPr>
          </w:p>
        </w:tc>
      </w:tr>
    </w:tbl>
    <w:p w14:paraId="6A3661EA" w14:textId="77777777" w:rsidR="009901C7" w:rsidRPr="007C03C8" w:rsidRDefault="009901C7" w:rsidP="004A3D7A">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rPr>
          <w:rFonts w:ascii="Arial" w:hAnsi="Arial" w:cs="Arial"/>
          <w:b/>
          <w:bCs/>
          <w:sz w:val="28"/>
          <w:szCs w:val="28"/>
          <w:lang w:val="en-GB"/>
        </w:rPr>
      </w:pPr>
    </w:p>
    <w:p w14:paraId="43574A77" w14:textId="77777777" w:rsidR="009901C7" w:rsidRPr="007C03C8" w:rsidRDefault="009901C7" w:rsidP="004A3D7A">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rPr>
          <w:rFonts w:ascii="Arial" w:hAnsi="Arial" w:cs="Arial"/>
          <w:b/>
          <w:bCs/>
          <w:sz w:val="28"/>
          <w:szCs w:val="28"/>
          <w:lang w:val="en-GB"/>
        </w:rPr>
      </w:pPr>
    </w:p>
    <w:p w14:paraId="06D085C2"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rPr>
          <w:rFonts w:ascii="Arial" w:hAnsi="Arial" w:cs="Arial"/>
          <w:b/>
          <w:bCs/>
          <w:sz w:val="28"/>
          <w:szCs w:val="28"/>
          <w:lang w:val="en-GB"/>
        </w:rPr>
      </w:pPr>
      <w:r w:rsidRPr="00602108">
        <w:rPr>
          <w:rFonts w:ascii="Arial" w:hAnsi="Arial" w:cs="Arial"/>
          <w:b/>
          <w:bCs/>
          <w:sz w:val="28"/>
          <w:szCs w:val="28"/>
          <w:lang w:val="en-GB"/>
        </w:rPr>
        <w:t>Contents:</w:t>
      </w:r>
    </w:p>
    <w:p w14:paraId="08A824BE"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rPr>
          <w:rFonts w:ascii="Arial" w:hAnsi="Arial" w:cs="Arial"/>
          <w:b/>
          <w:bCs/>
          <w:sz w:val="28"/>
          <w:szCs w:val="28"/>
          <w:lang w:val="en-GB"/>
        </w:rPr>
      </w:pPr>
    </w:p>
    <w:p w14:paraId="35964884" w14:textId="77777777" w:rsidR="00602108" w:rsidRPr="00602108" w:rsidRDefault="00602108" w:rsidP="004A3D7A">
      <w:pPr>
        <w:pStyle w:val="TOC1"/>
        <w:ind w:left="0" w:right="-323"/>
        <w:rPr>
          <w:rFonts w:ascii="Arial" w:hAnsi="Arial" w:cs="Arial"/>
        </w:rPr>
      </w:pPr>
    </w:p>
    <w:p w14:paraId="6168D255"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leader="dot" w:pos="7938"/>
        </w:tabs>
        <w:ind w:right="-323"/>
        <w:rPr>
          <w:rFonts w:ascii="Arial" w:hAnsi="Arial" w:cs="Arial"/>
          <w:szCs w:val="28"/>
          <w:lang w:val="en-GB"/>
        </w:rPr>
      </w:pPr>
      <w:r w:rsidRPr="00602108">
        <w:rPr>
          <w:rFonts w:ascii="Arial" w:hAnsi="Arial" w:cs="Arial"/>
          <w:szCs w:val="28"/>
          <w:lang w:val="en-GB"/>
        </w:rPr>
        <w:fldChar w:fldCharType="begin"/>
      </w:r>
      <w:r w:rsidRPr="00602108">
        <w:rPr>
          <w:rFonts w:ascii="Arial" w:hAnsi="Arial" w:cs="Arial"/>
          <w:szCs w:val="28"/>
          <w:lang w:val="en-GB"/>
        </w:rPr>
        <w:instrText>TOC \f</w:instrText>
      </w:r>
      <w:r w:rsidRPr="00602108">
        <w:rPr>
          <w:rFonts w:ascii="Arial" w:hAnsi="Arial" w:cs="Arial"/>
          <w:szCs w:val="28"/>
          <w:lang w:val="en-GB"/>
        </w:rPr>
        <w:fldChar w:fldCharType="separate"/>
      </w:r>
      <w:r w:rsidRPr="00602108">
        <w:rPr>
          <w:rFonts w:ascii="Arial" w:hAnsi="Arial" w:cs="Arial"/>
          <w:szCs w:val="28"/>
          <w:lang w:val="en-GB"/>
        </w:rPr>
        <w:t xml:space="preserve">School Policy </w:t>
      </w:r>
      <w:r w:rsidRPr="00602108">
        <w:rPr>
          <w:rFonts w:ascii="Arial" w:hAnsi="Arial" w:cs="Arial"/>
          <w:szCs w:val="28"/>
          <w:lang w:val="en-GB"/>
        </w:rPr>
        <w:tab/>
      </w:r>
      <w:r w:rsidR="00D26B04">
        <w:rPr>
          <w:rFonts w:ascii="Arial" w:hAnsi="Arial" w:cs="Arial"/>
          <w:szCs w:val="28"/>
          <w:lang w:val="en-GB"/>
        </w:rPr>
        <w:t>3</w:t>
      </w:r>
    </w:p>
    <w:p w14:paraId="0D59F3AE"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leader="dot" w:pos="7938"/>
        </w:tabs>
        <w:ind w:right="-323"/>
        <w:rPr>
          <w:rFonts w:ascii="Arial" w:hAnsi="Arial" w:cs="Arial"/>
          <w:szCs w:val="28"/>
          <w:lang w:val="en-GB"/>
        </w:rPr>
      </w:pPr>
    </w:p>
    <w:p w14:paraId="4EE603CC"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leader="dot" w:pos="7938"/>
        </w:tabs>
        <w:ind w:right="-323"/>
        <w:rPr>
          <w:rFonts w:ascii="Arial" w:hAnsi="Arial" w:cs="Arial"/>
          <w:szCs w:val="28"/>
          <w:lang w:val="en-GB"/>
        </w:rPr>
      </w:pPr>
      <w:r w:rsidRPr="00602108">
        <w:rPr>
          <w:rFonts w:ascii="Arial" w:hAnsi="Arial" w:cs="Arial"/>
          <w:szCs w:val="28"/>
          <w:lang w:val="en-GB"/>
        </w:rPr>
        <w:t xml:space="preserve">Assessment Term Calendars </w:t>
      </w:r>
      <w:r w:rsidRPr="00602108">
        <w:rPr>
          <w:rFonts w:ascii="Arial" w:hAnsi="Arial" w:cs="Arial"/>
          <w:szCs w:val="28"/>
          <w:lang w:val="en-GB"/>
        </w:rPr>
        <w:tab/>
        <w:t>1</w:t>
      </w:r>
      <w:r w:rsidR="00036991">
        <w:rPr>
          <w:rFonts w:ascii="Arial" w:hAnsi="Arial" w:cs="Arial"/>
          <w:szCs w:val="28"/>
          <w:lang w:val="en-GB"/>
        </w:rPr>
        <w:t>4</w:t>
      </w:r>
    </w:p>
    <w:p w14:paraId="692C7BAE"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leader="dot" w:pos="7938"/>
        </w:tabs>
        <w:ind w:right="-323"/>
        <w:rPr>
          <w:rFonts w:ascii="Arial" w:hAnsi="Arial" w:cs="Arial"/>
          <w:szCs w:val="28"/>
          <w:lang w:val="en-GB"/>
        </w:rPr>
      </w:pPr>
    </w:p>
    <w:p w14:paraId="6A91A27E"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leader="dot" w:pos="7938"/>
        </w:tabs>
        <w:ind w:right="-323"/>
        <w:rPr>
          <w:rFonts w:ascii="Arial" w:hAnsi="Arial" w:cs="Arial"/>
          <w:szCs w:val="28"/>
          <w:lang w:val="en-GB"/>
        </w:rPr>
      </w:pPr>
      <w:r w:rsidRPr="00602108">
        <w:rPr>
          <w:rFonts w:ascii="Arial" w:hAnsi="Arial" w:cs="Arial"/>
          <w:szCs w:val="28"/>
          <w:lang w:val="en-GB"/>
        </w:rPr>
        <w:t xml:space="preserve">Appeal for Misadventure/Illness Form </w:t>
      </w:r>
      <w:r w:rsidRPr="00602108">
        <w:rPr>
          <w:rFonts w:ascii="Arial" w:hAnsi="Arial" w:cs="Arial"/>
          <w:szCs w:val="28"/>
          <w:lang w:val="en-GB"/>
        </w:rPr>
        <w:tab/>
        <w:t>1</w:t>
      </w:r>
      <w:r w:rsidR="00036991">
        <w:rPr>
          <w:rFonts w:ascii="Arial" w:hAnsi="Arial" w:cs="Arial"/>
          <w:szCs w:val="28"/>
          <w:lang w:val="en-GB"/>
        </w:rPr>
        <w:t>6</w:t>
      </w:r>
    </w:p>
    <w:p w14:paraId="7013A545"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leader="dot" w:pos="7938"/>
        </w:tabs>
        <w:ind w:right="-323"/>
        <w:rPr>
          <w:rFonts w:ascii="Arial" w:hAnsi="Arial" w:cs="Arial"/>
          <w:szCs w:val="28"/>
          <w:lang w:val="en-GB"/>
        </w:rPr>
      </w:pPr>
    </w:p>
    <w:p w14:paraId="3CB83EAE"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szCs w:val="20"/>
          <w:lang w:val="en-GB"/>
        </w:rPr>
      </w:pPr>
    </w:p>
    <w:p w14:paraId="0349615F"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b/>
          <w:bCs/>
          <w:lang w:val="en-GB"/>
        </w:rPr>
      </w:pPr>
    </w:p>
    <w:p w14:paraId="312929EB"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b/>
          <w:bCs/>
          <w:lang w:val="en-GB"/>
        </w:rPr>
      </w:pPr>
      <w:r w:rsidRPr="00602108">
        <w:rPr>
          <w:rFonts w:ascii="Arial" w:hAnsi="Arial" w:cs="Arial"/>
          <w:b/>
          <w:bCs/>
          <w:lang w:val="en-GB"/>
        </w:rPr>
        <w:t>Assessment Schedules and Guidelines</w:t>
      </w:r>
    </w:p>
    <w:p w14:paraId="1339DCE4"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szCs w:val="20"/>
          <w:lang w:val="en-GB"/>
        </w:rPr>
      </w:pPr>
    </w:p>
    <w:p w14:paraId="2DDBCA01" w14:textId="77777777" w:rsidR="00602108" w:rsidRPr="00602108" w:rsidRDefault="00036991" w:rsidP="004A3D7A">
      <w:pPr>
        <w:pStyle w:val="TOC1"/>
        <w:tabs>
          <w:tab w:val="left" w:leader="dot" w:pos="7938"/>
        </w:tabs>
        <w:ind w:left="0" w:right="-323"/>
        <w:rPr>
          <w:rFonts w:ascii="Arial" w:hAnsi="Arial" w:cs="Arial"/>
          <w:sz w:val="24"/>
          <w:szCs w:val="24"/>
        </w:rPr>
      </w:pPr>
      <w:r>
        <w:rPr>
          <w:rFonts w:ascii="Arial" w:hAnsi="Arial" w:cs="Arial"/>
          <w:sz w:val="24"/>
          <w:szCs w:val="24"/>
        </w:rPr>
        <w:t xml:space="preserve">English Key Learning Area </w:t>
      </w:r>
      <w:r>
        <w:rPr>
          <w:rFonts w:ascii="Arial" w:hAnsi="Arial" w:cs="Arial"/>
          <w:sz w:val="24"/>
          <w:szCs w:val="24"/>
        </w:rPr>
        <w:tab/>
        <w:t>19</w:t>
      </w:r>
    </w:p>
    <w:p w14:paraId="63E16486" w14:textId="77777777" w:rsidR="00602108" w:rsidRPr="00602108" w:rsidRDefault="00602108" w:rsidP="004A3D7A">
      <w:pPr>
        <w:pStyle w:val="TOC1"/>
        <w:tabs>
          <w:tab w:val="left" w:leader="dot" w:pos="7938"/>
        </w:tabs>
        <w:ind w:left="0" w:right="-323"/>
        <w:rPr>
          <w:rFonts w:ascii="Arial" w:hAnsi="Arial" w:cs="Arial"/>
          <w:sz w:val="24"/>
          <w:szCs w:val="24"/>
        </w:rPr>
      </w:pPr>
      <w:r w:rsidRPr="00602108">
        <w:rPr>
          <w:rFonts w:ascii="Arial" w:hAnsi="Arial" w:cs="Arial"/>
          <w:sz w:val="24"/>
          <w:szCs w:val="24"/>
        </w:rPr>
        <w:t xml:space="preserve">Mathematics Key Learning Area </w:t>
      </w:r>
      <w:r w:rsidRPr="00602108">
        <w:rPr>
          <w:rFonts w:ascii="Arial" w:hAnsi="Arial" w:cs="Arial"/>
          <w:sz w:val="24"/>
          <w:szCs w:val="24"/>
        </w:rPr>
        <w:tab/>
      </w:r>
      <w:r w:rsidR="00036991">
        <w:rPr>
          <w:rFonts w:ascii="Arial" w:hAnsi="Arial" w:cs="Arial"/>
          <w:sz w:val="24"/>
          <w:szCs w:val="24"/>
        </w:rPr>
        <w:t>2</w:t>
      </w:r>
      <w:r w:rsidR="00D26B04">
        <w:rPr>
          <w:rFonts w:ascii="Arial" w:hAnsi="Arial" w:cs="Arial"/>
          <w:sz w:val="24"/>
          <w:szCs w:val="24"/>
        </w:rPr>
        <w:t>0</w:t>
      </w:r>
    </w:p>
    <w:p w14:paraId="58DA528D" w14:textId="77777777" w:rsidR="00602108" w:rsidRPr="00602108" w:rsidRDefault="00602108" w:rsidP="004A3D7A">
      <w:pPr>
        <w:pStyle w:val="TOC1"/>
        <w:tabs>
          <w:tab w:val="left" w:leader="dot" w:pos="7938"/>
        </w:tabs>
        <w:ind w:left="0" w:right="-323"/>
        <w:rPr>
          <w:rFonts w:ascii="Arial" w:hAnsi="Arial" w:cs="Arial"/>
          <w:sz w:val="24"/>
          <w:szCs w:val="24"/>
        </w:rPr>
      </w:pPr>
      <w:r w:rsidRPr="00602108">
        <w:rPr>
          <w:rFonts w:ascii="Arial" w:hAnsi="Arial" w:cs="Arial"/>
          <w:sz w:val="24"/>
          <w:szCs w:val="24"/>
        </w:rPr>
        <w:t xml:space="preserve">Science Key Learning Area </w:t>
      </w:r>
      <w:r w:rsidRPr="00602108">
        <w:rPr>
          <w:rFonts w:ascii="Arial" w:hAnsi="Arial" w:cs="Arial"/>
          <w:sz w:val="24"/>
          <w:szCs w:val="24"/>
        </w:rPr>
        <w:tab/>
      </w:r>
      <w:r w:rsidR="00036991">
        <w:rPr>
          <w:rFonts w:ascii="Arial" w:hAnsi="Arial" w:cs="Arial"/>
          <w:sz w:val="24"/>
          <w:szCs w:val="24"/>
        </w:rPr>
        <w:t>2</w:t>
      </w:r>
      <w:r w:rsidR="00D26B04">
        <w:rPr>
          <w:rFonts w:ascii="Arial" w:hAnsi="Arial" w:cs="Arial"/>
          <w:sz w:val="24"/>
          <w:szCs w:val="24"/>
        </w:rPr>
        <w:t>1</w:t>
      </w:r>
    </w:p>
    <w:p w14:paraId="4A9DDE50" w14:textId="77777777" w:rsidR="00602108" w:rsidRPr="00602108" w:rsidRDefault="00602108" w:rsidP="004A3D7A">
      <w:pPr>
        <w:pStyle w:val="TOC1"/>
        <w:tabs>
          <w:tab w:val="left" w:leader="dot" w:pos="7938"/>
        </w:tabs>
        <w:ind w:left="0" w:right="-323"/>
        <w:rPr>
          <w:rFonts w:ascii="Arial" w:hAnsi="Arial" w:cs="Arial"/>
          <w:sz w:val="24"/>
          <w:szCs w:val="24"/>
        </w:rPr>
      </w:pPr>
      <w:r w:rsidRPr="00602108">
        <w:rPr>
          <w:rFonts w:ascii="Arial" w:hAnsi="Arial" w:cs="Arial"/>
          <w:sz w:val="24"/>
          <w:szCs w:val="24"/>
        </w:rPr>
        <w:t xml:space="preserve">Human Society and Its Environment Key Learning Area </w:t>
      </w:r>
      <w:r w:rsidRPr="00602108">
        <w:rPr>
          <w:rFonts w:ascii="Arial" w:hAnsi="Arial" w:cs="Arial"/>
          <w:sz w:val="24"/>
          <w:szCs w:val="24"/>
        </w:rPr>
        <w:tab/>
      </w:r>
      <w:r w:rsidR="00036991">
        <w:rPr>
          <w:rFonts w:ascii="Arial" w:hAnsi="Arial" w:cs="Arial"/>
          <w:sz w:val="24"/>
          <w:szCs w:val="24"/>
        </w:rPr>
        <w:t>2</w:t>
      </w:r>
      <w:r w:rsidR="00D26B04">
        <w:rPr>
          <w:rFonts w:ascii="Arial" w:hAnsi="Arial" w:cs="Arial"/>
          <w:sz w:val="24"/>
          <w:szCs w:val="24"/>
        </w:rPr>
        <w:t>2</w:t>
      </w:r>
    </w:p>
    <w:p w14:paraId="25667CE7" w14:textId="77777777" w:rsidR="00602108" w:rsidRPr="00602108" w:rsidRDefault="00602108" w:rsidP="004A3D7A">
      <w:pPr>
        <w:pStyle w:val="TOC1"/>
        <w:tabs>
          <w:tab w:val="left" w:leader="dot" w:pos="7938"/>
        </w:tabs>
        <w:ind w:left="0" w:right="-323"/>
        <w:rPr>
          <w:rFonts w:ascii="Arial" w:hAnsi="Arial" w:cs="Arial"/>
          <w:sz w:val="24"/>
          <w:szCs w:val="24"/>
        </w:rPr>
      </w:pPr>
      <w:r w:rsidRPr="00602108">
        <w:rPr>
          <w:rFonts w:ascii="Arial" w:hAnsi="Arial" w:cs="Arial"/>
          <w:sz w:val="24"/>
          <w:szCs w:val="24"/>
        </w:rPr>
        <w:t>Creative and Performing Arts Key Learning Area</w:t>
      </w:r>
      <w:r w:rsidRPr="00602108">
        <w:rPr>
          <w:rFonts w:ascii="Arial" w:hAnsi="Arial" w:cs="Arial"/>
          <w:sz w:val="24"/>
          <w:szCs w:val="24"/>
        </w:rPr>
        <w:tab/>
        <w:t>2</w:t>
      </w:r>
      <w:r w:rsidR="00036991">
        <w:rPr>
          <w:rFonts w:ascii="Arial" w:hAnsi="Arial" w:cs="Arial"/>
          <w:sz w:val="24"/>
          <w:szCs w:val="24"/>
        </w:rPr>
        <w:t>4</w:t>
      </w:r>
    </w:p>
    <w:p w14:paraId="67D27B96" w14:textId="77777777" w:rsidR="00494D57"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leader="dot" w:pos="7938"/>
        </w:tabs>
        <w:spacing w:line="480" w:lineRule="auto"/>
        <w:ind w:right="-323"/>
        <w:rPr>
          <w:rFonts w:ascii="Arial" w:hAnsi="Arial" w:cs="Arial"/>
          <w:lang w:val="en-GB"/>
        </w:rPr>
      </w:pPr>
      <w:r w:rsidRPr="00602108">
        <w:rPr>
          <w:rFonts w:ascii="Arial" w:hAnsi="Arial" w:cs="Arial"/>
        </w:rPr>
        <w:t>PD/Health/PE Key Learning Area</w:t>
      </w:r>
      <w:r w:rsidRPr="00602108">
        <w:rPr>
          <w:rFonts w:ascii="Arial" w:hAnsi="Arial" w:cs="Arial"/>
          <w:lang w:val="en-GB"/>
        </w:rPr>
        <w:t xml:space="preserve"> </w:t>
      </w:r>
      <w:r w:rsidRPr="00602108">
        <w:rPr>
          <w:rFonts w:ascii="Arial" w:hAnsi="Arial" w:cs="Arial"/>
          <w:lang w:val="en-GB"/>
        </w:rPr>
        <w:tab/>
      </w:r>
      <w:r w:rsidR="00036991">
        <w:rPr>
          <w:rFonts w:ascii="Arial" w:hAnsi="Arial" w:cs="Arial"/>
          <w:lang w:val="en-GB"/>
        </w:rPr>
        <w:t>2</w:t>
      </w:r>
      <w:r w:rsidR="00D26B04">
        <w:rPr>
          <w:rFonts w:ascii="Arial" w:hAnsi="Arial" w:cs="Arial"/>
          <w:lang w:val="en-GB"/>
        </w:rPr>
        <w:t>8</w:t>
      </w:r>
    </w:p>
    <w:p w14:paraId="10DC2940" w14:textId="77777777" w:rsidR="00602108" w:rsidRDefault="00602108" w:rsidP="004A3D7A">
      <w:pPr>
        <w:pStyle w:val="TOC1"/>
        <w:tabs>
          <w:tab w:val="left" w:leader="dot" w:pos="7938"/>
        </w:tabs>
        <w:ind w:left="0" w:right="-323"/>
        <w:rPr>
          <w:rFonts w:ascii="Arial" w:hAnsi="Arial" w:cs="Arial"/>
          <w:sz w:val="24"/>
          <w:szCs w:val="24"/>
        </w:rPr>
      </w:pPr>
      <w:r w:rsidRPr="00602108">
        <w:rPr>
          <w:rFonts w:ascii="Arial" w:hAnsi="Arial" w:cs="Arial"/>
          <w:sz w:val="24"/>
          <w:szCs w:val="24"/>
        </w:rPr>
        <w:t xml:space="preserve">Technology and Applied Studies Key Learning Area </w:t>
      </w:r>
      <w:r w:rsidRPr="00602108">
        <w:rPr>
          <w:rFonts w:ascii="Arial" w:hAnsi="Arial" w:cs="Arial"/>
          <w:sz w:val="24"/>
          <w:szCs w:val="24"/>
        </w:rPr>
        <w:tab/>
      </w:r>
      <w:r w:rsidR="00036991">
        <w:rPr>
          <w:rFonts w:ascii="Arial" w:hAnsi="Arial" w:cs="Arial"/>
          <w:sz w:val="24"/>
          <w:szCs w:val="24"/>
        </w:rPr>
        <w:t>3</w:t>
      </w:r>
      <w:r w:rsidR="00D26B04">
        <w:rPr>
          <w:rFonts w:ascii="Arial" w:hAnsi="Arial" w:cs="Arial"/>
          <w:sz w:val="24"/>
          <w:szCs w:val="24"/>
        </w:rPr>
        <w:t>0</w:t>
      </w:r>
    </w:p>
    <w:p w14:paraId="6927241C" w14:textId="77777777" w:rsidR="00D26B04" w:rsidRPr="00D26B04" w:rsidRDefault="00D26B04" w:rsidP="00D26B04">
      <w:pPr>
        <w:rPr>
          <w:rFonts w:ascii="Arial" w:hAnsi="Arial" w:cs="Arial"/>
          <w:lang w:val="en-GB"/>
        </w:rPr>
      </w:pPr>
      <w:r w:rsidRPr="00D26B04">
        <w:rPr>
          <w:rFonts w:ascii="Arial" w:hAnsi="Arial" w:cs="Arial"/>
          <w:lang w:val="en-GB"/>
        </w:rPr>
        <w:t>Careers ……………………………………………………………………………36</w:t>
      </w:r>
    </w:p>
    <w:p w14:paraId="1DA1384A"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szCs w:val="20"/>
          <w:lang w:val="en-GB"/>
        </w:rPr>
      </w:pPr>
    </w:p>
    <w:p w14:paraId="4CF93ADC" w14:textId="77777777" w:rsidR="00602108" w:rsidRPr="00602108" w:rsidRDefault="00602108" w:rsidP="004A3D7A">
      <w:pPr>
        <w:pStyle w:val="TOC1"/>
        <w:ind w:left="0" w:right="-323"/>
        <w:rPr>
          <w:rFonts w:ascii="Arial" w:hAnsi="Arial" w:cs="Arial"/>
        </w:rPr>
      </w:pPr>
    </w:p>
    <w:p w14:paraId="1053EACF" w14:textId="77777777" w:rsidR="00602108" w:rsidRPr="00602108" w:rsidRDefault="00602108" w:rsidP="004A3D7A">
      <w:pPr>
        <w:widowControl/>
        <w:pBdr>
          <w:top w:val="single" w:sz="6" w:space="0" w:color="FFFFFF"/>
          <w:left w:val="single" w:sz="6" w:space="0" w:color="FFFFFF"/>
          <w:bottom w:val="single" w:sz="6" w:space="0" w:color="FFFFFF"/>
          <w:right w:val="single" w:sz="6" w:space="0" w:color="FFFFFF"/>
        </w:pBd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ind w:right="-323"/>
        <w:rPr>
          <w:rFonts w:ascii="Arial" w:hAnsi="Arial" w:cs="Arial"/>
          <w:vanish/>
          <w:szCs w:val="20"/>
          <w:lang w:val="en-GB"/>
        </w:rPr>
      </w:pPr>
    </w:p>
    <w:p w14:paraId="7E63B55A" w14:textId="77777777" w:rsidR="00837DE3" w:rsidRDefault="00602108" w:rsidP="00602108">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r w:rsidRPr="00602108">
        <w:rPr>
          <w:rFonts w:ascii="Arial" w:hAnsi="Arial" w:cs="Arial"/>
          <w:szCs w:val="28"/>
          <w:lang w:val="en-GB"/>
        </w:rPr>
        <w:fldChar w:fldCharType="end"/>
      </w:r>
      <w:r w:rsidR="00D328BA">
        <w:rPr>
          <w:rFonts w:ascii="Arial" w:hAnsi="Arial" w:cs="Arial"/>
        </w:rPr>
        <w:br w:type="page"/>
      </w:r>
    </w:p>
    <w:p w14:paraId="523139B3" w14:textId="77777777" w:rsidR="008D23E5" w:rsidRPr="008D23E5" w:rsidRDefault="008D23E5" w:rsidP="008D23E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r w:rsidRPr="008D23E5">
        <w:rPr>
          <w:rFonts w:ascii="Arial" w:hAnsi="Arial" w:cs="Arial"/>
          <w:b/>
          <w:bCs/>
          <w:sz w:val="32"/>
          <w:szCs w:val="32"/>
          <w:lang w:val="en-GB"/>
        </w:rPr>
        <w:t>Parkes High School</w:t>
      </w:r>
    </w:p>
    <w:p w14:paraId="457F798B" w14:textId="77777777" w:rsidR="008D23E5" w:rsidRPr="008D23E5" w:rsidRDefault="00331745" w:rsidP="008D23E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r>
        <w:rPr>
          <w:rFonts w:ascii="Arial" w:hAnsi="Arial" w:cs="Arial"/>
          <w:b/>
          <w:bCs/>
          <w:sz w:val="32"/>
          <w:szCs w:val="32"/>
          <w:lang w:val="en-GB"/>
        </w:rPr>
        <w:t xml:space="preserve">Year </w:t>
      </w:r>
      <w:r w:rsidR="00002440">
        <w:rPr>
          <w:rFonts w:ascii="Arial" w:hAnsi="Arial" w:cs="Arial"/>
          <w:b/>
          <w:bCs/>
          <w:sz w:val="32"/>
          <w:szCs w:val="32"/>
          <w:lang w:val="en-GB"/>
        </w:rPr>
        <w:t>9</w:t>
      </w:r>
      <w:r>
        <w:rPr>
          <w:rFonts w:ascii="Arial" w:hAnsi="Arial" w:cs="Arial"/>
          <w:b/>
          <w:bCs/>
          <w:sz w:val="32"/>
          <w:szCs w:val="32"/>
          <w:lang w:val="en-GB"/>
        </w:rPr>
        <w:t xml:space="preserve"> Assessment Policy </w:t>
      </w:r>
      <w:r w:rsidR="00BD7DEC">
        <w:rPr>
          <w:rFonts w:ascii="Arial" w:hAnsi="Arial" w:cs="Arial"/>
          <w:b/>
          <w:bCs/>
          <w:sz w:val="32"/>
          <w:szCs w:val="32"/>
          <w:lang w:val="en-GB"/>
        </w:rPr>
        <w:t>202</w:t>
      </w:r>
      <w:r w:rsidR="00870B72">
        <w:rPr>
          <w:rFonts w:ascii="Arial" w:hAnsi="Arial" w:cs="Arial"/>
          <w:b/>
          <w:bCs/>
          <w:sz w:val="32"/>
          <w:szCs w:val="32"/>
          <w:lang w:val="en-GB"/>
        </w:rPr>
        <w:t>5</w:t>
      </w:r>
    </w:p>
    <w:p w14:paraId="4666AA74" w14:textId="77777777" w:rsidR="004B52ED" w:rsidRPr="004B52ED" w:rsidRDefault="004B52ED" w:rsidP="004B52ED">
      <w:pPr>
        <w:widowControl/>
        <w:pBdr>
          <w:bottom w:val="single" w:sz="12" w:space="1" w:color="auto"/>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16"/>
          <w:szCs w:val="16"/>
          <w:lang w:val="en-GB"/>
        </w:rPr>
      </w:pPr>
    </w:p>
    <w:p w14:paraId="6BA5FFA0" w14:textId="77777777" w:rsidR="004B52ED" w:rsidRPr="004B52ED" w:rsidRDefault="004B52ED" w:rsidP="008D23E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i/>
          <w:sz w:val="22"/>
          <w:szCs w:val="22"/>
          <w:lang w:val="en-GB"/>
        </w:rPr>
      </w:pPr>
    </w:p>
    <w:p w14:paraId="5A4C9502" w14:textId="77777777" w:rsidR="008D23E5" w:rsidRPr="004B52ED" w:rsidRDefault="008D23E5" w:rsidP="008D23E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i/>
          <w:sz w:val="22"/>
          <w:szCs w:val="22"/>
          <w:lang w:val="en-GB"/>
        </w:rPr>
      </w:pPr>
      <w:r w:rsidRPr="004B52ED">
        <w:rPr>
          <w:rFonts w:ascii="Arial" w:hAnsi="Arial" w:cs="Arial"/>
          <w:b/>
          <w:bCs/>
          <w:i/>
          <w:sz w:val="22"/>
          <w:szCs w:val="22"/>
          <w:lang w:val="en-GB"/>
        </w:rPr>
        <w:t>Introduction</w:t>
      </w:r>
    </w:p>
    <w:p w14:paraId="46FD5F8B" w14:textId="77777777" w:rsidR="008D23E5" w:rsidRPr="00D95E80" w:rsidRDefault="008D23E5" w:rsidP="0509ACD9">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sidRPr="0509ACD9">
        <w:rPr>
          <w:rFonts w:ascii="Arial" w:hAnsi="Arial" w:cs="Arial"/>
          <w:sz w:val="22"/>
          <w:szCs w:val="22"/>
        </w:rPr>
        <w:t xml:space="preserve">This booklet details the assessment requirements for </w:t>
      </w:r>
      <w:r w:rsidR="00331745" w:rsidRPr="0509ACD9">
        <w:rPr>
          <w:rFonts w:ascii="Arial" w:hAnsi="Arial" w:cs="Arial"/>
          <w:sz w:val="22"/>
          <w:szCs w:val="22"/>
        </w:rPr>
        <w:t xml:space="preserve">Year </w:t>
      </w:r>
      <w:r w:rsidR="00002440" w:rsidRPr="0509ACD9">
        <w:rPr>
          <w:rFonts w:ascii="Arial" w:hAnsi="Arial" w:cs="Arial"/>
          <w:sz w:val="22"/>
          <w:szCs w:val="22"/>
        </w:rPr>
        <w:t>9</w:t>
      </w:r>
      <w:r w:rsidRPr="0509ACD9">
        <w:rPr>
          <w:rFonts w:ascii="Arial" w:hAnsi="Arial" w:cs="Arial"/>
          <w:sz w:val="22"/>
          <w:szCs w:val="22"/>
        </w:rPr>
        <w:t xml:space="preserve"> students at Parkes High School</w:t>
      </w:r>
      <w:r w:rsidR="00D328BA" w:rsidRPr="0509ACD9">
        <w:rPr>
          <w:rFonts w:ascii="Arial" w:hAnsi="Arial" w:cs="Arial"/>
          <w:sz w:val="22"/>
          <w:szCs w:val="22"/>
        </w:rPr>
        <w:t xml:space="preserve">.  </w:t>
      </w:r>
      <w:r w:rsidRPr="0509ACD9">
        <w:rPr>
          <w:rFonts w:ascii="Arial" w:hAnsi="Arial" w:cs="Arial"/>
          <w:sz w:val="22"/>
          <w:szCs w:val="22"/>
        </w:rPr>
        <w:t>All students, parents and carers should read the booklet carefully and ensure that they fully understand the practices and procedures to be followed at Parkes High School.</w:t>
      </w:r>
    </w:p>
    <w:p w14:paraId="01472DF8" w14:textId="77777777" w:rsidR="008D23E5" w:rsidRDefault="008D23E5" w:rsidP="008D23E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22BB27BC" w14:textId="77777777" w:rsidR="009901C7" w:rsidRDefault="009901C7" w:rsidP="008D23E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00F02A53" w14:textId="77777777" w:rsidR="009901C7" w:rsidRDefault="009901C7" w:rsidP="008D23E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189454A9" w14:textId="77777777" w:rsidR="009901C7" w:rsidRPr="00D95E80" w:rsidRDefault="009901C7" w:rsidP="008D23E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0D809075" w14:textId="77777777" w:rsidR="008D23E5" w:rsidRPr="00D95E80" w:rsidRDefault="008D23E5" w:rsidP="008D23E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sidRPr="00D95E80">
        <w:rPr>
          <w:rFonts w:ascii="Arial" w:hAnsi="Arial" w:cs="Arial"/>
          <w:b/>
          <w:bCs/>
          <w:sz w:val="22"/>
          <w:szCs w:val="22"/>
          <w:lang w:val="en-GB"/>
        </w:rPr>
        <w:t>LIST OF CONTACTS</w:t>
      </w:r>
    </w:p>
    <w:p w14:paraId="1832908E" w14:textId="77777777" w:rsidR="008D23E5" w:rsidRPr="00D95E80" w:rsidRDefault="008D23E5" w:rsidP="008D23E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D95E80">
        <w:rPr>
          <w:rFonts w:ascii="Arial" w:hAnsi="Arial" w:cs="Arial"/>
          <w:bCs/>
          <w:sz w:val="22"/>
          <w:szCs w:val="22"/>
          <w:lang w:val="en-GB"/>
        </w:rPr>
        <w:t>Questions relating to this Assessment Information Booklet should be directed to personnel listed below:</w:t>
      </w:r>
    </w:p>
    <w:p w14:paraId="66E045F7" w14:textId="77777777" w:rsidR="008D23E5" w:rsidRPr="00D95E80" w:rsidRDefault="008D23E5" w:rsidP="008D23E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16"/>
          <w:szCs w:val="16"/>
          <w:lang w:val="en-GB"/>
        </w:rPr>
      </w:pPr>
    </w:p>
    <w:p w14:paraId="44E8FF47"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bookmarkStart w:id="0" w:name="_Hlk124861286"/>
      <w:r w:rsidRPr="000B4AC9">
        <w:rPr>
          <w:rFonts w:ascii="Arial" w:hAnsi="Arial" w:cs="Arial"/>
          <w:b/>
          <w:bCs/>
          <w:sz w:val="22"/>
          <w:szCs w:val="22"/>
          <w:lang w:val="en-GB"/>
        </w:rPr>
        <w:t>Principal</w:t>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sz w:val="22"/>
          <w:szCs w:val="22"/>
          <w:lang w:val="en-GB"/>
        </w:rPr>
        <w:t>Mrs S Carter</w:t>
      </w:r>
      <w:r w:rsidRPr="000B4AC9">
        <w:rPr>
          <w:rFonts w:ascii="Arial" w:hAnsi="Arial" w:cs="Arial"/>
          <w:sz w:val="22"/>
          <w:szCs w:val="22"/>
          <w:lang w:val="en-AU"/>
        </w:rPr>
        <w:tab/>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b/>
          <w:bCs/>
          <w:sz w:val="22"/>
          <w:szCs w:val="22"/>
          <w:lang w:val="en-AU"/>
        </w:rPr>
        <w:tab/>
        <w:t xml:space="preserve">                                      </w:t>
      </w:r>
      <w:r>
        <w:rPr>
          <w:rFonts w:ascii="Arial" w:hAnsi="Arial" w:cs="Arial"/>
          <w:b/>
          <w:bCs/>
          <w:sz w:val="22"/>
          <w:szCs w:val="22"/>
          <w:lang w:val="en-AU"/>
        </w:rPr>
        <w:t xml:space="preserve">        </w:t>
      </w:r>
      <w:r w:rsidRPr="000B4AC9">
        <w:rPr>
          <w:rFonts w:ascii="Arial" w:hAnsi="Arial" w:cs="Arial"/>
          <w:b/>
          <w:bCs/>
          <w:sz w:val="22"/>
          <w:szCs w:val="22"/>
          <w:lang w:val="en-AU"/>
        </w:rPr>
        <w:t xml:space="preserve"> </w:t>
      </w:r>
      <w:r w:rsidRPr="000B4AC9">
        <w:rPr>
          <w:rFonts w:ascii="Arial" w:hAnsi="Arial" w:cs="Arial"/>
          <w:b/>
          <w:bCs/>
          <w:sz w:val="22"/>
          <w:szCs w:val="22"/>
          <w:lang w:val="en-GB"/>
        </w:rPr>
        <w:t>Deputy Principal</w:t>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sz w:val="22"/>
          <w:szCs w:val="22"/>
          <w:lang w:val="en-GB"/>
        </w:rPr>
        <w:t xml:space="preserve">Mrs </w:t>
      </w:r>
      <w:r w:rsidR="00870B72">
        <w:rPr>
          <w:rFonts w:ascii="Arial" w:hAnsi="Arial" w:cs="Arial"/>
          <w:sz w:val="22"/>
          <w:szCs w:val="22"/>
          <w:lang w:val="en-GB"/>
        </w:rPr>
        <w:t>J Wickham</w:t>
      </w:r>
      <w:r w:rsidRPr="000B4AC9">
        <w:rPr>
          <w:rFonts w:ascii="Arial" w:hAnsi="Arial" w:cs="Arial"/>
          <w:sz w:val="22"/>
          <w:szCs w:val="22"/>
          <w:lang w:val="en-AU"/>
        </w:rPr>
        <w:t> </w:t>
      </w:r>
    </w:p>
    <w:p w14:paraId="39962BDF"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lang w:val="en-GB"/>
        </w:rPr>
        <w:t>Deputy Principal</w:t>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b/>
          <w:bCs/>
          <w:sz w:val="22"/>
          <w:szCs w:val="22"/>
          <w:lang w:val="en-AU"/>
        </w:rPr>
        <w:tab/>
      </w:r>
      <w:r w:rsidR="006E3D91">
        <w:rPr>
          <w:rFonts w:ascii="Arial" w:hAnsi="Arial" w:cs="Arial"/>
          <w:sz w:val="22"/>
          <w:szCs w:val="22"/>
          <w:lang w:val="en-GB"/>
        </w:rPr>
        <w:t xml:space="preserve">Mrs </w:t>
      </w:r>
      <w:r w:rsidR="00870B72">
        <w:rPr>
          <w:rFonts w:ascii="Arial" w:hAnsi="Arial" w:cs="Arial"/>
          <w:sz w:val="22"/>
          <w:szCs w:val="22"/>
          <w:lang w:val="en-GB"/>
        </w:rPr>
        <w:t>C Quigg (Rel.)</w:t>
      </w:r>
      <w:r w:rsidRPr="000B4AC9">
        <w:rPr>
          <w:rFonts w:ascii="Arial" w:hAnsi="Arial" w:cs="Arial"/>
          <w:b/>
          <w:bCs/>
          <w:sz w:val="22"/>
          <w:szCs w:val="22"/>
          <w:lang w:val="en-AU"/>
        </w:rPr>
        <w:t> </w:t>
      </w:r>
    </w:p>
    <w:p w14:paraId="511DE520" w14:textId="77777777" w:rsidR="00870B72"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GB"/>
        </w:rPr>
      </w:pPr>
      <w:r w:rsidRPr="000B4AC9">
        <w:rPr>
          <w:rFonts w:ascii="Arial" w:hAnsi="Arial" w:cs="Arial"/>
          <w:b/>
          <w:bCs/>
          <w:sz w:val="22"/>
          <w:szCs w:val="22"/>
          <w:lang w:val="en-GB"/>
        </w:rPr>
        <w:t>Deputy Principal</w:t>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b/>
          <w:bCs/>
          <w:sz w:val="22"/>
          <w:szCs w:val="22"/>
          <w:lang w:val="en-AU"/>
        </w:rPr>
        <w:tab/>
      </w:r>
      <w:r w:rsidR="00870B72">
        <w:rPr>
          <w:rFonts w:ascii="Arial" w:hAnsi="Arial" w:cs="Arial"/>
          <w:sz w:val="22"/>
          <w:szCs w:val="22"/>
          <w:lang w:val="en-GB"/>
        </w:rPr>
        <w:t>Mr A Pigram (Rel.)</w:t>
      </w:r>
    </w:p>
    <w:p w14:paraId="02EBD1AC" w14:textId="77777777" w:rsidR="000B4AC9" w:rsidRPr="000B4AC9" w:rsidRDefault="00870B72"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870B72">
        <w:rPr>
          <w:rFonts w:ascii="Arial" w:hAnsi="Arial" w:cs="Arial"/>
          <w:b/>
          <w:bCs/>
          <w:sz w:val="22"/>
          <w:szCs w:val="22"/>
          <w:lang w:val="en-GB"/>
        </w:rPr>
        <w:t>Deputy Principal</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Mrs M Fuller (Rel.)</w:t>
      </w:r>
      <w:r w:rsidR="000B4AC9" w:rsidRPr="000B4AC9">
        <w:rPr>
          <w:rFonts w:ascii="Arial" w:hAnsi="Arial" w:cs="Arial"/>
          <w:b/>
          <w:bCs/>
          <w:sz w:val="22"/>
          <w:szCs w:val="22"/>
          <w:lang w:val="en-GB"/>
        </w:rPr>
        <w:t> </w:t>
      </w:r>
      <w:r w:rsidR="000B4AC9" w:rsidRPr="000B4AC9">
        <w:rPr>
          <w:rFonts w:ascii="Arial" w:hAnsi="Arial" w:cs="Arial"/>
          <w:b/>
          <w:bCs/>
          <w:sz w:val="22"/>
          <w:szCs w:val="22"/>
          <w:lang w:val="en-AU"/>
        </w:rPr>
        <w:t> </w:t>
      </w:r>
    </w:p>
    <w:p w14:paraId="2BD76D2E"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AU"/>
        </w:rPr>
      </w:pPr>
      <w:r w:rsidRPr="000B4AC9">
        <w:rPr>
          <w:rFonts w:ascii="Arial" w:hAnsi="Arial" w:cs="Arial"/>
          <w:b/>
          <w:bCs/>
          <w:sz w:val="22"/>
          <w:szCs w:val="22"/>
          <w:lang w:val="en-GB"/>
        </w:rPr>
        <w:t xml:space="preserve">Year Advisor                             </w:t>
      </w:r>
      <w:r w:rsidRPr="000B4AC9">
        <w:rPr>
          <w:rFonts w:ascii="Arial" w:hAnsi="Arial" w:cs="Arial"/>
          <w:b/>
          <w:bCs/>
          <w:sz w:val="22"/>
          <w:szCs w:val="22"/>
          <w:lang w:val="en-AU"/>
        </w:rPr>
        <w:tab/>
      </w:r>
      <w:r w:rsidR="003E1008">
        <w:rPr>
          <w:rFonts w:ascii="Arial" w:hAnsi="Arial" w:cs="Arial"/>
          <w:sz w:val="22"/>
          <w:szCs w:val="22"/>
          <w:lang w:val="en-AU"/>
        </w:rPr>
        <w:t>M</w:t>
      </w:r>
      <w:r w:rsidR="00870B72">
        <w:rPr>
          <w:rFonts w:ascii="Arial" w:hAnsi="Arial" w:cs="Arial"/>
          <w:sz w:val="22"/>
          <w:szCs w:val="22"/>
          <w:lang w:val="en-AU"/>
        </w:rPr>
        <w:t>s H Kemp</w:t>
      </w:r>
    </w:p>
    <w:p w14:paraId="02845250"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lang w:val="en-GB"/>
        </w:rPr>
        <w:t xml:space="preserve">School </w:t>
      </w:r>
      <w:r w:rsidR="00E14EB2" w:rsidRPr="000B4AC9">
        <w:rPr>
          <w:rFonts w:ascii="Arial" w:hAnsi="Arial" w:cs="Arial"/>
          <w:b/>
          <w:bCs/>
          <w:sz w:val="22"/>
          <w:szCs w:val="22"/>
          <w:lang w:val="en-GB"/>
        </w:rPr>
        <w:t>Counsellors</w:t>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b/>
          <w:bCs/>
          <w:sz w:val="22"/>
          <w:szCs w:val="22"/>
          <w:lang w:val="en-AU"/>
        </w:rPr>
        <w:tab/>
      </w:r>
      <w:r w:rsidR="00E14EB2">
        <w:rPr>
          <w:rFonts w:ascii="Arial" w:hAnsi="Arial" w:cs="Arial"/>
          <w:sz w:val="22"/>
          <w:szCs w:val="22"/>
          <w:lang w:val="en-GB"/>
        </w:rPr>
        <w:t>Ms Emily Kelly</w:t>
      </w:r>
      <w:r w:rsidRPr="000B4AC9">
        <w:rPr>
          <w:rFonts w:ascii="Arial" w:hAnsi="Arial" w:cs="Arial"/>
          <w:b/>
          <w:bCs/>
          <w:sz w:val="22"/>
          <w:szCs w:val="22"/>
          <w:lang w:val="en-AU"/>
        </w:rPr>
        <w:t> </w:t>
      </w:r>
    </w:p>
    <w:p w14:paraId="29566DF4"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lang w:val="en-GB"/>
        </w:rPr>
        <w:t xml:space="preserve">Careers Advisor                        </w:t>
      </w:r>
      <w:r w:rsidRPr="000B4AC9">
        <w:rPr>
          <w:rFonts w:ascii="Arial" w:hAnsi="Arial" w:cs="Arial"/>
          <w:b/>
          <w:bCs/>
          <w:sz w:val="22"/>
          <w:szCs w:val="22"/>
          <w:lang w:val="en-AU"/>
        </w:rPr>
        <w:tab/>
      </w:r>
      <w:r w:rsidRPr="000B4AC9">
        <w:rPr>
          <w:rFonts w:ascii="Arial" w:hAnsi="Arial" w:cs="Arial"/>
          <w:sz w:val="22"/>
          <w:szCs w:val="22"/>
          <w:lang w:val="en-GB"/>
        </w:rPr>
        <w:t>Mrs J Morrissey</w:t>
      </w:r>
      <w:r w:rsidRPr="000B4AC9">
        <w:rPr>
          <w:rFonts w:ascii="Arial" w:hAnsi="Arial" w:cs="Arial"/>
          <w:b/>
          <w:bCs/>
          <w:sz w:val="22"/>
          <w:szCs w:val="22"/>
          <w:lang w:val="en-AU"/>
        </w:rPr>
        <w:t> </w:t>
      </w:r>
    </w:p>
    <w:p w14:paraId="73C4E788"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lang w:val="en-AU"/>
        </w:rPr>
        <w:t> </w:t>
      </w:r>
    </w:p>
    <w:p w14:paraId="63F33E98"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lang w:val="en-AU"/>
        </w:rPr>
        <w:t> </w:t>
      </w:r>
    </w:p>
    <w:p w14:paraId="05B54688"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lang w:val="en-AU"/>
        </w:rPr>
        <w:t> </w:t>
      </w:r>
    </w:p>
    <w:p w14:paraId="165F85CF"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u w:val="single"/>
          <w:lang w:val="en-GB"/>
        </w:rPr>
        <w:t>Head Teachers</w:t>
      </w:r>
      <w:r w:rsidRPr="000B4AC9">
        <w:rPr>
          <w:rFonts w:ascii="Arial" w:hAnsi="Arial" w:cs="Arial"/>
          <w:b/>
          <w:bCs/>
          <w:sz w:val="22"/>
          <w:szCs w:val="22"/>
          <w:lang w:val="en-AU"/>
        </w:rPr>
        <w:t> </w:t>
      </w:r>
    </w:p>
    <w:p w14:paraId="699D04BA"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GB"/>
        </w:rPr>
      </w:pPr>
      <w:r w:rsidRPr="000B4AC9">
        <w:rPr>
          <w:rFonts w:ascii="Arial" w:hAnsi="Arial" w:cs="Arial"/>
          <w:b/>
          <w:bCs/>
          <w:sz w:val="22"/>
          <w:szCs w:val="22"/>
          <w:lang w:val="en-GB"/>
        </w:rPr>
        <w:t>English</w:t>
      </w:r>
      <w:r w:rsidR="00870B72">
        <w:rPr>
          <w:rFonts w:ascii="Arial" w:hAnsi="Arial" w:cs="Arial"/>
          <w:b/>
          <w:bCs/>
          <w:sz w:val="22"/>
          <w:szCs w:val="22"/>
          <w:lang w:val="en-GB"/>
        </w:rPr>
        <w:t>/HSIE</w:t>
      </w:r>
      <w:r w:rsidRPr="000B4AC9">
        <w:rPr>
          <w:rFonts w:ascii="Arial" w:hAnsi="Arial" w:cs="Arial"/>
          <w:b/>
          <w:bCs/>
          <w:sz w:val="22"/>
          <w:szCs w:val="22"/>
          <w:lang w:val="en-GB"/>
        </w:rPr>
        <w:t xml:space="preserve">                                   </w:t>
      </w:r>
      <w:r w:rsidRPr="000B4AC9">
        <w:rPr>
          <w:rFonts w:ascii="Arial" w:hAnsi="Arial" w:cs="Arial"/>
          <w:b/>
          <w:bCs/>
          <w:sz w:val="22"/>
          <w:szCs w:val="22"/>
          <w:lang w:val="en-GB"/>
        </w:rPr>
        <w:tab/>
      </w:r>
      <w:r w:rsidRPr="000B4AC9">
        <w:rPr>
          <w:rFonts w:ascii="Arial" w:hAnsi="Arial" w:cs="Arial"/>
          <w:sz w:val="22"/>
          <w:szCs w:val="22"/>
          <w:lang w:val="en-GB"/>
        </w:rPr>
        <w:t>Ms H Back</w:t>
      </w:r>
      <w:r w:rsidRPr="000B4AC9">
        <w:rPr>
          <w:rFonts w:ascii="Arial" w:hAnsi="Arial" w:cs="Arial"/>
          <w:b/>
          <w:bCs/>
          <w:sz w:val="22"/>
          <w:szCs w:val="22"/>
          <w:lang w:val="en-GB"/>
        </w:rPr>
        <w:t xml:space="preserve"> </w:t>
      </w:r>
    </w:p>
    <w:p w14:paraId="47CB4C0E"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lang w:val="en-GB"/>
        </w:rPr>
        <w:t>Mathematics</w:t>
      </w:r>
      <w:r w:rsidRPr="000B4AC9">
        <w:rPr>
          <w:rFonts w:ascii="Arial" w:hAnsi="Arial" w:cs="Arial"/>
          <w:b/>
          <w:bCs/>
          <w:sz w:val="22"/>
          <w:szCs w:val="22"/>
          <w:lang w:val="en-GB"/>
        </w:rPr>
        <w:tab/>
      </w:r>
      <w:r w:rsidRPr="000B4AC9">
        <w:rPr>
          <w:rFonts w:ascii="Arial" w:hAnsi="Arial" w:cs="Arial"/>
          <w:b/>
          <w:bCs/>
          <w:sz w:val="22"/>
          <w:szCs w:val="22"/>
          <w:lang w:val="en-GB"/>
        </w:rPr>
        <w:tab/>
      </w:r>
      <w:r w:rsidRPr="000B4AC9">
        <w:rPr>
          <w:rFonts w:ascii="Arial" w:hAnsi="Arial" w:cs="Arial"/>
          <w:b/>
          <w:bCs/>
          <w:sz w:val="22"/>
          <w:szCs w:val="22"/>
          <w:lang w:val="en-GB"/>
        </w:rPr>
        <w:tab/>
      </w:r>
      <w:r w:rsidRPr="000B4AC9">
        <w:rPr>
          <w:rFonts w:ascii="Arial" w:hAnsi="Arial" w:cs="Arial"/>
          <w:b/>
          <w:bCs/>
          <w:sz w:val="22"/>
          <w:szCs w:val="22"/>
          <w:lang w:val="en-GB"/>
        </w:rPr>
        <w:tab/>
      </w:r>
      <w:r w:rsidRPr="000B4AC9">
        <w:rPr>
          <w:rFonts w:ascii="Arial" w:hAnsi="Arial" w:cs="Arial"/>
          <w:sz w:val="22"/>
          <w:szCs w:val="22"/>
          <w:lang w:val="en-GB"/>
        </w:rPr>
        <w:t xml:space="preserve">Mr </w:t>
      </w:r>
      <w:r w:rsidR="00870B72">
        <w:rPr>
          <w:rFonts w:ascii="Arial" w:hAnsi="Arial" w:cs="Arial"/>
          <w:sz w:val="22"/>
          <w:szCs w:val="22"/>
          <w:lang w:val="en-GB"/>
        </w:rPr>
        <w:t>J Smith</w:t>
      </w:r>
      <w:r w:rsidRPr="000B4AC9">
        <w:rPr>
          <w:rFonts w:ascii="Arial" w:hAnsi="Arial" w:cs="Arial"/>
          <w:b/>
          <w:bCs/>
          <w:sz w:val="22"/>
          <w:szCs w:val="22"/>
          <w:lang w:val="en-GB"/>
        </w:rPr>
        <w:t xml:space="preserve"> </w:t>
      </w:r>
      <w:r w:rsidRPr="000B4AC9">
        <w:rPr>
          <w:rFonts w:ascii="Arial" w:hAnsi="Arial" w:cs="Arial"/>
          <w:b/>
          <w:bCs/>
          <w:sz w:val="22"/>
          <w:szCs w:val="22"/>
          <w:lang w:val="en-AU"/>
        </w:rPr>
        <w:tab/>
        <w:t> </w:t>
      </w:r>
    </w:p>
    <w:p w14:paraId="5D3191EC"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lang w:val="en-GB"/>
        </w:rPr>
        <w:t>Science</w:t>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sz w:val="22"/>
          <w:szCs w:val="22"/>
          <w:lang w:val="en-GB"/>
        </w:rPr>
        <w:t xml:space="preserve">Mr A </w:t>
      </w:r>
      <w:r w:rsidR="00870B72">
        <w:rPr>
          <w:rFonts w:ascii="Arial" w:hAnsi="Arial" w:cs="Arial"/>
          <w:sz w:val="22"/>
          <w:szCs w:val="22"/>
          <w:lang w:val="en-GB"/>
        </w:rPr>
        <w:t>Rogers (Rel.)</w:t>
      </w:r>
    </w:p>
    <w:p w14:paraId="51B7E699"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lang w:val="en-GB"/>
        </w:rPr>
        <w:t xml:space="preserve">PDHPE                                       </w:t>
      </w:r>
      <w:r w:rsidRPr="000B4AC9">
        <w:rPr>
          <w:rFonts w:ascii="Arial" w:hAnsi="Arial" w:cs="Arial"/>
          <w:b/>
          <w:bCs/>
          <w:sz w:val="22"/>
          <w:szCs w:val="22"/>
          <w:lang w:val="en-AU"/>
        </w:rPr>
        <w:tab/>
      </w:r>
      <w:r w:rsidR="006E3D91">
        <w:rPr>
          <w:rFonts w:ascii="Arial" w:hAnsi="Arial" w:cs="Arial"/>
          <w:sz w:val="22"/>
          <w:szCs w:val="22"/>
          <w:lang w:val="en-GB"/>
        </w:rPr>
        <w:t xml:space="preserve">Ms </w:t>
      </w:r>
      <w:r w:rsidR="00870B72">
        <w:rPr>
          <w:rFonts w:ascii="Arial" w:hAnsi="Arial" w:cs="Arial"/>
          <w:sz w:val="22"/>
          <w:szCs w:val="22"/>
          <w:lang w:val="en-GB"/>
        </w:rPr>
        <w:t>T Norquay</w:t>
      </w:r>
    </w:p>
    <w:p w14:paraId="17164996"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lang w:val="en-GB"/>
        </w:rPr>
        <w:t xml:space="preserve">Technical &amp; Applied Studies   </w:t>
      </w:r>
      <w:r w:rsidRPr="000B4AC9">
        <w:rPr>
          <w:rFonts w:ascii="Arial" w:hAnsi="Arial" w:cs="Arial"/>
          <w:b/>
          <w:bCs/>
          <w:sz w:val="22"/>
          <w:szCs w:val="22"/>
          <w:lang w:val="en-AU"/>
        </w:rPr>
        <w:tab/>
      </w:r>
      <w:r w:rsidR="006E3D91">
        <w:rPr>
          <w:rFonts w:ascii="Arial" w:hAnsi="Arial" w:cs="Arial"/>
          <w:sz w:val="22"/>
          <w:szCs w:val="22"/>
          <w:lang w:val="en-GB"/>
        </w:rPr>
        <w:t>Mr</w:t>
      </w:r>
      <w:r w:rsidR="00870B72">
        <w:rPr>
          <w:rFonts w:ascii="Arial" w:hAnsi="Arial" w:cs="Arial"/>
          <w:sz w:val="22"/>
          <w:szCs w:val="22"/>
          <w:lang w:val="en-GB"/>
        </w:rPr>
        <w:t>s L Jackson</w:t>
      </w:r>
    </w:p>
    <w:p w14:paraId="4D11B657" w14:textId="77777777" w:rsidR="000B4AC9" w:rsidRP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AU"/>
        </w:rPr>
      </w:pPr>
      <w:r w:rsidRPr="000B4AC9">
        <w:rPr>
          <w:rFonts w:ascii="Arial" w:hAnsi="Arial" w:cs="Arial"/>
          <w:b/>
          <w:bCs/>
          <w:sz w:val="22"/>
          <w:szCs w:val="22"/>
          <w:lang w:val="en-GB"/>
        </w:rPr>
        <w:t>Creative &amp; Performing Arts</w:t>
      </w:r>
      <w:r w:rsidRPr="000B4AC9">
        <w:rPr>
          <w:rFonts w:ascii="Arial" w:hAnsi="Arial" w:cs="Arial"/>
          <w:b/>
          <w:bCs/>
          <w:sz w:val="22"/>
          <w:szCs w:val="22"/>
          <w:lang w:val="en-AU"/>
        </w:rPr>
        <w:tab/>
      </w:r>
      <w:r w:rsidRPr="000B4AC9">
        <w:rPr>
          <w:rFonts w:ascii="Arial" w:hAnsi="Arial" w:cs="Arial"/>
          <w:sz w:val="22"/>
          <w:szCs w:val="22"/>
          <w:lang w:val="en-GB"/>
        </w:rPr>
        <w:t>Ms R Mills</w:t>
      </w:r>
      <w:r w:rsidRPr="000B4AC9">
        <w:rPr>
          <w:rFonts w:ascii="Arial" w:hAnsi="Arial" w:cs="Arial"/>
          <w:sz w:val="22"/>
          <w:szCs w:val="22"/>
          <w:lang w:val="en-AU"/>
        </w:rPr>
        <w:t> </w:t>
      </w:r>
    </w:p>
    <w:p w14:paraId="3B8CFFF2" w14:textId="77777777" w:rsidR="000B4AC9" w:rsidRDefault="000B4AC9"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0B4AC9">
        <w:rPr>
          <w:rFonts w:ascii="Arial" w:hAnsi="Arial" w:cs="Arial"/>
          <w:b/>
          <w:bCs/>
          <w:sz w:val="22"/>
          <w:szCs w:val="22"/>
          <w:lang w:val="en-GB"/>
        </w:rPr>
        <w:t>Special Education</w:t>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b/>
          <w:bCs/>
          <w:sz w:val="22"/>
          <w:szCs w:val="22"/>
          <w:lang w:val="en-AU"/>
        </w:rPr>
        <w:tab/>
      </w:r>
      <w:r w:rsidRPr="000B4AC9">
        <w:rPr>
          <w:rFonts w:ascii="Arial" w:hAnsi="Arial" w:cs="Arial"/>
          <w:sz w:val="22"/>
          <w:szCs w:val="22"/>
          <w:lang w:val="en-GB"/>
        </w:rPr>
        <w:t>Mrs</w:t>
      </w:r>
      <w:r w:rsidR="00870B72">
        <w:rPr>
          <w:rFonts w:ascii="Arial" w:hAnsi="Arial" w:cs="Arial"/>
          <w:sz w:val="22"/>
          <w:szCs w:val="22"/>
          <w:lang w:val="en-GB"/>
        </w:rPr>
        <w:t xml:space="preserve"> B Rudd (Rel.)</w:t>
      </w:r>
      <w:r w:rsidRPr="000B4AC9">
        <w:rPr>
          <w:rFonts w:ascii="Arial" w:hAnsi="Arial" w:cs="Arial"/>
          <w:b/>
          <w:bCs/>
          <w:sz w:val="22"/>
          <w:szCs w:val="22"/>
          <w:lang w:val="en-AU"/>
        </w:rPr>
        <w:t> </w:t>
      </w:r>
    </w:p>
    <w:p w14:paraId="2B43C6AD" w14:textId="77777777" w:rsidR="00870B72" w:rsidRPr="000B4AC9" w:rsidRDefault="00870B72" w:rsidP="000B4AC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Pr>
          <w:rFonts w:ascii="Arial" w:hAnsi="Arial" w:cs="Arial"/>
          <w:b/>
          <w:bCs/>
          <w:sz w:val="22"/>
          <w:szCs w:val="22"/>
          <w:lang w:val="en-AU"/>
        </w:rPr>
        <w:t>Wellbeing</w:t>
      </w:r>
      <w:r>
        <w:rPr>
          <w:rFonts w:ascii="Arial" w:hAnsi="Arial" w:cs="Arial"/>
          <w:b/>
          <w:bCs/>
          <w:sz w:val="22"/>
          <w:szCs w:val="22"/>
          <w:lang w:val="en-AU"/>
        </w:rPr>
        <w:tab/>
      </w:r>
      <w:r>
        <w:rPr>
          <w:rFonts w:ascii="Arial" w:hAnsi="Arial" w:cs="Arial"/>
          <w:b/>
          <w:bCs/>
          <w:sz w:val="22"/>
          <w:szCs w:val="22"/>
          <w:lang w:val="en-AU"/>
        </w:rPr>
        <w:tab/>
      </w:r>
      <w:r>
        <w:rPr>
          <w:rFonts w:ascii="Arial" w:hAnsi="Arial" w:cs="Arial"/>
          <w:b/>
          <w:bCs/>
          <w:sz w:val="22"/>
          <w:szCs w:val="22"/>
          <w:lang w:val="en-AU"/>
        </w:rPr>
        <w:tab/>
      </w:r>
      <w:r>
        <w:rPr>
          <w:rFonts w:ascii="Arial" w:hAnsi="Arial" w:cs="Arial"/>
          <w:b/>
          <w:bCs/>
          <w:sz w:val="22"/>
          <w:szCs w:val="22"/>
          <w:lang w:val="en-AU"/>
        </w:rPr>
        <w:tab/>
      </w:r>
      <w:r w:rsidRPr="00870B72">
        <w:rPr>
          <w:rFonts w:ascii="Arial" w:hAnsi="Arial" w:cs="Arial"/>
          <w:sz w:val="22"/>
          <w:szCs w:val="22"/>
          <w:lang w:val="en-AU"/>
        </w:rPr>
        <w:t>Ms B James</w:t>
      </w:r>
    </w:p>
    <w:bookmarkEnd w:id="0"/>
    <w:p w14:paraId="62299391" w14:textId="77777777" w:rsidR="002A61F2" w:rsidRDefault="002A61F2" w:rsidP="0000767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GB"/>
        </w:rPr>
      </w:pPr>
    </w:p>
    <w:p w14:paraId="700F0EC5" w14:textId="77777777" w:rsidR="002A61F2" w:rsidRDefault="002A61F2" w:rsidP="0000767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GB"/>
        </w:rPr>
      </w:pPr>
    </w:p>
    <w:p w14:paraId="0CB68764" w14:textId="77777777" w:rsidR="002A61F2" w:rsidRDefault="002A61F2" w:rsidP="0000767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GB"/>
        </w:rPr>
      </w:pPr>
    </w:p>
    <w:p w14:paraId="5174C97D" w14:textId="77777777" w:rsidR="002A61F2" w:rsidRDefault="002A61F2" w:rsidP="0000767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GB"/>
        </w:rPr>
      </w:pPr>
    </w:p>
    <w:p w14:paraId="0862A92A" w14:textId="77777777" w:rsidR="002A61F2" w:rsidRDefault="002A61F2" w:rsidP="0000767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GB"/>
        </w:rPr>
      </w:pPr>
    </w:p>
    <w:p w14:paraId="4C006130" w14:textId="77777777" w:rsidR="002A61F2" w:rsidRDefault="002A61F2" w:rsidP="0000767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GB"/>
        </w:rPr>
      </w:pPr>
    </w:p>
    <w:p w14:paraId="459D395E" w14:textId="77777777" w:rsidR="002A61F2" w:rsidRPr="00D95E80" w:rsidRDefault="002A61F2" w:rsidP="0000767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GB"/>
        </w:rPr>
      </w:pPr>
    </w:p>
    <w:p w14:paraId="3BAE9734" w14:textId="77777777" w:rsidR="008D23E5" w:rsidRDefault="00000000" w:rsidP="008D23E5">
      <w:pPr>
        <w:widowControl/>
        <w:autoSpaceDE/>
        <w:autoSpaceDN/>
        <w:adjustRightInd/>
        <w:spacing w:line="276" w:lineRule="auto"/>
        <w:ind w:right="435"/>
        <w:rPr>
          <w:rFonts w:ascii="Arial" w:hAnsi="Arial" w:cs="Arial"/>
          <w:b/>
          <w:bCs/>
          <w:sz w:val="16"/>
          <w:szCs w:val="16"/>
          <w:lang w:val="en-GB"/>
        </w:rPr>
      </w:pPr>
      <w:r>
        <w:rPr>
          <w:noProof/>
        </w:rPr>
        <w:pict w14:anchorId="7F563DD6">
          <v:shapetype id="_x0000_t202" coordsize="21600,21600" o:spt="202" path="m,l,21600r21600,l21600,xe">
            <v:stroke joinstyle="miter"/>
            <v:path gradientshapeok="t" o:connecttype="rect"/>
          </v:shapetype>
          <v:shape id="Text Box 2" o:spid="_x0000_s1106" type="#_x0000_t202" style="position:absolute;margin-left:0;margin-top:1.75pt;width:419.5pt;height:67.75pt;z-index:1;visibility:visible;mso-height-percent:200;mso-wrap-distance-top:3.6pt;mso-wrap-distance-bottom:3.6pt;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Text Box 2;mso-fit-shape-to-text:t">
              <w:txbxContent>
                <w:p w14:paraId="69126B40" w14:textId="77777777" w:rsidR="002A61F2" w:rsidRPr="00AB57F5" w:rsidRDefault="002A61F2" w:rsidP="002A61F2">
                  <w:pPr>
                    <w:jc w:val="center"/>
                    <w:rPr>
                      <w:b/>
                      <w:sz w:val="40"/>
                    </w:rPr>
                  </w:pPr>
                  <w:r w:rsidRPr="00AB57F5">
                    <w:rPr>
                      <w:b/>
                      <w:sz w:val="40"/>
                    </w:rPr>
                    <w:t>Students are required to sign to acknowledge that they have received a copy of this booklet.</w:t>
                  </w:r>
                </w:p>
                <w:p w14:paraId="02A955B6" w14:textId="77777777" w:rsidR="002A61F2" w:rsidRDefault="002A61F2"/>
              </w:txbxContent>
            </v:textbox>
            <w10:wrap type="square"/>
          </v:shape>
        </w:pict>
      </w:r>
    </w:p>
    <w:p w14:paraId="33EB6761" w14:textId="77777777" w:rsidR="008D23E5" w:rsidRPr="00D95E80" w:rsidRDefault="008D23E5" w:rsidP="008D23E5">
      <w:pPr>
        <w:widowControl/>
        <w:autoSpaceDE/>
        <w:autoSpaceDN/>
        <w:adjustRightInd/>
        <w:spacing w:line="276" w:lineRule="auto"/>
        <w:ind w:right="435"/>
        <w:rPr>
          <w:rFonts w:ascii="Arial" w:hAnsi="Arial" w:cs="Arial"/>
          <w:b/>
          <w:bCs/>
          <w:sz w:val="16"/>
          <w:szCs w:val="16"/>
          <w:lang w:val="en-GB"/>
        </w:rPr>
      </w:pPr>
    </w:p>
    <w:p w14:paraId="68E9C4A2" w14:textId="77777777" w:rsidR="002A61F2" w:rsidRDefault="002A61F2" w:rsidP="00DB563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p>
    <w:p w14:paraId="6B29773B" w14:textId="77777777" w:rsidR="002A61F2" w:rsidRDefault="002A61F2" w:rsidP="00DB563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p>
    <w:p w14:paraId="30D0005B" w14:textId="77777777" w:rsidR="00DB5635" w:rsidRPr="008D23E5" w:rsidRDefault="009901C7" w:rsidP="00DB563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r>
        <w:rPr>
          <w:rFonts w:ascii="Arial" w:hAnsi="Arial" w:cs="Arial"/>
          <w:b/>
          <w:bCs/>
          <w:sz w:val="32"/>
          <w:szCs w:val="32"/>
          <w:lang w:val="en-GB"/>
        </w:rPr>
        <w:br w:type="page"/>
      </w:r>
      <w:r w:rsidR="00DB5635" w:rsidRPr="008D23E5">
        <w:rPr>
          <w:rFonts w:ascii="Arial" w:hAnsi="Arial" w:cs="Arial"/>
          <w:b/>
          <w:bCs/>
          <w:sz w:val="32"/>
          <w:szCs w:val="32"/>
          <w:lang w:val="en-GB"/>
        </w:rPr>
        <w:lastRenderedPageBreak/>
        <w:t>Parkes High School</w:t>
      </w:r>
    </w:p>
    <w:p w14:paraId="36AA6885" w14:textId="77777777" w:rsidR="00DB5635" w:rsidRPr="008D23E5" w:rsidRDefault="00331745" w:rsidP="00DB563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32"/>
          <w:szCs w:val="32"/>
          <w:lang w:val="en-GB"/>
        </w:rPr>
      </w:pPr>
      <w:r>
        <w:rPr>
          <w:rFonts w:ascii="Arial" w:hAnsi="Arial" w:cs="Arial"/>
          <w:b/>
          <w:bCs/>
          <w:sz w:val="32"/>
          <w:szCs w:val="32"/>
          <w:lang w:val="en-GB"/>
        </w:rPr>
        <w:t xml:space="preserve">Year </w:t>
      </w:r>
      <w:r w:rsidR="00002440">
        <w:rPr>
          <w:rFonts w:ascii="Arial" w:hAnsi="Arial" w:cs="Arial"/>
          <w:b/>
          <w:bCs/>
          <w:sz w:val="32"/>
          <w:szCs w:val="32"/>
          <w:lang w:val="en-GB"/>
        </w:rPr>
        <w:t>9</w:t>
      </w:r>
      <w:r>
        <w:rPr>
          <w:rFonts w:ascii="Arial" w:hAnsi="Arial" w:cs="Arial"/>
          <w:b/>
          <w:bCs/>
          <w:sz w:val="32"/>
          <w:szCs w:val="32"/>
          <w:lang w:val="en-GB"/>
        </w:rPr>
        <w:t xml:space="preserve"> </w:t>
      </w:r>
      <w:r w:rsidR="00DB5635" w:rsidRPr="008D23E5">
        <w:rPr>
          <w:rFonts w:ascii="Arial" w:hAnsi="Arial" w:cs="Arial"/>
          <w:b/>
          <w:bCs/>
          <w:sz w:val="32"/>
          <w:szCs w:val="32"/>
          <w:lang w:val="en-GB"/>
        </w:rPr>
        <w:t xml:space="preserve">Assessment Policy </w:t>
      </w:r>
      <w:r w:rsidR="00BD7DEC">
        <w:rPr>
          <w:rFonts w:ascii="Arial" w:hAnsi="Arial" w:cs="Arial"/>
          <w:b/>
          <w:bCs/>
          <w:sz w:val="32"/>
          <w:szCs w:val="32"/>
          <w:lang w:val="en-GB"/>
        </w:rPr>
        <w:t>202</w:t>
      </w:r>
      <w:r w:rsidR="00870B72">
        <w:rPr>
          <w:rFonts w:ascii="Arial" w:hAnsi="Arial" w:cs="Arial"/>
          <w:b/>
          <w:bCs/>
          <w:sz w:val="32"/>
          <w:szCs w:val="32"/>
          <w:lang w:val="en-GB"/>
        </w:rPr>
        <w:t>5</w:t>
      </w:r>
    </w:p>
    <w:p w14:paraId="42787867" w14:textId="77777777" w:rsidR="00DB5635" w:rsidRPr="004B52ED" w:rsidRDefault="00DB5635" w:rsidP="00DB5635">
      <w:pPr>
        <w:widowControl/>
        <w:pBdr>
          <w:bottom w:val="single" w:sz="12" w:space="1" w:color="auto"/>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16"/>
          <w:szCs w:val="16"/>
          <w:lang w:val="en-GB"/>
        </w:rPr>
      </w:pPr>
    </w:p>
    <w:tbl>
      <w:tblPr>
        <w:tblW w:w="10595" w:type="dxa"/>
        <w:jc w:val="center"/>
        <w:tblLook w:val="04A0" w:firstRow="1" w:lastRow="0" w:firstColumn="1" w:lastColumn="0" w:noHBand="0" w:noVBand="1"/>
      </w:tblPr>
      <w:tblGrid>
        <w:gridCol w:w="2929"/>
        <w:gridCol w:w="7666"/>
      </w:tblGrid>
      <w:tr w:rsidR="002A61F2" w:rsidRPr="00AE062D" w14:paraId="68740BFE" w14:textId="77777777" w:rsidTr="004D3215">
        <w:trPr>
          <w:jc w:val="center"/>
        </w:trPr>
        <w:tc>
          <w:tcPr>
            <w:tcW w:w="10595" w:type="dxa"/>
            <w:gridSpan w:val="2"/>
            <w:shd w:val="clear" w:color="auto" w:fill="auto"/>
          </w:tcPr>
          <w:p w14:paraId="22AFE934" w14:textId="77777777" w:rsidR="002A61F2" w:rsidRPr="00AE062D" w:rsidRDefault="002A61F2" w:rsidP="004D321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Assessment is the process of identifying, gathering and interpreting information about student achievement. A school-based assessment program is to provide a summative measure of a student’s achievement in relation to course outcomes. This includes:</w:t>
            </w:r>
          </w:p>
          <w:p w14:paraId="519224F0" w14:textId="77777777" w:rsidR="002A61F2" w:rsidRPr="00AE062D" w:rsidRDefault="002A61F2" w:rsidP="004D3215">
            <w:pPr>
              <w:widowControl/>
              <w:numPr>
                <w:ilvl w:val="0"/>
                <w:numId w:val="18"/>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 wider range of syllabus outcomes than may be measured by examinations alone; and</w:t>
            </w:r>
          </w:p>
          <w:p w14:paraId="6E9FFC1A" w14:textId="77777777" w:rsidR="002A61F2" w:rsidRPr="00AE062D" w:rsidRDefault="002A61F2" w:rsidP="004D3215">
            <w:pPr>
              <w:widowControl/>
              <w:numPr>
                <w:ilvl w:val="0"/>
                <w:numId w:val="18"/>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multiple measures and observations made throughout the course rather than a single assessment event.</w:t>
            </w:r>
          </w:p>
          <w:p w14:paraId="0A976763" w14:textId="77777777" w:rsidR="002A61F2" w:rsidRPr="00AE062D"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 xml:space="preserve">Assessment tasks are conducted throughout Year </w:t>
            </w:r>
            <w:proofErr w:type="gramStart"/>
            <w:r w:rsidR="00DA413D">
              <w:rPr>
                <w:rFonts w:ascii="Arial" w:hAnsi="Arial" w:cs="Arial"/>
                <w:bCs/>
                <w:sz w:val="22"/>
                <w:szCs w:val="22"/>
                <w:lang w:val="en-GB"/>
              </w:rPr>
              <w:t>9</w:t>
            </w:r>
            <w:proofErr w:type="gramEnd"/>
            <w:r w:rsidRPr="00AE062D">
              <w:rPr>
                <w:rFonts w:ascii="Arial" w:hAnsi="Arial" w:cs="Arial"/>
                <w:bCs/>
                <w:sz w:val="22"/>
                <w:szCs w:val="22"/>
                <w:lang w:val="en-GB"/>
              </w:rPr>
              <w:t xml:space="preserve"> and each has a weighting determined by the school in line with advice provided by NESA.  Each formal task enables teachers to collect information about the student’s achievement in relation to several outcomes, to award marks in accordance with the marking guidelines, and to provide constructive feedback to students on their performance, highlighting their strengths and where they could make improvements.</w:t>
            </w:r>
          </w:p>
          <w:p w14:paraId="6D65F0D7" w14:textId="77777777" w:rsidR="002A61F2" w:rsidRPr="00AE062D"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7AD56AED" w14:textId="77777777" w:rsidR="002A61F2" w:rsidRPr="00AE062D" w:rsidRDefault="002A61F2" w:rsidP="00EB0F20">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All teaching and learning activities are important for understanding course content and developing knowledge, understanding and skills in a subject. School-based assessment involve</w:t>
            </w:r>
            <w:r w:rsidR="00EB0F20">
              <w:rPr>
                <w:rFonts w:ascii="Arial" w:hAnsi="Arial" w:cs="Arial"/>
                <w:bCs/>
                <w:sz w:val="22"/>
                <w:szCs w:val="22"/>
                <w:lang w:val="en-GB"/>
              </w:rPr>
              <w:t>s</w:t>
            </w:r>
            <w:r w:rsidRPr="00AE062D">
              <w:rPr>
                <w:rFonts w:ascii="Arial" w:hAnsi="Arial" w:cs="Arial"/>
                <w:bCs/>
                <w:sz w:val="22"/>
                <w:szCs w:val="22"/>
                <w:lang w:val="en-GB"/>
              </w:rPr>
              <w:t xml:space="preserve"> a range of informal (formative) assessment and formal (summative) assessment to provide information about student achievement of syllabus outcomes. Informal and formal assessment assists teachers to make judgements about student progress. A range of assessment activities and tasks provide opportunities for students to demonstrate achievement of syllabus outcomes in different ways.</w:t>
            </w:r>
          </w:p>
        </w:tc>
      </w:tr>
      <w:tr w:rsidR="002A61F2" w:rsidRPr="00AE062D" w14:paraId="72F1A7E4" w14:textId="77777777" w:rsidTr="004D3215">
        <w:trPr>
          <w:jc w:val="center"/>
        </w:trPr>
        <w:tc>
          <w:tcPr>
            <w:tcW w:w="10595" w:type="dxa"/>
            <w:gridSpan w:val="2"/>
            <w:shd w:val="clear" w:color="auto" w:fill="auto"/>
          </w:tcPr>
          <w:p w14:paraId="46FCFFE4" w14:textId="77777777" w:rsidR="002A61F2" w:rsidRPr="00AE062D" w:rsidRDefault="002A61F2" w:rsidP="004D321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
                <w:bCs/>
                <w:sz w:val="36"/>
                <w:lang w:val="en-GB"/>
              </w:rPr>
              <w:t>Part 1:  General Information</w:t>
            </w:r>
          </w:p>
        </w:tc>
      </w:tr>
      <w:tr w:rsidR="000C06E7" w:rsidRPr="00AE062D" w14:paraId="38C2AEE2" w14:textId="77777777" w:rsidTr="00F8225C">
        <w:trPr>
          <w:jc w:val="center"/>
        </w:trPr>
        <w:tc>
          <w:tcPr>
            <w:tcW w:w="10595" w:type="dxa"/>
            <w:gridSpan w:val="2"/>
            <w:shd w:val="clear" w:color="auto" w:fill="D9D9D9"/>
          </w:tcPr>
          <w:p w14:paraId="3BC2BC68" w14:textId="77777777" w:rsidR="000C06E7" w:rsidRPr="000C06E7" w:rsidRDefault="000C06E7" w:rsidP="000C06E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The Record of School Achievement (RoSA)</w:t>
            </w:r>
          </w:p>
        </w:tc>
      </w:tr>
      <w:tr w:rsidR="002A61F2" w:rsidRPr="00AE062D" w14:paraId="4C5513A8" w14:textId="77777777" w:rsidTr="004D3215">
        <w:trPr>
          <w:jc w:val="center"/>
        </w:trPr>
        <w:tc>
          <w:tcPr>
            <w:tcW w:w="10595" w:type="dxa"/>
            <w:gridSpan w:val="2"/>
            <w:shd w:val="clear" w:color="auto" w:fill="auto"/>
          </w:tcPr>
          <w:p w14:paraId="1FBBEA6C" w14:textId="77777777" w:rsidR="002A61F2" w:rsidRPr="00AA3055" w:rsidRDefault="002A61F2" w:rsidP="002A61F2">
            <w:pPr>
              <w:widowControl/>
              <w:numPr>
                <w:ilvl w:val="0"/>
                <w:numId w:val="1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A3055">
              <w:rPr>
                <w:rFonts w:ascii="Arial" w:hAnsi="Arial" w:cs="Arial"/>
                <w:bCs/>
                <w:sz w:val="22"/>
                <w:szCs w:val="22"/>
                <w:lang w:val="en-GB"/>
              </w:rPr>
              <w:t>The Record of School Achievement (RoSA) is the credential for all students</w:t>
            </w:r>
            <w:r>
              <w:rPr>
                <w:rFonts w:ascii="Arial" w:hAnsi="Arial" w:cs="Arial"/>
                <w:bCs/>
                <w:sz w:val="22"/>
                <w:szCs w:val="22"/>
                <w:lang w:val="en-GB"/>
              </w:rPr>
              <w:t xml:space="preserve"> </w:t>
            </w:r>
            <w:r w:rsidRPr="00AA3055">
              <w:rPr>
                <w:rFonts w:ascii="Arial" w:hAnsi="Arial" w:cs="Arial"/>
                <w:bCs/>
                <w:sz w:val="22"/>
                <w:szCs w:val="22"/>
                <w:lang w:val="en-GB"/>
              </w:rPr>
              <w:t>to recognise school achievement before receiving their Higher School Certificate (HSC</w:t>
            </w:r>
            <w:proofErr w:type="gramStart"/>
            <w:r w:rsidRPr="00AA3055">
              <w:rPr>
                <w:rFonts w:ascii="Arial" w:hAnsi="Arial" w:cs="Arial"/>
                <w:bCs/>
                <w:sz w:val="22"/>
                <w:szCs w:val="22"/>
                <w:lang w:val="en-GB"/>
              </w:rPr>
              <w:t>);</w:t>
            </w:r>
            <w:proofErr w:type="gramEnd"/>
          </w:p>
          <w:p w14:paraId="071CEE4E" w14:textId="77777777" w:rsidR="002A61F2" w:rsidRPr="00AA3055" w:rsidRDefault="002A61F2" w:rsidP="002A61F2">
            <w:pPr>
              <w:widowControl/>
              <w:numPr>
                <w:ilvl w:val="0"/>
                <w:numId w:val="1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A3055">
              <w:rPr>
                <w:rFonts w:ascii="Arial" w:hAnsi="Arial" w:cs="Arial"/>
                <w:bCs/>
                <w:sz w:val="22"/>
                <w:szCs w:val="22"/>
                <w:lang w:val="en-GB"/>
              </w:rPr>
              <w:t xml:space="preserve">It is a cumulative credential which recognises all student academic achievements. The RoSA will show a student’s Year 10 grades, as well as any grades for Year 11 (Preliminary) courses completed after that. If a student commences a course but leaves school before completing it, the RoSA will show evidence of </w:t>
            </w:r>
            <w:proofErr w:type="gramStart"/>
            <w:r w:rsidRPr="00AA3055">
              <w:rPr>
                <w:rFonts w:ascii="Arial" w:hAnsi="Arial" w:cs="Arial"/>
                <w:bCs/>
                <w:sz w:val="22"/>
                <w:szCs w:val="22"/>
                <w:lang w:val="en-GB"/>
              </w:rPr>
              <w:t>enrolment;</w:t>
            </w:r>
            <w:proofErr w:type="gramEnd"/>
          </w:p>
          <w:p w14:paraId="7BEEDB3B" w14:textId="77777777" w:rsidR="002A61F2" w:rsidRPr="00AA3055" w:rsidRDefault="002A61F2" w:rsidP="002A61F2">
            <w:pPr>
              <w:widowControl/>
              <w:numPr>
                <w:ilvl w:val="0"/>
                <w:numId w:val="1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A3055">
              <w:rPr>
                <w:rFonts w:ascii="Arial" w:hAnsi="Arial" w:cs="Arial"/>
                <w:bCs/>
                <w:sz w:val="22"/>
                <w:szCs w:val="22"/>
                <w:lang w:val="en-GB"/>
              </w:rPr>
              <w:t xml:space="preserve">The RoSA will also show results of any VET or Life Skills courses which students complete in Year 10 and/or Year </w:t>
            </w:r>
            <w:proofErr w:type="gramStart"/>
            <w:r w:rsidRPr="00AA3055">
              <w:rPr>
                <w:rFonts w:ascii="Arial" w:hAnsi="Arial" w:cs="Arial"/>
                <w:bCs/>
                <w:sz w:val="22"/>
                <w:szCs w:val="22"/>
                <w:lang w:val="en-GB"/>
              </w:rPr>
              <w:t>11;</w:t>
            </w:r>
            <w:proofErr w:type="gramEnd"/>
          </w:p>
          <w:p w14:paraId="155D6FC8" w14:textId="77777777" w:rsidR="002A61F2" w:rsidRDefault="002A61F2" w:rsidP="002A61F2">
            <w:pPr>
              <w:widowControl/>
              <w:numPr>
                <w:ilvl w:val="0"/>
                <w:numId w:val="1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A3055">
              <w:rPr>
                <w:rFonts w:ascii="Arial" w:hAnsi="Arial" w:cs="Arial"/>
                <w:bCs/>
                <w:sz w:val="22"/>
                <w:szCs w:val="22"/>
                <w:lang w:val="en-GB"/>
              </w:rPr>
              <w:t xml:space="preserve">The RoSA will be awarded to all eligible students </w:t>
            </w:r>
            <w:r>
              <w:rPr>
                <w:rFonts w:ascii="Arial" w:hAnsi="Arial" w:cs="Arial"/>
                <w:bCs/>
                <w:sz w:val="22"/>
                <w:szCs w:val="22"/>
                <w:lang w:val="en-GB"/>
              </w:rPr>
              <w:t xml:space="preserve">when they leave school. Students </w:t>
            </w:r>
            <w:proofErr w:type="gramStart"/>
            <w:r>
              <w:rPr>
                <w:rFonts w:ascii="Arial" w:hAnsi="Arial" w:cs="Arial"/>
                <w:bCs/>
                <w:sz w:val="22"/>
                <w:szCs w:val="22"/>
                <w:lang w:val="en-GB"/>
              </w:rPr>
              <w:t>are able to</w:t>
            </w:r>
            <w:proofErr w:type="gramEnd"/>
            <w:r>
              <w:rPr>
                <w:rFonts w:ascii="Arial" w:hAnsi="Arial" w:cs="Arial"/>
                <w:bCs/>
                <w:sz w:val="22"/>
                <w:szCs w:val="22"/>
                <w:lang w:val="en-GB"/>
              </w:rPr>
              <w:t xml:space="preserve"> request a RoSA through their school when they talk to the </w:t>
            </w:r>
            <w:proofErr w:type="gramStart"/>
            <w:r>
              <w:rPr>
                <w:rFonts w:ascii="Arial" w:hAnsi="Arial" w:cs="Arial"/>
                <w:bCs/>
                <w:sz w:val="22"/>
                <w:szCs w:val="22"/>
                <w:lang w:val="en-GB"/>
              </w:rPr>
              <w:t>Principal</w:t>
            </w:r>
            <w:proofErr w:type="gramEnd"/>
            <w:r>
              <w:rPr>
                <w:rFonts w:ascii="Arial" w:hAnsi="Arial" w:cs="Arial"/>
                <w:bCs/>
                <w:sz w:val="22"/>
                <w:szCs w:val="22"/>
                <w:lang w:val="en-GB"/>
              </w:rPr>
              <w:t xml:space="preserve"> about leaving (at any time after completing Year 10</w:t>
            </w:r>
            <w:proofErr w:type="gramStart"/>
            <w:r>
              <w:rPr>
                <w:rFonts w:ascii="Arial" w:hAnsi="Arial" w:cs="Arial"/>
                <w:bCs/>
                <w:sz w:val="22"/>
                <w:szCs w:val="22"/>
                <w:lang w:val="en-GB"/>
              </w:rPr>
              <w:t>);</w:t>
            </w:r>
            <w:proofErr w:type="gramEnd"/>
          </w:p>
          <w:p w14:paraId="3C95FD2F" w14:textId="77777777" w:rsidR="002A61F2" w:rsidRDefault="002A61F2" w:rsidP="002A61F2">
            <w:pPr>
              <w:widowControl/>
              <w:numPr>
                <w:ilvl w:val="0"/>
                <w:numId w:val="1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Life Skills students will receive their Profile of Student Achievement at the same time as they receive their </w:t>
            </w:r>
            <w:proofErr w:type="gramStart"/>
            <w:r>
              <w:rPr>
                <w:rFonts w:ascii="Arial" w:hAnsi="Arial" w:cs="Arial"/>
                <w:bCs/>
                <w:sz w:val="22"/>
                <w:szCs w:val="22"/>
                <w:lang w:val="en-GB"/>
              </w:rPr>
              <w:t>RoSA;</w:t>
            </w:r>
            <w:proofErr w:type="gramEnd"/>
          </w:p>
          <w:p w14:paraId="611ED062" w14:textId="77777777" w:rsidR="002A61F2" w:rsidRDefault="002A61F2" w:rsidP="002A61F2">
            <w:pPr>
              <w:widowControl/>
              <w:numPr>
                <w:ilvl w:val="0"/>
                <w:numId w:val="1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While there will be no external tests at the end of Year 10 or Year 11, schools will still need to provide grades for each course at the end of the year. (At the end of Year 10 and again at the end of Year 11</w:t>
            </w:r>
            <w:proofErr w:type="gramStart"/>
            <w:r>
              <w:rPr>
                <w:rFonts w:ascii="Arial" w:hAnsi="Arial" w:cs="Arial"/>
                <w:bCs/>
                <w:sz w:val="22"/>
                <w:szCs w:val="22"/>
                <w:lang w:val="en-GB"/>
              </w:rPr>
              <w:t>);</w:t>
            </w:r>
            <w:proofErr w:type="gramEnd"/>
          </w:p>
          <w:p w14:paraId="762D3769" w14:textId="77777777" w:rsidR="002A61F2" w:rsidRDefault="002A61F2" w:rsidP="002A61F2">
            <w:pPr>
              <w:widowControl/>
              <w:numPr>
                <w:ilvl w:val="0"/>
                <w:numId w:val="1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Students entering Year </w:t>
            </w:r>
            <w:r w:rsidR="000C06E7">
              <w:rPr>
                <w:rFonts w:ascii="Arial" w:hAnsi="Arial" w:cs="Arial"/>
                <w:bCs/>
                <w:sz w:val="22"/>
                <w:szCs w:val="22"/>
                <w:lang w:val="en-GB"/>
              </w:rPr>
              <w:t>9</w:t>
            </w:r>
            <w:r>
              <w:rPr>
                <w:rFonts w:ascii="Arial" w:hAnsi="Arial" w:cs="Arial"/>
                <w:bCs/>
                <w:sz w:val="22"/>
                <w:szCs w:val="22"/>
                <w:lang w:val="en-GB"/>
              </w:rPr>
              <w:t xml:space="preserve"> in </w:t>
            </w:r>
            <w:r w:rsidR="00BD7DEC">
              <w:rPr>
                <w:rFonts w:ascii="Arial" w:hAnsi="Arial" w:cs="Arial"/>
                <w:bCs/>
                <w:sz w:val="22"/>
                <w:szCs w:val="22"/>
                <w:lang w:val="en-GB"/>
              </w:rPr>
              <w:t>202</w:t>
            </w:r>
            <w:r w:rsidR="00870B72">
              <w:rPr>
                <w:rFonts w:ascii="Arial" w:hAnsi="Arial" w:cs="Arial"/>
                <w:bCs/>
                <w:sz w:val="22"/>
                <w:szCs w:val="22"/>
                <w:lang w:val="en-GB"/>
              </w:rPr>
              <w:t>5</w:t>
            </w:r>
            <w:r>
              <w:rPr>
                <w:rFonts w:ascii="Arial" w:hAnsi="Arial" w:cs="Arial"/>
                <w:bCs/>
                <w:sz w:val="22"/>
                <w:szCs w:val="22"/>
                <w:lang w:val="en-GB"/>
              </w:rPr>
              <w:t xml:space="preserve"> will be eligible for the credential once they have completed Stage 5</w:t>
            </w:r>
            <w:r w:rsidR="000C06E7">
              <w:rPr>
                <w:rFonts w:ascii="Arial" w:hAnsi="Arial" w:cs="Arial"/>
                <w:bCs/>
                <w:sz w:val="22"/>
                <w:szCs w:val="22"/>
                <w:lang w:val="en-GB"/>
              </w:rPr>
              <w:t xml:space="preserve"> (</w:t>
            </w:r>
            <w:r w:rsidR="00BD7DEC">
              <w:rPr>
                <w:rFonts w:ascii="Arial" w:hAnsi="Arial" w:cs="Arial"/>
                <w:bCs/>
                <w:sz w:val="22"/>
                <w:szCs w:val="22"/>
                <w:lang w:val="en-GB"/>
              </w:rPr>
              <w:t>202</w:t>
            </w:r>
            <w:r w:rsidR="00870B72">
              <w:rPr>
                <w:rFonts w:ascii="Arial" w:hAnsi="Arial" w:cs="Arial"/>
                <w:bCs/>
                <w:sz w:val="22"/>
                <w:szCs w:val="22"/>
                <w:lang w:val="en-GB"/>
              </w:rPr>
              <w:t>6</w:t>
            </w:r>
            <w:proofErr w:type="gramStart"/>
            <w:r w:rsidR="000C06E7">
              <w:rPr>
                <w:rFonts w:ascii="Arial" w:hAnsi="Arial" w:cs="Arial"/>
                <w:bCs/>
                <w:sz w:val="22"/>
                <w:szCs w:val="22"/>
                <w:lang w:val="en-GB"/>
              </w:rPr>
              <w:t>)</w:t>
            </w:r>
            <w:r>
              <w:rPr>
                <w:rFonts w:ascii="Arial" w:hAnsi="Arial" w:cs="Arial"/>
                <w:bCs/>
                <w:sz w:val="22"/>
                <w:szCs w:val="22"/>
                <w:lang w:val="en-GB"/>
              </w:rPr>
              <w:t>;</w:t>
            </w:r>
            <w:proofErr w:type="gramEnd"/>
          </w:p>
          <w:p w14:paraId="3FB3A1FE" w14:textId="77777777" w:rsidR="002A61F2" w:rsidRDefault="002A61F2" w:rsidP="002A61F2">
            <w:pPr>
              <w:widowControl/>
              <w:numPr>
                <w:ilvl w:val="0"/>
                <w:numId w:val="1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Students who are planning to leave school will be able to sit optional online Literacy and Numeracy </w:t>
            </w:r>
            <w:proofErr w:type="gramStart"/>
            <w:r>
              <w:rPr>
                <w:rFonts w:ascii="Arial" w:hAnsi="Arial" w:cs="Arial"/>
                <w:bCs/>
                <w:sz w:val="22"/>
                <w:szCs w:val="22"/>
                <w:lang w:val="en-GB"/>
              </w:rPr>
              <w:t>tests;</w:t>
            </w:r>
            <w:proofErr w:type="gramEnd"/>
          </w:p>
          <w:p w14:paraId="695A6802" w14:textId="77777777" w:rsidR="002A61F2" w:rsidRPr="00AA3055" w:rsidRDefault="002A61F2" w:rsidP="002A61F2">
            <w:pPr>
              <w:widowControl/>
              <w:numPr>
                <w:ilvl w:val="0"/>
                <w:numId w:val="1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Teachers will use Subject Specific Course Performance Descriptors to determine grades for all Board Developed courses. The Common Grade Scale will be used to evaluate performance in all Board Endorsed Courses.  The grade descriptions are derived from the knowledge, skills and understandings developed in Stage 5 syllabuses and provide a general description of typical performance at each grade level, A to E.</w:t>
            </w:r>
          </w:p>
        </w:tc>
      </w:tr>
      <w:tr w:rsidR="002A61F2" w:rsidRPr="00AE062D" w14:paraId="05FAA99B" w14:textId="77777777" w:rsidTr="004D3215">
        <w:trPr>
          <w:jc w:val="center"/>
        </w:trPr>
        <w:tc>
          <w:tcPr>
            <w:tcW w:w="10595" w:type="dxa"/>
            <w:gridSpan w:val="2"/>
            <w:shd w:val="clear" w:color="auto" w:fill="auto"/>
          </w:tcPr>
          <w:p w14:paraId="76DFE254" w14:textId="77777777" w:rsidR="002A61F2" w:rsidRPr="00AA3055"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A61F2" w:rsidRPr="00AE062D" w14:paraId="2147D9BB" w14:textId="77777777" w:rsidTr="004D3215">
        <w:trPr>
          <w:jc w:val="center"/>
        </w:trPr>
        <w:tc>
          <w:tcPr>
            <w:tcW w:w="10595" w:type="dxa"/>
            <w:gridSpan w:val="2"/>
            <w:shd w:val="clear" w:color="auto" w:fill="D9D9D9"/>
          </w:tcPr>
          <w:p w14:paraId="7C4940CC" w14:textId="77777777" w:rsidR="002A61F2" w:rsidRPr="00CF46F3" w:rsidRDefault="002A61F2"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 xml:space="preserve">Eligibility Requirements for the </w:t>
            </w:r>
            <w:r w:rsidR="00BD7DEC">
              <w:rPr>
                <w:rFonts w:ascii="Arial" w:hAnsi="Arial" w:cs="Arial"/>
                <w:b/>
                <w:bCs/>
                <w:sz w:val="22"/>
                <w:szCs w:val="22"/>
                <w:lang w:val="en-GB"/>
              </w:rPr>
              <w:t>202</w:t>
            </w:r>
            <w:r w:rsidR="00870B72">
              <w:rPr>
                <w:rFonts w:ascii="Arial" w:hAnsi="Arial" w:cs="Arial"/>
                <w:b/>
                <w:bCs/>
                <w:sz w:val="22"/>
                <w:szCs w:val="22"/>
                <w:lang w:val="en-GB"/>
              </w:rPr>
              <w:t>6</w:t>
            </w:r>
            <w:r>
              <w:rPr>
                <w:rFonts w:ascii="Arial" w:hAnsi="Arial" w:cs="Arial"/>
                <w:b/>
                <w:bCs/>
                <w:sz w:val="22"/>
                <w:szCs w:val="22"/>
                <w:lang w:val="en-GB"/>
              </w:rPr>
              <w:t xml:space="preserve"> RoSA</w:t>
            </w:r>
          </w:p>
        </w:tc>
      </w:tr>
      <w:tr w:rsidR="002A61F2" w:rsidRPr="00AE062D" w14:paraId="4585C0A5" w14:textId="77777777" w:rsidTr="004D3215">
        <w:trPr>
          <w:jc w:val="center"/>
        </w:trPr>
        <w:tc>
          <w:tcPr>
            <w:tcW w:w="10595" w:type="dxa"/>
            <w:gridSpan w:val="2"/>
            <w:shd w:val="clear" w:color="auto" w:fill="auto"/>
          </w:tcPr>
          <w:p w14:paraId="5C78AC14" w14:textId="77777777" w:rsidR="00870B72" w:rsidRPr="00870B72" w:rsidRDefault="00870B72" w:rsidP="00870B72">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AU"/>
              </w:rPr>
            </w:pPr>
            <w:r w:rsidRPr="00870B72">
              <w:rPr>
                <w:rFonts w:ascii="Arial" w:hAnsi="Arial" w:cs="Arial"/>
                <w:bCs/>
                <w:sz w:val="22"/>
                <w:szCs w:val="22"/>
                <w:lang w:val="en-AU"/>
              </w:rPr>
              <w:t>To be eligible for a RoSA, students must have:</w:t>
            </w:r>
          </w:p>
          <w:p w14:paraId="1C6E709B" w14:textId="77777777" w:rsidR="00870B72" w:rsidRPr="00870B72" w:rsidRDefault="00870B72" w:rsidP="00870B72">
            <w:pPr>
              <w:widowControl/>
              <w:numPr>
                <w:ilvl w:val="0"/>
                <w:numId w:val="40"/>
              </w:numPr>
              <w:tabs>
                <w:tab w:val="clear" w:pos="720"/>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AU"/>
              </w:rPr>
            </w:pPr>
            <w:r w:rsidRPr="00870B72">
              <w:rPr>
                <w:rFonts w:ascii="Arial" w:hAnsi="Arial" w:cs="Arial"/>
                <w:bCs/>
                <w:sz w:val="22"/>
                <w:szCs w:val="22"/>
                <w:lang w:val="en-AU"/>
              </w:rPr>
              <w:t>completed the mandatory curriculum requirements for Years 7 to 10</w:t>
            </w:r>
          </w:p>
          <w:p w14:paraId="53E2AF04" w14:textId="77777777" w:rsidR="00870B72" w:rsidRPr="00870B72" w:rsidRDefault="00870B72" w:rsidP="00870B72">
            <w:pPr>
              <w:widowControl/>
              <w:numPr>
                <w:ilvl w:val="0"/>
                <w:numId w:val="40"/>
              </w:numPr>
              <w:tabs>
                <w:tab w:val="clear" w:pos="720"/>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AU"/>
              </w:rPr>
            </w:pPr>
            <w:r w:rsidRPr="00870B72">
              <w:rPr>
                <w:rFonts w:ascii="Arial" w:hAnsi="Arial" w:cs="Arial"/>
                <w:bCs/>
                <w:sz w:val="22"/>
                <w:szCs w:val="22"/>
                <w:lang w:val="en-AU"/>
              </w:rPr>
              <w:t>attended a government school, an accredited non-government school or a recognised school outside NSW</w:t>
            </w:r>
          </w:p>
          <w:p w14:paraId="3A611BF2" w14:textId="77777777" w:rsidR="00870B72" w:rsidRDefault="00870B72" w:rsidP="00E915B5">
            <w:pPr>
              <w:widowControl/>
              <w:numPr>
                <w:ilvl w:val="0"/>
                <w:numId w:val="40"/>
              </w:numPr>
              <w:tabs>
                <w:tab w:val="clear" w:pos="720"/>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AU"/>
              </w:rPr>
            </w:pPr>
            <w:r w:rsidRPr="00870B72">
              <w:rPr>
                <w:rFonts w:ascii="Arial" w:hAnsi="Arial" w:cs="Arial"/>
                <w:bCs/>
                <w:sz w:val="22"/>
                <w:szCs w:val="22"/>
                <w:lang w:val="en-AU"/>
              </w:rPr>
              <w:t>completed courses of study that satisfy NESA's curriculum and assessment requirements for the RoS</w:t>
            </w:r>
            <w:r>
              <w:rPr>
                <w:rFonts w:ascii="Arial" w:hAnsi="Arial" w:cs="Arial"/>
                <w:bCs/>
                <w:sz w:val="22"/>
                <w:szCs w:val="22"/>
                <w:lang w:val="en-AU"/>
              </w:rPr>
              <w:t>A</w:t>
            </w:r>
          </w:p>
          <w:p w14:paraId="3A79F78B" w14:textId="77777777" w:rsidR="002A61F2" w:rsidRPr="00870B72" w:rsidRDefault="00870B72" w:rsidP="00E915B5">
            <w:pPr>
              <w:widowControl/>
              <w:numPr>
                <w:ilvl w:val="0"/>
                <w:numId w:val="40"/>
              </w:numPr>
              <w:tabs>
                <w:tab w:val="clear" w:pos="720"/>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AU"/>
              </w:rPr>
            </w:pPr>
            <w:r w:rsidRPr="00870B72">
              <w:rPr>
                <w:rFonts w:ascii="Arial" w:hAnsi="Arial" w:cs="Arial"/>
                <w:bCs/>
                <w:sz w:val="22"/>
                <w:szCs w:val="22"/>
                <w:lang w:val="en-AU"/>
              </w:rPr>
              <w:t>left the schooling system after completing Year 10 but before completing the HSC</w:t>
            </w:r>
          </w:p>
          <w:p w14:paraId="741A6729" w14:textId="77777777" w:rsidR="00870B72" w:rsidRDefault="00870B72" w:rsidP="00870B72">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720" w:right="435"/>
              <w:jc w:val="both"/>
              <w:rPr>
                <w:rFonts w:ascii="Arial" w:hAnsi="Arial" w:cs="Arial"/>
                <w:bCs/>
                <w:sz w:val="22"/>
                <w:szCs w:val="22"/>
                <w:lang w:val="en-AU"/>
              </w:rPr>
            </w:pPr>
          </w:p>
          <w:p w14:paraId="33F47DAA" w14:textId="77777777" w:rsidR="00870B72" w:rsidRPr="001979B8" w:rsidRDefault="00870B72" w:rsidP="00870B72">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720" w:right="435"/>
              <w:jc w:val="both"/>
              <w:rPr>
                <w:rFonts w:ascii="Arial" w:hAnsi="Arial" w:cs="Arial"/>
                <w:bCs/>
                <w:sz w:val="22"/>
                <w:szCs w:val="22"/>
                <w:lang w:val="en-GB"/>
              </w:rPr>
            </w:pPr>
          </w:p>
        </w:tc>
      </w:tr>
      <w:tr w:rsidR="002A61F2" w:rsidRPr="00AE062D" w14:paraId="1E13EC1A" w14:textId="77777777" w:rsidTr="004D3215">
        <w:trPr>
          <w:jc w:val="center"/>
        </w:trPr>
        <w:tc>
          <w:tcPr>
            <w:tcW w:w="10595" w:type="dxa"/>
            <w:gridSpan w:val="2"/>
            <w:tcBorders>
              <w:bottom w:val="single" w:sz="12" w:space="0" w:color="auto"/>
            </w:tcBorders>
            <w:shd w:val="clear" w:color="auto" w:fill="D9D9D9"/>
          </w:tcPr>
          <w:p w14:paraId="373C4445" w14:textId="77777777" w:rsidR="002A61F2" w:rsidRPr="001979B8"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lastRenderedPageBreak/>
              <w:t>Mandatory curriculum requirements for the award of the RoSA</w:t>
            </w:r>
          </w:p>
        </w:tc>
      </w:tr>
      <w:tr w:rsidR="002A61F2" w:rsidRPr="00AE062D" w14:paraId="7CFF2B65" w14:textId="77777777" w:rsidTr="004D3215">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7D555D89"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English</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4EF24488" w14:textId="77777777" w:rsidR="00DE5317"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 to be studied</w:t>
            </w:r>
            <w:r w:rsidR="00DE5317">
              <w:rPr>
                <w:rFonts w:ascii="Arial" w:hAnsi="Arial" w:cs="Arial"/>
                <w:bCs/>
                <w:sz w:val="22"/>
                <w:szCs w:val="22"/>
                <w:lang w:val="en-GB"/>
              </w:rPr>
              <w:t xml:space="preserve"> throughout </w:t>
            </w:r>
            <w:r>
              <w:rPr>
                <w:rFonts w:ascii="Arial" w:hAnsi="Arial" w:cs="Arial"/>
                <w:bCs/>
                <w:sz w:val="22"/>
                <w:szCs w:val="22"/>
                <w:lang w:val="en-GB"/>
              </w:rPr>
              <w:t xml:space="preserve">Years 7 – 10. </w:t>
            </w:r>
          </w:p>
          <w:p w14:paraId="3F3C07AC"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400 hours to be completed by the end of Year 10.</w:t>
            </w:r>
          </w:p>
        </w:tc>
      </w:tr>
      <w:tr w:rsidR="002A61F2" w:rsidRPr="00AE062D" w14:paraId="27DC53B9" w14:textId="77777777" w:rsidTr="004D3215">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6430C0B1"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Mathematics</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3D5D4202" w14:textId="77777777" w:rsidR="00DE5317"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 to be studi</w:t>
            </w:r>
            <w:r w:rsidR="00DE5317">
              <w:rPr>
                <w:rFonts w:ascii="Arial" w:hAnsi="Arial" w:cs="Arial"/>
                <w:bCs/>
                <w:sz w:val="22"/>
                <w:szCs w:val="22"/>
                <w:lang w:val="en-GB"/>
              </w:rPr>
              <w:t>ed</w:t>
            </w:r>
            <w:r>
              <w:rPr>
                <w:rFonts w:ascii="Arial" w:hAnsi="Arial" w:cs="Arial"/>
                <w:bCs/>
                <w:sz w:val="22"/>
                <w:szCs w:val="22"/>
                <w:lang w:val="en-GB"/>
              </w:rPr>
              <w:t xml:space="preserve"> throughout Years 7-10. </w:t>
            </w:r>
          </w:p>
          <w:p w14:paraId="3DBA1C4C"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400 hours to be completed by the end of Year 10.</w:t>
            </w:r>
          </w:p>
        </w:tc>
      </w:tr>
      <w:tr w:rsidR="002A61F2" w:rsidRPr="00AE062D" w14:paraId="075FB194" w14:textId="77777777" w:rsidTr="004D3215">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4A8497F4"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Science</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5BC64AE0" w14:textId="77777777" w:rsidR="00DE5317"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Board Developed syllabus to be </w:t>
            </w:r>
            <w:r w:rsidR="00DE5317">
              <w:rPr>
                <w:rFonts w:ascii="Arial" w:hAnsi="Arial" w:cs="Arial"/>
                <w:bCs/>
                <w:sz w:val="22"/>
                <w:szCs w:val="22"/>
                <w:lang w:val="en-GB"/>
              </w:rPr>
              <w:t>studied throughout Years</w:t>
            </w:r>
            <w:r>
              <w:rPr>
                <w:rFonts w:ascii="Arial" w:hAnsi="Arial" w:cs="Arial"/>
                <w:bCs/>
                <w:sz w:val="22"/>
                <w:szCs w:val="22"/>
                <w:lang w:val="en-GB"/>
              </w:rPr>
              <w:t xml:space="preserve"> 7-10.</w:t>
            </w:r>
          </w:p>
          <w:p w14:paraId="6133480B"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400 hours to be completed by the end of Year 10.</w:t>
            </w:r>
          </w:p>
        </w:tc>
      </w:tr>
      <w:tr w:rsidR="002A61F2" w:rsidRPr="00AE062D" w14:paraId="404D6D37" w14:textId="77777777" w:rsidTr="004D3215">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7D2C3D99"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Human Society and Its Environment</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254417AF"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Board Developed syllabuses are to be studied throughout Years 7-10.  400 hours to be completed by the end of Year 10, including </w:t>
            </w:r>
            <w:r w:rsidR="00DE5317">
              <w:rPr>
                <w:rFonts w:ascii="Arial" w:hAnsi="Arial" w:cs="Arial"/>
                <w:bCs/>
                <w:sz w:val="22"/>
                <w:szCs w:val="22"/>
                <w:lang w:val="en-GB"/>
              </w:rPr>
              <w:t>2</w:t>
            </w:r>
            <w:r>
              <w:rPr>
                <w:rFonts w:ascii="Arial" w:hAnsi="Arial" w:cs="Arial"/>
                <w:bCs/>
                <w:sz w:val="22"/>
                <w:szCs w:val="22"/>
                <w:lang w:val="en-GB"/>
              </w:rPr>
              <w:t xml:space="preserve">00 hours each of History and Geography in </w:t>
            </w:r>
            <w:r w:rsidR="00DE5317">
              <w:rPr>
                <w:rFonts w:ascii="Arial" w:hAnsi="Arial" w:cs="Arial"/>
                <w:bCs/>
                <w:sz w:val="22"/>
                <w:szCs w:val="22"/>
                <w:lang w:val="en-GB"/>
              </w:rPr>
              <w:t>Stages 4 and 5.</w:t>
            </w:r>
          </w:p>
        </w:tc>
      </w:tr>
      <w:tr w:rsidR="002A61F2" w:rsidRPr="00AE062D" w14:paraId="5A8C3080" w14:textId="77777777" w:rsidTr="004D3215">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7563AC3F"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Languages Other than English</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0BD3E1DA"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100 hours to be completed on one Board Developed syllabus of Board Endorsed language course over one continuous 12-month perio</w:t>
            </w:r>
            <w:r w:rsidR="004B501D">
              <w:rPr>
                <w:rFonts w:ascii="Arial" w:hAnsi="Arial" w:cs="Arial"/>
                <w:bCs/>
                <w:sz w:val="22"/>
                <w:szCs w:val="22"/>
                <w:lang w:val="en-GB"/>
              </w:rPr>
              <w:t>d.</w:t>
            </w:r>
          </w:p>
        </w:tc>
      </w:tr>
      <w:tr w:rsidR="002A61F2" w:rsidRPr="00AE062D" w14:paraId="042B3E55" w14:textId="77777777" w:rsidTr="004D3215">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4F2D8334"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Technological and Applied Studies</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200F4087"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The Board Developed Technology (Mandatory) syllabus to be studied for 200 hours in Years 7-8.</w:t>
            </w:r>
          </w:p>
        </w:tc>
      </w:tr>
      <w:tr w:rsidR="002A61F2" w:rsidRPr="00AE062D" w14:paraId="72E226FB" w14:textId="77777777" w:rsidTr="004D3215">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0A02FAB4"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Creative Arts</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2F588B3B"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200 hours to be completed consisting of the Board Developed 100-hour mandatory courses in each of Visual Arts and Music. </w:t>
            </w:r>
          </w:p>
        </w:tc>
      </w:tr>
      <w:tr w:rsidR="002A61F2" w:rsidRPr="00AE062D" w14:paraId="430FC391" w14:textId="77777777" w:rsidTr="004D3215">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68FE4F23"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Personal Development, Health and Physical Education</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7F2ED78A"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Board Developed mandatory </w:t>
            </w:r>
            <w:r w:rsidR="004A4766">
              <w:rPr>
                <w:rFonts w:ascii="Arial" w:hAnsi="Arial" w:cs="Arial"/>
                <w:bCs/>
                <w:sz w:val="22"/>
                <w:szCs w:val="22"/>
                <w:lang w:val="en-GB"/>
              </w:rPr>
              <w:t>4</w:t>
            </w:r>
            <w:r>
              <w:rPr>
                <w:rFonts w:ascii="Arial" w:hAnsi="Arial" w:cs="Arial"/>
                <w:bCs/>
                <w:sz w:val="22"/>
                <w:szCs w:val="22"/>
                <w:lang w:val="en-GB"/>
              </w:rPr>
              <w:t>00-hour integrated syllabus in Personal Development, Health and Physical Education to be studied in Years 7-10.</w:t>
            </w:r>
          </w:p>
        </w:tc>
      </w:tr>
      <w:tr w:rsidR="002A61F2" w:rsidRPr="00AE062D" w14:paraId="5EE0058E" w14:textId="77777777" w:rsidTr="004D3215">
        <w:trPr>
          <w:jc w:val="center"/>
        </w:trPr>
        <w:tc>
          <w:tcPr>
            <w:tcW w:w="10595" w:type="dxa"/>
            <w:gridSpan w:val="2"/>
            <w:tcBorders>
              <w:top w:val="single" w:sz="12" w:space="0" w:color="auto"/>
            </w:tcBorders>
            <w:shd w:val="clear" w:color="auto" w:fill="auto"/>
          </w:tcPr>
          <w:p w14:paraId="4ECE6405"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Schools are not required to offer additional studies. However, additional Board Developed Courses and Content Endorsed Courses can be credentialed on the RoSA if they are taught during Stage 5 and in accordance with syllabus and indicative time requirements. In the TAS and CAPA KLAs students must complete the mandatory course before they can commence study of the additional course.</w:t>
            </w:r>
          </w:p>
        </w:tc>
      </w:tr>
      <w:tr w:rsidR="002A61F2" w:rsidRPr="00AE062D" w14:paraId="283120E7" w14:textId="77777777" w:rsidTr="004D3215">
        <w:trPr>
          <w:jc w:val="center"/>
        </w:trPr>
        <w:tc>
          <w:tcPr>
            <w:tcW w:w="10595" w:type="dxa"/>
            <w:gridSpan w:val="2"/>
            <w:shd w:val="clear" w:color="auto" w:fill="auto"/>
          </w:tcPr>
          <w:p w14:paraId="53420E73"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A61F2" w:rsidRPr="00AE062D" w14:paraId="39304B90" w14:textId="77777777" w:rsidTr="004D3215">
        <w:trPr>
          <w:jc w:val="center"/>
        </w:trPr>
        <w:tc>
          <w:tcPr>
            <w:tcW w:w="10595" w:type="dxa"/>
            <w:gridSpan w:val="2"/>
            <w:shd w:val="clear" w:color="auto" w:fill="D9D9D9"/>
          </w:tcPr>
          <w:p w14:paraId="7FC8108F" w14:textId="77777777" w:rsidR="002A61F2" w:rsidRPr="00355BF9"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Satisfactory Completion of a Course</w:t>
            </w:r>
          </w:p>
        </w:tc>
      </w:tr>
      <w:tr w:rsidR="002A61F2" w:rsidRPr="00AE062D" w14:paraId="2ABACD43" w14:textId="77777777" w:rsidTr="004D3215">
        <w:trPr>
          <w:jc w:val="center"/>
        </w:trPr>
        <w:tc>
          <w:tcPr>
            <w:tcW w:w="10595" w:type="dxa"/>
            <w:gridSpan w:val="2"/>
            <w:shd w:val="clear" w:color="auto" w:fill="auto"/>
          </w:tcPr>
          <w:p w14:paraId="0CCFB8D8"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 student is considered to have satisfactorily completed a course if, in the principal’s view, there is sufficient evidence that the student has:</w:t>
            </w:r>
          </w:p>
          <w:p w14:paraId="17F2EEAB" w14:textId="77777777" w:rsidR="002A61F2" w:rsidRDefault="002A61F2" w:rsidP="002A61F2">
            <w:pPr>
              <w:widowControl/>
              <w:numPr>
                <w:ilvl w:val="0"/>
                <w:numId w:val="21"/>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Followed the course developed or endorsed by </w:t>
            </w:r>
            <w:proofErr w:type="gramStart"/>
            <w:r w:rsidR="00870B72">
              <w:rPr>
                <w:rFonts w:ascii="Arial" w:hAnsi="Arial" w:cs="Arial"/>
                <w:bCs/>
                <w:sz w:val="22"/>
                <w:szCs w:val="22"/>
                <w:lang w:val="en-GB"/>
              </w:rPr>
              <w:t>NESA</w:t>
            </w:r>
            <w:r>
              <w:rPr>
                <w:rFonts w:ascii="Arial" w:hAnsi="Arial" w:cs="Arial"/>
                <w:bCs/>
                <w:sz w:val="22"/>
                <w:szCs w:val="22"/>
                <w:lang w:val="en-GB"/>
              </w:rPr>
              <w:t>;</w:t>
            </w:r>
            <w:proofErr w:type="gramEnd"/>
          </w:p>
          <w:p w14:paraId="5DBAD270" w14:textId="77777777" w:rsidR="002A61F2" w:rsidRDefault="002A61F2" w:rsidP="002A61F2">
            <w:pPr>
              <w:widowControl/>
              <w:numPr>
                <w:ilvl w:val="0"/>
                <w:numId w:val="21"/>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Applied themselves with diligence and sustained effort to the set tasks and experiences provided in the course by the school; and</w:t>
            </w:r>
          </w:p>
          <w:p w14:paraId="6327F4FE" w14:textId="77777777" w:rsidR="002A61F2" w:rsidRDefault="002A61F2" w:rsidP="002A61F2">
            <w:pPr>
              <w:widowControl/>
              <w:numPr>
                <w:ilvl w:val="0"/>
                <w:numId w:val="21"/>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Achieved some or </w:t>
            </w:r>
            <w:proofErr w:type="gramStart"/>
            <w:r>
              <w:rPr>
                <w:rFonts w:ascii="Arial" w:hAnsi="Arial" w:cs="Arial"/>
                <w:bCs/>
                <w:sz w:val="22"/>
                <w:szCs w:val="22"/>
                <w:lang w:val="en-GB"/>
              </w:rPr>
              <w:t>all of</w:t>
            </w:r>
            <w:proofErr w:type="gramEnd"/>
            <w:r>
              <w:rPr>
                <w:rFonts w:ascii="Arial" w:hAnsi="Arial" w:cs="Arial"/>
                <w:bCs/>
                <w:sz w:val="22"/>
                <w:szCs w:val="22"/>
                <w:lang w:val="en-GB"/>
              </w:rPr>
              <w:t xml:space="preserve"> the course outcomes.</w:t>
            </w:r>
          </w:p>
          <w:p w14:paraId="0EEE9A1B"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729AAB83"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NESA does not set a minimum attendance for the satisfactory completion of a course. The principal may determine that, </w:t>
            </w:r>
            <w:proofErr w:type="gramStart"/>
            <w:r>
              <w:rPr>
                <w:rFonts w:ascii="Arial" w:hAnsi="Arial" w:cs="Arial"/>
                <w:bCs/>
                <w:sz w:val="22"/>
                <w:szCs w:val="22"/>
                <w:lang w:val="en-GB"/>
              </w:rPr>
              <w:t>as a result of</w:t>
            </w:r>
            <w:proofErr w:type="gramEnd"/>
            <w:r>
              <w:rPr>
                <w:rFonts w:ascii="Arial" w:hAnsi="Arial" w:cs="Arial"/>
                <w:bCs/>
                <w:sz w:val="22"/>
                <w:szCs w:val="22"/>
                <w:lang w:val="en-GB"/>
              </w:rPr>
              <w:t xml:space="preserve"> absence, the above course completion criteria might not be met. Clearly, such absences are </w:t>
            </w:r>
            <w:proofErr w:type="gramStart"/>
            <w:r>
              <w:rPr>
                <w:rFonts w:ascii="Arial" w:hAnsi="Arial" w:cs="Arial"/>
                <w:bCs/>
                <w:sz w:val="22"/>
                <w:szCs w:val="22"/>
                <w:lang w:val="en-GB"/>
              </w:rPr>
              <w:t>serious</w:t>
            </w:r>
            <w:proofErr w:type="gramEnd"/>
            <w:r>
              <w:rPr>
                <w:rFonts w:ascii="Arial" w:hAnsi="Arial" w:cs="Arial"/>
                <w:bCs/>
                <w:sz w:val="22"/>
                <w:szCs w:val="22"/>
                <w:lang w:val="en-GB"/>
              </w:rPr>
              <w:t xml:space="preserve"> and principals must give students early written warning of the consequences of non-completion of course requirements. The warning must relate the student’s absence to the non-completion of the course requirements.</w:t>
            </w:r>
          </w:p>
          <w:p w14:paraId="32B2B927"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0D75CAB0"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Students can best meet these requirements if they:</w:t>
            </w:r>
          </w:p>
          <w:p w14:paraId="7AED7A48" w14:textId="77777777" w:rsidR="002A61F2" w:rsidRDefault="002A61F2" w:rsidP="002A61F2">
            <w:pPr>
              <w:widowControl/>
              <w:numPr>
                <w:ilvl w:val="0"/>
                <w:numId w:val="2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Attend all timetabled lessons and minimise absences from class for any </w:t>
            </w:r>
            <w:proofErr w:type="gramStart"/>
            <w:r>
              <w:rPr>
                <w:rFonts w:ascii="Arial" w:hAnsi="Arial" w:cs="Arial"/>
                <w:bCs/>
                <w:sz w:val="22"/>
                <w:szCs w:val="22"/>
                <w:lang w:val="en-GB"/>
              </w:rPr>
              <w:t>reason;</w:t>
            </w:r>
            <w:proofErr w:type="gramEnd"/>
          </w:p>
          <w:p w14:paraId="03790CC7" w14:textId="77777777" w:rsidR="002A61F2" w:rsidRDefault="002A61F2" w:rsidP="002A61F2">
            <w:pPr>
              <w:widowControl/>
              <w:numPr>
                <w:ilvl w:val="0"/>
                <w:numId w:val="2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Complete all activities set during class </w:t>
            </w:r>
            <w:proofErr w:type="gramStart"/>
            <w:r>
              <w:rPr>
                <w:rFonts w:ascii="Arial" w:hAnsi="Arial" w:cs="Arial"/>
                <w:bCs/>
                <w:sz w:val="22"/>
                <w:szCs w:val="22"/>
                <w:lang w:val="en-GB"/>
              </w:rPr>
              <w:t>time;</w:t>
            </w:r>
            <w:proofErr w:type="gramEnd"/>
          </w:p>
          <w:p w14:paraId="55EBE211" w14:textId="77777777" w:rsidR="002A61F2" w:rsidRDefault="002A61F2" w:rsidP="002A61F2">
            <w:pPr>
              <w:widowControl/>
              <w:numPr>
                <w:ilvl w:val="0"/>
                <w:numId w:val="2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Complete homework set by the </w:t>
            </w:r>
            <w:proofErr w:type="gramStart"/>
            <w:r>
              <w:rPr>
                <w:rFonts w:ascii="Arial" w:hAnsi="Arial" w:cs="Arial"/>
                <w:bCs/>
                <w:sz w:val="22"/>
                <w:szCs w:val="22"/>
                <w:lang w:val="en-GB"/>
              </w:rPr>
              <w:t>teacher;</w:t>
            </w:r>
            <w:proofErr w:type="gramEnd"/>
          </w:p>
          <w:p w14:paraId="554C93B8" w14:textId="77777777" w:rsidR="002A61F2" w:rsidRDefault="002A61F2" w:rsidP="002A61F2">
            <w:pPr>
              <w:widowControl/>
              <w:numPr>
                <w:ilvl w:val="0"/>
                <w:numId w:val="2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Regularly revise all work and implement a regular study timetable; and </w:t>
            </w:r>
          </w:p>
          <w:p w14:paraId="75CBE91C" w14:textId="77777777" w:rsidR="002A61F2" w:rsidRPr="00286B1D" w:rsidRDefault="002A61F2" w:rsidP="002A61F2">
            <w:pPr>
              <w:widowControl/>
              <w:numPr>
                <w:ilvl w:val="0"/>
                <w:numId w:val="2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Complete all assessment tasks to maximise their marks.</w:t>
            </w:r>
          </w:p>
        </w:tc>
      </w:tr>
      <w:tr w:rsidR="002A61F2" w:rsidRPr="00AE062D" w14:paraId="3D07B003" w14:textId="77777777" w:rsidTr="004D3215">
        <w:trPr>
          <w:jc w:val="center"/>
        </w:trPr>
        <w:tc>
          <w:tcPr>
            <w:tcW w:w="10595" w:type="dxa"/>
            <w:gridSpan w:val="2"/>
            <w:shd w:val="clear" w:color="auto" w:fill="auto"/>
          </w:tcPr>
          <w:p w14:paraId="5B614101"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A61F2" w:rsidRPr="00AE062D" w14:paraId="4CB43142" w14:textId="77777777" w:rsidTr="004D3215">
        <w:trPr>
          <w:jc w:val="center"/>
        </w:trPr>
        <w:tc>
          <w:tcPr>
            <w:tcW w:w="10595" w:type="dxa"/>
            <w:gridSpan w:val="2"/>
            <w:shd w:val="clear" w:color="auto" w:fill="D9D9D9"/>
          </w:tcPr>
          <w:p w14:paraId="6AF82519" w14:textId="77777777" w:rsidR="002A61F2" w:rsidRPr="000673C6"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Awarding Grades</w:t>
            </w:r>
          </w:p>
        </w:tc>
      </w:tr>
      <w:tr w:rsidR="002A61F2" w:rsidRPr="00AE062D" w14:paraId="17E52491" w14:textId="77777777" w:rsidTr="004D3215">
        <w:trPr>
          <w:jc w:val="center"/>
        </w:trPr>
        <w:tc>
          <w:tcPr>
            <w:tcW w:w="10595" w:type="dxa"/>
            <w:gridSpan w:val="2"/>
            <w:shd w:val="clear" w:color="auto" w:fill="auto"/>
          </w:tcPr>
          <w:p w14:paraId="37D29083"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Schools are responsible for awarding a grade for each student who completes a Stage 5 course (except Life Skills and VET courses) to represent their achievement. Teachers make professional, on-balance judgements about a student’s performance in relation to the Course Performance Descriptors (for Board Developed Courses) or the Common Grade Scale (for Content Endorsed Courses). Teachers determine which grade best matches the standards their students have demonstrated by the end of the course. Teachers are required to ensure that the grades awarded are consistent with published standards. This means that the grade a student receives in one school can be compared to the same grade anywhere in NSW. To ensure judgements are consistent with state-wide standards, teachers compare their student work with work samples on the NESA website that are aligned to the A to E grade scale. The grade is reported on the student’s Record of School Achievement.</w:t>
            </w:r>
          </w:p>
          <w:p w14:paraId="23FEBBC5" w14:textId="77777777" w:rsidR="00E6181B" w:rsidRDefault="00E6181B"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7E7647A9" w14:textId="77777777" w:rsidR="00E6181B" w:rsidRDefault="00E6181B"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1AA80918" w14:textId="77777777" w:rsidR="00E6181B" w:rsidRDefault="00E6181B"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B71AA5F"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12A1D163"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At Parkes High School the process of determining grades requires Head Teachers and teachers to:</w:t>
            </w:r>
          </w:p>
          <w:p w14:paraId="64EA7264" w14:textId="77777777" w:rsidR="002A61F2" w:rsidRDefault="002A61F2" w:rsidP="002A61F2">
            <w:pPr>
              <w:widowControl/>
              <w:numPr>
                <w:ilvl w:val="0"/>
                <w:numId w:val="23"/>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Devise and administer assessment tasks that address the outcomes of the </w:t>
            </w:r>
            <w:proofErr w:type="gramStart"/>
            <w:r>
              <w:rPr>
                <w:rFonts w:ascii="Arial" w:hAnsi="Arial" w:cs="Arial"/>
                <w:bCs/>
                <w:sz w:val="22"/>
                <w:szCs w:val="22"/>
                <w:lang w:val="en-GB"/>
              </w:rPr>
              <w:t>syllabus;</w:t>
            </w:r>
            <w:proofErr w:type="gramEnd"/>
          </w:p>
          <w:p w14:paraId="113365B6" w14:textId="77777777" w:rsidR="002A61F2" w:rsidRDefault="002A61F2" w:rsidP="002A61F2">
            <w:pPr>
              <w:widowControl/>
              <w:numPr>
                <w:ilvl w:val="0"/>
                <w:numId w:val="23"/>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Observe and record assessment judgements (marks, comments and grade</w:t>
            </w:r>
            <w:r w:rsidR="006D4321">
              <w:rPr>
                <w:rFonts w:ascii="Arial" w:hAnsi="Arial" w:cs="Arial"/>
                <w:bCs/>
                <w:sz w:val="22"/>
                <w:szCs w:val="22"/>
                <w:lang w:val="en-GB"/>
              </w:rPr>
              <w:t>s</w:t>
            </w:r>
            <w:proofErr w:type="gramStart"/>
            <w:r>
              <w:rPr>
                <w:rFonts w:ascii="Arial" w:hAnsi="Arial" w:cs="Arial"/>
                <w:bCs/>
                <w:sz w:val="22"/>
                <w:szCs w:val="22"/>
                <w:lang w:val="en-GB"/>
              </w:rPr>
              <w:t>);</w:t>
            </w:r>
            <w:proofErr w:type="gramEnd"/>
          </w:p>
          <w:p w14:paraId="7BD1A27F" w14:textId="77777777" w:rsidR="002A61F2" w:rsidRDefault="002A61F2" w:rsidP="002A61F2">
            <w:pPr>
              <w:widowControl/>
              <w:numPr>
                <w:ilvl w:val="0"/>
                <w:numId w:val="23"/>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Use all available assessment information to make a summative judgement of each student’s overall level of achievement at the end of the </w:t>
            </w:r>
            <w:proofErr w:type="gramStart"/>
            <w:r>
              <w:rPr>
                <w:rFonts w:ascii="Arial" w:hAnsi="Arial" w:cs="Arial"/>
                <w:bCs/>
                <w:sz w:val="22"/>
                <w:szCs w:val="22"/>
                <w:lang w:val="en-GB"/>
              </w:rPr>
              <w:t>course;</w:t>
            </w:r>
            <w:proofErr w:type="gramEnd"/>
          </w:p>
          <w:p w14:paraId="3453E8DC" w14:textId="77777777" w:rsidR="002A61F2" w:rsidRDefault="002A61F2" w:rsidP="002A61F2">
            <w:pPr>
              <w:widowControl/>
              <w:numPr>
                <w:ilvl w:val="0"/>
                <w:numId w:val="23"/>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Refer to the Course Performance Descriptors or Common Grade Scale to award a grade that most appropriately describes a student’s achievement; and </w:t>
            </w:r>
          </w:p>
          <w:p w14:paraId="12190A2E" w14:textId="77777777" w:rsidR="002A61F2" w:rsidRDefault="002A61F2" w:rsidP="002A61F2">
            <w:pPr>
              <w:widowControl/>
              <w:numPr>
                <w:ilvl w:val="0"/>
                <w:numId w:val="23"/>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Follow a process of moderation to ensure that grades awarded are consistent with published standards.</w:t>
            </w:r>
          </w:p>
          <w:p w14:paraId="65A83A69"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01D5B4BA"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The course grade is based on the student’s performance on each of the formal internal assessment tasks scheduled for completion during the course and on performance in tasks given in class. Thus, performance over the entire </w:t>
            </w:r>
            <w:r w:rsidR="00CC36B1">
              <w:rPr>
                <w:rFonts w:ascii="Arial" w:hAnsi="Arial" w:cs="Arial"/>
                <w:bCs/>
                <w:sz w:val="22"/>
                <w:szCs w:val="22"/>
                <w:lang w:val="en-GB"/>
              </w:rPr>
              <w:t>course</w:t>
            </w:r>
            <w:r>
              <w:rPr>
                <w:rFonts w:ascii="Arial" w:hAnsi="Arial" w:cs="Arial"/>
                <w:bCs/>
                <w:sz w:val="22"/>
                <w:szCs w:val="22"/>
                <w:lang w:val="en-GB"/>
              </w:rPr>
              <w:t xml:space="preserve"> of study is used to calculate the final grade in each course.</w:t>
            </w:r>
          </w:p>
          <w:p w14:paraId="7E82EA3B"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7F60CF25"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Teachers will interpret the Course Performance Descriptors in terms of achievement that can be demonstrated by Stage 5 students within the bounds of the syllabus. All syllabus outcomes have been </w:t>
            </w:r>
            <w:proofErr w:type="gramStart"/>
            <w:r>
              <w:rPr>
                <w:rFonts w:ascii="Arial" w:hAnsi="Arial" w:cs="Arial"/>
                <w:bCs/>
                <w:sz w:val="22"/>
                <w:szCs w:val="22"/>
                <w:lang w:val="en-GB"/>
              </w:rPr>
              <w:t>taken into account</w:t>
            </w:r>
            <w:proofErr w:type="gramEnd"/>
            <w:r>
              <w:rPr>
                <w:rFonts w:ascii="Arial" w:hAnsi="Arial" w:cs="Arial"/>
                <w:bCs/>
                <w:sz w:val="22"/>
                <w:szCs w:val="22"/>
                <w:lang w:val="en-GB"/>
              </w:rPr>
              <w:t xml:space="preserve"> in designing the teaching and learning and assessment programs in each course.</w:t>
            </w:r>
          </w:p>
          <w:p w14:paraId="3FF7BCFF"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1E1A5489"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The same Course Performance Descriptors or Common Grade Scale applies to 100-hour and 200-hour courses. This relates to courses studied across Years 9 and 10, and to courses studied exclusively in either Year 9 or Year 10. Schools must allocate grades to all students for any 100-</w:t>
            </w:r>
            <w:proofErr w:type="gramStart"/>
            <w:r>
              <w:rPr>
                <w:rFonts w:ascii="Arial" w:hAnsi="Arial" w:cs="Arial"/>
                <w:bCs/>
                <w:sz w:val="22"/>
                <w:szCs w:val="22"/>
                <w:lang w:val="en-GB"/>
              </w:rPr>
              <w:t>hour</w:t>
            </w:r>
            <w:proofErr w:type="gramEnd"/>
            <w:r>
              <w:rPr>
                <w:rFonts w:ascii="Arial" w:hAnsi="Arial" w:cs="Arial"/>
                <w:bCs/>
                <w:sz w:val="22"/>
                <w:szCs w:val="22"/>
                <w:lang w:val="en-GB"/>
              </w:rPr>
              <w:t xml:space="preserve"> or 200-hour course completed during Stage 5. Schools must maintain a record of grades awarded for courses completed in Year 9.</w:t>
            </w:r>
          </w:p>
          <w:p w14:paraId="7329D3B3"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26AB6241" w14:textId="77777777" w:rsidR="002A61F2" w:rsidRPr="00451B01"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Where a school wishes to assign an ‘N’ for a student’s achievement in a Board Developed Course, a Grade should still be submitted so that, if the student appeals successfully to NESA, the grade can be reinstated.</w:t>
            </w:r>
          </w:p>
        </w:tc>
      </w:tr>
      <w:tr w:rsidR="002A61F2" w:rsidRPr="00AE062D" w14:paraId="6087DFC2" w14:textId="77777777" w:rsidTr="004D3215">
        <w:trPr>
          <w:jc w:val="center"/>
        </w:trPr>
        <w:tc>
          <w:tcPr>
            <w:tcW w:w="10595" w:type="dxa"/>
            <w:gridSpan w:val="2"/>
            <w:shd w:val="clear" w:color="auto" w:fill="auto"/>
          </w:tcPr>
          <w:p w14:paraId="4CB8970E"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A61F2" w:rsidRPr="00AE062D" w14:paraId="2DC6A6EF" w14:textId="77777777" w:rsidTr="004D3215">
        <w:trPr>
          <w:jc w:val="center"/>
        </w:trPr>
        <w:tc>
          <w:tcPr>
            <w:tcW w:w="10595" w:type="dxa"/>
            <w:gridSpan w:val="2"/>
            <w:shd w:val="clear" w:color="auto" w:fill="D9D9D9"/>
          </w:tcPr>
          <w:p w14:paraId="579FEFFD" w14:textId="77777777" w:rsidR="002A61F2" w:rsidRPr="00683A34"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Life Skills</w:t>
            </w:r>
          </w:p>
        </w:tc>
      </w:tr>
      <w:tr w:rsidR="002A61F2" w:rsidRPr="00AE062D" w14:paraId="35D25927" w14:textId="77777777" w:rsidTr="004D3215">
        <w:trPr>
          <w:jc w:val="center"/>
        </w:trPr>
        <w:tc>
          <w:tcPr>
            <w:tcW w:w="10595" w:type="dxa"/>
            <w:gridSpan w:val="2"/>
            <w:shd w:val="clear" w:color="auto" w:fill="auto"/>
          </w:tcPr>
          <w:p w14:paraId="38FEF97D"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Students undertaking Life Skills courses will study selected outcomes and content informed by a collaborative curriculum planning process. Assessment should provide opportunities for students to apply their knowledge, understanding and skills to a range of situations or environments. Students undertaking Life Skills courses are not required to complete formal assessment tasks. Teachers are best able to determine the progress of the student.</w:t>
            </w:r>
          </w:p>
          <w:p w14:paraId="28B60202"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6977D925" w14:textId="77777777" w:rsidR="002A61F2" w:rsidRPr="00683A34"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Students may demonstrate achievement in relation to Life Skills outcomes independently, with adjustments or with support. The type of adjustments and support will vary according to the </w:t>
            </w:r>
            <w:proofErr w:type="gramStart"/>
            <w:r>
              <w:rPr>
                <w:rFonts w:ascii="Arial" w:hAnsi="Arial" w:cs="Arial"/>
                <w:bCs/>
                <w:sz w:val="22"/>
                <w:szCs w:val="22"/>
                <w:lang w:val="en-GB"/>
              </w:rPr>
              <w:t>particular needs</w:t>
            </w:r>
            <w:proofErr w:type="gramEnd"/>
            <w:r>
              <w:rPr>
                <w:rFonts w:ascii="Arial" w:hAnsi="Arial" w:cs="Arial"/>
                <w:bCs/>
                <w:sz w:val="22"/>
                <w:szCs w:val="22"/>
                <w:lang w:val="en-GB"/>
              </w:rPr>
              <w:t xml:space="preserve"> of the student and the requirements of the activity.</w:t>
            </w:r>
          </w:p>
        </w:tc>
      </w:tr>
      <w:tr w:rsidR="002A61F2" w:rsidRPr="00AE062D" w14:paraId="29F5E25C" w14:textId="77777777" w:rsidTr="004D3215">
        <w:trPr>
          <w:jc w:val="center"/>
        </w:trPr>
        <w:tc>
          <w:tcPr>
            <w:tcW w:w="10595" w:type="dxa"/>
            <w:gridSpan w:val="2"/>
            <w:shd w:val="clear" w:color="auto" w:fill="auto"/>
          </w:tcPr>
          <w:p w14:paraId="61B2F88B"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A61F2" w:rsidRPr="00AE062D" w14:paraId="7E437780" w14:textId="77777777" w:rsidTr="004D3215">
        <w:trPr>
          <w:jc w:val="center"/>
        </w:trPr>
        <w:tc>
          <w:tcPr>
            <w:tcW w:w="10595" w:type="dxa"/>
            <w:gridSpan w:val="2"/>
            <w:shd w:val="clear" w:color="auto" w:fill="D9D9D9"/>
          </w:tcPr>
          <w:p w14:paraId="58F9B28C"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sidRPr="00502462">
              <w:rPr>
                <w:rFonts w:ascii="Arial" w:hAnsi="Arial" w:cs="Arial"/>
                <w:b/>
                <w:sz w:val="22"/>
                <w:szCs w:val="22"/>
              </w:rPr>
              <w:t>N Awards</w:t>
            </w:r>
          </w:p>
        </w:tc>
      </w:tr>
      <w:tr w:rsidR="002A61F2" w:rsidRPr="00AE062D" w14:paraId="6FE832E0" w14:textId="77777777" w:rsidTr="004D3215">
        <w:trPr>
          <w:jc w:val="center"/>
        </w:trPr>
        <w:tc>
          <w:tcPr>
            <w:tcW w:w="10595" w:type="dxa"/>
            <w:gridSpan w:val="2"/>
            <w:shd w:val="clear" w:color="auto" w:fill="auto"/>
          </w:tcPr>
          <w:p w14:paraId="7D4C771C" w14:textId="77777777" w:rsidR="009354B1" w:rsidRDefault="009354B1"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14:paraId="7982790F"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sidRPr="00502462">
              <w:rPr>
                <w:rFonts w:ascii="Arial" w:hAnsi="Arial" w:cs="Arial"/>
                <w:sz w:val="22"/>
              </w:rPr>
              <w:t xml:space="preserve">Students studying a Stage 5 course must make a genuine attempt to complete course requirements. These requirements include students applying themselves with diligence and sustained effort to the set tasks and experiences provided in the course by the school, regardless of </w:t>
            </w:r>
            <w:proofErr w:type="gramStart"/>
            <w:r w:rsidRPr="00502462">
              <w:rPr>
                <w:rFonts w:ascii="Arial" w:hAnsi="Arial" w:cs="Arial"/>
                <w:sz w:val="22"/>
              </w:rPr>
              <w:t>whether or not</w:t>
            </w:r>
            <w:proofErr w:type="gramEnd"/>
            <w:r w:rsidRPr="00502462">
              <w:rPr>
                <w:rFonts w:ascii="Arial" w:hAnsi="Arial" w:cs="Arial"/>
                <w:sz w:val="22"/>
              </w:rPr>
              <w:t xml:space="preserve"> these tasks contribute to the final assessment mark.</w:t>
            </w:r>
          </w:p>
          <w:p w14:paraId="1D6B3973"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14:paraId="3587B424"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sidRPr="00502462">
              <w:rPr>
                <w:rFonts w:ascii="Arial" w:hAnsi="Arial" w:cs="Arial"/>
                <w:sz w:val="22"/>
              </w:rPr>
              <w:t>An N Determination warning letter is issued to students who fail to complete assessment tasks, are not completing course work, or for poor attendance which is having an adverse effect on their progress. An N Determination Warning Letter will also be issued to students who do not apply themselves with diligence and sustained effort to set tasks and experiences provided in the course by the school.</w:t>
            </w:r>
          </w:p>
          <w:p w14:paraId="321687DF"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14:paraId="256731BB"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sidRPr="00502462">
              <w:rPr>
                <w:rFonts w:ascii="Arial" w:hAnsi="Arial" w:cs="Arial"/>
                <w:sz w:val="22"/>
              </w:rPr>
              <w:t xml:space="preserve">If a student does not subsequently meet course requirements as detailed in the N Award Warning Letter(s), then the </w:t>
            </w:r>
            <w:proofErr w:type="gramStart"/>
            <w:r w:rsidRPr="00502462">
              <w:rPr>
                <w:rFonts w:ascii="Arial" w:hAnsi="Arial" w:cs="Arial"/>
                <w:sz w:val="22"/>
              </w:rPr>
              <w:t>Principal</w:t>
            </w:r>
            <w:proofErr w:type="gramEnd"/>
            <w:r w:rsidRPr="00502462">
              <w:rPr>
                <w:rFonts w:ascii="Arial" w:hAnsi="Arial" w:cs="Arial"/>
                <w:sz w:val="22"/>
              </w:rPr>
              <w:t xml:space="preserve"> may give an N Award for the course. This means that the student will receive no result in that course. For students to be deemed unsatisfactory, they will be given a minimum of two official N Award Warning Letters.</w:t>
            </w:r>
          </w:p>
          <w:p w14:paraId="02EBA3DC"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14:paraId="24F9E8FE"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sidRPr="00502462">
              <w:rPr>
                <w:rFonts w:ascii="Arial" w:hAnsi="Arial" w:cs="Arial"/>
                <w:sz w:val="22"/>
              </w:rPr>
              <w:t>Students undertaking a Stage 5 Life Skills course can be issued with N Awards.</w:t>
            </w:r>
          </w:p>
          <w:p w14:paraId="226C295A"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14:paraId="2A7B1A58"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sidRPr="00502462">
              <w:rPr>
                <w:rFonts w:ascii="Arial" w:hAnsi="Arial" w:cs="Arial"/>
                <w:sz w:val="22"/>
              </w:rPr>
              <w:t>The issuing of a second N Determination warning letter in any course at Parkes High School will result in the student being placed in the Reconnect Program to address outstanding class work and/or assessment tasks.</w:t>
            </w:r>
          </w:p>
          <w:p w14:paraId="4FAE61BB" w14:textId="77777777" w:rsidR="002A61F2" w:rsidRPr="0068520D"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pPr>
            <w:r w:rsidRPr="00502462">
              <w:rPr>
                <w:rFonts w:ascii="Arial" w:hAnsi="Arial" w:cs="Arial"/>
                <w:sz w:val="22"/>
              </w:rPr>
              <w:lastRenderedPageBreak/>
              <w:t>A student who is given an ‘N’ determination in a Stage 5 mandatory course will not be eligible for a Record of School Achievement. Transcripts of Study will list the mandatory course(s) in which an ‘N’ determination has been awarded in Stage 5. The document will carry the statement ‘Not Eligible for the Record of School Achievement.’  A student who is given an ‘N’ determination in an addition</w:t>
            </w:r>
            <w:r w:rsidR="007F0E33">
              <w:rPr>
                <w:rFonts w:ascii="Arial" w:hAnsi="Arial" w:cs="Arial"/>
                <w:sz w:val="22"/>
              </w:rPr>
              <w:t>al</w:t>
            </w:r>
            <w:r w:rsidRPr="00502462">
              <w:rPr>
                <w:rFonts w:ascii="Arial" w:hAnsi="Arial" w:cs="Arial"/>
                <w:sz w:val="22"/>
              </w:rPr>
              <w:t xml:space="preserve"> course in Stage 5 retains eligibility for the RoSA provided that all other requirements are met.</w:t>
            </w:r>
          </w:p>
        </w:tc>
      </w:tr>
      <w:tr w:rsidR="002A61F2" w:rsidRPr="00AE062D" w14:paraId="792F5827" w14:textId="77777777" w:rsidTr="004D3215">
        <w:trPr>
          <w:jc w:val="center"/>
        </w:trPr>
        <w:tc>
          <w:tcPr>
            <w:tcW w:w="10595" w:type="dxa"/>
            <w:gridSpan w:val="2"/>
            <w:shd w:val="clear" w:color="auto" w:fill="auto"/>
          </w:tcPr>
          <w:p w14:paraId="39F4A373" w14:textId="77777777" w:rsidR="002A61F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pPr>
          </w:p>
        </w:tc>
      </w:tr>
      <w:tr w:rsidR="002A61F2" w:rsidRPr="00AE062D" w14:paraId="7DC60E16" w14:textId="77777777" w:rsidTr="004D3215">
        <w:trPr>
          <w:jc w:val="center"/>
        </w:trPr>
        <w:tc>
          <w:tcPr>
            <w:tcW w:w="10595" w:type="dxa"/>
            <w:gridSpan w:val="2"/>
            <w:shd w:val="clear" w:color="auto" w:fill="auto"/>
          </w:tcPr>
          <w:p w14:paraId="2855C728" w14:textId="77777777" w:rsidR="002A61F2" w:rsidRPr="002B1409"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8"/>
                <w:szCs w:val="28"/>
                <w:lang w:val="en-GB"/>
              </w:rPr>
            </w:pPr>
            <w:r w:rsidRPr="00136D56">
              <w:rPr>
                <w:rFonts w:ascii="Arial" w:hAnsi="Arial" w:cs="Arial"/>
                <w:b/>
                <w:bCs/>
                <w:sz w:val="28"/>
                <w:szCs w:val="28"/>
                <w:lang w:val="en-GB"/>
              </w:rPr>
              <w:t xml:space="preserve">Part </w:t>
            </w:r>
            <w:r>
              <w:rPr>
                <w:rFonts w:ascii="Arial" w:hAnsi="Arial" w:cs="Arial"/>
                <w:b/>
                <w:bCs/>
                <w:sz w:val="28"/>
                <w:szCs w:val="28"/>
                <w:lang w:val="en-GB"/>
              </w:rPr>
              <w:t>2</w:t>
            </w:r>
            <w:r w:rsidRPr="00136D56">
              <w:rPr>
                <w:rFonts w:ascii="Arial" w:hAnsi="Arial" w:cs="Arial"/>
                <w:b/>
                <w:bCs/>
                <w:sz w:val="28"/>
                <w:szCs w:val="28"/>
                <w:lang w:val="en-GB"/>
              </w:rPr>
              <w:t xml:space="preserve">:  </w:t>
            </w:r>
            <w:r>
              <w:rPr>
                <w:rFonts w:ascii="Arial" w:hAnsi="Arial" w:cs="Arial"/>
                <w:b/>
                <w:bCs/>
                <w:sz w:val="28"/>
                <w:szCs w:val="28"/>
                <w:lang w:val="en-GB"/>
              </w:rPr>
              <w:t>Parkes High School Assessment Policies and Procedures</w:t>
            </w:r>
          </w:p>
        </w:tc>
      </w:tr>
      <w:tr w:rsidR="002A61F2" w:rsidRPr="00AE062D" w14:paraId="4746FCAA" w14:textId="77777777" w:rsidTr="004D3215">
        <w:trPr>
          <w:jc w:val="center"/>
        </w:trPr>
        <w:tc>
          <w:tcPr>
            <w:tcW w:w="10595" w:type="dxa"/>
            <w:gridSpan w:val="2"/>
            <w:shd w:val="clear" w:color="auto" w:fill="auto"/>
          </w:tcPr>
          <w:p w14:paraId="321769EA" w14:textId="77777777" w:rsidR="002A61F2" w:rsidRPr="008C56FD"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This formal assessment program has been prepared in accordance with each NESA syllabus and incorporates the Areas for Assessment that have been developed for each Board Developed Course and that are published with the Course Performance Descriptors. These provide a framework for structuring the assessment program. Assessment tasks are designed to measure knowledge, skills and understanding in relation to a wide range of outcomes. They may include tests, written assignments, practical activities, fieldwork and projects.</w:t>
            </w:r>
          </w:p>
        </w:tc>
      </w:tr>
      <w:tr w:rsidR="002A61F2" w:rsidRPr="00AE062D" w14:paraId="0CD04F3F" w14:textId="77777777" w:rsidTr="004D3215">
        <w:trPr>
          <w:jc w:val="center"/>
        </w:trPr>
        <w:tc>
          <w:tcPr>
            <w:tcW w:w="10595" w:type="dxa"/>
            <w:gridSpan w:val="2"/>
            <w:shd w:val="clear" w:color="auto" w:fill="auto"/>
          </w:tcPr>
          <w:p w14:paraId="0957EA9D"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A61F2" w:rsidRPr="00AE062D" w14:paraId="07812F66" w14:textId="77777777" w:rsidTr="004D3215">
        <w:trPr>
          <w:jc w:val="center"/>
        </w:trPr>
        <w:tc>
          <w:tcPr>
            <w:tcW w:w="10595" w:type="dxa"/>
            <w:gridSpan w:val="2"/>
            <w:shd w:val="clear" w:color="auto" w:fill="D9D9D9"/>
          </w:tcPr>
          <w:p w14:paraId="2E7CDEEE"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Fairness</w:t>
            </w:r>
          </w:p>
        </w:tc>
      </w:tr>
      <w:tr w:rsidR="002A61F2" w:rsidRPr="00AE062D" w14:paraId="71A0BCE5" w14:textId="77777777" w:rsidTr="004D3215">
        <w:trPr>
          <w:jc w:val="center"/>
        </w:trPr>
        <w:tc>
          <w:tcPr>
            <w:tcW w:w="10595" w:type="dxa"/>
            <w:gridSpan w:val="2"/>
            <w:shd w:val="clear" w:color="auto" w:fill="auto"/>
          </w:tcPr>
          <w:p w14:paraId="020414DB" w14:textId="77777777" w:rsidR="002A61F2" w:rsidRPr="008C56FD"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underlying belief in each of these school requirements is fairness to all candidates within the group.  Our policy aligns with NESA advice on quality assessment practices.</w:t>
            </w:r>
          </w:p>
        </w:tc>
      </w:tr>
      <w:tr w:rsidR="002A61F2" w:rsidRPr="00AE062D" w14:paraId="23A61EBC" w14:textId="77777777" w:rsidTr="004D3215">
        <w:trPr>
          <w:jc w:val="center"/>
        </w:trPr>
        <w:tc>
          <w:tcPr>
            <w:tcW w:w="10595" w:type="dxa"/>
            <w:gridSpan w:val="2"/>
            <w:shd w:val="clear" w:color="auto" w:fill="auto"/>
          </w:tcPr>
          <w:p w14:paraId="3E7B84E5"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A61F2" w:rsidRPr="00AE062D" w14:paraId="0E0A2A99" w14:textId="77777777" w:rsidTr="004D3215">
        <w:trPr>
          <w:jc w:val="center"/>
        </w:trPr>
        <w:tc>
          <w:tcPr>
            <w:tcW w:w="10595" w:type="dxa"/>
            <w:gridSpan w:val="2"/>
            <w:shd w:val="clear" w:color="auto" w:fill="D9D9D9"/>
          </w:tcPr>
          <w:p w14:paraId="36F5C819"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 xml:space="preserve">Student </w:t>
            </w:r>
            <w:proofErr w:type="spellStart"/>
            <w:r>
              <w:rPr>
                <w:rFonts w:ascii="Arial" w:hAnsi="Arial" w:cs="Arial"/>
                <w:b/>
                <w:sz w:val="22"/>
                <w:szCs w:val="22"/>
              </w:rPr>
              <w:t>Organisation</w:t>
            </w:r>
            <w:proofErr w:type="spellEnd"/>
          </w:p>
        </w:tc>
      </w:tr>
      <w:tr w:rsidR="002A61F2" w:rsidRPr="00AE062D" w14:paraId="33178F69" w14:textId="77777777" w:rsidTr="004D3215">
        <w:trPr>
          <w:jc w:val="center"/>
        </w:trPr>
        <w:tc>
          <w:tcPr>
            <w:tcW w:w="10595" w:type="dxa"/>
            <w:gridSpan w:val="2"/>
            <w:shd w:val="clear" w:color="auto" w:fill="auto"/>
          </w:tcPr>
          <w:p w14:paraId="3710D5F2"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It is a student’s responsibility to organise study and preparation time to ensure that assessment tasks are submitted by the due date.</w:t>
            </w:r>
          </w:p>
          <w:p w14:paraId="1BEC7EC1"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5AC783C9" w14:textId="77777777" w:rsidR="002A61F2" w:rsidRPr="007161A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should start tasks early, break them into a series of small steps and set deadlines for completing each step. Students should back up all work prepared on computer as the failure of technology is not generally an acceptable excuse for the late submission of work. Students are advised to keep a copy of all written work that is submitted.</w:t>
            </w:r>
          </w:p>
        </w:tc>
      </w:tr>
      <w:tr w:rsidR="002A61F2" w:rsidRPr="00AE062D" w14:paraId="64077143" w14:textId="77777777" w:rsidTr="004D3215">
        <w:trPr>
          <w:jc w:val="center"/>
        </w:trPr>
        <w:tc>
          <w:tcPr>
            <w:tcW w:w="10595" w:type="dxa"/>
            <w:gridSpan w:val="2"/>
            <w:shd w:val="clear" w:color="auto" w:fill="auto"/>
          </w:tcPr>
          <w:p w14:paraId="29E57D5F"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A61F2" w:rsidRPr="00AE062D" w14:paraId="332D3918" w14:textId="77777777" w:rsidTr="004D3215">
        <w:trPr>
          <w:jc w:val="center"/>
        </w:trPr>
        <w:tc>
          <w:tcPr>
            <w:tcW w:w="10595" w:type="dxa"/>
            <w:gridSpan w:val="2"/>
            <w:shd w:val="clear" w:color="auto" w:fill="D9D9D9"/>
          </w:tcPr>
          <w:p w14:paraId="0C9109AF"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Assessment Program</w:t>
            </w:r>
          </w:p>
        </w:tc>
      </w:tr>
      <w:tr w:rsidR="002A61F2" w:rsidRPr="00AE062D" w14:paraId="30F16AA7" w14:textId="77777777" w:rsidTr="004D3215">
        <w:trPr>
          <w:jc w:val="center"/>
        </w:trPr>
        <w:tc>
          <w:tcPr>
            <w:tcW w:w="10595" w:type="dxa"/>
            <w:gridSpan w:val="2"/>
            <w:shd w:val="clear" w:color="auto" w:fill="auto"/>
          </w:tcPr>
          <w:p w14:paraId="68F4223C"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school will provide each student with a copy of the assessment program in each course which shows:</w:t>
            </w:r>
          </w:p>
          <w:p w14:paraId="78D253CD" w14:textId="77777777" w:rsidR="002A61F2" w:rsidRDefault="002A61F2" w:rsidP="002A61F2">
            <w:pPr>
              <w:widowControl/>
              <w:numPr>
                <w:ilvl w:val="0"/>
                <w:numId w:val="2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The type of assessment tasks that will be </w:t>
            </w:r>
            <w:proofErr w:type="gramStart"/>
            <w:r>
              <w:rPr>
                <w:rFonts w:ascii="Arial" w:hAnsi="Arial" w:cs="Arial"/>
                <w:bCs/>
                <w:sz w:val="22"/>
                <w:szCs w:val="28"/>
                <w:lang w:val="en-GB"/>
              </w:rPr>
              <w:t>set;</w:t>
            </w:r>
            <w:proofErr w:type="gramEnd"/>
          </w:p>
          <w:p w14:paraId="37E5D0EA" w14:textId="77777777" w:rsidR="002A61F2" w:rsidRDefault="002A61F2" w:rsidP="002A61F2">
            <w:pPr>
              <w:widowControl/>
              <w:numPr>
                <w:ilvl w:val="0"/>
                <w:numId w:val="2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The </w:t>
            </w:r>
            <w:r w:rsidR="009354B1">
              <w:rPr>
                <w:rFonts w:ascii="Arial" w:hAnsi="Arial" w:cs="Arial"/>
                <w:bCs/>
                <w:sz w:val="22"/>
                <w:szCs w:val="28"/>
                <w:lang w:val="en-GB"/>
              </w:rPr>
              <w:t xml:space="preserve">weighting </w:t>
            </w:r>
            <w:r>
              <w:rPr>
                <w:rFonts w:ascii="Arial" w:hAnsi="Arial" w:cs="Arial"/>
                <w:bCs/>
                <w:sz w:val="22"/>
                <w:szCs w:val="28"/>
                <w:lang w:val="en-GB"/>
              </w:rPr>
              <w:t>of each task in relation to the total number of assessment marks for the course</w:t>
            </w:r>
          </w:p>
          <w:p w14:paraId="068C7B26" w14:textId="77777777" w:rsidR="002A61F2" w:rsidRDefault="002A61F2" w:rsidP="002A61F2">
            <w:pPr>
              <w:widowControl/>
              <w:numPr>
                <w:ilvl w:val="0"/>
                <w:numId w:val="2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w:t>
            </w:r>
            <w:r w:rsidR="00E6181B">
              <w:rPr>
                <w:rFonts w:ascii="Arial" w:hAnsi="Arial" w:cs="Arial"/>
                <w:bCs/>
                <w:sz w:val="22"/>
                <w:szCs w:val="28"/>
                <w:lang w:val="en-GB"/>
              </w:rPr>
              <w:t xml:space="preserve"> </w:t>
            </w:r>
            <w:r w:rsidR="009354B1">
              <w:rPr>
                <w:rFonts w:ascii="Arial" w:hAnsi="Arial" w:cs="Arial"/>
                <w:bCs/>
                <w:sz w:val="22"/>
                <w:szCs w:val="28"/>
                <w:lang w:val="en-GB"/>
              </w:rPr>
              <w:t>due date for each assessment task.</w:t>
            </w:r>
          </w:p>
          <w:p w14:paraId="565D27FC"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ED3DDD1" w14:textId="77777777" w:rsidR="002A61F2" w:rsidRPr="002602A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
                <w:bCs/>
                <w:sz w:val="22"/>
                <w:szCs w:val="28"/>
                <w:lang w:val="en-GB"/>
              </w:rPr>
              <w:t>It is expected that all students will complete all assessment tasks.</w:t>
            </w:r>
          </w:p>
        </w:tc>
      </w:tr>
      <w:tr w:rsidR="002A61F2" w:rsidRPr="00AE062D" w14:paraId="51B81786" w14:textId="77777777" w:rsidTr="004D3215">
        <w:trPr>
          <w:jc w:val="center"/>
        </w:trPr>
        <w:tc>
          <w:tcPr>
            <w:tcW w:w="10595" w:type="dxa"/>
            <w:gridSpan w:val="2"/>
            <w:shd w:val="clear" w:color="auto" w:fill="auto"/>
          </w:tcPr>
          <w:p w14:paraId="38954656"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A61F2" w:rsidRPr="00AE062D" w14:paraId="171DEBE7" w14:textId="77777777" w:rsidTr="004D3215">
        <w:trPr>
          <w:jc w:val="center"/>
        </w:trPr>
        <w:tc>
          <w:tcPr>
            <w:tcW w:w="10595" w:type="dxa"/>
            <w:gridSpan w:val="2"/>
            <w:shd w:val="clear" w:color="auto" w:fill="D9D9D9"/>
          </w:tcPr>
          <w:p w14:paraId="1E6B580F"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Assessment Schedules</w:t>
            </w:r>
          </w:p>
        </w:tc>
      </w:tr>
      <w:tr w:rsidR="002A61F2" w:rsidRPr="00AE062D" w14:paraId="2068B7FB" w14:textId="77777777" w:rsidTr="004D3215">
        <w:trPr>
          <w:jc w:val="center"/>
        </w:trPr>
        <w:tc>
          <w:tcPr>
            <w:tcW w:w="10595" w:type="dxa"/>
            <w:gridSpan w:val="2"/>
            <w:shd w:val="clear" w:color="auto" w:fill="auto"/>
          </w:tcPr>
          <w:p w14:paraId="71EFB616" w14:textId="77777777" w:rsidR="002A61F2" w:rsidRDefault="002A61F2" w:rsidP="002A61F2">
            <w:pPr>
              <w:widowControl/>
              <w:numPr>
                <w:ilvl w:val="0"/>
                <w:numId w:val="2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will be issued with assessment schedules for all </w:t>
            </w:r>
            <w:proofErr w:type="gramStart"/>
            <w:r>
              <w:rPr>
                <w:rFonts w:ascii="Arial" w:hAnsi="Arial" w:cs="Arial"/>
                <w:bCs/>
                <w:sz w:val="22"/>
                <w:szCs w:val="28"/>
                <w:lang w:val="en-GB"/>
              </w:rPr>
              <w:t>courses;</w:t>
            </w:r>
            <w:proofErr w:type="gramEnd"/>
          </w:p>
          <w:p w14:paraId="14295A8A" w14:textId="77777777" w:rsidR="002A61F2" w:rsidRDefault="002A61F2" w:rsidP="002A61F2">
            <w:pPr>
              <w:widowControl/>
              <w:numPr>
                <w:ilvl w:val="0"/>
                <w:numId w:val="2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will be given a minimum of two weeks’ written notification of the due date of an assessment </w:t>
            </w:r>
            <w:proofErr w:type="gramStart"/>
            <w:r>
              <w:rPr>
                <w:rFonts w:ascii="Arial" w:hAnsi="Arial" w:cs="Arial"/>
                <w:bCs/>
                <w:sz w:val="22"/>
                <w:szCs w:val="28"/>
                <w:lang w:val="en-GB"/>
              </w:rPr>
              <w:t>task;</w:t>
            </w:r>
            <w:proofErr w:type="gramEnd"/>
          </w:p>
          <w:p w14:paraId="11830D05" w14:textId="77777777" w:rsidR="002A61F2" w:rsidRDefault="002A61F2" w:rsidP="002A61F2">
            <w:pPr>
              <w:widowControl/>
              <w:numPr>
                <w:ilvl w:val="0"/>
                <w:numId w:val="2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may have more than one assessment task due at the same </w:t>
            </w:r>
            <w:proofErr w:type="gramStart"/>
            <w:r>
              <w:rPr>
                <w:rFonts w:ascii="Arial" w:hAnsi="Arial" w:cs="Arial"/>
                <w:bCs/>
                <w:sz w:val="22"/>
                <w:szCs w:val="28"/>
                <w:lang w:val="en-GB"/>
              </w:rPr>
              <w:t>time;</w:t>
            </w:r>
            <w:proofErr w:type="gramEnd"/>
          </w:p>
          <w:p w14:paraId="6B9724B9" w14:textId="77777777" w:rsidR="002A61F2" w:rsidRPr="002602A2" w:rsidRDefault="002A61F2" w:rsidP="002A61F2">
            <w:pPr>
              <w:widowControl/>
              <w:numPr>
                <w:ilvl w:val="0"/>
                <w:numId w:val="2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If an assessment schedule needs to be altered, students will be advised in writin</w:t>
            </w:r>
            <w:r w:rsidR="009354B1">
              <w:rPr>
                <w:rFonts w:ascii="Arial" w:hAnsi="Arial" w:cs="Arial"/>
                <w:bCs/>
                <w:sz w:val="22"/>
                <w:szCs w:val="28"/>
                <w:lang w:val="en-GB"/>
              </w:rPr>
              <w:t>g.</w:t>
            </w:r>
          </w:p>
        </w:tc>
      </w:tr>
      <w:tr w:rsidR="002A61F2" w:rsidRPr="00AE062D" w14:paraId="5143168D" w14:textId="77777777" w:rsidTr="004D3215">
        <w:trPr>
          <w:jc w:val="center"/>
        </w:trPr>
        <w:tc>
          <w:tcPr>
            <w:tcW w:w="10595" w:type="dxa"/>
            <w:gridSpan w:val="2"/>
            <w:shd w:val="clear" w:color="auto" w:fill="auto"/>
          </w:tcPr>
          <w:p w14:paraId="6C66EBE0"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373EC75"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timing of assessment tasks has been coordinated across subject areas to ensure that students do not have too many assessment tasks scheduled in any given week. This is to ensure that the workload for all students is manageable across the year</w:t>
            </w:r>
            <w:r w:rsidR="009354B1">
              <w:rPr>
                <w:rFonts w:ascii="Arial" w:hAnsi="Arial" w:cs="Arial"/>
                <w:bCs/>
                <w:sz w:val="22"/>
                <w:szCs w:val="28"/>
                <w:lang w:val="en-GB"/>
              </w:rPr>
              <w:t>.</w:t>
            </w:r>
          </w:p>
        </w:tc>
      </w:tr>
      <w:tr w:rsidR="002A61F2" w:rsidRPr="00AE062D" w14:paraId="3FFB5357" w14:textId="77777777" w:rsidTr="004D3215">
        <w:trPr>
          <w:jc w:val="center"/>
        </w:trPr>
        <w:tc>
          <w:tcPr>
            <w:tcW w:w="10595" w:type="dxa"/>
            <w:gridSpan w:val="2"/>
            <w:shd w:val="clear" w:color="auto" w:fill="auto"/>
          </w:tcPr>
          <w:p w14:paraId="15C4F518"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A61F2" w:rsidRPr="00AE062D" w14:paraId="7EFDFE2A" w14:textId="77777777" w:rsidTr="004D3215">
        <w:trPr>
          <w:jc w:val="center"/>
        </w:trPr>
        <w:tc>
          <w:tcPr>
            <w:tcW w:w="10595" w:type="dxa"/>
            <w:gridSpan w:val="2"/>
            <w:shd w:val="clear" w:color="auto" w:fill="D9D9D9"/>
          </w:tcPr>
          <w:p w14:paraId="27B8FE3C"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Adjustments for students with special education needs</w:t>
            </w:r>
          </w:p>
        </w:tc>
      </w:tr>
      <w:tr w:rsidR="002A61F2" w:rsidRPr="00AE062D" w14:paraId="184C8DCB" w14:textId="77777777" w:rsidTr="004D3215">
        <w:trPr>
          <w:jc w:val="center"/>
        </w:trPr>
        <w:tc>
          <w:tcPr>
            <w:tcW w:w="10595" w:type="dxa"/>
            <w:gridSpan w:val="2"/>
            <w:shd w:val="clear" w:color="auto" w:fill="auto"/>
          </w:tcPr>
          <w:p w14:paraId="710C7E33"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It is a requirement under the </w:t>
            </w:r>
            <w:r>
              <w:rPr>
                <w:rFonts w:ascii="Arial" w:hAnsi="Arial" w:cs="Arial"/>
                <w:bCs/>
                <w:i/>
                <w:sz w:val="22"/>
                <w:szCs w:val="28"/>
                <w:lang w:val="en-GB"/>
              </w:rPr>
              <w:t xml:space="preserve">Disability Standards for Education 2005 </w:t>
            </w:r>
            <w:r>
              <w:rPr>
                <w:rFonts w:ascii="Arial" w:hAnsi="Arial" w:cs="Arial"/>
                <w:bCs/>
                <w:sz w:val="22"/>
                <w:szCs w:val="28"/>
                <w:lang w:val="en-GB"/>
              </w:rPr>
              <w:t>for schools to ensure that students with special education needs can access and participate in education on the same basis as other students.</w:t>
            </w:r>
          </w:p>
          <w:p w14:paraId="07526EEE"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00765271"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Some students with special education needs will require adjustments to assessment practices </w:t>
            </w:r>
            <w:proofErr w:type="gramStart"/>
            <w:r>
              <w:rPr>
                <w:rFonts w:ascii="Arial" w:hAnsi="Arial" w:cs="Arial"/>
                <w:bCs/>
                <w:sz w:val="22"/>
                <w:szCs w:val="28"/>
                <w:lang w:val="en-GB"/>
              </w:rPr>
              <w:t>in order to</w:t>
            </w:r>
            <w:proofErr w:type="gramEnd"/>
            <w:r>
              <w:rPr>
                <w:rFonts w:ascii="Arial" w:hAnsi="Arial" w:cs="Arial"/>
                <w:bCs/>
                <w:sz w:val="22"/>
                <w:szCs w:val="28"/>
                <w:lang w:val="en-GB"/>
              </w:rPr>
              <w:t xml:space="preserve"> demonstrate what they know and can do in relation to syllabus outcomes and content. These may include:</w:t>
            </w:r>
          </w:p>
          <w:p w14:paraId="56457272" w14:textId="77777777" w:rsidR="002A61F2" w:rsidRDefault="002A61F2" w:rsidP="002A61F2">
            <w:pPr>
              <w:widowControl/>
              <w:numPr>
                <w:ilvl w:val="0"/>
                <w:numId w:val="2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Adjustments to the assessment process. Some examples include additional time, rest breaks, the use of a reader and/or writer or specific </w:t>
            </w:r>
            <w:proofErr w:type="gramStart"/>
            <w:r>
              <w:rPr>
                <w:rFonts w:ascii="Arial" w:hAnsi="Arial" w:cs="Arial"/>
                <w:bCs/>
                <w:sz w:val="22"/>
                <w:szCs w:val="28"/>
                <w:lang w:val="en-GB"/>
              </w:rPr>
              <w:t>technology;</w:t>
            </w:r>
            <w:proofErr w:type="gramEnd"/>
          </w:p>
          <w:p w14:paraId="41445E80" w14:textId="77777777" w:rsidR="002A61F2" w:rsidRDefault="002A61F2" w:rsidP="002A61F2">
            <w:pPr>
              <w:widowControl/>
              <w:numPr>
                <w:ilvl w:val="0"/>
                <w:numId w:val="2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Adjustments to assessment activities. Some examples include rephrasing questions, using simplified language or alternative formats for </w:t>
            </w:r>
            <w:proofErr w:type="gramStart"/>
            <w:r>
              <w:rPr>
                <w:rFonts w:ascii="Arial" w:hAnsi="Arial" w:cs="Arial"/>
                <w:bCs/>
                <w:sz w:val="22"/>
                <w:szCs w:val="28"/>
                <w:lang w:val="en-GB"/>
              </w:rPr>
              <w:t>questions;</w:t>
            </w:r>
            <w:proofErr w:type="gramEnd"/>
          </w:p>
          <w:p w14:paraId="76EA26B1" w14:textId="77777777" w:rsidR="00A06537" w:rsidRDefault="00A06537" w:rsidP="00A0653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0FDB5E79" w14:textId="77777777" w:rsidR="00A06537" w:rsidRDefault="00A06537" w:rsidP="00A0653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6DC3F955" w14:textId="77777777" w:rsidR="002A61F2" w:rsidRDefault="002A61F2" w:rsidP="002A61F2">
            <w:pPr>
              <w:widowControl/>
              <w:numPr>
                <w:ilvl w:val="0"/>
                <w:numId w:val="2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lastRenderedPageBreak/>
              <w:t>Alternative formats for responses. Some examples include writing in point form instead of essays, scaffolded responses, short objective questions or multimedia presentations.</w:t>
            </w:r>
          </w:p>
          <w:p w14:paraId="1241269F"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6873553C"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Schools are responsible for any decisions about adjustments to course work and formal assessment tasks. Decisions regarding adjustments should be made in the context of collaborative curriculum planning.</w:t>
            </w:r>
          </w:p>
          <w:p w14:paraId="2B99D6D5"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7D382C5" w14:textId="77777777" w:rsidR="002A61F2" w:rsidRPr="00F609A3"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adjustments does not restrict a student’s access to the full range of grades or marks.</w:t>
            </w:r>
          </w:p>
        </w:tc>
      </w:tr>
      <w:tr w:rsidR="002A61F2" w:rsidRPr="00AE062D" w14:paraId="2F30AA7B" w14:textId="77777777" w:rsidTr="004D3215">
        <w:trPr>
          <w:jc w:val="center"/>
        </w:trPr>
        <w:tc>
          <w:tcPr>
            <w:tcW w:w="10595" w:type="dxa"/>
            <w:gridSpan w:val="2"/>
            <w:shd w:val="clear" w:color="auto" w:fill="auto"/>
          </w:tcPr>
          <w:p w14:paraId="4BE87080"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A61F2" w:rsidRPr="00AE062D" w14:paraId="6633FE68" w14:textId="77777777" w:rsidTr="004D3215">
        <w:trPr>
          <w:jc w:val="center"/>
        </w:trPr>
        <w:tc>
          <w:tcPr>
            <w:tcW w:w="10595" w:type="dxa"/>
            <w:gridSpan w:val="2"/>
            <w:shd w:val="clear" w:color="auto" w:fill="D9D9D9"/>
          </w:tcPr>
          <w:p w14:paraId="7908EB33"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Formal Assessment Notification</w:t>
            </w:r>
          </w:p>
        </w:tc>
      </w:tr>
      <w:tr w:rsidR="002A61F2" w:rsidRPr="00AE062D" w14:paraId="1C406CB5" w14:textId="77777777" w:rsidTr="004D3215">
        <w:trPr>
          <w:jc w:val="center"/>
        </w:trPr>
        <w:tc>
          <w:tcPr>
            <w:tcW w:w="10595" w:type="dxa"/>
            <w:gridSpan w:val="2"/>
            <w:shd w:val="clear" w:color="auto" w:fill="auto"/>
          </w:tcPr>
          <w:p w14:paraId="73B3D7C9"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For each formal assessment task students will be provided with:</w:t>
            </w:r>
          </w:p>
          <w:p w14:paraId="556A2B76" w14:textId="77777777" w:rsidR="002A61F2" w:rsidRDefault="002A61F2" w:rsidP="002A61F2">
            <w:pPr>
              <w:widowControl/>
              <w:numPr>
                <w:ilvl w:val="0"/>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Adequate written notification in advance of the task (minimum, two weeks</w:t>
            </w:r>
            <w:proofErr w:type="gramStart"/>
            <w:r>
              <w:rPr>
                <w:rFonts w:ascii="Arial" w:hAnsi="Arial" w:cs="Arial"/>
                <w:bCs/>
                <w:sz w:val="22"/>
                <w:szCs w:val="28"/>
                <w:lang w:val="en-GB"/>
              </w:rPr>
              <w:t>);</w:t>
            </w:r>
            <w:proofErr w:type="gramEnd"/>
          </w:p>
          <w:p w14:paraId="65122801" w14:textId="77777777" w:rsidR="002A61F2" w:rsidRDefault="002A61F2" w:rsidP="002A61F2">
            <w:pPr>
              <w:widowControl/>
              <w:numPr>
                <w:ilvl w:val="0"/>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format of the notification must be in the agreed school proforma and include:</w:t>
            </w:r>
          </w:p>
          <w:p w14:paraId="04959BEA" w14:textId="77777777" w:rsidR="002A61F2" w:rsidRDefault="002A61F2" w:rsidP="002A61F2">
            <w:pPr>
              <w:widowControl/>
              <w:numPr>
                <w:ilvl w:val="1"/>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Task number</w:t>
            </w:r>
          </w:p>
          <w:p w14:paraId="7A8B028C" w14:textId="77777777" w:rsidR="002A61F2" w:rsidRDefault="002A61F2" w:rsidP="00A06537">
            <w:pPr>
              <w:widowControl/>
              <w:numPr>
                <w:ilvl w:val="1"/>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Task weighting</w:t>
            </w:r>
          </w:p>
          <w:p w14:paraId="41EDAAF2" w14:textId="77777777" w:rsidR="00A06537" w:rsidRPr="00A06537" w:rsidRDefault="00A06537" w:rsidP="00A06537">
            <w:pPr>
              <w:widowControl/>
              <w:numPr>
                <w:ilvl w:val="1"/>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Due date</w:t>
            </w:r>
          </w:p>
          <w:p w14:paraId="55C3E9F1" w14:textId="77777777" w:rsidR="002A61F2" w:rsidRDefault="002A61F2" w:rsidP="002A61F2">
            <w:pPr>
              <w:widowControl/>
              <w:numPr>
                <w:ilvl w:val="1"/>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Outcomes assessed</w:t>
            </w:r>
          </w:p>
          <w:p w14:paraId="57F2AF32" w14:textId="77777777" w:rsidR="007578DA" w:rsidRPr="00A06537" w:rsidRDefault="002A61F2" w:rsidP="00A06537">
            <w:pPr>
              <w:widowControl/>
              <w:numPr>
                <w:ilvl w:val="1"/>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Description of the nature of the task</w:t>
            </w:r>
          </w:p>
          <w:p w14:paraId="1437F98B" w14:textId="77777777" w:rsidR="002A61F2" w:rsidRDefault="002A61F2" w:rsidP="002A61F2">
            <w:pPr>
              <w:widowControl/>
              <w:numPr>
                <w:ilvl w:val="1"/>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Assessment criteri</w:t>
            </w:r>
            <w:r w:rsidR="00A06537">
              <w:rPr>
                <w:rFonts w:ascii="Arial" w:hAnsi="Arial" w:cs="Arial"/>
                <w:bCs/>
                <w:sz w:val="22"/>
                <w:szCs w:val="28"/>
                <w:lang w:val="en-GB"/>
              </w:rPr>
              <w:t>a</w:t>
            </w:r>
          </w:p>
          <w:p w14:paraId="426CFDF2" w14:textId="77777777" w:rsidR="002A61F2" w:rsidRDefault="00A06537" w:rsidP="002A61F2">
            <w:pPr>
              <w:widowControl/>
              <w:numPr>
                <w:ilvl w:val="1"/>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w:t>
            </w:r>
            <w:r w:rsidR="002A61F2">
              <w:rPr>
                <w:rFonts w:ascii="Arial" w:hAnsi="Arial" w:cs="Arial"/>
                <w:bCs/>
                <w:sz w:val="22"/>
                <w:szCs w:val="28"/>
                <w:lang w:val="en-GB"/>
              </w:rPr>
              <w:t>arking guideline</w:t>
            </w:r>
          </w:p>
          <w:p w14:paraId="6A570C72" w14:textId="77777777" w:rsidR="00A06537" w:rsidRDefault="00A06537" w:rsidP="00A0653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left="1440" w:right="435"/>
              <w:jc w:val="both"/>
              <w:rPr>
                <w:rFonts w:ascii="Arial" w:hAnsi="Arial" w:cs="Arial"/>
                <w:bCs/>
                <w:sz w:val="22"/>
                <w:szCs w:val="28"/>
                <w:lang w:val="en-GB"/>
              </w:rPr>
            </w:pPr>
          </w:p>
          <w:p w14:paraId="288561F5"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The task number, weighting and </w:t>
            </w:r>
            <w:r w:rsidR="00A06537">
              <w:rPr>
                <w:rFonts w:ascii="Arial" w:hAnsi="Arial" w:cs="Arial"/>
                <w:bCs/>
                <w:sz w:val="22"/>
                <w:szCs w:val="28"/>
                <w:lang w:val="en-GB"/>
              </w:rPr>
              <w:t>due date</w:t>
            </w:r>
            <w:r>
              <w:rPr>
                <w:rFonts w:ascii="Arial" w:hAnsi="Arial" w:cs="Arial"/>
                <w:bCs/>
                <w:sz w:val="22"/>
                <w:szCs w:val="28"/>
                <w:lang w:val="en-GB"/>
              </w:rPr>
              <w:t xml:space="preserve"> must reflect the assessment schedule for a course. The nature of the task should clearly describe for students the requirements and expectations of the task. The assessment criteria for the task should outline for students what will be assessed in relation to the outcomes.</w:t>
            </w:r>
          </w:p>
          <w:p w14:paraId="200BC71A"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7EE1F4C7" w14:textId="77777777" w:rsidR="002A61F2" w:rsidRDefault="00FB2A25"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Faculty Head Teachers</w:t>
            </w:r>
            <w:r w:rsidR="002A61F2">
              <w:rPr>
                <w:rFonts w:ascii="Arial" w:hAnsi="Arial" w:cs="Arial"/>
                <w:bCs/>
                <w:sz w:val="22"/>
                <w:szCs w:val="28"/>
                <w:lang w:val="en-GB"/>
              </w:rPr>
              <w:t xml:space="preserve"> are required to validate each task prior to its distribution to students.</w:t>
            </w:r>
          </w:p>
          <w:p w14:paraId="3D78694F"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F6CCEA5" w14:textId="77777777" w:rsidR="002A61F2" w:rsidRPr="00525B0F" w:rsidRDefault="00A06537"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Written or verbal feedback</w:t>
            </w:r>
            <w:r w:rsidR="002A61F2">
              <w:rPr>
                <w:rFonts w:ascii="Arial" w:hAnsi="Arial" w:cs="Arial"/>
                <w:bCs/>
                <w:sz w:val="22"/>
                <w:szCs w:val="28"/>
                <w:lang w:val="en-GB"/>
              </w:rPr>
              <w:t xml:space="preserve"> will be provided to students relating to their performance in the task that provides meaningful and useful information relative to the achievement of outcomes.</w:t>
            </w:r>
          </w:p>
        </w:tc>
      </w:tr>
      <w:tr w:rsidR="002A61F2" w:rsidRPr="00AE062D" w14:paraId="337264A4" w14:textId="77777777" w:rsidTr="004D3215">
        <w:trPr>
          <w:jc w:val="center"/>
        </w:trPr>
        <w:tc>
          <w:tcPr>
            <w:tcW w:w="10595" w:type="dxa"/>
            <w:gridSpan w:val="2"/>
            <w:shd w:val="clear" w:color="auto" w:fill="auto"/>
          </w:tcPr>
          <w:p w14:paraId="6E970A48"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A61F2" w:rsidRPr="00AE062D" w14:paraId="7AFAF25E" w14:textId="77777777" w:rsidTr="004D3215">
        <w:trPr>
          <w:jc w:val="center"/>
        </w:trPr>
        <w:tc>
          <w:tcPr>
            <w:tcW w:w="10595" w:type="dxa"/>
            <w:gridSpan w:val="2"/>
            <w:shd w:val="clear" w:color="auto" w:fill="D9D9D9"/>
          </w:tcPr>
          <w:p w14:paraId="468BC46A"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Notice of Due Dates</w:t>
            </w:r>
          </w:p>
        </w:tc>
      </w:tr>
      <w:tr w:rsidR="002A61F2" w:rsidRPr="00AE062D" w14:paraId="5DAAEC7A" w14:textId="77777777" w:rsidTr="004D3215">
        <w:trPr>
          <w:jc w:val="center"/>
        </w:trPr>
        <w:tc>
          <w:tcPr>
            <w:tcW w:w="10595" w:type="dxa"/>
            <w:gridSpan w:val="2"/>
            <w:shd w:val="clear" w:color="auto" w:fill="auto"/>
          </w:tcPr>
          <w:p w14:paraId="0830F484"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will be given a minimum of </w:t>
            </w:r>
            <w:r>
              <w:rPr>
                <w:rFonts w:ascii="Arial" w:hAnsi="Arial" w:cs="Arial"/>
                <w:bCs/>
                <w:sz w:val="22"/>
                <w:szCs w:val="28"/>
                <w:u w:val="single"/>
                <w:lang w:val="en-GB"/>
              </w:rPr>
              <w:t>two weeks’ notice in writing</w:t>
            </w:r>
            <w:r>
              <w:rPr>
                <w:rFonts w:ascii="Arial" w:hAnsi="Arial" w:cs="Arial"/>
                <w:bCs/>
                <w:sz w:val="22"/>
                <w:szCs w:val="28"/>
                <w:lang w:val="en-GB"/>
              </w:rPr>
              <w:t xml:space="preserve"> for each </w:t>
            </w:r>
            <w:r w:rsidR="00141B59">
              <w:rPr>
                <w:rFonts w:ascii="Arial" w:hAnsi="Arial" w:cs="Arial"/>
                <w:bCs/>
                <w:sz w:val="22"/>
                <w:szCs w:val="28"/>
                <w:lang w:val="en-GB"/>
              </w:rPr>
              <w:t>Stage 5</w:t>
            </w:r>
            <w:r>
              <w:rPr>
                <w:rFonts w:ascii="Arial" w:hAnsi="Arial" w:cs="Arial"/>
                <w:bCs/>
                <w:sz w:val="22"/>
                <w:szCs w:val="28"/>
                <w:lang w:val="en-GB"/>
              </w:rPr>
              <w:t xml:space="preserve"> Course Assessment Task. Students will have to sign for receipt and submission of tasks on a Task Register kept by the Class Teachers and stored securely.</w:t>
            </w:r>
          </w:p>
          <w:p w14:paraId="592122E0"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6743CAAF"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will be given as much notice as possible.  </w:t>
            </w:r>
            <w:r>
              <w:rPr>
                <w:rFonts w:ascii="Arial" w:hAnsi="Arial" w:cs="Arial"/>
                <w:b/>
                <w:bCs/>
                <w:sz w:val="22"/>
                <w:szCs w:val="28"/>
                <w:lang w:val="en-GB"/>
              </w:rPr>
              <w:t xml:space="preserve">It is the responsibility of students who are absent from class to obtain copies of assessment tasks. </w:t>
            </w:r>
            <w:r>
              <w:rPr>
                <w:rFonts w:ascii="Arial" w:hAnsi="Arial" w:cs="Arial"/>
                <w:bCs/>
                <w:sz w:val="22"/>
                <w:szCs w:val="28"/>
                <w:lang w:val="en-GB"/>
              </w:rPr>
              <w:t xml:space="preserve">Often teachers will upload a copy of assessment tasks to Google Classroom after they have been issued. There will been no extension of the due dates unless an </w:t>
            </w:r>
            <w:r>
              <w:rPr>
                <w:rFonts w:ascii="Arial" w:hAnsi="Arial" w:cs="Arial"/>
                <w:bCs/>
                <w:sz w:val="22"/>
                <w:szCs w:val="28"/>
                <w:u w:val="single"/>
                <w:lang w:val="en-GB"/>
              </w:rPr>
              <w:t xml:space="preserve">Appeal for Illness/Misadventure Form </w:t>
            </w:r>
            <w:r>
              <w:rPr>
                <w:rFonts w:ascii="Arial" w:hAnsi="Arial" w:cs="Arial"/>
                <w:bCs/>
                <w:sz w:val="22"/>
                <w:szCs w:val="28"/>
                <w:lang w:val="en-GB"/>
              </w:rPr>
              <w:t>is completed and upheld. Schedules contained in this booklet indicate the week in which assessment tasks are due.</w:t>
            </w:r>
          </w:p>
          <w:p w14:paraId="2EC37737"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BC13214" w14:textId="77777777" w:rsidR="002A61F2" w:rsidRPr="00525B0F"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It is common for students to be given assessment tasks well in advance of the due date. Students are strongly advised to plan their work schedule carefully and to start work on assessment tasks as they are handed out. This planning will alleviate pressure when more than one assessment task is due in the same week.</w:t>
            </w:r>
          </w:p>
        </w:tc>
      </w:tr>
      <w:tr w:rsidR="002A61F2" w:rsidRPr="00AE062D" w14:paraId="63790117" w14:textId="77777777" w:rsidTr="004D3215">
        <w:trPr>
          <w:jc w:val="center"/>
        </w:trPr>
        <w:tc>
          <w:tcPr>
            <w:tcW w:w="10595" w:type="dxa"/>
            <w:gridSpan w:val="2"/>
            <w:shd w:val="clear" w:color="auto" w:fill="auto"/>
          </w:tcPr>
          <w:p w14:paraId="013EDB8A"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A61F2" w:rsidRPr="00AE062D" w14:paraId="0E53AEC5" w14:textId="77777777" w:rsidTr="004D3215">
        <w:trPr>
          <w:jc w:val="center"/>
        </w:trPr>
        <w:tc>
          <w:tcPr>
            <w:tcW w:w="10595" w:type="dxa"/>
            <w:gridSpan w:val="2"/>
            <w:shd w:val="clear" w:color="auto" w:fill="D9D9D9"/>
          </w:tcPr>
          <w:p w14:paraId="342BC5E5"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How to submit Assessment Tasks</w:t>
            </w:r>
          </w:p>
        </w:tc>
      </w:tr>
      <w:tr w:rsidR="002A61F2" w:rsidRPr="00AE062D" w14:paraId="1AADE083" w14:textId="77777777" w:rsidTr="004D3215">
        <w:trPr>
          <w:jc w:val="center"/>
        </w:trPr>
        <w:tc>
          <w:tcPr>
            <w:tcW w:w="10595" w:type="dxa"/>
            <w:gridSpan w:val="2"/>
            <w:shd w:val="clear" w:color="auto" w:fill="auto"/>
          </w:tcPr>
          <w:p w14:paraId="3B648778" w14:textId="77777777" w:rsidR="00A06537" w:rsidRPr="00A06537"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u w:val="single"/>
                <w:lang w:val="en-GB"/>
              </w:rPr>
            </w:pPr>
            <w:r>
              <w:rPr>
                <w:rFonts w:ascii="Arial" w:hAnsi="Arial" w:cs="Arial"/>
                <w:bCs/>
                <w:sz w:val="22"/>
                <w:szCs w:val="28"/>
                <w:lang w:val="en-GB"/>
              </w:rPr>
              <w:t xml:space="preserve">All tasks not done in class or during examinations must be handed to the teacher concerned, or the Head Teacher in the case of the teacher’s absence. A Submission of Task Register must be signed by the teacher and student. </w:t>
            </w:r>
            <w:r>
              <w:rPr>
                <w:rFonts w:ascii="Arial" w:hAnsi="Arial" w:cs="Arial"/>
                <w:b/>
                <w:bCs/>
                <w:sz w:val="22"/>
                <w:szCs w:val="28"/>
                <w:u w:val="single"/>
                <w:lang w:val="en-GB"/>
              </w:rPr>
              <w:t>Do not leave the task on a teacher’s desk.</w:t>
            </w:r>
          </w:p>
        </w:tc>
      </w:tr>
      <w:tr w:rsidR="002A61F2" w:rsidRPr="00AE062D" w14:paraId="332320EB" w14:textId="77777777" w:rsidTr="004D3215">
        <w:trPr>
          <w:jc w:val="center"/>
        </w:trPr>
        <w:tc>
          <w:tcPr>
            <w:tcW w:w="10595" w:type="dxa"/>
            <w:gridSpan w:val="2"/>
            <w:shd w:val="clear" w:color="auto" w:fill="auto"/>
          </w:tcPr>
          <w:p w14:paraId="1B8AB3DF"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A61F2" w:rsidRPr="00AE062D" w14:paraId="119609B1" w14:textId="77777777" w:rsidTr="004D3215">
        <w:trPr>
          <w:jc w:val="center"/>
        </w:trPr>
        <w:tc>
          <w:tcPr>
            <w:tcW w:w="10595" w:type="dxa"/>
            <w:gridSpan w:val="2"/>
            <w:shd w:val="clear" w:color="auto" w:fill="D9D9D9"/>
          </w:tcPr>
          <w:p w14:paraId="65B2A5F8"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Penalty for Late Work</w:t>
            </w:r>
          </w:p>
        </w:tc>
      </w:tr>
      <w:tr w:rsidR="002A61F2" w:rsidRPr="00AE062D" w14:paraId="45279F5A" w14:textId="77777777" w:rsidTr="004D3215">
        <w:trPr>
          <w:jc w:val="center"/>
        </w:trPr>
        <w:tc>
          <w:tcPr>
            <w:tcW w:w="10595" w:type="dxa"/>
            <w:gridSpan w:val="2"/>
            <w:shd w:val="clear" w:color="auto" w:fill="auto"/>
          </w:tcPr>
          <w:p w14:paraId="43FE82AC"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are expected to submit assessment tasks by the due date. </w:t>
            </w:r>
          </w:p>
          <w:p w14:paraId="15E7E33E"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7C05846E" w14:textId="77777777" w:rsidR="002A61F2" w:rsidRDefault="007578DA"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Cs/>
                <w:sz w:val="22"/>
                <w:szCs w:val="28"/>
                <w:lang w:val="en-GB"/>
              </w:rPr>
              <w:t xml:space="preserve">In fairness to students who hand in assessment tasks on time, </w:t>
            </w:r>
            <w:r>
              <w:rPr>
                <w:rFonts w:ascii="Arial" w:hAnsi="Arial" w:cs="Arial"/>
                <w:b/>
                <w:bCs/>
                <w:sz w:val="22"/>
                <w:szCs w:val="28"/>
                <w:lang w:val="en-GB"/>
              </w:rPr>
              <w:t>students who fail to complete or submit an assessment task prior to 3.20 on or before the due date will automatically receive a mark of ZERO.</w:t>
            </w:r>
          </w:p>
          <w:p w14:paraId="7AB67807" w14:textId="77777777" w:rsidR="00A06537" w:rsidRPr="00BC1874" w:rsidRDefault="00A06537"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sidRPr="00BC1874">
              <w:rPr>
                <w:rFonts w:ascii="Arial" w:hAnsi="Arial" w:cs="Arial"/>
                <w:bCs/>
                <w:sz w:val="22"/>
                <w:szCs w:val="28"/>
                <w:lang w:val="en-GB"/>
              </w:rPr>
              <w:t xml:space="preserve">However, to meet course </w:t>
            </w:r>
            <w:r w:rsidR="00BC1874" w:rsidRPr="00BC1874">
              <w:rPr>
                <w:rFonts w:ascii="Arial" w:hAnsi="Arial" w:cs="Arial"/>
                <w:bCs/>
                <w:sz w:val="22"/>
                <w:szCs w:val="28"/>
                <w:lang w:val="en-GB"/>
              </w:rPr>
              <w:t>requirements</w:t>
            </w:r>
            <w:r w:rsidRPr="00BC1874">
              <w:rPr>
                <w:rFonts w:ascii="Arial" w:hAnsi="Arial" w:cs="Arial"/>
                <w:bCs/>
                <w:sz w:val="22"/>
                <w:szCs w:val="28"/>
                <w:lang w:val="en-GB"/>
              </w:rPr>
              <w:t>, the task must still be submitted after the due date.</w:t>
            </w:r>
          </w:p>
        </w:tc>
      </w:tr>
      <w:tr w:rsidR="002A61F2" w:rsidRPr="00AE062D" w14:paraId="084C0196" w14:textId="77777777" w:rsidTr="004D3215">
        <w:trPr>
          <w:jc w:val="center"/>
        </w:trPr>
        <w:tc>
          <w:tcPr>
            <w:tcW w:w="10595" w:type="dxa"/>
            <w:gridSpan w:val="2"/>
            <w:shd w:val="clear" w:color="auto" w:fill="auto"/>
          </w:tcPr>
          <w:p w14:paraId="1C190E73"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A61F2" w:rsidRPr="00AE062D" w14:paraId="0E6A6545" w14:textId="77777777" w:rsidTr="004D3215">
        <w:trPr>
          <w:jc w:val="center"/>
        </w:trPr>
        <w:tc>
          <w:tcPr>
            <w:tcW w:w="10595" w:type="dxa"/>
            <w:gridSpan w:val="2"/>
            <w:shd w:val="clear" w:color="auto" w:fill="D9D9D9"/>
          </w:tcPr>
          <w:p w14:paraId="66E5869F" w14:textId="77777777" w:rsidR="002A61F2" w:rsidRPr="00502462" w:rsidRDefault="002A61F2" w:rsidP="004D3215">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lastRenderedPageBreak/>
              <w:t>What to do if you know you will be absent when an assessment task is due</w:t>
            </w:r>
          </w:p>
        </w:tc>
      </w:tr>
      <w:tr w:rsidR="002A61F2" w:rsidRPr="00AE062D" w14:paraId="5319EE35" w14:textId="77777777" w:rsidTr="004D3215">
        <w:trPr>
          <w:jc w:val="center"/>
        </w:trPr>
        <w:tc>
          <w:tcPr>
            <w:tcW w:w="10595" w:type="dxa"/>
            <w:gridSpan w:val="2"/>
            <w:shd w:val="clear" w:color="auto" w:fill="auto"/>
          </w:tcPr>
          <w:p w14:paraId="22BBC3F0" w14:textId="77777777" w:rsidR="007578DA" w:rsidRPr="00F0011F" w:rsidRDefault="007578DA" w:rsidP="007578D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If students know they will be absent from school on the date an assessment task is due (e.g. representing the school in sport, performing arts, school excursion, work placement) </w:t>
            </w:r>
            <w:r>
              <w:rPr>
                <w:rFonts w:ascii="Arial" w:hAnsi="Arial" w:cs="Arial"/>
                <w:b/>
                <w:bCs/>
                <w:sz w:val="22"/>
                <w:szCs w:val="28"/>
                <w:lang w:val="en-GB"/>
              </w:rPr>
              <w:t xml:space="preserve">they must notify the Head Teacher immediately. </w:t>
            </w:r>
            <w:r>
              <w:rPr>
                <w:rFonts w:ascii="Arial" w:hAnsi="Arial" w:cs="Arial"/>
                <w:bCs/>
                <w:sz w:val="22"/>
                <w:szCs w:val="28"/>
                <w:lang w:val="en-GB"/>
              </w:rPr>
              <w:t>The student will be required to arrange to submit the work on the due date or submit it early.</w:t>
            </w:r>
          </w:p>
          <w:p w14:paraId="185886B0" w14:textId="77777777" w:rsidR="007578DA" w:rsidRDefault="007578DA" w:rsidP="007578D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p w14:paraId="1733BFC5" w14:textId="77777777" w:rsidR="007578DA" w:rsidRDefault="007578DA" w:rsidP="007578D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If students know they will be absent from school on the date a test or examination will be held they must </w:t>
            </w:r>
            <w:proofErr w:type="gramStart"/>
            <w:r>
              <w:rPr>
                <w:rFonts w:ascii="Arial" w:hAnsi="Arial" w:cs="Arial"/>
                <w:bCs/>
                <w:sz w:val="22"/>
                <w:szCs w:val="28"/>
                <w:lang w:val="en-GB"/>
              </w:rPr>
              <w:t>make</w:t>
            </w:r>
            <w:r w:rsidR="00BC1874">
              <w:rPr>
                <w:rFonts w:ascii="Arial" w:hAnsi="Arial" w:cs="Arial"/>
                <w:bCs/>
                <w:sz w:val="22"/>
                <w:szCs w:val="28"/>
                <w:lang w:val="en-GB"/>
              </w:rPr>
              <w:t xml:space="preserve"> </w:t>
            </w:r>
            <w:r>
              <w:rPr>
                <w:rFonts w:ascii="Arial" w:hAnsi="Arial" w:cs="Arial"/>
                <w:bCs/>
                <w:sz w:val="22"/>
                <w:szCs w:val="28"/>
                <w:lang w:val="en-GB"/>
              </w:rPr>
              <w:t>arrangements</w:t>
            </w:r>
            <w:proofErr w:type="gramEnd"/>
            <w:r>
              <w:rPr>
                <w:rFonts w:ascii="Arial" w:hAnsi="Arial" w:cs="Arial"/>
                <w:bCs/>
                <w:sz w:val="22"/>
                <w:szCs w:val="28"/>
                <w:lang w:val="en-GB"/>
              </w:rPr>
              <w:t xml:space="preserve"> with the relevant Head Teacher </w:t>
            </w:r>
            <w:r w:rsidRPr="00F0011F">
              <w:rPr>
                <w:rFonts w:ascii="Arial" w:hAnsi="Arial" w:cs="Arial"/>
                <w:b/>
                <w:bCs/>
                <w:sz w:val="22"/>
                <w:szCs w:val="28"/>
                <w:lang w:val="en-GB"/>
              </w:rPr>
              <w:t>before</w:t>
            </w:r>
            <w:r>
              <w:rPr>
                <w:rFonts w:ascii="Arial" w:hAnsi="Arial" w:cs="Arial"/>
                <w:bCs/>
                <w:sz w:val="22"/>
                <w:szCs w:val="28"/>
                <w:lang w:val="en-GB"/>
              </w:rPr>
              <w:t xml:space="preserve"> the examination date to do the test/examination at an alternate time.</w:t>
            </w:r>
          </w:p>
          <w:p w14:paraId="37509407" w14:textId="77777777" w:rsidR="007578DA" w:rsidRDefault="007578DA" w:rsidP="007578D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294B9182" w14:textId="77777777" w:rsidR="002A61F2" w:rsidRPr="00FB7CAB" w:rsidRDefault="007578DA" w:rsidP="007578D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who fail to complete the task on or before the due date and do not </w:t>
            </w:r>
            <w:proofErr w:type="gramStart"/>
            <w:r>
              <w:rPr>
                <w:rFonts w:ascii="Arial" w:hAnsi="Arial" w:cs="Arial"/>
                <w:bCs/>
                <w:sz w:val="22"/>
                <w:szCs w:val="28"/>
                <w:lang w:val="en-GB"/>
              </w:rPr>
              <w:t>make arrangements</w:t>
            </w:r>
            <w:proofErr w:type="gramEnd"/>
            <w:r>
              <w:rPr>
                <w:rFonts w:ascii="Arial" w:hAnsi="Arial" w:cs="Arial"/>
                <w:bCs/>
                <w:sz w:val="22"/>
                <w:szCs w:val="28"/>
                <w:lang w:val="en-GB"/>
              </w:rPr>
              <w:t xml:space="preserve"> for its completion on a specified date MUST complete and </w:t>
            </w:r>
            <w:r>
              <w:rPr>
                <w:rFonts w:ascii="Arial" w:hAnsi="Arial" w:cs="Arial"/>
                <w:b/>
                <w:bCs/>
                <w:sz w:val="22"/>
                <w:szCs w:val="28"/>
                <w:lang w:val="en-GB"/>
              </w:rPr>
              <w:t>Illness and Misadventure form.</w:t>
            </w:r>
          </w:p>
        </w:tc>
      </w:tr>
      <w:tr w:rsidR="002A61F2" w:rsidRPr="00AE062D" w14:paraId="01921C33" w14:textId="77777777" w:rsidTr="004D3215">
        <w:trPr>
          <w:jc w:val="center"/>
        </w:trPr>
        <w:tc>
          <w:tcPr>
            <w:tcW w:w="10595" w:type="dxa"/>
            <w:gridSpan w:val="2"/>
            <w:shd w:val="clear" w:color="auto" w:fill="auto"/>
          </w:tcPr>
          <w:p w14:paraId="24D45A1F" w14:textId="77777777" w:rsidR="002A61F2" w:rsidRDefault="002A61F2" w:rsidP="004D321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7578DA" w:rsidRPr="00AE062D" w14:paraId="7585E4CB" w14:textId="77777777" w:rsidTr="004D3215">
        <w:trPr>
          <w:jc w:val="center"/>
        </w:trPr>
        <w:tc>
          <w:tcPr>
            <w:tcW w:w="10595" w:type="dxa"/>
            <w:gridSpan w:val="2"/>
            <w:shd w:val="clear" w:color="auto" w:fill="D9D9D9"/>
          </w:tcPr>
          <w:p w14:paraId="5D508833"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Attendance on the Day a Task is Due</w:t>
            </w:r>
          </w:p>
        </w:tc>
      </w:tr>
      <w:tr w:rsidR="007578DA" w:rsidRPr="00AE062D" w14:paraId="4EB4F565" w14:textId="77777777" w:rsidTr="00F8225C">
        <w:trPr>
          <w:jc w:val="center"/>
        </w:trPr>
        <w:tc>
          <w:tcPr>
            <w:tcW w:w="10595" w:type="dxa"/>
            <w:gridSpan w:val="2"/>
            <w:shd w:val="clear" w:color="auto" w:fill="FFFFFF"/>
          </w:tcPr>
          <w:p w14:paraId="2CA72400"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Students must be at school and attend all timetabled classes on the day an assessment task is due or to be conducted otherwise a zero mark will be awarded.</w:t>
            </w:r>
          </w:p>
          <w:p w14:paraId="231CEF57"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p>
          <w:p w14:paraId="2816A031"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If a student fails to meet this requirement, he/she must provide independent evidence of the reasons, detailing why the circumstances prevented them from being at school, or why they could not attend all lessons on time. Students who appeal on the grounds of illness must provide a medical certificate.</w:t>
            </w:r>
          </w:p>
          <w:p w14:paraId="070C4B80"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7DB91CDA"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If proof of illness or leave is not approved, then the student will be awarded a </w:t>
            </w:r>
            <w:r>
              <w:rPr>
                <w:rFonts w:ascii="Arial" w:hAnsi="Arial" w:cs="Arial"/>
                <w:b/>
                <w:sz w:val="22"/>
                <w:szCs w:val="22"/>
              </w:rPr>
              <w:t xml:space="preserve">zero </w:t>
            </w:r>
            <w:r>
              <w:rPr>
                <w:rFonts w:ascii="Arial" w:hAnsi="Arial" w:cs="Arial"/>
                <w:sz w:val="22"/>
                <w:szCs w:val="22"/>
              </w:rPr>
              <w:t>mark for the task.</w:t>
            </w:r>
          </w:p>
          <w:p w14:paraId="4194CF9B"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04ED4341"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A student who suffers an illness/misadventure on the day of an assessment task may submit an </w:t>
            </w:r>
            <w:r>
              <w:rPr>
                <w:rFonts w:ascii="Arial" w:hAnsi="Arial" w:cs="Arial"/>
                <w:b/>
                <w:sz w:val="22"/>
                <w:szCs w:val="22"/>
              </w:rPr>
              <w:t xml:space="preserve">Illness and Misadventure Application </w:t>
            </w:r>
            <w:r>
              <w:rPr>
                <w:rFonts w:ascii="Arial" w:hAnsi="Arial" w:cs="Arial"/>
                <w:sz w:val="22"/>
                <w:szCs w:val="22"/>
              </w:rPr>
              <w:t>for consideration.</w:t>
            </w:r>
          </w:p>
          <w:p w14:paraId="1D39D534" w14:textId="77777777" w:rsidR="007578DA" w:rsidRPr="00F0011F"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tc>
      </w:tr>
      <w:tr w:rsidR="007578DA" w:rsidRPr="00AE062D" w14:paraId="4CBFEF88" w14:textId="77777777" w:rsidTr="004D3215">
        <w:trPr>
          <w:jc w:val="center"/>
        </w:trPr>
        <w:tc>
          <w:tcPr>
            <w:tcW w:w="10595" w:type="dxa"/>
            <w:gridSpan w:val="2"/>
            <w:shd w:val="clear" w:color="auto" w:fill="D9D9D9"/>
          </w:tcPr>
          <w:p w14:paraId="0F3704CD"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Illness/Misadventure</w:t>
            </w:r>
          </w:p>
        </w:tc>
      </w:tr>
      <w:tr w:rsidR="007578DA" w:rsidRPr="00AE062D" w14:paraId="47ACE632" w14:textId="77777777" w:rsidTr="00F8225C">
        <w:trPr>
          <w:jc w:val="center"/>
        </w:trPr>
        <w:tc>
          <w:tcPr>
            <w:tcW w:w="10595" w:type="dxa"/>
            <w:gridSpan w:val="2"/>
            <w:shd w:val="clear" w:color="auto" w:fill="FFFFFF"/>
          </w:tcPr>
          <w:p w14:paraId="7A55240C"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Please note the following:</w:t>
            </w:r>
          </w:p>
          <w:p w14:paraId="2F54D2ED"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b/>
                <w:i/>
                <w:sz w:val="22"/>
                <w:szCs w:val="22"/>
              </w:rPr>
              <w:t xml:space="preserve">Illness or injury – </w:t>
            </w:r>
            <w:r>
              <w:rPr>
                <w:rFonts w:ascii="Arial" w:hAnsi="Arial" w:cs="Arial"/>
                <w:sz w:val="22"/>
                <w:szCs w:val="22"/>
              </w:rPr>
              <w:t>refers to illness or physical injuries suffered directly by the student which allegedly affected their performance in the assessment task (</w:t>
            </w:r>
            <w:proofErr w:type="spellStart"/>
            <w:r>
              <w:rPr>
                <w:rFonts w:ascii="Arial" w:hAnsi="Arial" w:cs="Arial"/>
                <w:sz w:val="22"/>
                <w:szCs w:val="22"/>
              </w:rPr>
              <w:t>eg</w:t>
            </w:r>
            <w:proofErr w:type="spellEnd"/>
            <w:r>
              <w:rPr>
                <w:rFonts w:ascii="Arial" w:hAnsi="Arial" w:cs="Arial"/>
                <w:sz w:val="22"/>
                <w:szCs w:val="22"/>
              </w:rPr>
              <w:t xml:space="preserve"> influenza, an asthma attack, a cut hand</w:t>
            </w:r>
            <w:proofErr w:type="gramStart"/>
            <w:r>
              <w:rPr>
                <w:rFonts w:ascii="Arial" w:hAnsi="Arial" w:cs="Arial"/>
                <w:sz w:val="22"/>
                <w:szCs w:val="22"/>
              </w:rPr>
              <w:t>);</w:t>
            </w:r>
            <w:proofErr w:type="gramEnd"/>
          </w:p>
          <w:p w14:paraId="642C9D98"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b/>
                <w:i/>
                <w:sz w:val="22"/>
                <w:szCs w:val="22"/>
              </w:rPr>
              <w:t xml:space="preserve">Misadventure – </w:t>
            </w:r>
            <w:r>
              <w:rPr>
                <w:rFonts w:ascii="Arial" w:hAnsi="Arial" w:cs="Arial"/>
                <w:sz w:val="22"/>
                <w:szCs w:val="22"/>
              </w:rPr>
              <w:t>refers to any event beyond the student’s control which allegedly has affected their performance in the assessment task (</w:t>
            </w:r>
            <w:proofErr w:type="spellStart"/>
            <w:r>
              <w:rPr>
                <w:rFonts w:ascii="Arial" w:hAnsi="Arial" w:cs="Arial"/>
                <w:sz w:val="22"/>
                <w:szCs w:val="22"/>
              </w:rPr>
              <w:t>eg</w:t>
            </w:r>
            <w:proofErr w:type="spellEnd"/>
            <w:r>
              <w:rPr>
                <w:rFonts w:ascii="Arial" w:hAnsi="Arial" w:cs="Arial"/>
                <w:sz w:val="22"/>
                <w:szCs w:val="22"/>
              </w:rPr>
              <w:t xml:space="preserve"> death of a friend or family member, involvement in a traffic accident, isolation caused by a flood).</w:t>
            </w:r>
          </w:p>
          <w:p w14:paraId="1EA6C5B5"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7EFB8365" w14:textId="77777777" w:rsidR="00E6181B"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 xml:space="preserve">If a student is unable to complete the task on or by the due date they may apply for consideration under the illness/misadventure provisions. </w:t>
            </w:r>
          </w:p>
          <w:p w14:paraId="11ECC74F" w14:textId="77777777" w:rsidR="00E6181B" w:rsidRDefault="00E6181B"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b/>
                <w:sz w:val="22"/>
                <w:szCs w:val="22"/>
              </w:rPr>
            </w:pPr>
          </w:p>
          <w:p w14:paraId="43A6E0DD"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b/>
                <w:sz w:val="22"/>
                <w:szCs w:val="22"/>
              </w:rPr>
            </w:pPr>
            <w:r>
              <w:rPr>
                <w:rFonts w:ascii="Arial" w:hAnsi="Arial" w:cs="Arial"/>
                <w:b/>
                <w:sz w:val="22"/>
                <w:szCs w:val="22"/>
              </w:rPr>
              <w:t>It is the student’s responsibility to initiate this procedure and supply the relevant supporting documentation to the Head Teacher either prior to the task or on the first day they return to school.</w:t>
            </w:r>
          </w:p>
          <w:p w14:paraId="740D5CD8"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b/>
                <w:sz w:val="22"/>
                <w:szCs w:val="22"/>
              </w:rPr>
            </w:pPr>
          </w:p>
          <w:p w14:paraId="3FAFAD26"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 xml:space="preserve">In the event of illness of unavoidable circumstances and misadventures that prevent a student from attending an assessment task or exam, the student must provide the </w:t>
            </w:r>
            <w:proofErr w:type="gramStart"/>
            <w:r>
              <w:rPr>
                <w:rFonts w:ascii="Arial" w:hAnsi="Arial" w:cs="Arial"/>
                <w:sz w:val="22"/>
                <w:szCs w:val="22"/>
              </w:rPr>
              <w:t>Principal</w:t>
            </w:r>
            <w:proofErr w:type="gramEnd"/>
            <w:r>
              <w:rPr>
                <w:rFonts w:ascii="Arial" w:hAnsi="Arial" w:cs="Arial"/>
                <w:sz w:val="22"/>
                <w:szCs w:val="22"/>
              </w:rPr>
              <w:t xml:space="preserve"> with a copy of a doctor’s certificate or a statutory declaration and a completed copy of the Illness/Misadventure form (a copy is included in this booklet). Only where the </w:t>
            </w:r>
            <w:proofErr w:type="gramStart"/>
            <w:r>
              <w:rPr>
                <w:rFonts w:ascii="Arial" w:hAnsi="Arial" w:cs="Arial"/>
                <w:sz w:val="22"/>
                <w:szCs w:val="22"/>
              </w:rPr>
              <w:t>Principal</w:t>
            </w:r>
            <w:proofErr w:type="gramEnd"/>
            <w:r>
              <w:rPr>
                <w:rFonts w:ascii="Arial" w:hAnsi="Arial" w:cs="Arial"/>
                <w:sz w:val="22"/>
                <w:szCs w:val="22"/>
              </w:rPr>
              <w:t xml:space="preserve"> considers that the student has a valid reason, may the </w:t>
            </w:r>
            <w:proofErr w:type="gramStart"/>
            <w:r>
              <w:rPr>
                <w:rFonts w:ascii="Arial" w:hAnsi="Arial" w:cs="Arial"/>
                <w:sz w:val="22"/>
                <w:szCs w:val="22"/>
              </w:rPr>
              <w:t>Principal</w:t>
            </w:r>
            <w:proofErr w:type="gramEnd"/>
            <w:r>
              <w:rPr>
                <w:rFonts w:ascii="Arial" w:hAnsi="Arial" w:cs="Arial"/>
                <w:sz w:val="22"/>
                <w:szCs w:val="22"/>
              </w:rPr>
              <w:t xml:space="preserve"> grant an extension of time or award a mark based on a substitute task. Only one opportunity to complete a substitute task can be arranged.</w:t>
            </w:r>
          </w:p>
          <w:p w14:paraId="51926D2F"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797390DE"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 xml:space="preserve">In exceptional circumstances (where undertaking a substitute task is not feasible or reasonable, or where the missed task is impossible to duplicate), the </w:t>
            </w:r>
            <w:proofErr w:type="gramStart"/>
            <w:r>
              <w:rPr>
                <w:rFonts w:ascii="Arial" w:hAnsi="Arial" w:cs="Arial"/>
                <w:sz w:val="22"/>
                <w:szCs w:val="22"/>
              </w:rPr>
              <w:t>Principal</w:t>
            </w:r>
            <w:proofErr w:type="gramEnd"/>
            <w:r>
              <w:rPr>
                <w:rFonts w:ascii="Arial" w:hAnsi="Arial" w:cs="Arial"/>
                <w:sz w:val="22"/>
                <w:szCs w:val="22"/>
              </w:rPr>
              <w:t xml:space="preserve"> can </w:t>
            </w:r>
            <w:proofErr w:type="spellStart"/>
            <w:r>
              <w:rPr>
                <w:rFonts w:ascii="Arial" w:hAnsi="Arial" w:cs="Arial"/>
                <w:sz w:val="22"/>
                <w:szCs w:val="22"/>
              </w:rPr>
              <w:t>authori</w:t>
            </w:r>
            <w:r w:rsidR="00C82D8B">
              <w:rPr>
                <w:rFonts w:ascii="Arial" w:hAnsi="Arial" w:cs="Arial"/>
                <w:sz w:val="22"/>
                <w:szCs w:val="22"/>
              </w:rPr>
              <w:t>s</w:t>
            </w:r>
            <w:r>
              <w:rPr>
                <w:rFonts w:ascii="Arial" w:hAnsi="Arial" w:cs="Arial"/>
                <w:sz w:val="22"/>
                <w:szCs w:val="22"/>
              </w:rPr>
              <w:t>e</w:t>
            </w:r>
            <w:proofErr w:type="spellEnd"/>
            <w:r>
              <w:rPr>
                <w:rFonts w:ascii="Arial" w:hAnsi="Arial" w:cs="Arial"/>
                <w:sz w:val="22"/>
                <w:szCs w:val="22"/>
              </w:rPr>
              <w:t xml:space="preserve"> the use of an estimate based on other appropriate evidence. In general, administering a substitute task is preferable to providing an estimate mark. An estimate will only be applied after all other tasks have been undertaken providing that a student has completed more than 50% of the assessment program.</w:t>
            </w:r>
          </w:p>
          <w:p w14:paraId="61898AF5"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74A4D203"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 xml:space="preserve">Where no prior arrangements have been made, or no valid reason exists, a zero mark will be awarded. Should a task be submitted late, without first gaining an extension from the </w:t>
            </w:r>
            <w:proofErr w:type="gramStart"/>
            <w:r>
              <w:rPr>
                <w:rFonts w:ascii="Arial" w:hAnsi="Arial" w:cs="Arial"/>
                <w:sz w:val="22"/>
                <w:szCs w:val="22"/>
              </w:rPr>
              <w:t>Principal</w:t>
            </w:r>
            <w:proofErr w:type="gramEnd"/>
            <w:r>
              <w:rPr>
                <w:rFonts w:ascii="Arial" w:hAnsi="Arial" w:cs="Arial"/>
                <w:sz w:val="22"/>
                <w:szCs w:val="22"/>
              </w:rPr>
              <w:t xml:space="preserve">, then a mark of </w:t>
            </w:r>
            <w:r>
              <w:rPr>
                <w:rFonts w:ascii="Arial" w:hAnsi="Arial" w:cs="Arial"/>
                <w:b/>
                <w:sz w:val="22"/>
                <w:szCs w:val="22"/>
              </w:rPr>
              <w:t xml:space="preserve">zero </w:t>
            </w:r>
            <w:r>
              <w:rPr>
                <w:rFonts w:ascii="Arial" w:hAnsi="Arial" w:cs="Arial"/>
                <w:sz w:val="22"/>
                <w:szCs w:val="22"/>
              </w:rPr>
              <w:t>will be awarded. If an extension has been granted there is no mark penalty.</w:t>
            </w:r>
          </w:p>
          <w:p w14:paraId="7219A457"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5CC28322"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 xml:space="preserve">Absence from school on the due date for the submission of an assessment task, will not be regarded as satisfactory grounds for the granting of an extension of time. This will not be varied unless there are </w:t>
            </w:r>
            <w:r>
              <w:rPr>
                <w:rFonts w:ascii="Arial" w:hAnsi="Arial" w:cs="Arial"/>
                <w:b/>
                <w:sz w:val="22"/>
                <w:szCs w:val="22"/>
              </w:rPr>
              <w:t xml:space="preserve">exceptional circumstances </w:t>
            </w:r>
            <w:r>
              <w:rPr>
                <w:rFonts w:ascii="Arial" w:hAnsi="Arial" w:cs="Arial"/>
                <w:sz w:val="22"/>
                <w:szCs w:val="22"/>
              </w:rPr>
              <w:t xml:space="preserve">and only after approval from the </w:t>
            </w:r>
            <w:proofErr w:type="gramStart"/>
            <w:r>
              <w:rPr>
                <w:rFonts w:ascii="Arial" w:hAnsi="Arial" w:cs="Arial"/>
                <w:sz w:val="22"/>
                <w:szCs w:val="22"/>
              </w:rPr>
              <w:t>Principal</w:t>
            </w:r>
            <w:proofErr w:type="gramEnd"/>
            <w:r>
              <w:rPr>
                <w:rFonts w:ascii="Arial" w:hAnsi="Arial" w:cs="Arial"/>
                <w:sz w:val="22"/>
                <w:szCs w:val="22"/>
              </w:rPr>
              <w:t>).</w:t>
            </w:r>
          </w:p>
          <w:p w14:paraId="2D2D8DFD" w14:textId="77777777" w:rsidR="007578DA" w:rsidRPr="00F0011F"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tc>
      </w:tr>
      <w:tr w:rsidR="007578DA" w:rsidRPr="00AE062D" w14:paraId="7DB63E88" w14:textId="77777777" w:rsidTr="004D3215">
        <w:trPr>
          <w:jc w:val="center"/>
        </w:trPr>
        <w:tc>
          <w:tcPr>
            <w:tcW w:w="10595" w:type="dxa"/>
            <w:gridSpan w:val="2"/>
            <w:shd w:val="clear" w:color="auto" w:fill="D9D9D9"/>
          </w:tcPr>
          <w:p w14:paraId="4F07EA59" w14:textId="77777777" w:rsidR="007578DA" w:rsidRDefault="007578DA" w:rsidP="007578DA">
            <w:r>
              <w:rPr>
                <w:rFonts w:ascii="Arial" w:hAnsi="Arial" w:cs="Arial"/>
                <w:b/>
                <w:sz w:val="22"/>
                <w:szCs w:val="22"/>
              </w:rPr>
              <w:lastRenderedPageBreak/>
              <w:t>Valid Reason</w:t>
            </w:r>
          </w:p>
        </w:tc>
      </w:tr>
      <w:tr w:rsidR="007578DA" w:rsidRPr="00AE062D" w14:paraId="357736B7" w14:textId="77777777" w:rsidTr="00F8225C">
        <w:trPr>
          <w:jc w:val="center"/>
        </w:trPr>
        <w:tc>
          <w:tcPr>
            <w:tcW w:w="10595" w:type="dxa"/>
            <w:gridSpan w:val="2"/>
            <w:shd w:val="clear" w:color="auto" w:fill="FFFFFF"/>
          </w:tcPr>
          <w:p w14:paraId="5389DE51" w14:textId="77777777" w:rsidR="00E6181B" w:rsidRDefault="007578DA" w:rsidP="007578D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Illness of the student, death or serious illness or family problem in the immediate family are valid reasons if supported by documentation (a copy of a doctor’s certificate or statutory declaration). Attendance at a school approved excursion or sporting visit, may also be a valid reason if the excursion is for a period greater than two days.</w:t>
            </w:r>
          </w:p>
          <w:p w14:paraId="6B22AD74" w14:textId="77777777" w:rsidR="00E6181B" w:rsidRDefault="007578DA" w:rsidP="007578D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
                <w:bCs/>
                <w:sz w:val="22"/>
                <w:szCs w:val="28"/>
                <w:lang w:val="en-GB"/>
              </w:rPr>
              <w:t xml:space="preserve">It is the student’s responsibility to notify the teacher prior to the absence and complete an Appeal for Illness/Misadventure Form. </w:t>
            </w:r>
          </w:p>
          <w:p w14:paraId="2C6527CA" w14:textId="77777777" w:rsidR="007578DA" w:rsidRDefault="007578DA" w:rsidP="007578D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The </w:t>
            </w:r>
            <w:proofErr w:type="gramStart"/>
            <w:r>
              <w:rPr>
                <w:rFonts w:ascii="Arial" w:hAnsi="Arial" w:cs="Arial"/>
                <w:bCs/>
                <w:sz w:val="22"/>
                <w:szCs w:val="28"/>
                <w:lang w:val="en-GB"/>
              </w:rPr>
              <w:t>Principal</w:t>
            </w:r>
            <w:proofErr w:type="gramEnd"/>
            <w:r>
              <w:rPr>
                <w:rFonts w:ascii="Arial" w:hAnsi="Arial" w:cs="Arial"/>
                <w:bCs/>
                <w:sz w:val="22"/>
                <w:szCs w:val="28"/>
                <w:lang w:val="en-GB"/>
              </w:rPr>
              <w:t xml:space="preserve"> may grant an extension to the due date but will consider the impact of the absence on the student’s chance to complete the task. An extension will not automatically be given.</w:t>
            </w:r>
          </w:p>
          <w:p w14:paraId="3FB4328B" w14:textId="77777777" w:rsidR="007578DA" w:rsidRDefault="007578DA" w:rsidP="007578D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7F03E73E" w14:textId="77777777" w:rsidR="007578DA" w:rsidRDefault="007578DA" w:rsidP="007578D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It is the student’s responsibility to initiate any Appeal for Illness or </w:t>
            </w:r>
            <w:proofErr w:type="gramStart"/>
            <w:r>
              <w:rPr>
                <w:rFonts w:ascii="Arial" w:hAnsi="Arial" w:cs="Arial"/>
                <w:bCs/>
                <w:sz w:val="22"/>
                <w:szCs w:val="28"/>
                <w:lang w:val="en-GB"/>
              </w:rPr>
              <w:t>Misadventure</w:t>
            </w:r>
            <w:proofErr w:type="gramEnd"/>
            <w:r>
              <w:rPr>
                <w:rFonts w:ascii="Arial" w:hAnsi="Arial" w:cs="Arial"/>
                <w:bCs/>
                <w:sz w:val="22"/>
                <w:szCs w:val="28"/>
                <w:lang w:val="en-GB"/>
              </w:rPr>
              <w:t xml:space="preserve"> and this must be done immediately on their return to school.</w:t>
            </w:r>
          </w:p>
          <w:p w14:paraId="53CB332D" w14:textId="77777777" w:rsidR="007578DA" w:rsidRPr="0027350D" w:rsidRDefault="007578DA" w:rsidP="007578D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pPr>
          </w:p>
        </w:tc>
      </w:tr>
      <w:tr w:rsidR="007578DA" w:rsidRPr="00AE062D" w14:paraId="39905B3B" w14:textId="77777777" w:rsidTr="004D3215">
        <w:trPr>
          <w:jc w:val="center"/>
        </w:trPr>
        <w:tc>
          <w:tcPr>
            <w:tcW w:w="10595" w:type="dxa"/>
            <w:gridSpan w:val="2"/>
            <w:shd w:val="clear" w:color="auto" w:fill="D9D9D9"/>
          </w:tcPr>
          <w:p w14:paraId="397ADD80"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Technology and Assessment Tasks</w:t>
            </w:r>
          </w:p>
        </w:tc>
      </w:tr>
      <w:tr w:rsidR="007578DA" w:rsidRPr="00AE062D" w14:paraId="72210929" w14:textId="77777777" w:rsidTr="00F8225C">
        <w:trPr>
          <w:jc w:val="center"/>
        </w:trPr>
        <w:tc>
          <w:tcPr>
            <w:tcW w:w="10595" w:type="dxa"/>
            <w:gridSpan w:val="2"/>
            <w:shd w:val="clear" w:color="auto" w:fill="FFFFFF"/>
          </w:tcPr>
          <w:p w14:paraId="7208B734"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Most students now use some form of technology to produce their hand-in assessment tasks. Some assessment tasks will </w:t>
            </w:r>
            <w:r>
              <w:rPr>
                <w:rFonts w:ascii="Arial" w:hAnsi="Arial" w:cs="Arial"/>
                <w:sz w:val="22"/>
                <w:szCs w:val="22"/>
                <w:u w:val="single"/>
              </w:rPr>
              <w:t xml:space="preserve">require </w:t>
            </w:r>
            <w:r>
              <w:rPr>
                <w:rFonts w:ascii="Arial" w:hAnsi="Arial" w:cs="Arial"/>
                <w:sz w:val="22"/>
                <w:szCs w:val="22"/>
              </w:rPr>
              <w:t>that students submit the task in electronic form, and this will be specified when the task is set. All other tasks must be submitted in hard-copy format.</w:t>
            </w:r>
          </w:p>
          <w:p w14:paraId="53693EC0"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07992525" w14:textId="77777777" w:rsidR="007578DA" w:rsidRPr="00E6181B"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sidRPr="00E6181B">
              <w:rPr>
                <w:rFonts w:ascii="Arial" w:hAnsi="Arial" w:cs="Arial"/>
                <w:b/>
                <w:sz w:val="22"/>
                <w:szCs w:val="22"/>
              </w:rPr>
              <w:t>It is the responsibility of the student to back up all their work and to ensure that all reasonable steps are taken to prevent technology failure from hampering their ability to submit a task by the due date. Technology failure is NOT</w:t>
            </w:r>
            <w:proofErr w:type="gramStart"/>
            <w:r w:rsidRPr="00E6181B">
              <w:rPr>
                <w:rFonts w:ascii="Arial" w:hAnsi="Arial" w:cs="Arial"/>
                <w:b/>
                <w:sz w:val="22"/>
                <w:szCs w:val="22"/>
              </w:rPr>
              <w:t>, in itself, a</w:t>
            </w:r>
            <w:proofErr w:type="gramEnd"/>
            <w:r w:rsidRPr="00E6181B">
              <w:rPr>
                <w:rFonts w:ascii="Arial" w:hAnsi="Arial" w:cs="Arial"/>
                <w:b/>
                <w:sz w:val="22"/>
                <w:szCs w:val="22"/>
              </w:rPr>
              <w:t xml:space="preserve"> valid reason for failure to submit an assessment task on time.</w:t>
            </w:r>
          </w:p>
          <w:p w14:paraId="1932A44E"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46D61017"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To </w:t>
            </w:r>
            <w:proofErr w:type="spellStart"/>
            <w:r>
              <w:rPr>
                <w:rFonts w:ascii="Arial" w:hAnsi="Arial" w:cs="Arial"/>
                <w:sz w:val="22"/>
                <w:szCs w:val="22"/>
              </w:rPr>
              <w:t>minimise</w:t>
            </w:r>
            <w:proofErr w:type="spellEnd"/>
            <w:r>
              <w:rPr>
                <w:rFonts w:ascii="Arial" w:hAnsi="Arial" w:cs="Arial"/>
                <w:sz w:val="22"/>
                <w:szCs w:val="22"/>
              </w:rPr>
              <w:t xml:space="preserve"> problems in relation to technology, students should adhere to the following protocols:</w:t>
            </w:r>
          </w:p>
          <w:p w14:paraId="1D340E56" w14:textId="77777777" w:rsidR="007578DA" w:rsidRDefault="007578DA" w:rsidP="007578DA">
            <w:pPr>
              <w:widowControl/>
              <w:numPr>
                <w:ilvl w:val="0"/>
                <w:numId w:val="3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Continually back up all work onto an external portable storage device (USB drive) or a Cloud storage (such as Google Docs)</w:t>
            </w:r>
          </w:p>
          <w:p w14:paraId="7116B3C2" w14:textId="77777777" w:rsidR="007578DA" w:rsidRDefault="007578DA" w:rsidP="007578DA">
            <w:pPr>
              <w:widowControl/>
              <w:numPr>
                <w:ilvl w:val="0"/>
                <w:numId w:val="3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Tasks which are to be submitted electronically should be checked well before the due date to ensure that the data can be accessed at </w:t>
            </w:r>
            <w:proofErr w:type="gramStart"/>
            <w:r>
              <w:rPr>
                <w:rFonts w:ascii="Arial" w:hAnsi="Arial" w:cs="Arial"/>
                <w:sz w:val="22"/>
                <w:szCs w:val="22"/>
              </w:rPr>
              <w:t>school;</w:t>
            </w:r>
            <w:proofErr w:type="gramEnd"/>
          </w:p>
          <w:p w14:paraId="0EFB145D" w14:textId="77777777" w:rsidR="007578DA" w:rsidRDefault="007578DA" w:rsidP="007578DA">
            <w:pPr>
              <w:widowControl/>
              <w:numPr>
                <w:ilvl w:val="1"/>
                <w:numId w:val="3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Check the compatibility of your home software with the school’s technology</w:t>
            </w:r>
          </w:p>
          <w:p w14:paraId="5148E310" w14:textId="77777777" w:rsidR="007578DA" w:rsidRDefault="007578DA" w:rsidP="007578DA">
            <w:pPr>
              <w:widowControl/>
              <w:numPr>
                <w:ilvl w:val="1"/>
                <w:numId w:val="3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Sound files should be saved as an MP3, and Video/Digital Media should be saved as MP4 files</w:t>
            </w:r>
          </w:p>
          <w:p w14:paraId="743BCE40" w14:textId="77777777" w:rsidR="007578DA" w:rsidRDefault="007578DA" w:rsidP="007578DA">
            <w:pPr>
              <w:widowControl/>
              <w:numPr>
                <w:ilvl w:val="1"/>
                <w:numId w:val="39"/>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Save a copy of the final version of your task to your email address that can be accessed at school, as well as bringing it to school on a USB</w:t>
            </w:r>
          </w:p>
          <w:p w14:paraId="35646D9A"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68CD8CA0" w14:textId="77777777" w:rsidR="007578DA"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To submit a hard copy of your task, print the task at home to avoid any software incompatibility problems and to ensure that you do not encounter problems accessing the school computers/printers. If you are unable to print your work at home, download the task onto a USB drive and bring it to school for printing (this must be completed before the submission time).</w:t>
            </w:r>
          </w:p>
          <w:p w14:paraId="3098D49B" w14:textId="77777777" w:rsidR="007578DA" w:rsidRPr="007119BD" w:rsidRDefault="007578DA" w:rsidP="007578D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tc>
      </w:tr>
      <w:tr w:rsidR="009D29C7" w:rsidRPr="00AE062D" w14:paraId="7BFBD6B9" w14:textId="77777777" w:rsidTr="004D3215">
        <w:trPr>
          <w:jc w:val="center"/>
        </w:trPr>
        <w:tc>
          <w:tcPr>
            <w:tcW w:w="10595" w:type="dxa"/>
            <w:gridSpan w:val="2"/>
            <w:shd w:val="clear" w:color="auto" w:fill="D9D9D9"/>
          </w:tcPr>
          <w:p w14:paraId="78695557" w14:textId="77777777" w:rsidR="009D29C7" w:rsidRDefault="009D29C7" w:rsidP="009D29C7">
            <w:r>
              <w:rPr>
                <w:rFonts w:ascii="Arial" w:hAnsi="Arial" w:cs="Arial"/>
                <w:b/>
                <w:sz w:val="22"/>
                <w:szCs w:val="22"/>
              </w:rPr>
              <w:t>Malpractice</w:t>
            </w:r>
          </w:p>
        </w:tc>
      </w:tr>
      <w:tr w:rsidR="009D29C7" w:rsidRPr="00AE062D" w14:paraId="22702B0D" w14:textId="77777777" w:rsidTr="004D3215">
        <w:trPr>
          <w:jc w:val="center"/>
        </w:trPr>
        <w:tc>
          <w:tcPr>
            <w:tcW w:w="10595" w:type="dxa"/>
            <w:gridSpan w:val="2"/>
            <w:shd w:val="clear" w:color="auto" w:fill="auto"/>
          </w:tcPr>
          <w:p w14:paraId="07697B9C"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All work presented in assessment tasks and examinations must be your own or must be acknowledged appropriately.</w:t>
            </w:r>
          </w:p>
          <w:p w14:paraId="74B7C1A5"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88CDD10"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Malpractice is any activity undertaken by a student that allows them to gain an unfair advantage over others.</w:t>
            </w:r>
          </w:p>
          <w:p w14:paraId="5F098E0B"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0C9B3708"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Malpractice, including plagiarism, could lead to a mark of zero. Malpractice includes, but is not limited to:</w:t>
            </w:r>
          </w:p>
          <w:p w14:paraId="399AEB20" w14:textId="77777777" w:rsidR="009D29C7" w:rsidRDefault="009D29C7" w:rsidP="009D29C7">
            <w:pPr>
              <w:widowControl/>
              <w:numPr>
                <w:ilvl w:val="0"/>
                <w:numId w:val="3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Copying someone else’s work in part or in whole, and presenting it as your own, including using material directly from books, journals, CDs or the internet without reference to the </w:t>
            </w:r>
            <w:proofErr w:type="gramStart"/>
            <w:r>
              <w:rPr>
                <w:rFonts w:ascii="Arial" w:hAnsi="Arial" w:cs="Arial"/>
                <w:bCs/>
                <w:sz w:val="22"/>
                <w:szCs w:val="28"/>
                <w:lang w:val="en-GB"/>
              </w:rPr>
              <w:t>source;</w:t>
            </w:r>
            <w:proofErr w:type="gramEnd"/>
          </w:p>
          <w:p w14:paraId="073AED77" w14:textId="77777777" w:rsidR="009D29C7" w:rsidRDefault="009D29C7" w:rsidP="009D29C7">
            <w:pPr>
              <w:widowControl/>
              <w:numPr>
                <w:ilvl w:val="0"/>
                <w:numId w:val="3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Building on the ideas of another person without reference to the </w:t>
            </w:r>
            <w:proofErr w:type="gramStart"/>
            <w:r>
              <w:rPr>
                <w:rFonts w:ascii="Arial" w:hAnsi="Arial" w:cs="Arial"/>
                <w:bCs/>
                <w:sz w:val="22"/>
                <w:szCs w:val="28"/>
                <w:lang w:val="en-GB"/>
              </w:rPr>
              <w:t>source;</w:t>
            </w:r>
            <w:proofErr w:type="gramEnd"/>
          </w:p>
          <w:p w14:paraId="7AB4A29A" w14:textId="77777777" w:rsidR="009D29C7" w:rsidRDefault="009D29C7" w:rsidP="009D29C7">
            <w:pPr>
              <w:widowControl/>
              <w:numPr>
                <w:ilvl w:val="0"/>
                <w:numId w:val="3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Buying, stealing or borrowing another person’s work and presenting it as your </w:t>
            </w:r>
            <w:proofErr w:type="gramStart"/>
            <w:r>
              <w:rPr>
                <w:rFonts w:ascii="Arial" w:hAnsi="Arial" w:cs="Arial"/>
                <w:bCs/>
                <w:sz w:val="22"/>
                <w:szCs w:val="28"/>
                <w:lang w:val="en-GB"/>
              </w:rPr>
              <w:t>own;</w:t>
            </w:r>
            <w:proofErr w:type="gramEnd"/>
          </w:p>
          <w:p w14:paraId="7ECEECDF" w14:textId="77777777" w:rsidR="009D29C7" w:rsidRDefault="009D29C7" w:rsidP="009D29C7">
            <w:pPr>
              <w:widowControl/>
              <w:numPr>
                <w:ilvl w:val="0"/>
                <w:numId w:val="3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Submitting work to which another person such as a parent, coach or subject expert has contributed </w:t>
            </w:r>
            <w:proofErr w:type="gramStart"/>
            <w:r>
              <w:rPr>
                <w:rFonts w:ascii="Arial" w:hAnsi="Arial" w:cs="Arial"/>
                <w:bCs/>
                <w:sz w:val="22"/>
                <w:szCs w:val="28"/>
                <w:lang w:val="en-GB"/>
              </w:rPr>
              <w:t>substantially;</w:t>
            </w:r>
            <w:proofErr w:type="gramEnd"/>
          </w:p>
          <w:p w14:paraId="63621BD3" w14:textId="77777777" w:rsidR="009D29C7" w:rsidRDefault="009D29C7" w:rsidP="009D29C7">
            <w:pPr>
              <w:widowControl/>
              <w:numPr>
                <w:ilvl w:val="0"/>
                <w:numId w:val="3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Using words, ideas, designs or the workmanship of others in practical and performance tasks without appropriate </w:t>
            </w:r>
            <w:proofErr w:type="gramStart"/>
            <w:r>
              <w:rPr>
                <w:rFonts w:ascii="Arial" w:hAnsi="Arial" w:cs="Arial"/>
                <w:bCs/>
                <w:sz w:val="22"/>
                <w:szCs w:val="28"/>
                <w:lang w:val="en-GB"/>
              </w:rPr>
              <w:t>acknowledgement;</w:t>
            </w:r>
            <w:proofErr w:type="gramEnd"/>
          </w:p>
          <w:p w14:paraId="45D24E62" w14:textId="77777777" w:rsidR="009D29C7" w:rsidRDefault="009D29C7" w:rsidP="009D29C7">
            <w:pPr>
              <w:widowControl/>
              <w:numPr>
                <w:ilvl w:val="0"/>
                <w:numId w:val="3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Paying someone to write or prepare </w:t>
            </w:r>
            <w:proofErr w:type="gramStart"/>
            <w:r>
              <w:rPr>
                <w:rFonts w:ascii="Arial" w:hAnsi="Arial" w:cs="Arial"/>
                <w:bCs/>
                <w:sz w:val="22"/>
                <w:szCs w:val="28"/>
                <w:lang w:val="en-GB"/>
              </w:rPr>
              <w:t>material;</w:t>
            </w:r>
            <w:proofErr w:type="gramEnd"/>
          </w:p>
          <w:p w14:paraId="3015F28C" w14:textId="77777777" w:rsidR="009D29C7" w:rsidRDefault="009D29C7" w:rsidP="009D29C7">
            <w:pPr>
              <w:widowControl/>
              <w:numPr>
                <w:ilvl w:val="0"/>
                <w:numId w:val="3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Breaching school examination rules or using non-approved aides during an assessment </w:t>
            </w:r>
            <w:proofErr w:type="gramStart"/>
            <w:r>
              <w:rPr>
                <w:rFonts w:ascii="Arial" w:hAnsi="Arial" w:cs="Arial"/>
                <w:bCs/>
                <w:sz w:val="22"/>
                <w:szCs w:val="28"/>
                <w:lang w:val="en-GB"/>
              </w:rPr>
              <w:t>task;</w:t>
            </w:r>
            <w:proofErr w:type="gramEnd"/>
          </w:p>
          <w:p w14:paraId="5506C2BE" w14:textId="77777777" w:rsidR="009D29C7" w:rsidRDefault="009D29C7" w:rsidP="009D29C7">
            <w:pPr>
              <w:widowControl/>
              <w:numPr>
                <w:ilvl w:val="0"/>
                <w:numId w:val="3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Contriving false explanations to explain work not handed in by the due date; or</w:t>
            </w:r>
          </w:p>
          <w:p w14:paraId="7F69E3B6" w14:textId="77777777" w:rsidR="009D29C7" w:rsidRDefault="009D29C7" w:rsidP="009D29C7">
            <w:pPr>
              <w:widowControl/>
              <w:numPr>
                <w:ilvl w:val="0"/>
                <w:numId w:val="3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Assisting another student to engage in malpractice</w:t>
            </w:r>
          </w:p>
          <w:p w14:paraId="1C51C484"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07ECB820"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F6051A2"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D287B8F"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In the case of suspected malpractice students will be required to provide evidence that all unacknowledged work is entirely their own. Such evidence might include, but is not limited to the student:</w:t>
            </w:r>
          </w:p>
          <w:p w14:paraId="2518F045" w14:textId="77777777" w:rsidR="009D29C7" w:rsidRDefault="009D29C7" w:rsidP="009D29C7">
            <w:pPr>
              <w:widowControl/>
              <w:numPr>
                <w:ilvl w:val="0"/>
                <w:numId w:val="32"/>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evidence of and explaining the process of their work, which might include diaries, journals or notes, working plans or sketches, and progressive drafts to show the development of their ideas; and/or</w:t>
            </w:r>
          </w:p>
          <w:p w14:paraId="48C6604E" w14:textId="77777777" w:rsidR="009D29C7" w:rsidRDefault="009D29C7" w:rsidP="009D29C7">
            <w:pPr>
              <w:widowControl/>
              <w:numPr>
                <w:ilvl w:val="0"/>
                <w:numId w:val="32"/>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Answering questions regarding the assessment task, examination or submitted work under investigation, to demonstrate their knowledge, understanding and skills.</w:t>
            </w:r>
          </w:p>
          <w:p w14:paraId="7D6976FC"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52069BE7"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When malpractice has been proven in a school-based assessment task the case will be reviewed by a panel consisting of a member of the senior executive, a head teacher and a classroom teacher. The panel will review each case of malpractice on its merits, considering all the issues, </w:t>
            </w:r>
            <w:proofErr w:type="gramStart"/>
            <w:r>
              <w:rPr>
                <w:rFonts w:ascii="Arial" w:hAnsi="Arial" w:cs="Arial"/>
                <w:bCs/>
                <w:sz w:val="22"/>
                <w:szCs w:val="28"/>
                <w:lang w:val="en-GB"/>
              </w:rPr>
              <w:t>in order to</w:t>
            </w:r>
            <w:proofErr w:type="gramEnd"/>
            <w:r>
              <w:rPr>
                <w:rFonts w:ascii="Arial" w:hAnsi="Arial" w:cs="Arial"/>
                <w:bCs/>
                <w:sz w:val="22"/>
                <w:szCs w:val="28"/>
                <w:lang w:val="en-GB"/>
              </w:rPr>
              <w:t xml:space="preserve"> arrive at a fair conclusion and make recommendations to the </w:t>
            </w:r>
            <w:proofErr w:type="gramStart"/>
            <w:r>
              <w:rPr>
                <w:rFonts w:ascii="Arial" w:hAnsi="Arial" w:cs="Arial"/>
                <w:bCs/>
                <w:sz w:val="22"/>
                <w:szCs w:val="28"/>
                <w:lang w:val="en-GB"/>
              </w:rPr>
              <w:t>Principal</w:t>
            </w:r>
            <w:proofErr w:type="gramEnd"/>
            <w:r>
              <w:rPr>
                <w:rFonts w:ascii="Arial" w:hAnsi="Arial" w:cs="Arial"/>
                <w:bCs/>
                <w:sz w:val="22"/>
                <w:szCs w:val="28"/>
                <w:lang w:val="en-GB"/>
              </w:rPr>
              <w:t>. Proven malpractice will limit a student’s mark or result in a zero mark being given. Proven malpractice must be detailed in Sentral and parental contact made.</w:t>
            </w:r>
          </w:p>
          <w:p w14:paraId="6297DE95"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7742E905"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One or more of the following consequences may be applied to proven malpractice:</w:t>
            </w:r>
          </w:p>
          <w:p w14:paraId="5CF25E6C" w14:textId="77777777" w:rsidR="009D29C7" w:rsidRDefault="009D29C7" w:rsidP="009D29C7">
            <w:pPr>
              <w:widowControl/>
              <w:numPr>
                <w:ilvl w:val="0"/>
                <w:numId w:val="33"/>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Reduced marks for all or part of the assessment </w:t>
            </w:r>
            <w:proofErr w:type="gramStart"/>
            <w:r>
              <w:rPr>
                <w:rFonts w:ascii="Arial" w:hAnsi="Arial" w:cs="Arial"/>
                <w:bCs/>
                <w:sz w:val="22"/>
                <w:szCs w:val="28"/>
                <w:lang w:val="en-GB"/>
              </w:rPr>
              <w:t>task;</w:t>
            </w:r>
            <w:proofErr w:type="gramEnd"/>
          </w:p>
          <w:p w14:paraId="591D4DF1" w14:textId="77777777" w:rsidR="009D29C7" w:rsidRDefault="009D29C7" w:rsidP="009D29C7">
            <w:pPr>
              <w:widowControl/>
              <w:numPr>
                <w:ilvl w:val="0"/>
                <w:numId w:val="33"/>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Zero marks for all or part of the assessment </w:t>
            </w:r>
            <w:proofErr w:type="gramStart"/>
            <w:r>
              <w:rPr>
                <w:rFonts w:ascii="Arial" w:hAnsi="Arial" w:cs="Arial"/>
                <w:bCs/>
                <w:sz w:val="22"/>
                <w:szCs w:val="28"/>
                <w:lang w:val="en-GB"/>
              </w:rPr>
              <w:t>task;</w:t>
            </w:r>
            <w:proofErr w:type="gramEnd"/>
          </w:p>
          <w:p w14:paraId="5444084A" w14:textId="77777777" w:rsidR="009D29C7" w:rsidRDefault="009D29C7" w:rsidP="009D29C7">
            <w:pPr>
              <w:widowControl/>
              <w:numPr>
                <w:ilvl w:val="0"/>
                <w:numId w:val="33"/>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An N Warning letter issued; or</w:t>
            </w:r>
          </w:p>
          <w:p w14:paraId="50FEF4BF" w14:textId="77777777" w:rsidR="009D29C7" w:rsidRDefault="009D29C7" w:rsidP="009D29C7">
            <w:pPr>
              <w:widowControl/>
              <w:numPr>
                <w:ilvl w:val="0"/>
                <w:numId w:val="33"/>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student may be required to sit a substitute task with significantly different supervision.</w:t>
            </w:r>
          </w:p>
          <w:p w14:paraId="60001282"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7DD2FE3B"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penalty applied will be appropriate to the seriousness of the offence.</w:t>
            </w:r>
          </w:p>
        </w:tc>
      </w:tr>
      <w:tr w:rsidR="009D29C7" w:rsidRPr="00AE062D" w14:paraId="0C9BF307" w14:textId="77777777" w:rsidTr="004D3215">
        <w:trPr>
          <w:jc w:val="center"/>
        </w:trPr>
        <w:tc>
          <w:tcPr>
            <w:tcW w:w="10595" w:type="dxa"/>
            <w:gridSpan w:val="2"/>
            <w:shd w:val="clear" w:color="auto" w:fill="auto"/>
          </w:tcPr>
          <w:p w14:paraId="443050E3"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9D29C7" w:rsidRPr="00AE062D" w14:paraId="50B84D3A" w14:textId="77777777" w:rsidTr="004D3215">
        <w:trPr>
          <w:jc w:val="center"/>
        </w:trPr>
        <w:tc>
          <w:tcPr>
            <w:tcW w:w="10595" w:type="dxa"/>
            <w:gridSpan w:val="2"/>
            <w:shd w:val="clear" w:color="auto" w:fill="D9D9D9"/>
          </w:tcPr>
          <w:p w14:paraId="55C70FDC" w14:textId="77777777" w:rsidR="009D29C7" w:rsidRDefault="009D29C7" w:rsidP="009D29C7">
            <w:r w:rsidRPr="006230DC">
              <w:rPr>
                <w:rFonts w:ascii="Arial" w:hAnsi="Arial" w:cs="Arial"/>
                <w:b/>
                <w:sz w:val="22"/>
                <w:szCs w:val="22"/>
              </w:rPr>
              <w:t>N</w:t>
            </w:r>
            <w:r>
              <w:rPr>
                <w:rFonts w:ascii="Arial" w:hAnsi="Arial" w:cs="Arial"/>
                <w:b/>
                <w:sz w:val="22"/>
                <w:szCs w:val="22"/>
              </w:rPr>
              <w:t>on-Completion of a Task</w:t>
            </w:r>
          </w:p>
        </w:tc>
      </w:tr>
      <w:tr w:rsidR="009D29C7" w:rsidRPr="00AE062D" w14:paraId="0AD83EA1" w14:textId="77777777" w:rsidTr="004D3215">
        <w:trPr>
          <w:jc w:val="center"/>
        </w:trPr>
        <w:tc>
          <w:tcPr>
            <w:tcW w:w="10595" w:type="dxa"/>
            <w:gridSpan w:val="2"/>
            <w:shd w:val="clear" w:color="auto" w:fill="auto"/>
          </w:tcPr>
          <w:p w14:paraId="49778FE6"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are expected to complete all assessment tasks set. Where the teacher determines that there is no valid reason for non-completion of an assessment task, including truancy from class or school, a zero mark will be recorded for that task. A student must complete and submit a task even if it is to receive a zero mark.</w:t>
            </w:r>
          </w:p>
        </w:tc>
      </w:tr>
      <w:tr w:rsidR="009D29C7" w:rsidRPr="00AE062D" w14:paraId="594DF798" w14:textId="77777777" w:rsidTr="004D3215">
        <w:trPr>
          <w:jc w:val="center"/>
        </w:trPr>
        <w:tc>
          <w:tcPr>
            <w:tcW w:w="10595" w:type="dxa"/>
            <w:gridSpan w:val="2"/>
            <w:shd w:val="clear" w:color="auto" w:fill="auto"/>
          </w:tcPr>
          <w:p w14:paraId="24E75253"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9D29C7" w:rsidRPr="00AE062D" w14:paraId="372800BE" w14:textId="77777777" w:rsidTr="004D3215">
        <w:trPr>
          <w:jc w:val="center"/>
        </w:trPr>
        <w:tc>
          <w:tcPr>
            <w:tcW w:w="10595" w:type="dxa"/>
            <w:gridSpan w:val="2"/>
            <w:shd w:val="clear" w:color="auto" w:fill="D9D9D9"/>
          </w:tcPr>
          <w:p w14:paraId="1F2059F6" w14:textId="77777777" w:rsidR="009D29C7" w:rsidRDefault="009D29C7" w:rsidP="009D29C7">
            <w:r>
              <w:rPr>
                <w:rFonts w:ascii="Arial" w:hAnsi="Arial" w:cs="Arial"/>
                <w:b/>
                <w:sz w:val="22"/>
                <w:szCs w:val="22"/>
              </w:rPr>
              <w:t>Zero Marks Awarded</w:t>
            </w:r>
          </w:p>
        </w:tc>
      </w:tr>
      <w:tr w:rsidR="009D29C7" w:rsidRPr="00AE062D" w14:paraId="52511141" w14:textId="77777777" w:rsidTr="004D3215">
        <w:trPr>
          <w:jc w:val="center"/>
        </w:trPr>
        <w:tc>
          <w:tcPr>
            <w:tcW w:w="10595" w:type="dxa"/>
            <w:gridSpan w:val="2"/>
            <w:shd w:val="clear" w:color="auto" w:fill="auto"/>
          </w:tcPr>
          <w:p w14:paraId="14B152B7"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 student will be given a zero mark if the student:</w:t>
            </w:r>
          </w:p>
          <w:p w14:paraId="71BEFA37" w14:textId="77777777" w:rsidR="009D29C7" w:rsidRDefault="009D29C7" w:rsidP="009D29C7">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Has not made a serious attempt to do the task, including work that is trivial, frivolous or </w:t>
            </w:r>
            <w:proofErr w:type="gramStart"/>
            <w:r>
              <w:rPr>
                <w:rFonts w:ascii="Arial" w:hAnsi="Arial" w:cs="Arial"/>
                <w:bCs/>
                <w:sz w:val="22"/>
                <w:szCs w:val="28"/>
                <w:lang w:val="en-GB"/>
              </w:rPr>
              <w:t>offensive;</w:t>
            </w:r>
            <w:proofErr w:type="gramEnd"/>
          </w:p>
          <w:p w14:paraId="4691F19D" w14:textId="77777777" w:rsidR="009D29C7" w:rsidRDefault="009D29C7" w:rsidP="009D29C7">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Is absent from a task without a valid </w:t>
            </w:r>
            <w:proofErr w:type="gramStart"/>
            <w:r>
              <w:rPr>
                <w:rFonts w:ascii="Arial" w:hAnsi="Arial" w:cs="Arial"/>
                <w:bCs/>
                <w:sz w:val="22"/>
                <w:szCs w:val="28"/>
                <w:lang w:val="en-GB"/>
              </w:rPr>
              <w:t>reason;</w:t>
            </w:r>
            <w:proofErr w:type="gramEnd"/>
          </w:p>
          <w:p w14:paraId="67EEE195" w14:textId="77777777" w:rsidR="009D29C7" w:rsidRPr="006E3D91" w:rsidRDefault="009D29C7" w:rsidP="006E3D91">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Has been involved in extensive malpractice</w:t>
            </w:r>
            <w:r w:rsidR="006E3D91">
              <w:rPr>
                <w:rFonts w:ascii="Arial" w:hAnsi="Arial" w:cs="Arial"/>
                <w:bCs/>
                <w:sz w:val="22"/>
                <w:szCs w:val="28"/>
                <w:lang w:val="en-GB"/>
              </w:rPr>
              <w:t>.</w:t>
            </w:r>
          </w:p>
        </w:tc>
      </w:tr>
      <w:tr w:rsidR="009D29C7" w:rsidRPr="00AE062D" w14:paraId="7A6B7FB8" w14:textId="77777777" w:rsidTr="00830749">
        <w:trPr>
          <w:jc w:val="center"/>
        </w:trPr>
        <w:tc>
          <w:tcPr>
            <w:tcW w:w="10595" w:type="dxa"/>
            <w:gridSpan w:val="2"/>
            <w:shd w:val="clear" w:color="auto" w:fill="auto"/>
          </w:tcPr>
          <w:p w14:paraId="0B0FDBAF"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9D29C7" w:rsidRPr="00AE062D" w14:paraId="38FBD0CD" w14:textId="77777777" w:rsidTr="004D3215">
        <w:trPr>
          <w:jc w:val="center"/>
        </w:trPr>
        <w:tc>
          <w:tcPr>
            <w:tcW w:w="10595" w:type="dxa"/>
            <w:gridSpan w:val="2"/>
            <w:shd w:val="clear" w:color="auto" w:fill="D9D9D9"/>
          </w:tcPr>
          <w:p w14:paraId="090FAA10" w14:textId="77777777" w:rsidR="009D29C7" w:rsidRDefault="009D29C7" w:rsidP="009D29C7">
            <w:r>
              <w:rPr>
                <w:rFonts w:ascii="Arial" w:hAnsi="Arial" w:cs="Arial"/>
                <w:b/>
                <w:sz w:val="22"/>
                <w:szCs w:val="22"/>
              </w:rPr>
              <w:t>Notification to Parents</w:t>
            </w:r>
          </w:p>
        </w:tc>
      </w:tr>
      <w:tr w:rsidR="009D29C7" w:rsidRPr="00AE062D" w14:paraId="442D7348" w14:textId="77777777" w:rsidTr="004D3215">
        <w:trPr>
          <w:jc w:val="center"/>
        </w:trPr>
        <w:tc>
          <w:tcPr>
            <w:tcW w:w="10595" w:type="dxa"/>
            <w:gridSpan w:val="2"/>
            <w:shd w:val="clear" w:color="auto" w:fill="auto"/>
          </w:tcPr>
          <w:p w14:paraId="2F8609A9"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Breaches of the policy on malpractice, non-serious attempts and non-completion of tasks will result in parents being informed in writing. </w:t>
            </w:r>
          </w:p>
        </w:tc>
      </w:tr>
      <w:tr w:rsidR="009D29C7" w:rsidRPr="00AE062D" w14:paraId="59775474" w14:textId="77777777" w:rsidTr="004D3215">
        <w:trPr>
          <w:jc w:val="center"/>
        </w:trPr>
        <w:tc>
          <w:tcPr>
            <w:tcW w:w="10595" w:type="dxa"/>
            <w:gridSpan w:val="2"/>
            <w:shd w:val="clear" w:color="auto" w:fill="auto"/>
          </w:tcPr>
          <w:p w14:paraId="1EAC77A9"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9D29C7" w:rsidRPr="00AE062D" w14:paraId="74B07CD8" w14:textId="77777777" w:rsidTr="004D3215">
        <w:trPr>
          <w:jc w:val="center"/>
        </w:trPr>
        <w:tc>
          <w:tcPr>
            <w:tcW w:w="10595" w:type="dxa"/>
            <w:gridSpan w:val="2"/>
            <w:shd w:val="clear" w:color="auto" w:fill="D9D9D9"/>
          </w:tcPr>
          <w:p w14:paraId="51EFB99C" w14:textId="77777777" w:rsidR="009D29C7" w:rsidRDefault="009D29C7" w:rsidP="009D29C7">
            <w:r>
              <w:rPr>
                <w:rFonts w:ascii="Arial" w:hAnsi="Arial" w:cs="Arial"/>
                <w:b/>
                <w:sz w:val="22"/>
                <w:szCs w:val="22"/>
              </w:rPr>
              <w:t>Appeals</w:t>
            </w:r>
          </w:p>
        </w:tc>
      </w:tr>
      <w:tr w:rsidR="009D29C7" w:rsidRPr="00AE062D" w14:paraId="25627245" w14:textId="77777777" w:rsidTr="004D3215">
        <w:trPr>
          <w:jc w:val="center"/>
        </w:trPr>
        <w:tc>
          <w:tcPr>
            <w:tcW w:w="10595" w:type="dxa"/>
            <w:gridSpan w:val="2"/>
            <w:shd w:val="clear" w:color="auto" w:fill="auto"/>
          </w:tcPr>
          <w:p w14:paraId="31B26F3E"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have the right to appeal if they feel that the process used does not comply with the set rules (see relevant form which is contained in this booklet). Appeal forms must be lodged within one calendar week of the return of the task. Students should note that an appeal cannot be considered if it is based on the actual marks obtained. A student can only appeal </w:t>
            </w:r>
            <w:proofErr w:type="gramStart"/>
            <w:r>
              <w:rPr>
                <w:rFonts w:ascii="Arial" w:hAnsi="Arial" w:cs="Arial"/>
                <w:bCs/>
                <w:sz w:val="22"/>
                <w:szCs w:val="28"/>
                <w:lang w:val="en-GB"/>
              </w:rPr>
              <w:t>on the basis of</w:t>
            </w:r>
            <w:proofErr w:type="gramEnd"/>
            <w:r>
              <w:rPr>
                <w:rFonts w:ascii="Arial" w:hAnsi="Arial" w:cs="Arial"/>
                <w:bCs/>
                <w:sz w:val="22"/>
                <w:szCs w:val="28"/>
                <w:lang w:val="en-GB"/>
              </w:rPr>
              <w:t xml:space="preserve"> process.</w:t>
            </w:r>
          </w:p>
        </w:tc>
      </w:tr>
      <w:tr w:rsidR="009D29C7" w:rsidRPr="00AE062D" w14:paraId="76F2CD53" w14:textId="77777777" w:rsidTr="004D3215">
        <w:trPr>
          <w:jc w:val="center"/>
        </w:trPr>
        <w:tc>
          <w:tcPr>
            <w:tcW w:w="10595" w:type="dxa"/>
            <w:gridSpan w:val="2"/>
            <w:shd w:val="clear" w:color="auto" w:fill="auto"/>
          </w:tcPr>
          <w:p w14:paraId="4CC68540"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9D29C7" w:rsidRPr="00AE062D" w14:paraId="5324F788" w14:textId="77777777" w:rsidTr="004D3215">
        <w:trPr>
          <w:jc w:val="center"/>
        </w:trPr>
        <w:tc>
          <w:tcPr>
            <w:tcW w:w="10595" w:type="dxa"/>
            <w:gridSpan w:val="2"/>
            <w:shd w:val="clear" w:color="auto" w:fill="D9D9D9"/>
          </w:tcPr>
          <w:p w14:paraId="5BBBEAA1" w14:textId="77777777" w:rsidR="009D29C7" w:rsidRDefault="009D29C7" w:rsidP="009D29C7">
            <w:r>
              <w:rPr>
                <w:rFonts w:ascii="Arial" w:hAnsi="Arial" w:cs="Arial"/>
                <w:b/>
                <w:sz w:val="22"/>
                <w:szCs w:val="22"/>
              </w:rPr>
              <w:t>Enquiries</w:t>
            </w:r>
          </w:p>
        </w:tc>
      </w:tr>
      <w:tr w:rsidR="009D29C7" w:rsidRPr="00AE062D" w14:paraId="4F5643A9" w14:textId="77777777" w:rsidTr="004D3215">
        <w:trPr>
          <w:jc w:val="center"/>
        </w:trPr>
        <w:tc>
          <w:tcPr>
            <w:tcW w:w="10595" w:type="dxa"/>
            <w:gridSpan w:val="2"/>
            <w:shd w:val="clear" w:color="auto" w:fill="auto"/>
          </w:tcPr>
          <w:p w14:paraId="4C38FC77"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should direct any enquiries about assessment marks or tasks directly to their class teacher.</w:t>
            </w:r>
          </w:p>
          <w:p w14:paraId="413A35D3"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712FBC43"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Concerns or complaints about any issue not resolved following discussion with the class teacher and/or the Head Teacher may be referred by either the parents or the student to the Principal or Deputy Principal. The school asks parents and students to submit significant complaints in writing. The school is committed to act on and resolve complaints to the satisfaction of all parties.</w:t>
            </w:r>
          </w:p>
        </w:tc>
      </w:tr>
      <w:tr w:rsidR="009D29C7" w:rsidRPr="00AE062D" w14:paraId="20E0B358" w14:textId="77777777" w:rsidTr="004D3215">
        <w:trPr>
          <w:jc w:val="center"/>
        </w:trPr>
        <w:tc>
          <w:tcPr>
            <w:tcW w:w="10595" w:type="dxa"/>
            <w:gridSpan w:val="2"/>
            <w:shd w:val="clear" w:color="auto" w:fill="auto"/>
          </w:tcPr>
          <w:p w14:paraId="3B6E84D5"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9EAC270" w14:textId="77777777" w:rsidR="00BC1874" w:rsidRDefault="00BC1874"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5E31FB1B" w14:textId="77777777" w:rsidR="006E3D91" w:rsidRDefault="006E3D91"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E7B3265" w14:textId="77777777" w:rsidR="006E3D91" w:rsidRDefault="006E3D91"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74922A3" w14:textId="77777777" w:rsidR="006E3D91" w:rsidRDefault="006E3D91"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6BC287CD" w14:textId="77777777" w:rsidR="00BC1874" w:rsidRDefault="00BC1874"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9D29C7" w:rsidRPr="00AE062D" w14:paraId="165153AB" w14:textId="77777777" w:rsidTr="004D3215">
        <w:trPr>
          <w:jc w:val="center"/>
        </w:trPr>
        <w:tc>
          <w:tcPr>
            <w:tcW w:w="10595" w:type="dxa"/>
            <w:gridSpan w:val="2"/>
            <w:shd w:val="clear" w:color="auto" w:fill="D9D9D9"/>
          </w:tcPr>
          <w:p w14:paraId="674CF1C9" w14:textId="77777777" w:rsidR="00BC1874" w:rsidRDefault="00BC1874" w:rsidP="009D29C7">
            <w:pPr>
              <w:rPr>
                <w:rFonts w:ascii="Arial" w:hAnsi="Arial" w:cs="Arial"/>
                <w:b/>
                <w:sz w:val="22"/>
                <w:szCs w:val="22"/>
              </w:rPr>
            </w:pPr>
          </w:p>
          <w:p w14:paraId="0DE49C6A" w14:textId="77777777" w:rsidR="009D29C7" w:rsidRDefault="009D29C7" w:rsidP="009D29C7">
            <w:r>
              <w:rPr>
                <w:rFonts w:ascii="Arial" w:hAnsi="Arial" w:cs="Arial"/>
                <w:b/>
                <w:sz w:val="22"/>
                <w:szCs w:val="22"/>
              </w:rPr>
              <w:t>Procedures for providing assessment marks and grades for students who transfer into the school after the commencement of Stage 5 courses.</w:t>
            </w:r>
          </w:p>
        </w:tc>
      </w:tr>
      <w:tr w:rsidR="009D29C7" w:rsidRPr="00AE062D" w14:paraId="10DA5802" w14:textId="77777777" w:rsidTr="004D3215">
        <w:trPr>
          <w:jc w:val="center"/>
        </w:trPr>
        <w:tc>
          <w:tcPr>
            <w:tcW w:w="10595" w:type="dxa"/>
            <w:gridSpan w:val="2"/>
            <w:shd w:val="clear" w:color="auto" w:fill="auto"/>
          </w:tcPr>
          <w:p w14:paraId="490393B3" w14:textId="77777777" w:rsidR="009D29C7" w:rsidRPr="00830749"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
                <w:bCs/>
                <w:sz w:val="22"/>
                <w:szCs w:val="28"/>
                <w:lang w:val="en-GB"/>
              </w:rPr>
              <w:t>Students from another school in NSW</w:t>
            </w:r>
          </w:p>
          <w:p w14:paraId="294605EE"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who enrol at Parkes High School before the end of Term 2, in Year </w:t>
            </w:r>
            <w:r w:rsidR="00BC1874">
              <w:rPr>
                <w:rFonts w:ascii="Arial" w:hAnsi="Arial" w:cs="Arial"/>
                <w:bCs/>
                <w:sz w:val="22"/>
                <w:szCs w:val="28"/>
                <w:lang w:val="en-GB"/>
              </w:rPr>
              <w:t>9</w:t>
            </w:r>
            <w:r>
              <w:rPr>
                <w:rFonts w:ascii="Arial" w:hAnsi="Arial" w:cs="Arial"/>
                <w:bCs/>
                <w:sz w:val="22"/>
                <w:szCs w:val="28"/>
                <w:lang w:val="en-GB"/>
              </w:rPr>
              <w:t xml:space="preserve"> will have an assessment mark and grade determined at the completion of the course based on the performance of the student in all formal assessment tasks and classwork completed in common with their new course cohort. It will always be the first preference of PHS that students complete common assessment tasks with their cohort. If it is determined by the Head Teacher of a faculty that this is NOT possible then a student’s final mark may be achieved by:</w:t>
            </w:r>
          </w:p>
          <w:p w14:paraId="7E5E555F" w14:textId="77777777" w:rsidR="009D29C7" w:rsidRDefault="009D29C7" w:rsidP="009D29C7">
            <w:pPr>
              <w:widowControl/>
              <w:numPr>
                <w:ilvl w:val="0"/>
                <w:numId w:val="3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Providing the student with an alternative task that measures the same </w:t>
            </w:r>
            <w:proofErr w:type="gramStart"/>
            <w:r>
              <w:rPr>
                <w:rFonts w:ascii="Arial" w:hAnsi="Arial" w:cs="Arial"/>
                <w:bCs/>
                <w:sz w:val="22"/>
                <w:szCs w:val="28"/>
                <w:lang w:val="en-GB"/>
              </w:rPr>
              <w:t>outcomes;</w:t>
            </w:r>
            <w:proofErr w:type="gramEnd"/>
          </w:p>
          <w:p w14:paraId="03FE1C85" w14:textId="77777777" w:rsidR="009D29C7" w:rsidRDefault="009D29C7" w:rsidP="009D29C7">
            <w:pPr>
              <w:widowControl/>
              <w:numPr>
                <w:ilvl w:val="0"/>
                <w:numId w:val="3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an estimated mark for a missed task that maintains the student’s overall rank order and relative difference between them and the student below and above them in the course.</w:t>
            </w:r>
          </w:p>
          <w:p w14:paraId="4698C94C"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Grades will be awarded by Parkes High School by following the same process as is used to award grades to all other students. (See earlier section).</w:t>
            </w:r>
          </w:p>
          <w:p w14:paraId="6E6F3E2D"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CB12ED2"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If students are unable to continue with the same additional courses as they were studying at their previous </w:t>
            </w:r>
            <w:proofErr w:type="gramStart"/>
            <w:r>
              <w:rPr>
                <w:rFonts w:ascii="Arial" w:hAnsi="Arial" w:cs="Arial"/>
                <w:bCs/>
                <w:sz w:val="22"/>
                <w:szCs w:val="28"/>
                <w:lang w:val="en-GB"/>
              </w:rPr>
              <w:t>school</w:t>
            </w:r>
            <w:proofErr w:type="gramEnd"/>
            <w:r>
              <w:rPr>
                <w:rFonts w:ascii="Arial" w:hAnsi="Arial" w:cs="Arial"/>
                <w:bCs/>
                <w:sz w:val="22"/>
                <w:szCs w:val="28"/>
                <w:lang w:val="en-GB"/>
              </w:rPr>
              <w:t xml:space="preserve"> they will receive a grade from PHS for the 100 hours of the alternative course which is being studied.</w:t>
            </w:r>
          </w:p>
          <w:p w14:paraId="745E0C79"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57116428"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
                <w:bCs/>
                <w:sz w:val="22"/>
                <w:szCs w:val="28"/>
                <w:lang w:val="en-GB"/>
              </w:rPr>
              <w:t>Students from interstate or overseas</w:t>
            </w:r>
          </w:p>
          <w:p w14:paraId="513C4971" w14:textId="77777777" w:rsidR="009D29C7" w:rsidRPr="008E5CD0"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Where the principal determines that a student arriving from overseas or interstate could meet the requirements for the Record of School Achievement, the student should be entered for Stage 5 courses via Schools Online and a grade determined as above.</w:t>
            </w:r>
          </w:p>
        </w:tc>
      </w:tr>
      <w:tr w:rsidR="009D29C7" w:rsidRPr="00AE062D" w14:paraId="74FAE020" w14:textId="77777777" w:rsidTr="004D3215">
        <w:trPr>
          <w:jc w:val="center"/>
        </w:trPr>
        <w:tc>
          <w:tcPr>
            <w:tcW w:w="10595" w:type="dxa"/>
            <w:gridSpan w:val="2"/>
            <w:shd w:val="clear" w:color="auto" w:fill="auto"/>
          </w:tcPr>
          <w:p w14:paraId="236F040B"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tc>
      </w:tr>
      <w:tr w:rsidR="009D29C7" w:rsidRPr="00AE062D" w14:paraId="453634BA" w14:textId="77777777" w:rsidTr="004D3215">
        <w:trPr>
          <w:jc w:val="center"/>
        </w:trPr>
        <w:tc>
          <w:tcPr>
            <w:tcW w:w="10595" w:type="dxa"/>
            <w:gridSpan w:val="2"/>
            <w:shd w:val="clear" w:color="auto" w:fill="D9D9D9"/>
          </w:tcPr>
          <w:p w14:paraId="57752C6D" w14:textId="77777777" w:rsidR="009D29C7" w:rsidRDefault="009D29C7" w:rsidP="009D29C7">
            <w:r>
              <w:rPr>
                <w:rFonts w:ascii="Arial" w:hAnsi="Arial" w:cs="Arial"/>
                <w:b/>
                <w:sz w:val="22"/>
                <w:szCs w:val="22"/>
              </w:rPr>
              <w:t xml:space="preserve">Procedures for dealing with the assessment of accelerants and </w:t>
            </w:r>
            <w:proofErr w:type="spellStart"/>
            <w:r>
              <w:rPr>
                <w:rFonts w:ascii="Arial" w:hAnsi="Arial" w:cs="Arial"/>
                <w:b/>
                <w:sz w:val="22"/>
                <w:szCs w:val="22"/>
              </w:rPr>
              <w:t>accumulants</w:t>
            </w:r>
            <w:proofErr w:type="spellEnd"/>
          </w:p>
        </w:tc>
      </w:tr>
      <w:tr w:rsidR="009D29C7" w:rsidRPr="00AE062D" w14:paraId="48F026E4" w14:textId="77777777" w:rsidTr="004D3215">
        <w:trPr>
          <w:jc w:val="center"/>
        </w:trPr>
        <w:tc>
          <w:tcPr>
            <w:tcW w:w="10595" w:type="dxa"/>
            <w:gridSpan w:val="2"/>
            <w:shd w:val="clear" w:color="auto" w:fill="auto"/>
          </w:tcPr>
          <w:p w14:paraId="4B91A953"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Students may accelerate in single courses or in all courses (grade advancement). Accelerants should complete all assessment tasks, or their equivalent, as students completing requirements in the normal time frame. However, there may need to be some flexibility in the order and timing of assessment tasks.</w:t>
            </w:r>
          </w:p>
          <w:p w14:paraId="2E19A241"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28726DEF" w14:textId="77777777" w:rsidR="009D29C7" w:rsidRPr="00804129"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may accumulate courses towards the Record of School Achievement. Grades will be awarded for each course in the year in which it is completed.</w:t>
            </w:r>
          </w:p>
        </w:tc>
      </w:tr>
      <w:tr w:rsidR="009D29C7" w:rsidRPr="00AE062D" w14:paraId="60A55956" w14:textId="77777777" w:rsidTr="00830749">
        <w:trPr>
          <w:jc w:val="center"/>
        </w:trPr>
        <w:tc>
          <w:tcPr>
            <w:tcW w:w="10595" w:type="dxa"/>
            <w:gridSpan w:val="2"/>
            <w:shd w:val="clear" w:color="auto" w:fill="auto"/>
          </w:tcPr>
          <w:p w14:paraId="4010D417"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tc>
      </w:tr>
      <w:tr w:rsidR="009D29C7" w:rsidRPr="00AE062D" w14:paraId="20B1E4CB" w14:textId="77777777" w:rsidTr="007228C0">
        <w:trPr>
          <w:jc w:val="center"/>
        </w:trPr>
        <w:tc>
          <w:tcPr>
            <w:tcW w:w="10595" w:type="dxa"/>
            <w:gridSpan w:val="2"/>
            <w:shd w:val="clear" w:color="auto" w:fill="D9D9D9"/>
          </w:tcPr>
          <w:p w14:paraId="4261100F" w14:textId="77777777" w:rsidR="009D29C7" w:rsidRDefault="009D29C7" w:rsidP="009D29C7">
            <w:r>
              <w:rPr>
                <w:rFonts w:ascii="Arial" w:hAnsi="Arial" w:cs="Arial"/>
                <w:b/>
                <w:sz w:val="22"/>
                <w:szCs w:val="22"/>
              </w:rPr>
              <w:t>Examination and Assessment Task Rules and Procedures</w:t>
            </w:r>
          </w:p>
        </w:tc>
      </w:tr>
      <w:tr w:rsidR="009D29C7" w:rsidRPr="00AE062D" w14:paraId="58A9E35D" w14:textId="77777777" w:rsidTr="004D3215">
        <w:trPr>
          <w:jc w:val="center"/>
        </w:trPr>
        <w:tc>
          <w:tcPr>
            <w:tcW w:w="10595" w:type="dxa"/>
            <w:gridSpan w:val="2"/>
            <w:shd w:val="clear" w:color="auto" w:fill="auto"/>
          </w:tcPr>
          <w:p w14:paraId="63A31550"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In many </w:t>
            </w:r>
            <w:r w:rsidR="00BC1874">
              <w:rPr>
                <w:rFonts w:ascii="Arial" w:hAnsi="Arial" w:cs="Arial"/>
                <w:bCs/>
                <w:sz w:val="22"/>
                <w:szCs w:val="28"/>
                <w:lang w:val="en-GB"/>
              </w:rPr>
              <w:t>subjects’</w:t>
            </w:r>
            <w:r>
              <w:rPr>
                <w:rFonts w:ascii="Arial" w:hAnsi="Arial" w:cs="Arial"/>
                <w:bCs/>
                <w:sz w:val="22"/>
                <w:szCs w:val="28"/>
                <w:lang w:val="en-GB"/>
              </w:rPr>
              <w:t xml:space="preserve"> examinations form part of the assessment program.</w:t>
            </w:r>
          </w:p>
          <w:p w14:paraId="0275888A"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7203CDE0" w14:textId="77777777" w:rsidR="00BC1874"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Students must follow the day-to-day rules of the school including</w:t>
            </w:r>
            <w:r w:rsidR="00BC1874">
              <w:rPr>
                <w:rFonts w:ascii="Arial" w:hAnsi="Arial" w:cs="Arial"/>
                <w:bCs/>
                <w:sz w:val="22"/>
                <w:szCs w:val="28"/>
                <w:lang w:val="en-GB"/>
              </w:rPr>
              <w:t>:</w:t>
            </w:r>
          </w:p>
          <w:p w14:paraId="16FE0FFA" w14:textId="77777777" w:rsidR="00BC1874" w:rsidRDefault="009D29C7" w:rsidP="00BC1874">
            <w:pPr>
              <w:widowControl/>
              <w:numPr>
                <w:ilvl w:val="0"/>
                <w:numId w:val="3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 no talking during exams or assessment tasks</w:t>
            </w:r>
            <w:r w:rsidR="00BC1874">
              <w:rPr>
                <w:rFonts w:ascii="Arial" w:hAnsi="Arial" w:cs="Arial"/>
                <w:bCs/>
                <w:sz w:val="22"/>
                <w:szCs w:val="28"/>
                <w:lang w:val="en-GB"/>
              </w:rPr>
              <w:t xml:space="preserve"> </w:t>
            </w:r>
          </w:p>
          <w:p w14:paraId="2BB7AF21" w14:textId="77777777" w:rsidR="00BC1874" w:rsidRDefault="00BC1874" w:rsidP="00BC1874">
            <w:pPr>
              <w:widowControl/>
              <w:numPr>
                <w:ilvl w:val="0"/>
                <w:numId w:val="3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 </w:t>
            </w:r>
            <w:r w:rsidR="009D29C7">
              <w:rPr>
                <w:rFonts w:ascii="Arial" w:hAnsi="Arial" w:cs="Arial"/>
                <w:bCs/>
                <w:sz w:val="22"/>
                <w:szCs w:val="28"/>
                <w:lang w:val="en-GB"/>
              </w:rPr>
              <w:t xml:space="preserve">no communication with other students once they enter </w:t>
            </w:r>
            <w:r>
              <w:rPr>
                <w:rFonts w:ascii="Arial" w:hAnsi="Arial" w:cs="Arial"/>
                <w:bCs/>
                <w:sz w:val="22"/>
                <w:szCs w:val="28"/>
                <w:lang w:val="en-GB"/>
              </w:rPr>
              <w:t>the</w:t>
            </w:r>
            <w:r w:rsidR="009D29C7">
              <w:rPr>
                <w:rFonts w:ascii="Arial" w:hAnsi="Arial" w:cs="Arial"/>
                <w:bCs/>
                <w:sz w:val="22"/>
                <w:szCs w:val="28"/>
                <w:lang w:val="en-GB"/>
              </w:rPr>
              <w:t xml:space="preserve"> room, </w:t>
            </w:r>
          </w:p>
          <w:p w14:paraId="40C65F80" w14:textId="77777777" w:rsidR="00BC1874" w:rsidRDefault="00BC1874" w:rsidP="00BC1874">
            <w:pPr>
              <w:widowControl/>
              <w:numPr>
                <w:ilvl w:val="0"/>
                <w:numId w:val="3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 </w:t>
            </w:r>
            <w:r w:rsidR="009D29C7">
              <w:rPr>
                <w:rFonts w:ascii="Arial" w:hAnsi="Arial" w:cs="Arial"/>
                <w:bCs/>
                <w:sz w:val="22"/>
                <w:szCs w:val="28"/>
                <w:lang w:val="en-GB"/>
              </w:rPr>
              <w:t xml:space="preserve">remain in their allocated seat </w:t>
            </w:r>
          </w:p>
          <w:p w14:paraId="154A9B87" w14:textId="77777777" w:rsidR="009D29C7" w:rsidRDefault="00BC1874" w:rsidP="00BC1874">
            <w:pPr>
              <w:widowControl/>
              <w:numPr>
                <w:ilvl w:val="0"/>
                <w:numId w:val="3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 do </w:t>
            </w:r>
            <w:r w:rsidR="009D29C7">
              <w:rPr>
                <w:rFonts w:ascii="Arial" w:hAnsi="Arial" w:cs="Arial"/>
                <w:bCs/>
                <w:sz w:val="22"/>
                <w:szCs w:val="28"/>
                <w:lang w:val="en-GB"/>
              </w:rPr>
              <w:t xml:space="preserve">not disturb other students. </w:t>
            </w:r>
          </w:p>
          <w:p w14:paraId="6A3D3E57"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4A8D8791"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Students must </w:t>
            </w:r>
            <w:proofErr w:type="gramStart"/>
            <w:r>
              <w:rPr>
                <w:rFonts w:ascii="Arial" w:hAnsi="Arial" w:cs="Arial"/>
                <w:bCs/>
                <w:sz w:val="22"/>
                <w:szCs w:val="28"/>
                <w:lang w:val="en-GB"/>
              </w:rPr>
              <w:t>follow the supervising teacher’s instructions at all times</w:t>
            </w:r>
            <w:proofErr w:type="gramEnd"/>
            <w:r>
              <w:rPr>
                <w:rFonts w:ascii="Arial" w:hAnsi="Arial" w:cs="Arial"/>
                <w:bCs/>
                <w:sz w:val="22"/>
                <w:szCs w:val="28"/>
                <w:lang w:val="en-GB"/>
              </w:rPr>
              <w:t xml:space="preserve"> and must behave in a polite and courteous manner towards the staff and other students.</w:t>
            </w:r>
          </w:p>
          <w:p w14:paraId="32969819"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655C96D"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You must not:</w:t>
            </w:r>
          </w:p>
          <w:p w14:paraId="341D4C57" w14:textId="77777777" w:rsidR="009D29C7" w:rsidRDefault="009D29C7" w:rsidP="009D29C7">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Take a mobile phone into the examination or assessment </w:t>
            </w:r>
            <w:proofErr w:type="gramStart"/>
            <w:r>
              <w:rPr>
                <w:rFonts w:ascii="Arial" w:hAnsi="Arial" w:cs="Arial"/>
                <w:bCs/>
                <w:sz w:val="22"/>
                <w:szCs w:val="28"/>
                <w:lang w:val="en-GB"/>
              </w:rPr>
              <w:t>room;</w:t>
            </w:r>
            <w:proofErr w:type="gramEnd"/>
          </w:p>
          <w:p w14:paraId="6306751A" w14:textId="77777777" w:rsidR="009D29C7" w:rsidRDefault="009D29C7" w:rsidP="009D29C7">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Take any electronic device into the examination room unless approved by the </w:t>
            </w:r>
            <w:proofErr w:type="gramStart"/>
            <w:r>
              <w:rPr>
                <w:rFonts w:ascii="Arial" w:hAnsi="Arial" w:cs="Arial"/>
                <w:bCs/>
                <w:sz w:val="22"/>
                <w:szCs w:val="28"/>
                <w:lang w:val="en-GB"/>
              </w:rPr>
              <w:t>school;</w:t>
            </w:r>
            <w:proofErr w:type="gramEnd"/>
          </w:p>
          <w:p w14:paraId="09C75BF0" w14:textId="77777777" w:rsidR="009D29C7" w:rsidRDefault="009D29C7" w:rsidP="009D29C7">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Speak to any person other than a supervisor during an examination or assessment </w:t>
            </w:r>
            <w:proofErr w:type="gramStart"/>
            <w:r>
              <w:rPr>
                <w:rFonts w:ascii="Arial" w:hAnsi="Arial" w:cs="Arial"/>
                <w:bCs/>
                <w:sz w:val="22"/>
                <w:szCs w:val="28"/>
                <w:lang w:val="en-GB"/>
              </w:rPr>
              <w:t>task;</w:t>
            </w:r>
            <w:proofErr w:type="gramEnd"/>
          </w:p>
          <w:p w14:paraId="401EB278" w14:textId="77777777" w:rsidR="009D29C7" w:rsidRDefault="009D29C7" w:rsidP="009D29C7">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Behave in any way likely to disturb the work of any other student or upset the conduct of the examination or assessment </w:t>
            </w:r>
            <w:proofErr w:type="gramStart"/>
            <w:r>
              <w:rPr>
                <w:rFonts w:ascii="Arial" w:hAnsi="Arial" w:cs="Arial"/>
                <w:bCs/>
                <w:sz w:val="22"/>
                <w:szCs w:val="28"/>
                <w:lang w:val="en-GB"/>
              </w:rPr>
              <w:t>task;</w:t>
            </w:r>
            <w:proofErr w:type="gramEnd"/>
          </w:p>
          <w:p w14:paraId="74B18CD8" w14:textId="77777777" w:rsidR="009D29C7" w:rsidRDefault="009D29C7" w:rsidP="009D29C7">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Attend an examination or assessment task under the influence of alcohol or illegal </w:t>
            </w:r>
            <w:proofErr w:type="gramStart"/>
            <w:r>
              <w:rPr>
                <w:rFonts w:ascii="Arial" w:hAnsi="Arial" w:cs="Arial"/>
                <w:bCs/>
                <w:sz w:val="22"/>
                <w:szCs w:val="28"/>
                <w:lang w:val="en-GB"/>
              </w:rPr>
              <w:t>drugs;</w:t>
            </w:r>
            <w:proofErr w:type="gramEnd"/>
          </w:p>
          <w:p w14:paraId="5A751FD8" w14:textId="77777777" w:rsidR="009D29C7" w:rsidRDefault="009D29C7" w:rsidP="009D29C7">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Take into the examination or assessment task room any books, notes, the examination timetable, any paper, or any equipment other than the equipment listed in the examination timetable or on the assessment </w:t>
            </w:r>
            <w:proofErr w:type="gramStart"/>
            <w:r>
              <w:rPr>
                <w:rFonts w:ascii="Arial" w:hAnsi="Arial" w:cs="Arial"/>
                <w:bCs/>
                <w:sz w:val="22"/>
                <w:szCs w:val="28"/>
                <w:lang w:val="en-GB"/>
              </w:rPr>
              <w:t>task;</w:t>
            </w:r>
            <w:proofErr w:type="gramEnd"/>
          </w:p>
          <w:p w14:paraId="5A539887" w14:textId="77777777" w:rsidR="009D29C7" w:rsidRDefault="009D29C7" w:rsidP="009D29C7">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Smoke</w:t>
            </w:r>
            <w:r w:rsidR="006E3D91">
              <w:rPr>
                <w:rFonts w:ascii="Arial" w:hAnsi="Arial" w:cs="Arial"/>
                <w:bCs/>
                <w:sz w:val="22"/>
                <w:szCs w:val="28"/>
                <w:lang w:val="en-GB"/>
              </w:rPr>
              <w:t>/vape</w:t>
            </w:r>
            <w:r>
              <w:rPr>
                <w:rFonts w:ascii="Arial" w:hAnsi="Arial" w:cs="Arial"/>
                <w:bCs/>
                <w:sz w:val="22"/>
                <w:szCs w:val="28"/>
                <w:lang w:val="en-GB"/>
              </w:rPr>
              <w:t xml:space="preserve"> in the examination room or assessment </w:t>
            </w:r>
            <w:proofErr w:type="gramStart"/>
            <w:r>
              <w:rPr>
                <w:rFonts w:ascii="Arial" w:hAnsi="Arial" w:cs="Arial"/>
                <w:bCs/>
                <w:sz w:val="22"/>
                <w:szCs w:val="28"/>
                <w:lang w:val="en-GB"/>
              </w:rPr>
              <w:t>task;</w:t>
            </w:r>
            <w:proofErr w:type="gramEnd"/>
          </w:p>
          <w:p w14:paraId="540F64EF" w14:textId="77777777" w:rsidR="009D29C7" w:rsidRDefault="009D29C7" w:rsidP="009D29C7">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Eat in the examination room or assessment task except as approved by the presiding </w:t>
            </w:r>
            <w:proofErr w:type="gramStart"/>
            <w:r>
              <w:rPr>
                <w:rFonts w:ascii="Arial" w:hAnsi="Arial" w:cs="Arial"/>
                <w:bCs/>
                <w:sz w:val="22"/>
                <w:szCs w:val="28"/>
                <w:lang w:val="en-GB"/>
              </w:rPr>
              <w:t>officer;</w:t>
            </w:r>
            <w:proofErr w:type="gramEnd"/>
          </w:p>
          <w:p w14:paraId="6DA00242" w14:textId="77777777" w:rsidR="009D29C7" w:rsidRDefault="009D29C7" w:rsidP="009D29C7">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any examination booklets, whether used or not, from the examination room.</w:t>
            </w:r>
          </w:p>
          <w:p w14:paraId="2E838B39"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0780DD41"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75B4CE64"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45ED2FB"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4D0BC61"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46D79CDF" w14:textId="77777777" w:rsidR="009D29C7" w:rsidRPr="00666C7E"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No responsibility will be taken for the </w:t>
            </w:r>
            <w:proofErr w:type="gramStart"/>
            <w:r>
              <w:rPr>
                <w:rFonts w:ascii="Arial" w:hAnsi="Arial" w:cs="Arial"/>
                <w:bCs/>
                <w:sz w:val="22"/>
                <w:szCs w:val="28"/>
                <w:lang w:val="en-GB"/>
              </w:rPr>
              <w:t>safe-keeping</w:t>
            </w:r>
            <w:proofErr w:type="gramEnd"/>
            <w:r>
              <w:rPr>
                <w:rFonts w:ascii="Arial" w:hAnsi="Arial" w:cs="Arial"/>
                <w:bCs/>
                <w:sz w:val="22"/>
                <w:szCs w:val="28"/>
                <w:lang w:val="en-GB"/>
              </w:rPr>
              <w:t xml:space="preserve"> of any unauthorised material or equipment surrendered to supervisors before or during examinations or assessment tasks.</w:t>
            </w:r>
          </w:p>
        </w:tc>
      </w:tr>
      <w:tr w:rsidR="009D29C7" w:rsidRPr="00AE062D" w14:paraId="553725B8" w14:textId="77777777" w:rsidTr="004D3215">
        <w:trPr>
          <w:jc w:val="center"/>
        </w:trPr>
        <w:tc>
          <w:tcPr>
            <w:tcW w:w="10595" w:type="dxa"/>
            <w:gridSpan w:val="2"/>
            <w:shd w:val="clear" w:color="auto" w:fill="auto"/>
          </w:tcPr>
          <w:p w14:paraId="08844426"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tc>
      </w:tr>
      <w:tr w:rsidR="009D29C7" w:rsidRPr="00AE062D" w14:paraId="32223842" w14:textId="77777777" w:rsidTr="004D3215">
        <w:trPr>
          <w:jc w:val="center"/>
        </w:trPr>
        <w:tc>
          <w:tcPr>
            <w:tcW w:w="10595" w:type="dxa"/>
            <w:gridSpan w:val="2"/>
            <w:shd w:val="clear" w:color="auto" w:fill="D9D9D9"/>
          </w:tcPr>
          <w:p w14:paraId="3FAEDB5C" w14:textId="77777777" w:rsidR="009D29C7" w:rsidRDefault="009D29C7" w:rsidP="009D29C7">
            <w:r>
              <w:rPr>
                <w:rFonts w:ascii="Arial" w:hAnsi="Arial" w:cs="Arial"/>
                <w:b/>
                <w:sz w:val="22"/>
                <w:szCs w:val="22"/>
              </w:rPr>
              <w:t>Procedures for reviewing the policy</w:t>
            </w:r>
          </w:p>
        </w:tc>
      </w:tr>
      <w:tr w:rsidR="009D29C7" w:rsidRPr="00AE062D" w14:paraId="051AAA7D" w14:textId="77777777" w:rsidTr="004D3215">
        <w:trPr>
          <w:jc w:val="center"/>
        </w:trPr>
        <w:tc>
          <w:tcPr>
            <w:tcW w:w="10595" w:type="dxa"/>
            <w:gridSpan w:val="2"/>
            <w:shd w:val="clear" w:color="auto" w:fill="auto"/>
          </w:tcPr>
          <w:p w14:paraId="65D4FBAA"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The policy is reviewed annually to ensure:</w:t>
            </w:r>
          </w:p>
          <w:p w14:paraId="36C791BC" w14:textId="77777777" w:rsidR="009D29C7" w:rsidRDefault="009D29C7" w:rsidP="009D29C7">
            <w:pPr>
              <w:widowControl/>
              <w:numPr>
                <w:ilvl w:val="0"/>
                <w:numId w:val="3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The continued implementation of procedures which satisfy the requirements of the Record of School </w:t>
            </w:r>
            <w:proofErr w:type="gramStart"/>
            <w:r>
              <w:rPr>
                <w:rFonts w:ascii="Arial" w:hAnsi="Arial" w:cs="Arial"/>
                <w:bCs/>
                <w:sz w:val="22"/>
                <w:szCs w:val="28"/>
                <w:lang w:val="en-GB"/>
              </w:rPr>
              <w:t>Achievement;</w:t>
            </w:r>
            <w:proofErr w:type="gramEnd"/>
          </w:p>
          <w:p w14:paraId="212E9F22" w14:textId="77777777" w:rsidR="009D29C7" w:rsidRDefault="009D29C7" w:rsidP="009D29C7">
            <w:pPr>
              <w:widowControl/>
              <w:numPr>
                <w:ilvl w:val="0"/>
                <w:numId w:val="3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It meets NESA requirements</w:t>
            </w:r>
          </w:p>
          <w:p w14:paraId="149B99EB"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06C998C" w14:textId="77777777" w:rsidR="009D29C7" w:rsidRDefault="009D29C7" w:rsidP="009D29C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The review includes:</w:t>
            </w:r>
          </w:p>
          <w:p w14:paraId="514B6D25" w14:textId="77777777" w:rsidR="009D29C7" w:rsidRDefault="009D29C7" w:rsidP="009D29C7">
            <w:pPr>
              <w:widowControl/>
              <w:numPr>
                <w:ilvl w:val="0"/>
                <w:numId w:val="3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Assessment policy</w:t>
            </w:r>
          </w:p>
          <w:p w14:paraId="55A703C0" w14:textId="77777777" w:rsidR="00BC1874" w:rsidRDefault="00BC1874" w:rsidP="009D29C7">
            <w:pPr>
              <w:widowControl/>
              <w:numPr>
                <w:ilvl w:val="0"/>
                <w:numId w:val="3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Assessment schedules</w:t>
            </w:r>
          </w:p>
          <w:p w14:paraId="0347B864" w14:textId="77777777" w:rsidR="00BC1874" w:rsidRDefault="00BC1874" w:rsidP="009D29C7">
            <w:pPr>
              <w:widowControl/>
              <w:numPr>
                <w:ilvl w:val="0"/>
                <w:numId w:val="3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Assessment practices</w:t>
            </w:r>
          </w:p>
          <w:p w14:paraId="71798D6C"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F3351CF"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4ED6606B"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113DCA22"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0A8024FD"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7117BEF2"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7053D3B"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F0AC8E3"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BC99F1B"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40E9A534"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E737FED"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0FFF7E3E"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79ACD84"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68CB153F"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1FAF8FD"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242ED95A"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4552A90"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424E9A1F"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C7B7FDC"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08E50AA5"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5D608BF"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0F1A790E"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05A2D69F"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3103EA5"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1401237"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02078C65"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76A1ABF2"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34E5808"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F93F1B6"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49ACC5E8"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0431399D"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6F7BF7D3"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01DF57E9"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703C3BAA"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1C9E78A"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49C47093"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101F9045"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25EE6AE1"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4686FBFA"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437D6F2D"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E1EE485"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42318D9F"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0212D54C" w14:textId="77777777" w:rsidR="00BC1874" w:rsidRDefault="00BC1874" w:rsidP="00BC1874">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278D717E" w14:textId="77777777" w:rsidR="009D29C7" w:rsidRDefault="009D29C7" w:rsidP="00055EF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7847C10B" w14:textId="77777777" w:rsidR="007261DB" w:rsidRDefault="007261DB" w:rsidP="00055EF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73C5C4C5" w14:textId="77777777" w:rsidR="00055EF5" w:rsidRDefault="00055EF5" w:rsidP="00055EF5">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tc>
      </w:tr>
    </w:tbl>
    <w:p w14:paraId="1831B5B3" w14:textId="77777777" w:rsidR="00D500E7" w:rsidRPr="002B0FDE" w:rsidRDefault="00D500E7" w:rsidP="00D500E7">
      <w:pPr>
        <w:jc w:val="center"/>
        <w:rPr>
          <w:rFonts w:ascii="Arial" w:hAnsi="Arial" w:cs="Arial"/>
          <w:b/>
          <w:bCs/>
        </w:rPr>
      </w:pPr>
      <w:bookmarkStart w:id="1" w:name="_Hlk153786835"/>
      <w:r w:rsidRPr="002B0FDE">
        <w:rPr>
          <w:rFonts w:ascii="Arial" w:hAnsi="Arial" w:cs="Arial"/>
          <w:b/>
          <w:bCs/>
        </w:rPr>
        <w:lastRenderedPageBreak/>
        <w:t>2025 Year 9 Term 1 Parkes High School Calendar</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308"/>
        <w:gridCol w:w="7512"/>
      </w:tblGrid>
      <w:tr w:rsidR="00F8675F" w:rsidRPr="002B0FDE" w14:paraId="7F92E791" w14:textId="77777777">
        <w:tc>
          <w:tcPr>
            <w:tcW w:w="948" w:type="dxa"/>
            <w:shd w:val="clear" w:color="auto" w:fill="8DD873"/>
          </w:tcPr>
          <w:p w14:paraId="46145E95" w14:textId="77777777" w:rsidR="00D500E7" w:rsidRDefault="00D500E7">
            <w:pPr>
              <w:rPr>
                <w:rFonts w:ascii="Arial" w:hAnsi="Arial" w:cs="Arial"/>
              </w:rPr>
            </w:pPr>
            <w:r>
              <w:rPr>
                <w:rFonts w:ascii="Arial" w:hAnsi="Arial" w:cs="Arial"/>
              </w:rPr>
              <w:t>Week</w:t>
            </w:r>
          </w:p>
        </w:tc>
        <w:tc>
          <w:tcPr>
            <w:tcW w:w="2308" w:type="dxa"/>
            <w:tcBorders>
              <w:bottom w:val="single" w:sz="4" w:space="0" w:color="auto"/>
            </w:tcBorders>
            <w:shd w:val="clear" w:color="auto" w:fill="8DD873"/>
          </w:tcPr>
          <w:p w14:paraId="167D49B5" w14:textId="77777777" w:rsidR="00D500E7" w:rsidRDefault="00D500E7">
            <w:pPr>
              <w:rPr>
                <w:rFonts w:ascii="Arial" w:hAnsi="Arial" w:cs="Arial"/>
              </w:rPr>
            </w:pPr>
            <w:r>
              <w:rPr>
                <w:rFonts w:ascii="Arial" w:hAnsi="Arial" w:cs="Arial"/>
              </w:rPr>
              <w:t>Date</w:t>
            </w:r>
          </w:p>
        </w:tc>
        <w:tc>
          <w:tcPr>
            <w:tcW w:w="7512" w:type="dxa"/>
            <w:shd w:val="clear" w:color="auto" w:fill="8DD873"/>
          </w:tcPr>
          <w:p w14:paraId="5F81547B" w14:textId="77777777" w:rsidR="00D500E7" w:rsidRDefault="00D500E7">
            <w:pPr>
              <w:rPr>
                <w:rFonts w:ascii="Arial" w:hAnsi="Arial" w:cs="Arial"/>
              </w:rPr>
            </w:pPr>
            <w:r>
              <w:rPr>
                <w:rFonts w:ascii="Arial" w:hAnsi="Arial" w:cs="Arial"/>
              </w:rPr>
              <w:t>Assessment Tasks this week</w:t>
            </w:r>
          </w:p>
        </w:tc>
      </w:tr>
      <w:tr w:rsidR="00F8675F" w:rsidRPr="002B0FDE" w14:paraId="024D5033" w14:textId="77777777">
        <w:tc>
          <w:tcPr>
            <w:tcW w:w="948" w:type="dxa"/>
            <w:tcBorders>
              <w:right w:val="single" w:sz="4" w:space="0" w:color="auto"/>
            </w:tcBorders>
            <w:shd w:val="clear" w:color="auto" w:fill="auto"/>
          </w:tcPr>
          <w:p w14:paraId="41CAB3AA" w14:textId="77777777" w:rsidR="00D500E7" w:rsidRDefault="00D500E7">
            <w:pPr>
              <w:rPr>
                <w:rFonts w:ascii="Arial" w:hAnsi="Arial" w:cs="Arial"/>
              </w:rPr>
            </w:pPr>
            <w:r>
              <w:rPr>
                <w:rFonts w:ascii="Arial" w:hAnsi="Arial" w:cs="Arial"/>
              </w:rPr>
              <w:t>1A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5B62B1" w14:textId="77777777" w:rsidR="00D500E7" w:rsidRDefault="00D500E7">
            <w:pPr>
              <w:rPr>
                <w:rFonts w:ascii="Arial" w:hAnsi="Arial" w:cs="Arial"/>
              </w:rPr>
            </w:pPr>
            <w:r>
              <w:rPr>
                <w:rFonts w:ascii="Arial" w:hAnsi="Arial" w:cs="Arial"/>
              </w:rPr>
              <w:t>31 January 2025</w:t>
            </w:r>
          </w:p>
        </w:tc>
        <w:tc>
          <w:tcPr>
            <w:tcW w:w="7512" w:type="dxa"/>
            <w:tcBorders>
              <w:left w:val="single" w:sz="4" w:space="0" w:color="auto"/>
            </w:tcBorders>
            <w:shd w:val="clear" w:color="auto" w:fill="auto"/>
          </w:tcPr>
          <w:p w14:paraId="04E5E34A" w14:textId="77777777" w:rsidR="00D500E7" w:rsidRDefault="00D500E7">
            <w:pPr>
              <w:rPr>
                <w:rFonts w:ascii="Arial" w:hAnsi="Arial" w:cs="Arial"/>
              </w:rPr>
            </w:pPr>
          </w:p>
        </w:tc>
      </w:tr>
      <w:tr w:rsidR="00F8675F" w:rsidRPr="002B0FDE" w14:paraId="340BBA2B" w14:textId="77777777">
        <w:tc>
          <w:tcPr>
            <w:tcW w:w="948" w:type="dxa"/>
            <w:tcBorders>
              <w:right w:val="single" w:sz="4" w:space="0" w:color="auto"/>
            </w:tcBorders>
            <w:shd w:val="clear" w:color="auto" w:fill="auto"/>
          </w:tcPr>
          <w:p w14:paraId="6B0A5E7C" w14:textId="77777777" w:rsidR="00D500E7" w:rsidRDefault="00D500E7">
            <w:pPr>
              <w:rPr>
                <w:rFonts w:ascii="Arial" w:hAnsi="Arial" w:cs="Arial"/>
              </w:rPr>
            </w:pPr>
            <w:r>
              <w:rPr>
                <w:rFonts w:ascii="Arial" w:hAnsi="Arial" w:cs="Arial"/>
              </w:rPr>
              <w:t>2B</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7D7B077" w14:textId="77777777" w:rsidR="00D500E7" w:rsidRDefault="00D500E7">
            <w:pPr>
              <w:rPr>
                <w:rFonts w:ascii="Arial" w:hAnsi="Arial" w:cs="Arial"/>
              </w:rPr>
            </w:pPr>
            <w:r>
              <w:rPr>
                <w:rFonts w:ascii="Arial" w:hAnsi="Arial" w:cs="Arial"/>
              </w:rPr>
              <w:t>3 February 2025</w:t>
            </w:r>
          </w:p>
        </w:tc>
        <w:tc>
          <w:tcPr>
            <w:tcW w:w="7512" w:type="dxa"/>
            <w:tcBorders>
              <w:left w:val="single" w:sz="4" w:space="0" w:color="auto"/>
            </w:tcBorders>
            <w:shd w:val="clear" w:color="auto" w:fill="auto"/>
          </w:tcPr>
          <w:p w14:paraId="7899818B" w14:textId="77777777" w:rsidR="00D500E7" w:rsidRDefault="00D500E7">
            <w:pPr>
              <w:rPr>
                <w:rFonts w:ascii="Arial" w:hAnsi="Arial" w:cs="Arial"/>
              </w:rPr>
            </w:pPr>
          </w:p>
        </w:tc>
      </w:tr>
      <w:tr w:rsidR="00F8675F" w:rsidRPr="002B0FDE" w14:paraId="173E7789" w14:textId="77777777">
        <w:tc>
          <w:tcPr>
            <w:tcW w:w="948" w:type="dxa"/>
            <w:tcBorders>
              <w:right w:val="single" w:sz="4" w:space="0" w:color="auto"/>
            </w:tcBorders>
            <w:shd w:val="clear" w:color="auto" w:fill="auto"/>
          </w:tcPr>
          <w:p w14:paraId="40F1C316" w14:textId="77777777" w:rsidR="00D500E7" w:rsidRDefault="00D500E7">
            <w:pPr>
              <w:rPr>
                <w:rFonts w:ascii="Arial" w:hAnsi="Arial" w:cs="Arial"/>
              </w:rPr>
            </w:pPr>
            <w:r>
              <w:rPr>
                <w:rFonts w:ascii="Arial" w:hAnsi="Arial" w:cs="Arial"/>
              </w:rPr>
              <w:t>3A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D5F711" w14:textId="77777777" w:rsidR="00D500E7" w:rsidRDefault="00D500E7">
            <w:pPr>
              <w:rPr>
                <w:rFonts w:ascii="Arial" w:hAnsi="Arial" w:cs="Arial"/>
              </w:rPr>
            </w:pPr>
            <w:r>
              <w:rPr>
                <w:rFonts w:ascii="Arial" w:hAnsi="Arial" w:cs="Arial"/>
              </w:rPr>
              <w:t>10 February 2025</w:t>
            </w:r>
          </w:p>
        </w:tc>
        <w:tc>
          <w:tcPr>
            <w:tcW w:w="7512" w:type="dxa"/>
            <w:tcBorders>
              <w:left w:val="single" w:sz="4" w:space="0" w:color="auto"/>
            </w:tcBorders>
            <w:shd w:val="clear" w:color="auto" w:fill="auto"/>
          </w:tcPr>
          <w:p w14:paraId="4C73F302" w14:textId="77777777" w:rsidR="00D500E7" w:rsidRDefault="00D500E7">
            <w:pPr>
              <w:rPr>
                <w:rFonts w:ascii="Arial" w:hAnsi="Arial" w:cs="Arial"/>
              </w:rPr>
            </w:pPr>
          </w:p>
        </w:tc>
      </w:tr>
      <w:tr w:rsidR="00F8675F" w:rsidRPr="002B0FDE" w14:paraId="3C90FD27" w14:textId="77777777">
        <w:tc>
          <w:tcPr>
            <w:tcW w:w="948" w:type="dxa"/>
            <w:tcBorders>
              <w:right w:val="single" w:sz="4" w:space="0" w:color="auto"/>
            </w:tcBorders>
            <w:shd w:val="clear" w:color="auto" w:fill="auto"/>
          </w:tcPr>
          <w:p w14:paraId="527C7425" w14:textId="77777777" w:rsidR="00D500E7" w:rsidRDefault="00D500E7">
            <w:pPr>
              <w:rPr>
                <w:rFonts w:ascii="Arial" w:hAnsi="Arial" w:cs="Arial"/>
              </w:rPr>
            </w:pPr>
            <w:r>
              <w:rPr>
                <w:rFonts w:ascii="Arial" w:hAnsi="Arial" w:cs="Arial"/>
              </w:rPr>
              <w:t>4B</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80A42F" w14:textId="77777777" w:rsidR="00D500E7" w:rsidRDefault="00D500E7">
            <w:pPr>
              <w:rPr>
                <w:rFonts w:ascii="Arial" w:hAnsi="Arial" w:cs="Arial"/>
              </w:rPr>
            </w:pPr>
            <w:r>
              <w:rPr>
                <w:rFonts w:ascii="Arial" w:hAnsi="Arial" w:cs="Arial"/>
              </w:rPr>
              <w:t>17 February 2025</w:t>
            </w:r>
          </w:p>
        </w:tc>
        <w:tc>
          <w:tcPr>
            <w:tcW w:w="7512" w:type="dxa"/>
            <w:tcBorders>
              <w:left w:val="single" w:sz="4" w:space="0" w:color="auto"/>
            </w:tcBorders>
            <w:shd w:val="clear" w:color="auto" w:fill="auto"/>
          </w:tcPr>
          <w:p w14:paraId="61275266" w14:textId="77777777" w:rsidR="00D500E7" w:rsidRDefault="00D500E7">
            <w:pPr>
              <w:rPr>
                <w:rFonts w:ascii="Arial" w:hAnsi="Arial" w:cs="Arial"/>
              </w:rPr>
            </w:pPr>
          </w:p>
        </w:tc>
      </w:tr>
      <w:tr w:rsidR="00F8675F" w:rsidRPr="002B0FDE" w14:paraId="076C67BB" w14:textId="77777777">
        <w:tc>
          <w:tcPr>
            <w:tcW w:w="948" w:type="dxa"/>
            <w:tcBorders>
              <w:right w:val="single" w:sz="4" w:space="0" w:color="auto"/>
            </w:tcBorders>
            <w:shd w:val="clear" w:color="auto" w:fill="auto"/>
          </w:tcPr>
          <w:p w14:paraId="214CA2CD" w14:textId="77777777" w:rsidR="00D500E7" w:rsidRDefault="00D500E7">
            <w:pPr>
              <w:rPr>
                <w:rFonts w:ascii="Arial" w:hAnsi="Arial" w:cs="Arial"/>
              </w:rPr>
            </w:pPr>
            <w:r>
              <w:rPr>
                <w:rFonts w:ascii="Arial" w:hAnsi="Arial" w:cs="Arial"/>
              </w:rPr>
              <w:t>5A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40E5FF4" w14:textId="77777777" w:rsidR="00D500E7" w:rsidRDefault="00D500E7">
            <w:pPr>
              <w:rPr>
                <w:rFonts w:ascii="Arial" w:hAnsi="Arial" w:cs="Arial"/>
              </w:rPr>
            </w:pPr>
            <w:r>
              <w:rPr>
                <w:rFonts w:ascii="Arial" w:hAnsi="Arial" w:cs="Arial"/>
              </w:rPr>
              <w:t>24 February 2025</w:t>
            </w:r>
          </w:p>
        </w:tc>
        <w:tc>
          <w:tcPr>
            <w:tcW w:w="7512" w:type="dxa"/>
            <w:tcBorders>
              <w:left w:val="single" w:sz="4" w:space="0" w:color="auto"/>
            </w:tcBorders>
            <w:shd w:val="clear" w:color="auto" w:fill="auto"/>
          </w:tcPr>
          <w:p w14:paraId="0683C014" w14:textId="77777777" w:rsidR="00D500E7" w:rsidRDefault="00D500E7">
            <w:pPr>
              <w:rPr>
                <w:rFonts w:ascii="Arial" w:hAnsi="Arial" w:cs="Arial"/>
              </w:rPr>
            </w:pPr>
          </w:p>
        </w:tc>
      </w:tr>
      <w:tr w:rsidR="00F8675F" w:rsidRPr="002B0FDE" w14:paraId="5A704618" w14:textId="77777777">
        <w:tc>
          <w:tcPr>
            <w:tcW w:w="948" w:type="dxa"/>
            <w:tcBorders>
              <w:right w:val="single" w:sz="4" w:space="0" w:color="auto"/>
            </w:tcBorders>
            <w:shd w:val="clear" w:color="auto" w:fill="auto"/>
          </w:tcPr>
          <w:p w14:paraId="64D427B4" w14:textId="77777777" w:rsidR="00D500E7" w:rsidRDefault="00D500E7">
            <w:pPr>
              <w:rPr>
                <w:rFonts w:ascii="Arial" w:hAnsi="Arial" w:cs="Arial"/>
              </w:rPr>
            </w:pPr>
            <w:r>
              <w:rPr>
                <w:rFonts w:ascii="Arial" w:hAnsi="Arial" w:cs="Arial"/>
              </w:rPr>
              <w:t>6B</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041C20" w14:textId="77777777" w:rsidR="00D500E7" w:rsidRDefault="00D500E7">
            <w:pPr>
              <w:rPr>
                <w:rFonts w:ascii="Arial" w:hAnsi="Arial" w:cs="Arial"/>
              </w:rPr>
            </w:pPr>
            <w:r>
              <w:rPr>
                <w:rFonts w:ascii="Arial" w:hAnsi="Arial" w:cs="Arial"/>
              </w:rPr>
              <w:t>3 March 2025</w:t>
            </w:r>
          </w:p>
        </w:tc>
        <w:tc>
          <w:tcPr>
            <w:tcW w:w="7512" w:type="dxa"/>
            <w:tcBorders>
              <w:left w:val="single" w:sz="4" w:space="0" w:color="auto"/>
            </w:tcBorders>
            <w:shd w:val="clear" w:color="auto" w:fill="auto"/>
          </w:tcPr>
          <w:p w14:paraId="4AB7DB81" w14:textId="77777777" w:rsidR="00D500E7" w:rsidRDefault="00D500E7">
            <w:pPr>
              <w:rPr>
                <w:rFonts w:ascii="Arial" w:hAnsi="Arial" w:cs="Arial"/>
              </w:rPr>
            </w:pPr>
            <w:r>
              <w:rPr>
                <w:rFonts w:ascii="Arial" w:hAnsi="Arial" w:cs="Arial"/>
              </w:rPr>
              <w:t>Music</w:t>
            </w:r>
          </w:p>
          <w:p w14:paraId="0A6CC294" w14:textId="77777777" w:rsidR="00D500E7" w:rsidRDefault="00D500E7">
            <w:pPr>
              <w:rPr>
                <w:rFonts w:ascii="Arial" w:hAnsi="Arial" w:cs="Arial"/>
              </w:rPr>
            </w:pPr>
            <w:r>
              <w:rPr>
                <w:rFonts w:ascii="Arial" w:hAnsi="Arial" w:cs="Arial"/>
              </w:rPr>
              <w:t>Drama</w:t>
            </w:r>
          </w:p>
          <w:p w14:paraId="09714BA9" w14:textId="77777777" w:rsidR="00D500E7" w:rsidRDefault="00D500E7">
            <w:pPr>
              <w:rPr>
                <w:rFonts w:ascii="Arial" w:hAnsi="Arial" w:cs="Arial"/>
              </w:rPr>
            </w:pPr>
            <w:r>
              <w:rPr>
                <w:rFonts w:ascii="Arial" w:hAnsi="Arial" w:cs="Arial"/>
              </w:rPr>
              <w:t>Visual Art</w:t>
            </w:r>
          </w:p>
        </w:tc>
      </w:tr>
      <w:tr w:rsidR="00F8675F" w:rsidRPr="002B0FDE" w14:paraId="495C98DE" w14:textId="77777777">
        <w:tc>
          <w:tcPr>
            <w:tcW w:w="948" w:type="dxa"/>
            <w:tcBorders>
              <w:right w:val="single" w:sz="4" w:space="0" w:color="auto"/>
            </w:tcBorders>
            <w:shd w:val="clear" w:color="auto" w:fill="auto"/>
          </w:tcPr>
          <w:p w14:paraId="203DED4C" w14:textId="77777777" w:rsidR="00D500E7" w:rsidRDefault="00D500E7">
            <w:pPr>
              <w:rPr>
                <w:rFonts w:ascii="Arial" w:hAnsi="Arial" w:cs="Arial"/>
              </w:rPr>
            </w:pPr>
            <w:r>
              <w:rPr>
                <w:rFonts w:ascii="Arial" w:hAnsi="Arial" w:cs="Arial"/>
              </w:rPr>
              <w:t>7A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C549A4" w14:textId="77777777" w:rsidR="00D500E7" w:rsidRDefault="00D500E7">
            <w:pPr>
              <w:rPr>
                <w:rFonts w:ascii="Arial" w:hAnsi="Arial" w:cs="Arial"/>
              </w:rPr>
            </w:pPr>
            <w:r>
              <w:rPr>
                <w:rFonts w:ascii="Arial" w:hAnsi="Arial" w:cs="Arial"/>
              </w:rPr>
              <w:t>10 March 2025</w:t>
            </w:r>
          </w:p>
        </w:tc>
        <w:tc>
          <w:tcPr>
            <w:tcW w:w="7512" w:type="dxa"/>
            <w:tcBorders>
              <w:left w:val="single" w:sz="4" w:space="0" w:color="auto"/>
            </w:tcBorders>
            <w:shd w:val="clear" w:color="auto" w:fill="auto"/>
          </w:tcPr>
          <w:p w14:paraId="65A6C190" w14:textId="77777777" w:rsidR="00D500E7" w:rsidRDefault="00D500E7">
            <w:pPr>
              <w:rPr>
                <w:rFonts w:ascii="Arial" w:hAnsi="Arial" w:cs="Arial"/>
              </w:rPr>
            </w:pPr>
          </w:p>
        </w:tc>
      </w:tr>
      <w:tr w:rsidR="00F8675F" w:rsidRPr="002B0FDE" w14:paraId="6976529A" w14:textId="77777777">
        <w:tc>
          <w:tcPr>
            <w:tcW w:w="948" w:type="dxa"/>
            <w:tcBorders>
              <w:right w:val="single" w:sz="4" w:space="0" w:color="auto"/>
            </w:tcBorders>
            <w:shd w:val="clear" w:color="auto" w:fill="auto"/>
          </w:tcPr>
          <w:p w14:paraId="0061482E" w14:textId="77777777" w:rsidR="00D500E7" w:rsidRDefault="00D500E7">
            <w:pPr>
              <w:rPr>
                <w:rFonts w:ascii="Arial" w:hAnsi="Arial" w:cs="Arial"/>
              </w:rPr>
            </w:pPr>
            <w:r>
              <w:rPr>
                <w:rFonts w:ascii="Arial" w:hAnsi="Arial" w:cs="Arial"/>
              </w:rPr>
              <w:t>8B</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1AC3C9" w14:textId="77777777" w:rsidR="00D500E7" w:rsidRDefault="00D500E7">
            <w:pPr>
              <w:rPr>
                <w:rFonts w:ascii="Arial" w:hAnsi="Arial" w:cs="Arial"/>
              </w:rPr>
            </w:pPr>
            <w:r>
              <w:rPr>
                <w:rFonts w:ascii="Arial" w:hAnsi="Arial" w:cs="Arial"/>
              </w:rPr>
              <w:t>17 March 2025</w:t>
            </w:r>
          </w:p>
        </w:tc>
        <w:tc>
          <w:tcPr>
            <w:tcW w:w="7512" w:type="dxa"/>
            <w:tcBorders>
              <w:left w:val="single" w:sz="4" w:space="0" w:color="auto"/>
            </w:tcBorders>
            <w:shd w:val="clear" w:color="auto" w:fill="auto"/>
          </w:tcPr>
          <w:p w14:paraId="30D5BCE8" w14:textId="77777777" w:rsidR="00D500E7" w:rsidRDefault="00D500E7">
            <w:pPr>
              <w:rPr>
                <w:rFonts w:ascii="Arial" w:hAnsi="Arial" w:cs="Arial"/>
              </w:rPr>
            </w:pPr>
            <w:r>
              <w:rPr>
                <w:rFonts w:ascii="Arial" w:hAnsi="Arial" w:cs="Arial"/>
              </w:rPr>
              <w:t>History</w:t>
            </w:r>
          </w:p>
          <w:p w14:paraId="12BCCBB4" w14:textId="77777777" w:rsidR="00D500E7" w:rsidRDefault="00D500E7">
            <w:pPr>
              <w:rPr>
                <w:rFonts w:ascii="Arial" w:hAnsi="Arial" w:cs="Arial"/>
              </w:rPr>
            </w:pPr>
            <w:r>
              <w:rPr>
                <w:rFonts w:ascii="Arial" w:hAnsi="Arial" w:cs="Arial"/>
              </w:rPr>
              <w:t>Photographic and Digital Media</w:t>
            </w:r>
          </w:p>
          <w:p w14:paraId="570636BB" w14:textId="77777777" w:rsidR="00E23E0C" w:rsidRDefault="00D500E7">
            <w:pPr>
              <w:rPr>
                <w:rFonts w:ascii="Arial" w:hAnsi="Arial" w:cs="Arial"/>
              </w:rPr>
            </w:pPr>
            <w:r>
              <w:rPr>
                <w:rFonts w:ascii="Arial" w:hAnsi="Arial" w:cs="Arial"/>
              </w:rPr>
              <w:t>PDHPE</w:t>
            </w:r>
            <w:r w:rsidR="00E23E0C">
              <w:rPr>
                <w:rFonts w:ascii="Arial" w:hAnsi="Arial" w:cs="Arial"/>
              </w:rPr>
              <w:t xml:space="preserve"> </w:t>
            </w:r>
          </w:p>
          <w:p w14:paraId="6FDF6D70" w14:textId="42306E59" w:rsidR="00D500E7" w:rsidRDefault="00E23E0C">
            <w:pPr>
              <w:rPr>
                <w:rFonts w:ascii="Arial" w:hAnsi="Arial" w:cs="Arial"/>
              </w:rPr>
            </w:pPr>
            <w:r>
              <w:rPr>
                <w:rFonts w:ascii="Arial" w:hAnsi="Arial" w:cs="Arial"/>
              </w:rPr>
              <w:t>Science</w:t>
            </w:r>
          </w:p>
        </w:tc>
      </w:tr>
      <w:tr w:rsidR="00F8675F" w:rsidRPr="002B0FDE" w14:paraId="6DD59B50" w14:textId="77777777">
        <w:tc>
          <w:tcPr>
            <w:tcW w:w="948" w:type="dxa"/>
            <w:tcBorders>
              <w:right w:val="single" w:sz="4" w:space="0" w:color="auto"/>
            </w:tcBorders>
            <w:shd w:val="clear" w:color="auto" w:fill="auto"/>
          </w:tcPr>
          <w:p w14:paraId="7B4BD3F4" w14:textId="77777777" w:rsidR="00D500E7" w:rsidRDefault="00D500E7">
            <w:pPr>
              <w:rPr>
                <w:rFonts w:ascii="Arial" w:hAnsi="Arial" w:cs="Arial"/>
              </w:rPr>
            </w:pPr>
            <w:r>
              <w:rPr>
                <w:rFonts w:ascii="Arial" w:hAnsi="Arial" w:cs="Arial"/>
              </w:rPr>
              <w:t>9A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0F3B11" w14:textId="77777777" w:rsidR="00D500E7" w:rsidRDefault="00D500E7">
            <w:pPr>
              <w:rPr>
                <w:rFonts w:ascii="Arial" w:hAnsi="Arial" w:cs="Arial"/>
              </w:rPr>
            </w:pPr>
            <w:r>
              <w:rPr>
                <w:rFonts w:ascii="Arial" w:hAnsi="Arial" w:cs="Arial"/>
              </w:rPr>
              <w:t>24 March 2025</w:t>
            </w:r>
          </w:p>
        </w:tc>
        <w:tc>
          <w:tcPr>
            <w:tcW w:w="7512" w:type="dxa"/>
            <w:tcBorders>
              <w:left w:val="single" w:sz="4" w:space="0" w:color="auto"/>
            </w:tcBorders>
            <w:shd w:val="clear" w:color="auto" w:fill="auto"/>
          </w:tcPr>
          <w:p w14:paraId="0E59C5BC" w14:textId="77777777" w:rsidR="00D500E7" w:rsidRDefault="00D500E7">
            <w:pPr>
              <w:rPr>
                <w:rFonts w:ascii="Arial" w:hAnsi="Arial" w:cs="Arial"/>
              </w:rPr>
            </w:pPr>
            <w:r>
              <w:rPr>
                <w:rFonts w:ascii="Arial" w:hAnsi="Arial" w:cs="Arial"/>
              </w:rPr>
              <w:t>Math’s</w:t>
            </w:r>
          </w:p>
          <w:p w14:paraId="25036682" w14:textId="77777777" w:rsidR="00D500E7" w:rsidRDefault="00D500E7">
            <w:pPr>
              <w:rPr>
                <w:rFonts w:ascii="Arial" w:hAnsi="Arial" w:cs="Arial"/>
              </w:rPr>
            </w:pPr>
            <w:r>
              <w:rPr>
                <w:rFonts w:ascii="Arial" w:hAnsi="Arial" w:cs="Arial"/>
              </w:rPr>
              <w:t>Agricultural Technology (200 Hr.)</w:t>
            </w:r>
          </w:p>
          <w:p w14:paraId="0E805F53" w14:textId="77777777" w:rsidR="00D500E7" w:rsidRDefault="00D500E7">
            <w:pPr>
              <w:rPr>
                <w:rFonts w:ascii="Arial" w:hAnsi="Arial" w:cs="Arial"/>
              </w:rPr>
            </w:pPr>
            <w:r>
              <w:rPr>
                <w:rFonts w:ascii="Arial" w:hAnsi="Arial" w:cs="Arial"/>
              </w:rPr>
              <w:t>Food Technology (200Hr.)</w:t>
            </w:r>
          </w:p>
        </w:tc>
      </w:tr>
      <w:tr w:rsidR="00F8675F" w:rsidRPr="002B0FDE" w14:paraId="03D38051" w14:textId="77777777">
        <w:tc>
          <w:tcPr>
            <w:tcW w:w="948" w:type="dxa"/>
            <w:tcBorders>
              <w:right w:val="single" w:sz="4" w:space="0" w:color="auto"/>
            </w:tcBorders>
            <w:shd w:val="clear" w:color="auto" w:fill="auto"/>
          </w:tcPr>
          <w:p w14:paraId="36B433B0" w14:textId="77777777" w:rsidR="00D500E7" w:rsidRDefault="00D500E7">
            <w:pPr>
              <w:rPr>
                <w:rFonts w:ascii="Arial" w:hAnsi="Arial" w:cs="Arial"/>
              </w:rPr>
            </w:pPr>
            <w:r>
              <w:rPr>
                <w:rFonts w:ascii="Arial" w:hAnsi="Arial" w:cs="Arial"/>
              </w:rPr>
              <w:t>10B</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2FC8DF" w14:textId="77777777" w:rsidR="00D500E7" w:rsidRDefault="00D500E7">
            <w:pPr>
              <w:rPr>
                <w:rFonts w:ascii="Arial" w:hAnsi="Arial" w:cs="Arial"/>
              </w:rPr>
            </w:pPr>
            <w:r>
              <w:rPr>
                <w:rFonts w:ascii="Arial" w:hAnsi="Arial" w:cs="Arial"/>
              </w:rPr>
              <w:t>31 March 2025</w:t>
            </w:r>
          </w:p>
        </w:tc>
        <w:tc>
          <w:tcPr>
            <w:tcW w:w="7512" w:type="dxa"/>
            <w:tcBorders>
              <w:left w:val="single" w:sz="4" w:space="0" w:color="auto"/>
            </w:tcBorders>
            <w:shd w:val="clear" w:color="auto" w:fill="auto"/>
          </w:tcPr>
          <w:p w14:paraId="5639D5FF" w14:textId="295B68A9" w:rsidR="00D500E7" w:rsidRDefault="00D500E7">
            <w:pPr>
              <w:rPr>
                <w:rFonts w:ascii="Arial" w:hAnsi="Arial" w:cs="Arial"/>
              </w:rPr>
            </w:pPr>
          </w:p>
        </w:tc>
      </w:tr>
      <w:tr w:rsidR="00F8675F" w:rsidRPr="002B0FDE" w14:paraId="361ADBBE" w14:textId="77777777">
        <w:tc>
          <w:tcPr>
            <w:tcW w:w="948" w:type="dxa"/>
            <w:tcBorders>
              <w:right w:val="single" w:sz="4" w:space="0" w:color="auto"/>
            </w:tcBorders>
            <w:shd w:val="clear" w:color="auto" w:fill="auto"/>
          </w:tcPr>
          <w:p w14:paraId="63EE4D62" w14:textId="77777777" w:rsidR="00D500E7" w:rsidRDefault="00D500E7">
            <w:pPr>
              <w:rPr>
                <w:rFonts w:ascii="Arial" w:hAnsi="Arial" w:cs="Arial"/>
              </w:rPr>
            </w:pPr>
            <w:r>
              <w:rPr>
                <w:rFonts w:ascii="Arial" w:hAnsi="Arial" w:cs="Arial"/>
              </w:rPr>
              <w:t>11A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1B9E04" w14:textId="77777777" w:rsidR="00D500E7" w:rsidRDefault="00D500E7">
            <w:pPr>
              <w:jc w:val="both"/>
              <w:rPr>
                <w:rFonts w:ascii="Arial" w:hAnsi="Arial" w:cs="Arial"/>
              </w:rPr>
            </w:pPr>
            <w:r>
              <w:rPr>
                <w:rFonts w:ascii="Arial" w:hAnsi="Arial" w:cs="Arial"/>
              </w:rPr>
              <w:t>7 April 2025</w:t>
            </w:r>
          </w:p>
        </w:tc>
        <w:tc>
          <w:tcPr>
            <w:tcW w:w="7512" w:type="dxa"/>
            <w:tcBorders>
              <w:left w:val="single" w:sz="4" w:space="0" w:color="auto"/>
            </w:tcBorders>
            <w:shd w:val="clear" w:color="auto" w:fill="auto"/>
          </w:tcPr>
          <w:p w14:paraId="6689CB21" w14:textId="77777777" w:rsidR="00D500E7" w:rsidRDefault="00D500E7">
            <w:pPr>
              <w:rPr>
                <w:rFonts w:ascii="Arial" w:hAnsi="Arial" w:cs="Arial"/>
              </w:rPr>
            </w:pPr>
            <w:r>
              <w:rPr>
                <w:rFonts w:ascii="Arial" w:hAnsi="Arial" w:cs="Arial"/>
              </w:rPr>
              <w:t>English</w:t>
            </w:r>
          </w:p>
          <w:p w14:paraId="4F429C5C" w14:textId="77777777" w:rsidR="00D500E7" w:rsidRDefault="00D500E7">
            <w:pPr>
              <w:rPr>
                <w:rFonts w:ascii="Arial" w:hAnsi="Arial" w:cs="Arial"/>
              </w:rPr>
            </w:pPr>
            <w:r>
              <w:rPr>
                <w:rFonts w:ascii="Arial" w:hAnsi="Arial" w:cs="Arial"/>
              </w:rPr>
              <w:t>Agricultural Technology (100 Hr.)</w:t>
            </w:r>
          </w:p>
          <w:p w14:paraId="49755A6D" w14:textId="77777777" w:rsidR="00D500E7" w:rsidRDefault="00D500E7">
            <w:pPr>
              <w:rPr>
                <w:rFonts w:ascii="Arial" w:hAnsi="Arial" w:cs="Arial"/>
              </w:rPr>
            </w:pPr>
            <w:r>
              <w:rPr>
                <w:rFonts w:ascii="Arial" w:hAnsi="Arial" w:cs="Arial"/>
              </w:rPr>
              <w:t>Food Technology (100 Hr.)</w:t>
            </w:r>
          </w:p>
        </w:tc>
      </w:tr>
    </w:tbl>
    <w:p w14:paraId="3F6CE130" w14:textId="77777777" w:rsidR="00D500E7" w:rsidRPr="002B0FDE" w:rsidRDefault="00D500E7" w:rsidP="00D500E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lang w:val="en-GB"/>
        </w:rPr>
      </w:pPr>
    </w:p>
    <w:p w14:paraId="797B5360" w14:textId="5AD23171" w:rsidR="00D500E7" w:rsidRDefault="00D500E7" w:rsidP="5C1A7817">
      <w:pPr>
        <w:jc w:val="center"/>
        <w:rPr>
          <w:rFonts w:ascii="Arial" w:hAnsi="Arial" w:cs="Arial"/>
          <w:b/>
          <w:bCs/>
        </w:rPr>
      </w:pPr>
    </w:p>
    <w:p w14:paraId="0B3A7B18" w14:textId="77777777" w:rsidR="00D500E7" w:rsidRDefault="00D500E7" w:rsidP="00D500E7">
      <w:pPr>
        <w:jc w:val="center"/>
        <w:rPr>
          <w:rFonts w:ascii="Arial" w:hAnsi="Arial" w:cs="Arial"/>
          <w:b/>
          <w:bCs/>
        </w:rPr>
      </w:pPr>
    </w:p>
    <w:p w14:paraId="5D910CE0" w14:textId="77777777" w:rsidR="00D500E7" w:rsidRDefault="00D500E7" w:rsidP="00D500E7">
      <w:pPr>
        <w:jc w:val="center"/>
        <w:rPr>
          <w:rFonts w:ascii="Arial" w:hAnsi="Arial" w:cs="Arial"/>
          <w:b/>
          <w:bCs/>
        </w:rPr>
      </w:pPr>
    </w:p>
    <w:p w14:paraId="20A7E051" w14:textId="77777777" w:rsidR="00D500E7" w:rsidRPr="002B0FDE" w:rsidRDefault="00D500E7" w:rsidP="00D500E7">
      <w:pPr>
        <w:jc w:val="center"/>
        <w:rPr>
          <w:rFonts w:ascii="Arial" w:hAnsi="Arial" w:cs="Arial"/>
          <w:b/>
          <w:bCs/>
        </w:rPr>
      </w:pPr>
      <w:r w:rsidRPr="002B0FDE">
        <w:rPr>
          <w:rFonts w:ascii="Arial" w:hAnsi="Arial" w:cs="Arial"/>
          <w:b/>
          <w:bCs/>
        </w:rPr>
        <w:t>2025 Term 2 Parkes High School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27"/>
        <w:gridCol w:w="7506"/>
      </w:tblGrid>
      <w:tr w:rsidR="00F8675F" w:rsidRPr="002B0FDE" w14:paraId="214EE837" w14:textId="77777777">
        <w:tc>
          <w:tcPr>
            <w:tcW w:w="1129" w:type="dxa"/>
            <w:shd w:val="clear" w:color="auto" w:fill="8DD873"/>
          </w:tcPr>
          <w:p w14:paraId="63554F54" w14:textId="77777777" w:rsidR="00D500E7" w:rsidRDefault="00D500E7">
            <w:pPr>
              <w:rPr>
                <w:rFonts w:ascii="Arial" w:hAnsi="Arial" w:cs="Arial"/>
              </w:rPr>
            </w:pPr>
            <w:r>
              <w:rPr>
                <w:rFonts w:ascii="Arial" w:hAnsi="Arial" w:cs="Arial"/>
              </w:rPr>
              <w:t>Week</w:t>
            </w:r>
          </w:p>
        </w:tc>
        <w:tc>
          <w:tcPr>
            <w:tcW w:w="2127" w:type="dxa"/>
            <w:tcBorders>
              <w:bottom w:val="single" w:sz="4" w:space="0" w:color="auto"/>
            </w:tcBorders>
            <w:shd w:val="clear" w:color="auto" w:fill="8DD873"/>
          </w:tcPr>
          <w:p w14:paraId="5AD1236E" w14:textId="77777777" w:rsidR="00D500E7" w:rsidRDefault="00D500E7">
            <w:pPr>
              <w:rPr>
                <w:rFonts w:ascii="Arial" w:hAnsi="Arial" w:cs="Arial"/>
              </w:rPr>
            </w:pPr>
            <w:r>
              <w:rPr>
                <w:rFonts w:ascii="Arial" w:hAnsi="Arial" w:cs="Arial"/>
              </w:rPr>
              <w:t>Date</w:t>
            </w:r>
          </w:p>
        </w:tc>
        <w:tc>
          <w:tcPr>
            <w:tcW w:w="7506" w:type="dxa"/>
            <w:shd w:val="clear" w:color="auto" w:fill="8DD873"/>
          </w:tcPr>
          <w:p w14:paraId="24490B9A" w14:textId="77777777" w:rsidR="00D500E7" w:rsidRDefault="00D500E7">
            <w:pPr>
              <w:rPr>
                <w:rFonts w:ascii="Arial" w:hAnsi="Arial" w:cs="Arial"/>
              </w:rPr>
            </w:pPr>
            <w:r>
              <w:rPr>
                <w:rFonts w:ascii="Arial" w:hAnsi="Arial" w:cs="Arial"/>
              </w:rPr>
              <w:t>Assessment Tasks this week</w:t>
            </w:r>
          </w:p>
        </w:tc>
      </w:tr>
      <w:tr w:rsidR="00F8675F" w:rsidRPr="002B0FDE" w14:paraId="54552C49" w14:textId="77777777">
        <w:tc>
          <w:tcPr>
            <w:tcW w:w="1129" w:type="dxa"/>
            <w:tcBorders>
              <w:right w:val="single" w:sz="4" w:space="0" w:color="auto"/>
            </w:tcBorders>
            <w:shd w:val="clear" w:color="auto" w:fill="auto"/>
          </w:tcPr>
          <w:p w14:paraId="6B2F5494" w14:textId="77777777" w:rsidR="00D500E7" w:rsidRDefault="00D500E7">
            <w:pPr>
              <w:rPr>
                <w:rFonts w:ascii="Arial" w:hAnsi="Arial" w:cs="Arial"/>
              </w:rPr>
            </w:pPr>
            <w:r>
              <w:rPr>
                <w:rFonts w:ascii="Arial" w:hAnsi="Arial" w:cs="Arial"/>
              </w:rPr>
              <w:t>1A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1CCA05D" w14:textId="77777777" w:rsidR="00D500E7" w:rsidRDefault="00D500E7">
            <w:pPr>
              <w:rPr>
                <w:rFonts w:ascii="Arial" w:hAnsi="Arial" w:cs="Arial"/>
              </w:rPr>
            </w:pPr>
            <w:r>
              <w:rPr>
                <w:rFonts w:ascii="Arial" w:hAnsi="Arial" w:cs="Arial"/>
              </w:rPr>
              <w:t>28 April 2025</w:t>
            </w:r>
          </w:p>
        </w:tc>
        <w:tc>
          <w:tcPr>
            <w:tcW w:w="7506" w:type="dxa"/>
            <w:tcBorders>
              <w:left w:val="single" w:sz="4" w:space="0" w:color="auto"/>
            </w:tcBorders>
            <w:shd w:val="clear" w:color="auto" w:fill="auto"/>
          </w:tcPr>
          <w:p w14:paraId="7230C728" w14:textId="77777777" w:rsidR="00D500E7" w:rsidRDefault="00D500E7">
            <w:pPr>
              <w:rPr>
                <w:rFonts w:ascii="Arial" w:hAnsi="Arial" w:cs="Arial"/>
              </w:rPr>
            </w:pPr>
            <w:r>
              <w:rPr>
                <w:rFonts w:ascii="Arial" w:hAnsi="Arial" w:cs="Arial"/>
              </w:rPr>
              <w:t xml:space="preserve">Modern Languages (100 Hr. and 200 Hr.) </w:t>
            </w:r>
          </w:p>
        </w:tc>
      </w:tr>
      <w:tr w:rsidR="00F8675F" w:rsidRPr="002B0FDE" w14:paraId="4BC9475B" w14:textId="77777777">
        <w:tc>
          <w:tcPr>
            <w:tcW w:w="1129" w:type="dxa"/>
            <w:tcBorders>
              <w:right w:val="single" w:sz="4" w:space="0" w:color="auto"/>
            </w:tcBorders>
            <w:shd w:val="clear" w:color="auto" w:fill="auto"/>
          </w:tcPr>
          <w:p w14:paraId="6290D5F1" w14:textId="77777777" w:rsidR="00D500E7" w:rsidRDefault="00D500E7">
            <w:pPr>
              <w:rPr>
                <w:rFonts w:ascii="Arial" w:hAnsi="Arial" w:cs="Arial"/>
              </w:rPr>
            </w:pPr>
            <w:r>
              <w:rPr>
                <w:rFonts w:ascii="Arial" w:hAnsi="Arial" w:cs="Arial"/>
              </w:rPr>
              <w:t>2B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96C6E31" w14:textId="77777777" w:rsidR="00D500E7" w:rsidRDefault="00D500E7">
            <w:pPr>
              <w:rPr>
                <w:rFonts w:ascii="Arial" w:hAnsi="Arial" w:cs="Arial"/>
              </w:rPr>
            </w:pPr>
            <w:r>
              <w:rPr>
                <w:rFonts w:ascii="Arial" w:hAnsi="Arial" w:cs="Arial"/>
              </w:rPr>
              <w:t>5 May 2025</w:t>
            </w:r>
          </w:p>
        </w:tc>
        <w:tc>
          <w:tcPr>
            <w:tcW w:w="7506" w:type="dxa"/>
            <w:tcBorders>
              <w:left w:val="single" w:sz="4" w:space="0" w:color="auto"/>
            </w:tcBorders>
            <w:shd w:val="clear" w:color="auto" w:fill="auto"/>
          </w:tcPr>
          <w:p w14:paraId="7FCC405D" w14:textId="77777777" w:rsidR="00D500E7" w:rsidRDefault="00D500E7">
            <w:pPr>
              <w:rPr>
                <w:rFonts w:ascii="Arial" w:hAnsi="Arial" w:cs="Arial"/>
              </w:rPr>
            </w:pPr>
            <w:r>
              <w:rPr>
                <w:rFonts w:ascii="Arial" w:hAnsi="Arial" w:cs="Arial"/>
              </w:rPr>
              <w:t>Commerce (100 Hr.)</w:t>
            </w:r>
          </w:p>
          <w:p w14:paraId="59CE2592" w14:textId="77777777" w:rsidR="00D500E7" w:rsidRDefault="00D500E7">
            <w:pPr>
              <w:rPr>
                <w:rFonts w:ascii="Arial" w:hAnsi="Arial" w:cs="Arial"/>
              </w:rPr>
            </w:pPr>
            <w:r>
              <w:rPr>
                <w:rFonts w:ascii="Arial" w:hAnsi="Arial" w:cs="Arial"/>
              </w:rPr>
              <w:t>Music</w:t>
            </w:r>
          </w:p>
          <w:p w14:paraId="5484408F" w14:textId="77777777" w:rsidR="00D500E7" w:rsidRDefault="00D500E7">
            <w:pPr>
              <w:rPr>
                <w:rFonts w:ascii="Arial" w:hAnsi="Arial" w:cs="Arial"/>
              </w:rPr>
            </w:pPr>
            <w:r>
              <w:rPr>
                <w:rFonts w:ascii="Arial" w:hAnsi="Arial" w:cs="Arial"/>
              </w:rPr>
              <w:t>Drama</w:t>
            </w:r>
          </w:p>
          <w:p w14:paraId="70AD84B7" w14:textId="77777777" w:rsidR="00D500E7" w:rsidRDefault="00D500E7">
            <w:pPr>
              <w:rPr>
                <w:rFonts w:ascii="Arial" w:hAnsi="Arial" w:cs="Arial"/>
              </w:rPr>
            </w:pPr>
            <w:r>
              <w:rPr>
                <w:rFonts w:ascii="Arial" w:hAnsi="Arial" w:cs="Arial"/>
              </w:rPr>
              <w:t>Visual Art</w:t>
            </w:r>
          </w:p>
        </w:tc>
      </w:tr>
      <w:tr w:rsidR="00F8675F" w:rsidRPr="002B0FDE" w14:paraId="1DF29C21" w14:textId="77777777">
        <w:tc>
          <w:tcPr>
            <w:tcW w:w="1129" w:type="dxa"/>
            <w:tcBorders>
              <w:right w:val="single" w:sz="4" w:space="0" w:color="auto"/>
            </w:tcBorders>
            <w:shd w:val="clear" w:color="auto" w:fill="auto"/>
          </w:tcPr>
          <w:p w14:paraId="03C3570A" w14:textId="77777777" w:rsidR="00D500E7" w:rsidRDefault="00D500E7">
            <w:pPr>
              <w:rPr>
                <w:rFonts w:ascii="Arial" w:hAnsi="Arial" w:cs="Arial"/>
              </w:rPr>
            </w:pPr>
            <w:r>
              <w:rPr>
                <w:rFonts w:ascii="Arial" w:hAnsi="Arial" w:cs="Arial"/>
              </w:rPr>
              <w:t>3A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EEBA1A" w14:textId="77777777" w:rsidR="00D500E7" w:rsidRDefault="00D500E7">
            <w:pPr>
              <w:rPr>
                <w:rFonts w:ascii="Arial" w:hAnsi="Arial" w:cs="Arial"/>
              </w:rPr>
            </w:pPr>
            <w:r>
              <w:rPr>
                <w:rFonts w:ascii="Arial" w:hAnsi="Arial" w:cs="Arial"/>
              </w:rPr>
              <w:t>12 May 2025</w:t>
            </w:r>
          </w:p>
        </w:tc>
        <w:tc>
          <w:tcPr>
            <w:tcW w:w="7506" w:type="dxa"/>
            <w:tcBorders>
              <w:left w:val="single" w:sz="4" w:space="0" w:color="auto"/>
            </w:tcBorders>
            <w:shd w:val="clear" w:color="auto" w:fill="auto"/>
          </w:tcPr>
          <w:p w14:paraId="1C665C60" w14:textId="77777777" w:rsidR="00D500E7" w:rsidRDefault="00D500E7">
            <w:pPr>
              <w:rPr>
                <w:rFonts w:ascii="Arial" w:hAnsi="Arial" w:cs="Arial"/>
              </w:rPr>
            </w:pPr>
          </w:p>
        </w:tc>
      </w:tr>
      <w:tr w:rsidR="00F8675F" w:rsidRPr="002B0FDE" w14:paraId="1FC2B994" w14:textId="77777777">
        <w:tc>
          <w:tcPr>
            <w:tcW w:w="1129" w:type="dxa"/>
            <w:tcBorders>
              <w:right w:val="single" w:sz="4" w:space="0" w:color="auto"/>
            </w:tcBorders>
            <w:shd w:val="clear" w:color="auto" w:fill="auto"/>
          </w:tcPr>
          <w:p w14:paraId="7F5C5BE0" w14:textId="77777777" w:rsidR="00D500E7" w:rsidRDefault="00D500E7">
            <w:pPr>
              <w:rPr>
                <w:rFonts w:ascii="Arial" w:hAnsi="Arial" w:cs="Arial"/>
              </w:rPr>
            </w:pPr>
            <w:r>
              <w:rPr>
                <w:rFonts w:ascii="Arial" w:hAnsi="Arial" w:cs="Arial"/>
              </w:rPr>
              <w:t>4B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3DA1EE" w14:textId="77777777" w:rsidR="00D500E7" w:rsidRDefault="00D500E7">
            <w:pPr>
              <w:rPr>
                <w:rFonts w:ascii="Arial" w:hAnsi="Arial" w:cs="Arial"/>
              </w:rPr>
            </w:pPr>
            <w:r>
              <w:rPr>
                <w:rFonts w:ascii="Arial" w:hAnsi="Arial" w:cs="Arial"/>
              </w:rPr>
              <w:t>19 May 2025</w:t>
            </w:r>
          </w:p>
        </w:tc>
        <w:tc>
          <w:tcPr>
            <w:tcW w:w="7506" w:type="dxa"/>
            <w:tcBorders>
              <w:left w:val="single" w:sz="4" w:space="0" w:color="auto"/>
            </w:tcBorders>
            <w:shd w:val="clear" w:color="auto" w:fill="auto"/>
          </w:tcPr>
          <w:p w14:paraId="762736FA" w14:textId="77777777" w:rsidR="00D500E7" w:rsidRDefault="00D500E7">
            <w:pPr>
              <w:rPr>
                <w:rFonts w:ascii="Arial" w:hAnsi="Arial" w:cs="Arial"/>
              </w:rPr>
            </w:pPr>
            <w:r>
              <w:rPr>
                <w:rFonts w:ascii="Arial" w:hAnsi="Arial" w:cs="Arial"/>
              </w:rPr>
              <w:t>History (E)</w:t>
            </w:r>
          </w:p>
          <w:p w14:paraId="59750C08" w14:textId="77777777" w:rsidR="00D500E7" w:rsidRDefault="00D500E7">
            <w:pPr>
              <w:rPr>
                <w:rFonts w:ascii="Arial" w:hAnsi="Arial" w:cs="Arial"/>
              </w:rPr>
            </w:pPr>
            <w:r>
              <w:rPr>
                <w:rFonts w:ascii="Arial" w:hAnsi="Arial" w:cs="Arial"/>
              </w:rPr>
              <w:t>Photographic and Digital Media</w:t>
            </w:r>
          </w:p>
          <w:p w14:paraId="7A5B6871" w14:textId="77777777" w:rsidR="00D500E7" w:rsidRDefault="00D500E7">
            <w:pPr>
              <w:rPr>
                <w:rFonts w:ascii="Arial" w:hAnsi="Arial" w:cs="Arial"/>
              </w:rPr>
            </w:pPr>
            <w:r>
              <w:rPr>
                <w:rFonts w:ascii="Arial" w:hAnsi="Arial" w:cs="Arial"/>
              </w:rPr>
              <w:t>PASS</w:t>
            </w:r>
          </w:p>
        </w:tc>
      </w:tr>
      <w:tr w:rsidR="00F8675F" w:rsidRPr="002B0FDE" w14:paraId="5AB9C69B" w14:textId="77777777">
        <w:tc>
          <w:tcPr>
            <w:tcW w:w="1129" w:type="dxa"/>
            <w:tcBorders>
              <w:right w:val="single" w:sz="4" w:space="0" w:color="auto"/>
            </w:tcBorders>
            <w:shd w:val="clear" w:color="auto" w:fill="auto"/>
          </w:tcPr>
          <w:p w14:paraId="0C56266E" w14:textId="77777777" w:rsidR="00D500E7" w:rsidRDefault="00D500E7">
            <w:pPr>
              <w:rPr>
                <w:rFonts w:ascii="Arial" w:hAnsi="Arial" w:cs="Arial"/>
              </w:rPr>
            </w:pPr>
            <w:r>
              <w:rPr>
                <w:rFonts w:ascii="Arial" w:hAnsi="Arial" w:cs="Arial"/>
              </w:rPr>
              <w:t>5A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00CFE42" w14:textId="77777777" w:rsidR="00D500E7" w:rsidRDefault="00D500E7">
            <w:pPr>
              <w:rPr>
                <w:rFonts w:ascii="Arial" w:hAnsi="Arial" w:cs="Arial"/>
              </w:rPr>
            </w:pPr>
            <w:r>
              <w:rPr>
                <w:rFonts w:ascii="Arial" w:hAnsi="Arial" w:cs="Arial"/>
              </w:rPr>
              <w:t>26 May 2025</w:t>
            </w:r>
          </w:p>
        </w:tc>
        <w:tc>
          <w:tcPr>
            <w:tcW w:w="7506" w:type="dxa"/>
            <w:tcBorders>
              <w:left w:val="single" w:sz="4" w:space="0" w:color="auto"/>
            </w:tcBorders>
            <w:shd w:val="clear" w:color="auto" w:fill="auto"/>
          </w:tcPr>
          <w:p w14:paraId="6D8321EF" w14:textId="77777777" w:rsidR="00D500E7" w:rsidRDefault="00D500E7">
            <w:pPr>
              <w:rPr>
                <w:rFonts w:ascii="Arial" w:hAnsi="Arial" w:cs="Arial"/>
              </w:rPr>
            </w:pPr>
          </w:p>
        </w:tc>
      </w:tr>
      <w:tr w:rsidR="00F8675F" w:rsidRPr="002B0FDE" w14:paraId="501709F5" w14:textId="77777777">
        <w:tc>
          <w:tcPr>
            <w:tcW w:w="1129" w:type="dxa"/>
            <w:tcBorders>
              <w:right w:val="single" w:sz="4" w:space="0" w:color="auto"/>
            </w:tcBorders>
            <w:shd w:val="clear" w:color="auto" w:fill="auto"/>
          </w:tcPr>
          <w:p w14:paraId="24052105" w14:textId="77777777" w:rsidR="00D500E7" w:rsidRDefault="00D500E7">
            <w:pPr>
              <w:rPr>
                <w:rFonts w:ascii="Arial" w:hAnsi="Arial" w:cs="Arial"/>
              </w:rPr>
            </w:pPr>
            <w:r>
              <w:rPr>
                <w:rFonts w:ascii="Arial" w:hAnsi="Arial" w:cs="Arial"/>
              </w:rPr>
              <w:t>6B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D08831" w14:textId="77777777" w:rsidR="00D500E7" w:rsidRDefault="00D500E7">
            <w:pPr>
              <w:rPr>
                <w:rFonts w:ascii="Arial" w:hAnsi="Arial" w:cs="Arial"/>
              </w:rPr>
            </w:pPr>
            <w:r>
              <w:rPr>
                <w:rFonts w:ascii="Arial" w:hAnsi="Arial" w:cs="Arial"/>
              </w:rPr>
              <w:t>2 June 2025</w:t>
            </w:r>
          </w:p>
        </w:tc>
        <w:tc>
          <w:tcPr>
            <w:tcW w:w="7506" w:type="dxa"/>
            <w:tcBorders>
              <w:left w:val="single" w:sz="4" w:space="0" w:color="auto"/>
            </w:tcBorders>
            <w:shd w:val="clear" w:color="auto" w:fill="auto"/>
          </w:tcPr>
          <w:p w14:paraId="2205B5AA" w14:textId="77777777" w:rsidR="00D500E7" w:rsidRDefault="00D500E7">
            <w:pPr>
              <w:rPr>
                <w:rFonts w:ascii="Arial" w:hAnsi="Arial" w:cs="Arial"/>
              </w:rPr>
            </w:pPr>
            <w:r>
              <w:rPr>
                <w:rFonts w:ascii="Arial" w:hAnsi="Arial" w:cs="Arial"/>
              </w:rPr>
              <w:t>PDHPE</w:t>
            </w:r>
          </w:p>
        </w:tc>
      </w:tr>
      <w:tr w:rsidR="00F8675F" w:rsidRPr="002B0FDE" w14:paraId="56DE385C" w14:textId="77777777">
        <w:tc>
          <w:tcPr>
            <w:tcW w:w="1129" w:type="dxa"/>
            <w:tcBorders>
              <w:right w:val="single" w:sz="4" w:space="0" w:color="auto"/>
            </w:tcBorders>
            <w:shd w:val="clear" w:color="auto" w:fill="auto"/>
          </w:tcPr>
          <w:p w14:paraId="1EE5D59F" w14:textId="77777777" w:rsidR="00D500E7" w:rsidRDefault="00D500E7">
            <w:pPr>
              <w:rPr>
                <w:rFonts w:ascii="Arial" w:hAnsi="Arial" w:cs="Arial"/>
              </w:rPr>
            </w:pPr>
            <w:r>
              <w:rPr>
                <w:rFonts w:ascii="Arial" w:hAnsi="Arial" w:cs="Arial"/>
              </w:rPr>
              <w:t>7A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240F187" w14:textId="77777777" w:rsidR="00D500E7" w:rsidRDefault="00D500E7">
            <w:pPr>
              <w:rPr>
                <w:rFonts w:ascii="Arial" w:hAnsi="Arial" w:cs="Arial"/>
              </w:rPr>
            </w:pPr>
            <w:r>
              <w:rPr>
                <w:rFonts w:ascii="Arial" w:hAnsi="Arial" w:cs="Arial"/>
              </w:rPr>
              <w:t>9 June 2025</w:t>
            </w:r>
          </w:p>
        </w:tc>
        <w:tc>
          <w:tcPr>
            <w:tcW w:w="7506" w:type="dxa"/>
            <w:tcBorders>
              <w:left w:val="single" w:sz="4" w:space="0" w:color="auto"/>
            </w:tcBorders>
            <w:shd w:val="clear" w:color="auto" w:fill="auto"/>
          </w:tcPr>
          <w:p w14:paraId="407EADCC" w14:textId="77777777" w:rsidR="00D500E7" w:rsidRDefault="00D500E7">
            <w:pPr>
              <w:rPr>
                <w:rFonts w:ascii="Arial" w:hAnsi="Arial" w:cs="Arial"/>
              </w:rPr>
            </w:pPr>
            <w:r>
              <w:rPr>
                <w:rFonts w:ascii="Arial" w:hAnsi="Arial" w:cs="Arial"/>
              </w:rPr>
              <w:t>Math’s</w:t>
            </w:r>
          </w:p>
        </w:tc>
      </w:tr>
      <w:tr w:rsidR="00F8675F" w:rsidRPr="002B0FDE" w14:paraId="7FDB0817" w14:textId="77777777">
        <w:tc>
          <w:tcPr>
            <w:tcW w:w="1129" w:type="dxa"/>
            <w:tcBorders>
              <w:right w:val="single" w:sz="4" w:space="0" w:color="auto"/>
            </w:tcBorders>
            <w:shd w:val="clear" w:color="auto" w:fill="auto"/>
          </w:tcPr>
          <w:p w14:paraId="262505AE" w14:textId="77777777" w:rsidR="00D500E7" w:rsidRDefault="00D500E7">
            <w:pPr>
              <w:rPr>
                <w:rFonts w:ascii="Arial" w:hAnsi="Arial" w:cs="Arial"/>
              </w:rPr>
            </w:pPr>
            <w:r>
              <w:rPr>
                <w:rFonts w:ascii="Arial" w:hAnsi="Arial" w:cs="Arial"/>
              </w:rPr>
              <w:t>8B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579908" w14:textId="77777777" w:rsidR="00D500E7" w:rsidRDefault="00D500E7">
            <w:pPr>
              <w:rPr>
                <w:rFonts w:ascii="Arial" w:hAnsi="Arial" w:cs="Arial"/>
              </w:rPr>
            </w:pPr>
            <w:r>
              <w:rPr>
                <w:rFonts w:ascii="Arial" w:hAnsi="Arial" w:cs="Arial"/>
              </w:rPr>
              <w:t>16 June 2024</w:t>
            </w:r>
          </w:p>
        </w:tc>
        <w:tc>
          <w:tcPr>
            <w:tcW w:w="7506" w:type="dxa"/>
            <w:tcBorders>
              <w:left w:val="single" w:sz="4" w:space="0" w:color="auto"/>
            </w:tcBorders>
            <w:shd w:val="clear" w:color="auto" w:fill="auto"/>
          </w:tcPr>
          <w:p w14:paraId="3C96CA48" w14:textId="77777777" w:rsidR="00D500E7" w:rsidRDefault="00D500E7">
            <w:pPr>
              <w:rPr>
                <w:rFonts w:ascii="Arial" w:hAnsi="Arial" w:cs="Arial"/>
              </w:rPr>
            </w:pPr>
          </w:p>
        </w:tc>
      </w:tr>
      <w:tr w:rsidR="00F8675F" w:rsidRPr="002B0FDE" w14:paraId="4814032E" w14:textId="77777777">
        <w:tc>
          <w:tcPr>
            <w:tcW w:w="1129" w:type="dxa"/>
            <w:tcBorders>
              <w:right w:val="single" w:sz="4" w:space="0" w:color="auto"/>
            </w:tcBorders>
            <w:shd w:val="clear" w:color="auto" w:fill="auto"/>
          </w:tcPr>
          <w:p w14:paraId="10D255B1" w14:textId="77777777" w:rsidR="00D500E7" w:rsidRDefault="00D500E7">
            <w:pPr>
              <w:rPr>
                <w:rFonts w:ascii="Arial" w:hAnsi="Arial" w:cs="Arial"/>
              </w:rPr>
            </w:pPr>
            <w:r>
              <w:rPr>
                <w:rFonts w:ascii="Arial" w:hAnsi="Arial" w:cs="Arial"/>
              </w:rPr>
              <w:t>9A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2E1A2D" w14:textId="77777777" w:rsidR="00D500E7" w:rsidRDefault="00D500E7">
            <w:pPr>
              <w:rPr>
                <w:rFonts w:ascii="Arial" w:hAnsi="Arial" w:cs="Arial"/>
              </w:rPr>
            </w:pPr>
            <w:r>
              <w:rPr>
                <w:rFonts w:ascii="Arial" w:hAnsi="Arial" w:cs="Arial"/>
              </w:rPr>
              <w:t>23 June 2025</w:t>
            </w:r>
          </w:p>
        </w:tc>
        <w:tc>
          <w:tcPr>
            <w:tcW w:w="7506" w:type="dxa"/>
            <w:tcBorders>
              <w:left w:val="single" w:sz="4" w:space="0" w:color="auto"/>
            </w:tcBorders>
            <w:shd w:val="clear" w:color="auto" w:fill="auto"/>
          </w:tcPr>
          <w:p w14:paraId="33AF1700" w14:textId="77777777" w:rsidR="00D500E7" w:rsidRDefault="00D500E7">
            <w:pPr>
              <w:rPr>
                <w:rFonts w:ascii="Arial" w:hAnsi="Arial" w:cs="Arial"/>
              </w:rPr>
            </w:pPr>
            <w:r>
              <w:rPr>
                <w:rFonts w:ascii="Arial" w:hAnsi="Arial" w:cs="Arial"/>
              </w:rPr>
              <w:t>English</w:t>
            </w:r>
          </w:p>
          <w:p w14:paraId="5F122F25" w14:textId="77777777" w:rsidR="00D500E7" w:rsidRDefault="00D500E7">
            <w:pPr>
              <w:rPr>
                <w:rFonts w:ascii="Arial" w:hAnsi="Arial" w:cs="Arial"/>
              </w:rPr>
            </w:pPr>
            <w:r>
              <w:rPr>
                <w:rFonts w:ascii="Arial" w:hAnsi="Arial" w:cs="Arial"/>
              </w:rPr>
              <w:t>Agricultural Technology (100 Hr.)</w:t>
            </w:r>
          </w:p>
          <w:p w14:paraId="57A7779B" w14:textId="77777777" w:rsidR="00D500E7" w:rsidRDefault="00D500E7">
            <w:pPr>
              <w:rPr>
                <w:rFonts w:ascii="Arial" w:hAnsi="Arial" w:cs="Arial"/>
              </w:rPr>
            </w:pPr>
            <w:r>
              <w:rPr>
                <w:rFonts w:ascii="Arial" w:hAnsi="Arial" w:cs="Arial"/>
              </w:rPr>
              <w:t>Agricultural Technology (200 Hr.)</w:t>
            </w:r>
          </w:p>
          <w:p w14:paraId="4EA454FE" w14:textId="77777777" w:rsidR="00D500E7" w:rsidRDefault="00D500E7">
            <w:pPr>
              <w:rPr>
                <w:rFonts w:ascii="Arial" w:hAnsi="Arial" w:cs="Arial"/>
              </w:rPr>
            </w:pPr>
            <w:r>
              <w:rPr>
                <w:rFonts w:ascii="Arial" w:hAnsi="Arial" w:cs="Arial"/>
              </w:rPr>
              <w:t>Food Technology (100 Hr.)</w:t>
            </w:r>
          </w:p>
          <w:p w14:paraId="115D6C64" w14:textId="77777777" w:rsidR="00D500E7" w:rsidRDefault="00D500E7">
            <w:pPr>
              <w:rPr>
                <w:rFonts w:ascii="Arial" w:hAnsi="Arial" w:cs="Arial"/>
              </w:rPr>
            </w:pPr>
            <w:r>
              <w:rPr>
                <w:rFonts w:ascii="Arial" w:hAnsi="Arial" w:cs="Arial"/>
              </w:rPr>
              <w:t>Food Technology (200Hr.)</w:t>
            </w:r>
          </w:p>
        </w:tc>
      </w:tr>
      <w:tr w:rsidR="00F8675F" w:rsidRPr="002B0FDE" w14:paraId="413E2F01" w14:textId="77777777">
        <w:tc>
          <w:tcPr>
            <w:tcW w:w="1129" w:type="dxa"/>
            <w:tcBorders>
              <w:right w:val="single" w:sz="4" w:space="0" w:color="auto"/>
            </w:tcBorders>
            <w:shd w:val="clear" w:color="auto" w:fill="auto"/>
          </w:tcPr>
          <w:p w14:paraId="42CAE729" w14:textId="77777777" w:rsidR="00D500E7" w:rsidRDefault="00D500E7">
            <w:pPr>
              <w:rPr>
                <w:rFonts w:ascii="Arial" w:hAnsi="Arial" w:cs="Arial"/>
              </w:rPr>
            </w:pPr>
            <w:r>
              <w:rPr>
                <w:rFonts w:ascii="Arial" w:hAnsi="Arial" w:cs="Arial"/>
              </w:rPr>
              <w:t>10B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12D580" w14:textId="77777777" w:rsidR="00D500E7" w:rsidRDefault="00D500E7">
            <w:pPr>
              <w:rPr>
                <w:rFonts w:ascii="Arial" w:hAnsi="Arial" w:cs="Arial"/>
              </w:rPr>
            </w:pPr>
            <w:r>
              <w:rPr>
                <w:rFonts w:ascii="Arial" w:hAnsi="Arial" w:cs="Arial"/>
              </w:rPr>
              <w:t>30 June 2025</w:t>
            </w:r>
          </w:p>
        </w:tc>
        <w:tc>
          <w:tcPr>
            <w:tcW w:w="7506" w:type="dxa"/>
            <w:tcBorders>
              <w:left w:val="single" w:sz="4" w:space="0" w:color="auto"/>
            </w:tcBorders>
            <w:shd w:val="clear" w:color="auto" w:fill="auto"/>
          </w:tcPr>
          <w:p w14:paraId="569585E3" w14:textId="42739B22" w:rsidR="00D500E7" w:rsidRDefault="00E23E0C" w:rsidP="00E23E0C">
            <w:pPr>
              <w:rPr>
                <w:rFonts w:ascii="Arial" w:hAnsi="Arial" w:cs="Arial"/>
              </w:rPr>
            </w:pPr>
            <w:r>
              <w:rPr>
                <w:rFonts w:ascii="Arial" w:hAnsi="Arial" w:cs="Arial"/>
              </w:rPr>
              <w:t>Science</w:t>
            </w:r>
          </w:p>
        </w:tc>
      </w:tr>
    </w:tbl>
    <w:p w14:paraId="46FC8BDC" w14:textId="24A6D711" w:rsidR="00D500E7" w:rsidRPr="002B0FDE" w:rsidRDefault="00D500E7" w:rsidP="5C1A7817">
      <w:pPr>
        <w:jc w:val="center"/>
        <w:rPr>
          <w:rFonts w:ascii="Arial" w:hAnsi="Arial" w:cs="Arial"/>
          <w:b/>
          <w:bCs/>
        </w:rPr>
      </w:pPr>
    </w:p>
    <w:p w14:paraId="2CD10E19" w14:textId="75672B6D" w:rsidR="00D500E7" w:rsidRPr="002B0FDE" w:rsidRDefault="00D500E7" w:rsidP="5C1A7817">
      <w:pPr>
        <w:jc w:val="center"/>
        <w:rPr>
          <w:rFonts w:ascii="Arial" w:hAnsi="Arial" w:cs="Arial"/>
          <w:b/>
          <w:bCs/>
        </w:rPr>
      </w:pPr>
    </w:p>
    <w:p w14:paraId="6B16A27B" w14:textId="77777777" w:rsidR="00D500E7" w:rsidRPr="002B0FDE" w:rsidRDefault="00D500E7" w:rsidP="00D500E7">
      <w:pPr>
        <w:jc w:val="center"/>
        <w:rPr>
          <w:rFonts w:ascii="Arial" w:hAnsi="Arial" w:cs="Arial"/>
          <w:b/>
          <w:bCs/>
        </w:rPr>
      </w:pPr>
      <w:r w:rsidRPr="002B0FDE">
        <w:rPr>
          <w:rFonts w:ascii="Arial" w:hAnsi="Arial" w:cs="Arial"/>
          <w:b/>
          <w:bCs/>
        </w:rPr>
        <w:t>2025 Term 3 Parkes High School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362"/>
        <w:gridCol w:w="7143"/>
      </w:tblGrid>
      <w:tr w:rsidR="00F8675F" w:rsidRPr="002B0FDE" w14:paraId="556E6A1E" w14:textId="77777777">
        <w:tc>
          <w:tcPr>
            <w:tcW w:w="951" w:type="dxa"/>
            <w:shd w:val="clear" w:color="auto" w:fill="8DD873"/>
          </w:tcPr>
          <w:p w14:paraId="5E643ADF" w14:textId="77777777" w:rsidR="00D500E7" w:rsidRDefault="00D500E7">
            <w:pPr>
              <w:rPr>
                <w:rFonts w:ascii="Arial" w:hAnsi="Arial" w:cs="Arial"/>
                <w:highlight w:val="green"/>
              </w:rPr>
            </w:pPr>
            <w:r>
              <w:rPr>
                <w:rFonts w:ascii="Arial" w:hAnsi="Arial" w:cs="Arial"/>
              </w:rPr>
              <w:t>Week</w:t>
            </w:r>
          </w:p>
        </w:tc>
        <w:tc>
          <w:tcPr>
            <w:tcW w:w="2362" w:type="dxa"/>
            <w:tcBorders>
              <w:bottom w:val="single" w:sz="4" w:space="0" w:color="auto"/>
            </w:tcBorders>
            <w:shd w:val="clear" w:color="auto" w:fill="8DD873"/>
          </w:tcPr>
          <w:p w14:paraId="46337652" w14:textId="77777777" w:rsidR="00D500E7" w:rsidRDefault="00D500E7">
            <w:pPr>
              <w:rPr>
                <w:rFonts w:ascii="Arial" w:hAnsi="Arial" w:cs="Arial"/>
                <w:highlight w:val="green"/>
              </w:rPr>
            </w:pPr>
            <w:r>
              <w:rPr>
                <w:rFonts w:ascii="Arial" w:hAnsi="Arial" w:cs="Arial"/>
              </w:rPr>
              <w:t>Date</w:t>
            </w:r>
          </w:p>
        </w:tc>
        <w:tc>
          <w:tcPr>
            <w:tcW w:w="7143" w:type="dxa"/>
            <w:shd w:val="clear" w:color="auto" w:fill="8DD873"/>
          </w:tcPr>
          <w:p w14:paraId="3F4F048D" w14:textId="77777777" w:rsidR="00D500E7" w:rsidRDefault="00D500E7">
            <w:pPr>
              <w:rPr>
                <w:rFonts w:ascii="Arial" w:hAnsi="Arial" w:cs="Arial"/>
              </w:rPr>
            </w:pPr>
            <w:r>
              <w:rPr>
                <w:rFonts w:ascii="Arial" w:hAnsi="Arial" w:cs="Arial"/>
              </w:rPr>
              <w:t>Assessment Tasks this week</w:t>
            </w:r>
          </w:p>
        </w:tc>
      </w:tr>
      <w:tr w:rsidR="00F8675F" w:rsidRPr="002B0FDE" w14:paraId="02B4E469" w14:textId="77777777">
        <w:tc>
          <w:tcPr>
            <w:tcW w:w="951" w:type="dxa"/>
            <w:tcBorders>
              <w:right w:val="single" w:sz="4" w:space="0" w:color="auto"/>
            </w:tcBorders>
            <w:shd w:val="clear" w:color="auto" w:fill="auto"/>
          </w:tcPr>
          <w:p w14:paraId="07E9D306" w14:textId="77777777" w:rsidR="00D500E7" w:rsidRDefault="00D500E7">
            <w:pPr>
              <w:rPr>
                <w:rFonts w:ascii="Arial" w:hAnsi="Arial" w:cs="Arial"/>
              </w:rPr>
            </w:pPr>
            <w:r>
              <w:rPr>
                <w:rFonts w:ascii="Arial" w:hAnsi="Arial" w:cs="Arial"/>
              </w:rPr>
              <w:t>1A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305143A7" w14:textId="77777777" w:rsidR="00D500E7" w:rsidRDefault="00D500E7">
            <w:pPr>
              <w:rPr>
                <w:rFonts w:ascii="Arial" w:hAnsi="Arial" w:cs="Arial"/>
              </w:rPr>
            </w:pPr>
            <w:r>
              <w:rPr>
                <w:rFonts w:ascii="Arial" w:hAnsi="Arial" w:cs="Arial"/>
              </w:rPr>
              <w:t>21 July 2025</w:t>
            </w:r>
          </w:p>
        </w:tc>
        <w:tc>
          <w:tcPr>
            <w:tcW w:w="7143" w:type="dxa"/>
            <w:tcBorders>
              <w:left w:val="single" w:sz="4" w:space="0" w:color="auto"/>
            </w:tcBorders>
            <w:shd w:val="clear" w:color="auto" w:fill="auto"/>
          </w:tcPr>
          <w:p w14:paraId="389D3988" w14:textId="77777777" w:rsidR="00D500E7" w:rsidRDefault="00D500E7">
            <w:pPr>
              <w:rPr>
                <w:rFonts w:ascii="Arial" w:hAnsi="Arial" w:cs="Arial"/>
              </w:rPr>
            </w:pPr>
          </w:p>
        </w:tc>
      </w:tr>
      <w:tr w:rsidR="00F8675F" w:rsidRPr="002B0FDE" w14:paraId="1E435734" w14:textId="77777777">
        <w:tc>
          <w:tcPr>
            <w:tcW w:w="951" w:type="dxa"/>
            <w:tcBorders>
              <w:right w:val="single" w:sz="4" w:space="0" w:color="auto"/>
            </w:tcBorders>
            <w:shd w:val="clear" w:color="auto" w:fill="auto"/>
          </w:tcPr>
          <w:p w14:paraId="70AB46FD" w14:textId="77777777" w:rsidR="00D500E7" w:rsidRDefault="00D500E7">
            <w:pPr>
              <w:rPr>
                <w:rFonts w:ascii="Arial" w:hAnsi="Arial" w:cs="Arial"/>
              </w:rPr>
            </w:pPr>
            <w:bookmarkStart w:id="2" w:name="_Hlk142995289"/>
            <w:r>
              <w:rPr>
                <w:rFonts w:ascii="Arial" w:hAnsi="Arial" w:cs="Arial"/>
              </w:rPr>
              <w:t>2B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75CF569D" w14:textId="77777777" w:rsidR="00D500E7" w:rsidRDefault="00D500E7">
            <w:pPr>
              <w:rPr>
                <w:rFonts w:ascii="Arial" w:hAnsi="Arial" w:cs="Arial"/>
              </w:rPr>
            </w:pPr>
            <w:r>
              <w:rPr>
                <w:rFonts w:ascii="Arial" w:hAnsi="Arial" w:cs="Arial"/>
              </w:rPr>
              <w:t>28 July 2025</w:t>
            </w:r>
          </w:p>
        </w:tc>
        <w:tc>
          <w:tcPr>
            <w:tcW w:w="7143" w:type="dxa"/>
            <w:tcBorders>
              <w:left w:val="single" w:sz="4" w:space="0" w:color="auto"/>
            </w:tcBorders>
            <w:shd w:val="clear" w:color="auto" w:fill="auto"/>
          </w:tcPr>
          <w:p w14:paraId="2E3ABBCC" w14:textId="77777777" w:rsidR="00D500E7" w:rsidRDefault="00D500E7">
            <w:pPr>
              <w:rPr>
                <w:rFonts w:ascii="Arial" w:hAnsi="Arial" w:cs="Arial"/>
              </w:rPr>
            </w:pPr>
          </w:p>
        </w:tc>
      </w:tr>
      <w:bookmarkEnd w:id="2"/>
      <w:tr w:rsidR="00F8675F" w:rsidRPr="002B0FDE" w14:paraId="435F43A3" w14:textId="77777777">
        <w:trPr>
          <w:trHeight w:val="335"/>
        </w:trPr>
        <w:tc>
          <w:tcPr>
            <w:tcW w:w="951" w:type="dxa"/>
            <w:tcBorders>
              <w:right w:val="single" w:sz="4" w:space="0" w:color="auto"/>
            </w:tcBorders>
            <w:shd w:val="clear" w:color="auto" w:fill="auto"/>
          </w:tcPr>
          <w:p w14:paraId="1875346B" w14:textId="77777777" w:rsidR="00D500E7" w:rsidRDefault="00D500E7">
            <w:pPr>
              <w:rPr>
                <w:rFonts w:ascii="Arial" w:hAnsi="Arial" w:cs="Arial"/>
              </w:rPr>
            </w:pPr>
            <w:r>
              <w:rPr>
                <w:rFonts w:ascii="Arial" w:hAnsi="Arial" w:cs="Arial"/>
              </w:rPr>
              <w:t>3A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6368AE22" w14:textId="77777777" w:rsidR="00D500E7" w:rsidRDefault="00D500E7">
            <w:pPr>
              <w:rPr>
                <w:rFonts w:ascii="Arial" w:hAnsi="Arial" w:cs="Arial"/>
              </w:rPr>
            </w:pPr>
            <w:r>
              <w:rPr>
                <w:rFonts w:ascii="Arial" w:hAnsi="Arial" w:cs="Arial"/>
              </w:rPr>
              <w:t>4 August 2025</w:t>
            </w:r>
          </w:p>
        </w:tc>
        <w:tc>
          <w:tcPr>
            <w:tcW w:w="7143" w:type="dxa"/>
            <w:tcBorders>
              <w:left w:val="single" w:sz="4" w:space="0" w:color="auto"/>
            </w:tcBorders>
            <w:shd w:val="clear" w:color="auto" w:fill="auto"/>
          </w:tcPr>
          <w:p w14:paraId="41ED3035" w14:textId="77777777" w:rsidR="00D500E7" w:rsidRDefault="00D500E7">
            <w:pPr>
              <w:spacing w:line="276" w:lineRule="auto"/>
              <w:jc w:val="center"/>
              <w:rPr>
                <w:rFonts w:ascii="Arial" w:hAnsi="Arial" w:cs="Arial"/>
              </w:rPr>
            </w:pPr>
          </w:p>
        </w:tc>
      </w:tr>
      <w:tr w:rsidR="00F8675F" w:rsidRPr="002B0FDE" w14:paraId="147A1D5C" w14:textId="77777777">
        <w:trPr>
          <w:trHeight w:val="328"/>
        </w:trPr>
        <w:tc>
          <w:tcPr>
            <w:tcW w:w="951" w:type="dxa"/>
            <w:tcBorders>
              <w:right w:val="single" w:sz="4" w:space="0" w:color="auto"/>
            </w:tcBorders>
            <w:shd w:val="clear" w:color="auto" w:fill="auto"/>
          </w:tcPr>
          <w:p w14:paraId="38B28AA6" w14:textId="77777777" w:rsidR="00D500E7" w:rsidRDefault="00D500E7">
            <w:pPr>
              <w:rPr>
                <w:rFonts w:ascii="Arial" w:hAnsi="Arial" w:cs="Arial"/>
              </w:rPr>
            </w:pPr>
            <w:r>
              <w:rPr>
                <w:rFonts w:ascii="Arial" w:hAnsi="Arial" w:cs="Arial"/>
              </w:rPr>
              <w:lastRenderedPageBreak/>
              <w:t>4B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347DD241" w14:textId="77777777" w:rsidR="00D500E7" w:rsidRDefault="00D500E7">
            <w:pPr>
              <w:jc w:val="both"/>
              <w:rPr>
                <w:rFonts w:ascii="Arial" w:hAnsi="Arial" w:cs="Arial"/>
              </w:rPr>
            </w:pPr>
            <w:r>
              <w:rPr>
                <w:rFonts w:ascii="Arial" w:hAnsi="Arial" w:cs="Arial"/>
              </w:rPr>
              <w:t>11 August 2025</w:t>
            </w:r>
          </w:p>
        </w:tc>
        <w:tc>
          <w:tcPr>
            <w:tcW w:w="7143" w:type="dxa"/>
            <w:tcBorders>
              <w:left w:val="single" w:sz="4" w:space="0" w:color="auto"/>
            </w:tcBorders>
            <w:shd w:val="clear" w:color="auto" w:fill="auto"/>
          </w:tcPr>
          <w:p w14:paraId="59F7DA2F" w14:textId="77777777" w:rsidR="00D500E7" w:rsidRDefault="00D500E7">
            <w:pPr>
              <w:spacing w:line="276" w:lineRule="auto"/>
              <w:rPr>
                <w:rFonts w:ascii="Arial" w:hAnsi="Arial" w:cs="Arial"/>
              </w:rPr>
            </w:pPr>
            <w:r>
              <w:rPr>
                <w:rFonts w:ascii="Arial" w:hAnsi="Arial" w:cs="Arial"/>
              </w:rPr>
              <w:t>PASS</w:t>
            </w:r>
          </w:p>
        </w:tc>
      </w:tr>
      <w:tr w:rsidR="00F8675F" w:rsidRPr="002B0FDE" w14:paraId="73818378" w14:textId="77777777">
        <w:trPr>
          <w:trHeight w:val="217"/>
        </w:trPr>
        <w:tc>
          <w:tcPr>
            <w:tcW w:w="951" w:type="dxa"/>
            <w:tcBorders>
              <w:right w:val="single" w:sz="4" w:space="0" w:color="auto"/>
            </w:tcBorders>
            <w:shd w:val="clear" w:color="auto" w:fill="auto"/>
          </w:tcPr>
          <w:p w14:paraId="2BC5158F" w14:textId="77777777" w:rsidR="00D500E7" w:rsidRDefault="00D500E7">
            <w:pPr>
              <w:rPr>
                <w:rFonts w:ascii="Arial" w:hAnsi="Arial" w:cs="Arial"/>
              </w:rPr>
            </w:pPr>
            <w:r>
              <w:rPr>
                <w:rFonts w:ascii="Arial" w:hAnsi="Arial" w:cs="Arial"/>
              </w:rPr>
              <w:t>5A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42D8DF33" w14:textId="77777777" w:rsidR="00D500E7" w:rsidRDefault="00D500E7">
            <w:pPr>
              <w:rPr>
                <w:rFonts w:ascii="Arial" w:hAnsi="Arial" w:cs="Arial"/>
              </w:rPr>
            </w:pPr>
            <w:r>
              <w:rPr>
                <w:rFonts w:ascii="Arial" w:hAnsi="Arial" w:cs="Arial"/>
              </w:rPr>
              <w:t>18 August 2025</w:t>
            </w:r>
          </w:p>
        </w:tc>
        <w:tc>
          <w:tcPr>
            <w:tcW w:w="7143" w:type="dxa"/>
            <w:tcBorders>
              <w:left w:val="single" w:sz="4" w:space="0" w:color="auto"/>
            </w:tcBorders>
            <w:shd w:val="clear" w:color="auto" w:fill="auto"/>
          </w:tcPr>
          <w:p w14:paraId="14F76F9C" w14:textId="77777777" w:rsidR="00D500E7" w:rsidRDefault="00D500E7">
            <w:pPr>
              <w:rPr>
                <w:rFonts w:ascii="Arial" w:hAnsi="Arial" w:cs="Arial"/>
              </w:rPr>
            </w:pPr>
            <w:r>
              <w:rPr>
                <w:rFonts w:ascii="Arial" w:hAnsi="Arial" w:cs="Arial"/>
              </w:rPr>
              <w:t>Math’s</w:t>
            </w:r>
          </w:p>
        </w:tc>
      </w:tr>
      <w:tr w:rsidR="00F8675F" w:rsidRPr="002B0FDE" w14:paraId="4087B288" w14:textId="77777777">
        <w:tc>
          <w:tcPr>
            <w:tcW w:w="951" w:type="dxa"/>
            <w:tcBorders>
              <w:right w:val="single" w:sz="4" w:space="0" w:color="auto"/>
            </w:tcBorders>
            <w:shd w:val="clear" w:color="auto" w:fill="auto"/>
          </w:tcPr>
          <w:p w14:paraId="4A9D7D97" w14:textId="77777777" w:rsidR="00D500E7" w:rsidRDefault="00D500E7">
            <w:pPr>
              <w:rPr>
                <w:rFonts w:ascii="Arial" w:hAnsi="Arial" w:cs="Arial"/>
              </w:rPr>
            </w:pPr>
            <w:r>
              <w:rPr>
                <w:rFonts w:ascii="Arial" w:hAnsi="Arial" w:cs="Arial"/>
              </w:rPr>
              <w:t>6B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16E7F262" w14:textId="77777777" w:rsidR="00D500E7" w:rsidRDefault="00D500E7">
            <w:pPr>
              <w:rPr>
                <w:rFonts w:ascii="Arial" w:hAnsi="Arial" w:cs="Arial"/>
              </w:rPr>
            </w:pPr>
            <w:r>
              <w:rPr>
                <w:rFonts w:ascii="Arial" w:hAnsi="Arial" w:cs="Arial"/>
              </w:rPr>
              <w:t>25 August 2025</w:t>
            </w:r>
          </w:p>
        </w:tc>
        <w:tc>
          <w:tcPr>
            <w:tcW w:w="7143" w:type="dxa"/>
            <w:tcBorders>
              <w:left w:val="single" w:sz="4" w:space="0" w:color="auto"/>
            </w:tcBorders>
            <w:shd w:val="clear" w:color="auto" w:fill="auto"/>
          </w:tcPr>
          <w:p w14:paraId="5B4A5BFD" w14:textId="77777777" w:rsidR="00D500E7" w:rsidRDefault="00D500E7">
            <w:pPr>
              <w:rPr>
                <w:rFonts w:ascii="Arial" w:hAnsi="Arial" w:cs="Arial"/>
              </w:rPr>
            </w:pPr>
            <w:r>
              <w:rPr>
                <w:rFonts w:ascii="Arial" w:hAnsi="Arial" w:cs="Arial"/>
              </w:rPr>
              <w:t>Music</w:t>
            </w:r>
          </w:p>
          <w:p w14:paraId="4EB7D033" w14:textId="77777777" w:rsidR="00D500E7" w:rsidRDefault="00D500E7">
            <w:pPr>
              <w:rPr>
                <w:rFonts w:ascii="Arial" w:hAnsi="Arial" w:cs="Arial"/>
              </w:rPr>
            </w:pPr>
            <w:r>
              <w:rPr>
                <w:rFonts w:ascii="Arial" w:hAnsi="Arial" w:cs="Arial"/>
              </w:rPr>
              <w:t>Drama</w:t>
            </w:r>
          </w:p>
          <w:p w14:paraId="7CBB25D1" w14:textId="77777777" w:rsidR="00D500E7" w:rsidRDefault="00D500E7">
            <w:pPr>
              <w:rPr>
                <w:rFonts w:ascii="Arial" w:hAnsi="Arial" w:cs="Arial"/>
              </w:rPr>
            </w:pPr>
            <w:r>
              <w:rPr>
                <w:rFonts w:ascii="Arial" w:hAnsi="Arial" w:cs="Arial"/>
              </w:rPr>
              <w:t>PDHPE</w:t>
            </w:r>
          </w:p>
          <w:p w14:paraId="32A6B558" w14:textId="77777777" w:rsidR="00D500E7" w:rsidRDefault="00D500E7">
            <w:pPr>
              <w:rPr>
                <w:rFonts w:ascii="Arial" w:hAnsi="Arial" w:cs="Arial"/>
              </w:rPr>
            </w:pPr>
            <w:r>
              <w:rPr>
                <w:rFonts w:ascii="Arial" w:hAnsi="Arial" w:cs="Arial"/>
              </w:rPr>
              <w:t>Visual Art</w:t>
            </w:r>
          </w:p>
        </w:tc>
      </w:tr>
      <w:tr w:rsidR="00F8675F" w:rsidRPr="002B0FDE" w14:paraId="37999724" w14:textId="77777777">
        <w:tc>
          <w:tcPr>
            <w:tcW w:w="951" w:type="dxa"/>
            <w:tcBorders>
              <w:right w:val="single" w:sz="4" w:space="0" w:color="auto"/>
            </w:tcBorders>
            <w:shd w:val="clear" w:color="auto" w:fill="auto"/>
          </w:tcPr>
          <w:p w14:paraId="30D8E2C6" w14:textId="77777777" w:rsidR="00D500E7" w:rsidRDefault="00D500E7">
            <w:pPr>
              <w:rPr>
                <w:rFonts w:ascii="Arial" w:hAnsi="Arial" w:cs="Arial"/>
              </w:rPr>
            </w:pPr>
            <w:r>
              <w:rPr>
                <w:rFonts w:ascii="Arial" w:hAnsi="Arial" w:cs="Arial"/>
              </w:rPr>
              <w:t>7A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0B8097D4" w14:textId="77777777" w:rsidR="00D500E7" w:rsidRDefault="00D500E7">
            <w:pPr>
              <w:rPr>
                <w:rFonts w:ascii="Arial" w:hAnsi="Arial" w:cs="Arial"/>
              </w:rPr>
            </w:pPr>
            <w:r>
              <w:rPr>
                <w:rFonts w:ascii="Arial" w:hAnsi="Arial" w:cs="Arial"/>
              </w:rPr>
              <w:t>1 September 2025</w:t>
            </w:r>
          </w:p>
        </w:tc>
        <w:tc>
          <w:tcPr>
            <w:tcW w:w="7143" w:type="dxa"/>
            <w:tcBorders>
              <w:left w:val="single" w:sz="4" w:space="0" w:color="auto"/>
            </w:tcBorders>
            <w:shd w:val="clear" w:color="auto" w:fill="auto"/>
          </w:tcPr>
          <w:p w14:paraId="5F4D67F2" w14:textId="77777777" w:rsidR="00D500E7" w:rsidRDefault="00D500E7">
            <w:pPr>
              <w:rPr>
                <w:rFonts w:ascii="Arial" w:hAnsi="Arial" w:cs="Arial"/>
              </w:rPr>
            </w:pPr>
          </w:p>
        </w:tc>
      </w:tr>
      <w:tr w:rsidR="00F8675F" w:rsidRPr="002B0FDE" w14:paraId="57CD79B7" w14:textId="77777777">
        <w:tc>
          <w:tcPr>
            <w:tcW w:w="951" w:type="dxa"/>
            <w:tcBorders>
              <w:right w:val="single" w:sz="4" w:space="0" w:color="auto"/>
            </w:tcBorders>
            <w:shd w:val="clear" w:color="auto" w:fill="auto"/>
          </w:tcPr>
          <w:p w14:paraId="1A480CF5" w14:textId="77777777" w:rsidR="00D500E7" w:rsidRDefault="00D500E7">
            <w:pPr>
              <w:rPr>
                <w:rFonts w:ascii="Arial" w:hAnsi="Arial" w:cs="Arial"/>
              </w:rPr>
            </w:pPr>
            <w:r>
              <w:rPr>
                <w:rFonts w:ascii="Arial" w:hAnsi="Arial" w:cs="Arial"/>
              </w:rPr>
              <w:t>8B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925D46A" w14:textId="77777777" w:rsidR="00D500E7" w:rsidRDefault="00D500E7">
            <w:pPr>
              <w:rPr>
                <w:rFonts w:ascii="Arial" w:hAnsi="Arial" w:cs="Arial"/>
              </w:rPr>
            </w:pPr>
            <w:r>
              <w:rPr>
                <w:rFonts w:ascii="Arial" w:hAnsi="Arial" w:cs="Arial"/>
              </w:rPr>
              <w:t>8 September 2025</w:t>
            </w:r>
          </w:p>
        </w:tc>
        <w:tc>
          <w:tcPr>
            <w:tcW w:w="7143" w:type="dxa"/>
            <w:tcBorders>
              <w:left w:val="single" w:sz="4" w:space="0" w:color="auto"/>
              <w:bottom w:val="single" w:sz="4" w:space="0" w:color="auto"/>
            </w:tcBorders>
            <w:shd w:val="clear" w:color="auto" w:fill="auto"/>
          </w:tcPr>
          <w:p w14:paraId="1B52D64E" w14:textId="77777777" w:rsidR="00D500E7" w:rsidRDefault="00D500E7">
            <w:pPr>
              <w:rPr>
                <w:rFonts w:ascii="Arial" w:hAnsi="Arial" w:cs="Arial"/>
              </w:rPr>
            </w:pPr>
            <w:r>
              <w:rPr>
                <w:rFonts w:ascii="Arial" w:hAnsi="Arial" w:cs="Arial"/>
              </w:rPr>
              <w:t>Geography</w:t>
            </w:r>
          </w:p>
          <w:p w14:paraId="53F4221C" w14:textId="77777777" w:rsidR="00D500E7" w:rsidRDefault="00D500E7">
            <w:pPr>
              <w:rPr>
                <w:rFonts w:ascii="Arial" w:hAnsi="Arial" w:cs="Arial"/>
              </w:rPr>
            </w:pPr>
            <w:r>
              <w:rPr>
                <w:rFonts w:ascii="Arial" w:hAnsi="Arial" w:cs="Arial"/>
              </w:rPr>
              <w:t>Photographic and Digital Media</w:t>
            </w:r>
          </w:p>
        </w:tc>
      </w:tr>
      <w:tr w:rsidR="00F8675F" w:rsidRPr="002B0FDE" w14:paraId="45E92078" w14:textId="77777777">
        <w:tc>
          <w:tcPr>
            <w:tcW w:w="951" w:type="dxa"/>
            <w:tcBorders>
              <w:right w:val="single" w:sz="4" w:space="0" w:color="auto"/>
            </w:tcBorders>
            <w:shd w:val="clear" w:color="auto" w:fill="auto"/>
          </w:tcPr>
          <w:p w14:paraId="00C350C1" w14:textId="77777777" w:rsidR="00D500E7" w:rsidRDefault="00D500E7">
            <w:pPr>
              <w:rPr>
                <w:rFonts w:ascii="Arial" w:hAnsi="Arial" w:cs="Arial"/>
              </w:rPr>
            </w:pPr>
            <w:r>
              <w:rPr>
                <w:rFonts w:ascii="Arial" w:hAnsi="Arial" w:cs="Arial"/>
              </w:rPr>
              <w:t>9A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FFDA579" w14:textId="77777777" w:rsidR="00D500E7" w:rsidRDefault="00D500E7">
            <w:pPr>
              <w:rPr>
                <w:rFonts w:ascii="Arial" w:hAnsi="Arial" w:cs="Arial"/>
              </w:rPr>
            </w:pPr>
            <w:r>
              <w:rPr>
                <w:rFonts w:ascii="Arial" w:hAnsi="Arial" w:cs="Arial"/>
              </w:rPr>
              <w:t>15 September 2025</w:t>
            </w:r>
          </w:p>
        </w:tc>
        <w:tc>
          <w:tcPr>
            <w:tcW w:w="7143" w:type="dxa"/>
            <w:vMerge w:val="restart"/>
            <w:tcBorders>
              <w:left w:val="single" w:sz="4" w:space="0" w:color="auto"/>
            </w:tcBorders>
            <w:shd w:val="clear" w:color="auto" w:fill="auto"/>
          </w:tcPr>
          <w:p w14:paraId="20C1F6FD" w14:textId="77777777" w:rsidR="00D500E7" w:rsidRDefault="00D500E7">
            <w:pPr>
              <w:rPr>
                <w:rFonts w:ascii="Arial" w:hAnsi="Arial" w:cs="Arial"/>
              </w:rPr>
            </w:pPr>
            <w:r>
              <w:rPr>
                <w:rFonts w:ascii="Arial" w:hAnsi="Arial" w:cs="Arial"/>
              </w:rPr>
              <w:t>English</w:t>
            </w:r>
          </w:p>
          <w:p w14:paraId="4C2D19A8" w14:textId="77777777" w:rsidR="00D500E7" w:rsidRDefault="00D500E7">
            <w:pPr>
              <w:rPr>
                <w:rFonts w:ascii="Arial" w:hAnsi="Arial" w:cs="Arial"/>
              </w:rPr>
            </w:pPr>
            <w:r>
              <w:rPr>
                <w:rFonts w:ascii="Arial" w:hAnsi="Arial" w:cs="Arial"/>
              </w:rPr>
              <w:t>Agricultural Technology (100 Hr.)</w:t>
            </w:r>
          </w:p>
          <w:p w14:paraId="793E2263" w14:textId="77777777" w:rsidR="00D500E7" w:rsidRDefault="00D500E7">
            <w:pPr>
              <w:rPr>
                <w:rFonts w:ascii="Arial" w:hAnsi="Arial" w:cs="Arial"/>
              </w:rPr>
            </w:pPr>
            <w:r>
              <w:rPr>
                <w:rFonts w:ascii="Arial" w:hAnsi="Arial" w:cs="Arial"/>
              </w:rPr>
              <w:t>Agricultural Technology (200 Hr.)</w:t>
            </w:r>
          </w:p>
          <w:p w14:paraId="5FBA206E" w14:textId="77777777" w:rsidR="00D500E7" w:rsidRDefault="00D500E7">
            <w:pPr>
              <w:rPr>
                <w:rFonts w:ascii="Arial" w:hAnsi="Arial" w:cs="Arial"/>
              </w:rPr>
            </w:pPr>
            <w:r>
              <w:rPr>
                <w:rFonts w:ascii="Arial" w:hAnsi="Arial" w:cs="Arial"/>
              </w:rPr>
              <w:t>Food Technology (100 Hr.)</w:t>
            </w:r>
          </w:p>
          <w:p w14:paraId="027B0E88" w14:textId="77777777" w:rsidR="00D500E7" w:rsidRDefault="00D500E7">
            <w:pPr>
              <w:rPr>
                <w:rFonts w:ascii="Arial" w:hAnsi="Arial" w:cs="Arial"/>
              </w:rPr>
            </w:pPr>
            <w:r>
              <w:rPr>
                <w:rFonts w:ascii="Arial" w:hAnsi="Arial" w:cs="Arial"/>
              </w:rPr>
              <w:t>Food Technology (200Hr.)</w:t>
            </w:r>
          </w:p>
        </w:tc>
      </w:tr>
      <w:tr w:rsidR="00F8675F" w:rsidRPr="002B0FDE" w14:paraId="264D4B5A" w14:textId="77777777">
        <w:tc>
          <w:tcPr>
            <w:tcW w:w="951" w:type="dxa"/>
            <w:tcBorders>
              <w:right w:val="single" w:sz="4" w:space="0" w:color="auto"/>
            </w:tcBorders>
            <w:shd w:val="clear" w:color="auto" w:fill="auto"/>
          </w:tcPr>
          <w:p w14:paraId="1B8F63C1" w14:textId="77777777" w:rsidR="00D500E7" w:rsidRDefault="00D500E7">
            <w:pPr>
              <w:rPr>
                <w:rFonts w:ascii="Arial" w:hAnsi="Arial" w:cs="Arial"/>
              </w:rPr>
            </w:pPr>
            <w:r>
              <w:rPr>
                <w:rFonts w:ascii="Arial" w:hAnsi="Arial" w:cs="Arial"/>
              </w:rPr>
              <w:t>10B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66F2AA85" w14:textId="77777777" w:rsidR="00D500E7" w:rsidRDefault="00D500E7">
            <w:pPr>
              <w:rPr>
                <w:rFonts w:ascii="Arial" w:hAnsi="Arial" w:cs="Arial"/>
              </w:rPr>
            </w:pPr>
            <w:r>
              <w:rPr>
                <w:rFonts w:ascii="Arial" w:hAnsi="Arial" w:cs="Arial"/>
              </w:rPr>
              <w:t>22 September 2025</w:t>
            </w:r>
          </w:p>
        </w:tc>
        <w:tc>
          <w:tcPr>
            <w:tcW w:w="7143" w:type="dxa"/>
            <w:tcBorders>
              <w:left w:val="single" w:sz="4" w:space="0" w:color="auto"/>
              <w:bottom w:val="single" w:sz="4" w:space="0" w:color="auto"/>
            </w:tcBorders>
            <w:shd w:val="clear" w:color="auto" w:fill="auto"/>
          </w:tcPr>
          <w:p w14:paraId="06848E21" w14:textId="77777777" w:rsidR="00D500E7" w:rsidRDefault="00D500E7">
            <w:pPr>
              <w:rPr>
                <w:rFonts w:ascii="Arial" w:hAnsi="Arial" w:cs="Arial"/>
              </w:rPr>
            </w:pPr>
            <w:r>
              <w:rPr>
                <w:rFonts w:ascii="Arial" w:hAnsi="Arial" w:cs="Arial"/>
              </w:rPr>
              <w:t>Science</w:t>
            </w:r>
          </w:p>
        </w:tc>
      </w:tr>
    </w:tbl>
    <w:p w14:paraId="7E507A7B" w14:textId="77777777" w:rsidR="00D500E7" w:rsidRPr="002B0FDE" w:rsidRDefault="00D500E7" w:rsidP="00D500E7">
      <w:pPr>
        <w:jc w:val="center"/>
        <w:rPr>
          <w:rFonts w:ascii="Arial" w:hAnsi="Arial" w:cs="Arial"/>
          <w:b/>
          <w:bCs/>
        </w:rPr>
      </w:pPr>
    </w:p>
    <w:p w14:paraId="7077C920" w14:textId="77777777" w:rsidR="00D500E7" w:rsidRPr="002B0FDE" w:rsidRDefault="00D500E7" w:rsidP="00D500E7">
      <w:pPr>
        <w:jc w:val="center"/>
        <w:rPr>
          <w:rFonts w:ascii="Arial" w:hAnsi="Arial" w:cs="Arial"/>
          <w:b/>
          <w:bCs/>
        </w:rPr>
      </w:pPr>
    </w:p>
    <w:p w14:paraId="3E6BC7FC" w14:textId="77777777" w:rsidR="00D500E7" w:rsidRPr="002B0FDE" w:rsidRDefault="00D500E7" w:rsidP="00D500E7">
      <w:pPr>
        <w:jc w:val="center"/>
        <w:rPr>
          <w:rFonts w:ascii="Arial" w:hAnsi="Arial" w:cs="Arial"/>
          <w:b/>
          <w:bCs/>
        </w:rPr>
      </w:pPr>
      <w:r w:rsidRPr="002B0FDE">
        <w:rPr>
          <w:rFonts w:ascii="Arial" w:hAnsi="Arial" w:cs="Arial"/>
          <w:b/>
          <w:bCs/>
        </w:rPr>
        <w:t>2025 Term 4 Parkes High School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362"/>
        <w:gridCol w:w="7143"/>
      </w:tblGrid>
      <w:tr w:rsidR="00F8675F" w:rsidRPr="002B0FDE" w14:paraId="51082270" w14:textId="77777777">
        <w:tc>
          <w:tcPr>
            <w:tcW w:w="951" w:type="dxa"/>
            <w:shd w:val="clear" w:color="auto" w:fill="8DD873"/>
          </w:tcPr>
          <w:p w14:paraId="47E3F606" w14:textId="77777777" w:rsidR="00D500E7" w:rsidRDefault="00D500E7">
            <w:pPr>
              <w:rPr>
                <w:rFonts w:ascii="Arial" w:hAnsi="Arial" w:cs="Arial"/>
                <w:highlight w:val="green"/>
              </w:rPr>
            </w:pPr>
            <w:r>
              <w:rPr>
                <w:rFonts w:ascii="Arial" w:hAnsi="Arial" w:cs="Arial"/>
              </w:rPr>
              <w:t>Week</w:t>
            </w:r>
          </w:p>
        </w:tc>
        <w:tc>
          <w:tcPr>
            <w:tcW w:w="2362" w:type="dxa"/>
            <w:tcBorders>
              <w:bottom w:val="single" w:sz="4" w:space="0" w:color="auto"/>
            </w:tcBorders>
            <w:shd w:val="clear" w:color="auto" w:fill="8DD873"/>
          </w:tcPr>
          <w:p w14:paraId="0F62181A" w14:textId="77777777" w:rsidR="00D500E7" w:rsidRDefault="00D500E7">
            <w:pPr>
              <w:rPr>
                <w:rFonts w:ascii="Arial" w:hAnsi="Arial" w:cs="Arial"/>
                <w:highlight w:val="green"/>
              </w:rPr>
            </w:pPr>
            <w:r>
              <w:rPr>
                <w:rFonts w:ascii="Arial" w:hAnsi="Arial" w:cs="Arial"/>
              </w:rPr>
              <w:t>Date</w:t>
            </w:r>
          </w:p>
        </w:tc>
        <w:tc>
          <w:tcPr>
            <w:tcW w:w="7143" w:type="dxa"/>
            <w:shd w:val="clear" w:color="auto" w:fill="8DD873"/>
          </w:tcPr>
          <w:p w14:paraId="414361B5" w14:textId="77777777" w:rsidR="00D500E7" w:rsidRDefault="00D500E7">
            <w:pPr>
              <w:rPr>
                <w:rFonts w:ascii="Arial" w:hAnsi="Arial" w:cs="Arial"/>
              </w:rPr>
            </w:pPr>
            <w:r>
              <w:rPr>
                <w:rFonts w:ascii="Arial" w:hAnsi="Arial" w:cs="Arial"/>
              </w:rPr>
              <w:t>Assessment Tasks this week</w:t>
            </w:r>
          </w:p>
        </w:tc>
      </w:tr>
      <w:tr w:rsidR="00F8675F" w:rsidRPr="002B0FDE" w14:paraId="7DFDBA87" w14:textId="77777777">
        <w:tc>
          <w:tcPr>
            <w:tcW w:w="951" w:type="dxa"/>
            <w:tcBorders>
              <w:right w:val="single" w:sz="4" w:space="0" w:color="auto"/>
            </w:tcBorders>
            <w:shd w:val="clear" w:color="auto" w:fill="auto"/>
          </w:tcPr>
          <w:p w14:paraId="401DF9AE" w14:textId="77777777" w:rsidR="00D500E7" w:rsidRDefault="00D500E7">
            <w:pPr>
              <w:rPr>
                <w:rFonts w:ascii="Arial" w:hAnsi="Arial" w:cs="Arial"/>
              </w:rPr>
            </w:pPr>
            <w:r>
              <w:rPr>
                <w:rFonts w:ascii="Arial" w:hAnsi="Arial" w:cs="Arial"/>
              </w:rPr>
              <w:t>1A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9005DA1" w14:textId="77777777" w:rsidR="00D500E7" w:rsidRDefault="00D500E7">
            <w:pPr>
              <w:rPr>
                <w:rFonts w:ascii="Arial" w:hAnsi="Arial" w:cs="Arial"/>
              </w:rPr>
            </w:pPr>
            <w:r>
              <w:rPr>
                <w:rFonts w:ascii="Arial" w:hAnsi="Arial" w:cs="Arial"/>
              </w:rPr>
              <w:t>13 October 2025</w:t>
            </w:r>
          </w:p>
        </w:tc>
        <w:tc>
          <w:tcPr>
            <w:tcW w:w="7143" w:type="dxa"/>
            <w:tcBorders>
              <w:left w:val="single" w:sz="4" w:space="0" w:color="auto"/>
            </w:tcBorders>
            <w:shd w:val="clear" w:color="auto" w:fill="auto"/>
          </w:tcPr>
          <w:p w14:paraId="7E14C605" w14:textId="77777777" w:rsidR="00D500E7" w:rsidRDefault="00D500E7">
            <w:pPr>
              <w:rPr>
                <w:rFonts w:ascii="Arial" w:hAnsi="Arial" w:cs="Arial"/>
              </w:rPr>
            </w:pPr>
            <w:r>
              <w:rPr>
                <w:rFonts w:ascii="Arial" w:hAnsi="Arial" w:cs="Arial"/>
              </w:rPr>
              <w:t>Modern Languages (100 Hr. and 200Hr.)</w:t>
            </w:r>
          </w:p>
        </w:tc>
      </w:tr>
      <w:tr w:rsidR="00F8675F" w:rsidRPr="002B0FDE" w14:paraId="7DBC9030" w14:textId="77777777">
        <w:tc>
          <w:tcPr>
            <w:tcW w:w="951" w:type="dxa"/>
            <w:tcBorders>
              <w:right w:val="single" w:sz="4" w:space="0" w:color="auto"/>
            </w:tcBorders>
            <w:shd w:val="clear" w:color="auto" w:fill="auto"/>
          </w:tcPr>
          <w:p w14:paraId="09E9D20B" w14:textId="77777777" w:rsidR="00D500E7" w:rsidRDefault="00D500E7">
            <w:pPr>
              <w:rPr>
                <w:rFonts w:ascii="Arial" w:hAnsi="Arial" w:cs="Arial"/>
              </w:rPr>
            </w:pPr>
            <w:r>
              <w:rPr>
                <w:rFonts w:ascii="Arial" w:hAnsi="Arial" w:cs="Arial"/>
              </w:rPr>
              <w:t>2B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6A2BB35B" w14:textId="77777777" w:rsidR="00D500E7" w:rsidRDefault="00D500E7">
            <w:pPr>
              <w:rPr>
                <w:rFonts w:ascii="Arial" w:hAnsi="Arial" w:cs="Arial"/>
              </w:rPr>
            </w:pPr>
            <w:r>
              <w:rPr>
                <w:rFonts w:ascii="Arial" w:hAnsi="Arial" w:cs="Arial"/>
              </w:rPr>
              <w:t>20 October 2025</w:t>
            </w:r>
          </w:p>
        </w:tc>
        <w:tc>
          <w:tcPr>
            <w:tcW w:w="7143" w:type="dxa"/>
            <w:tcBorders>
              <w:left w:val="single" w:sz="4" w:space="0" w:color="auto"/>
            </w:tcBorders>
            <w:shd w:val="clear" w:color="auto" w:fill="auto"/>
          </w:tcPr>
          <w:p w14:paraId="298C8F37" w14:textId="77777777" w:rsidR="00D500E7" w:rsidRDefault="00D500E7">
            <w:pPr>
              <w:rPr>
                <w:rFonts w:ascii="Arial" w:hAnsi="Arial" w:cs="Arial"/>
              </w:rPr>
            </w:pPr>
            <w:r>
              <w:rPr>
                <w:rFonts w:ascii="Arial" w:hAnsi="Arial" w:cs="Arial"/>
              </w:rPr>
              <w:t>Music</w:t>
            </w:r>
          </w:p>
          <w:p w14:paraId="105EECB4" w14:textId="77777777" w:rsidR="00D500E7" w:rsidRDefault="00D500E7">
            <w:pPr>
              <w:rPr>
                <w:rFonts w:ascii="Arial" w:hAnsi="Arial" w:cs="Arial"/>
              </w:rPr>
            </w:pPr>
            <w:r>
              <w:rPr>
                <w:rFonts w:ascii="Arial" w:hAnsi="Arial" w:cs="Arial"/>
              </w:rPr>
              <w:t>Drama</w:t>
            </w:r>
          </w:p>
          <w:p w14:paraId="24AB5FF4" w14:textId="77777777" w:rsidR="00D500E7" w:rsidRDefault="00D500E7">
            <w:pPr>
              <w:rPr>
                <w:rFonts w:ascii="Arial" w:hAnsi="Arial" w:cs="Arial"/>
              </w:rPr>
            </w:pPr>
            <w:r>
              <w:rPr>
                <w:rFonts w:ascii="Arial" w:hAnsi="Arial" w:cs="Arial"/>
              </w:rPr>
              <w:t>PASS</w:t>
            </w:r>
          </w:p>
          <w:p w14:paraId="3CCA977F" w14:textId="77777777" w:rsidR="00E23E0C" w:rsidRDefault="00D500E7">
            <w:pPr>
              <w:rPr>
                <w:rFonts w:ascii="Arial" w:hAnsi="Arial" w:cs="Arial"/>
              </w:rPr>
            </w:pPr>
            <w:r>
              <w:rPr>
                <w:rFonts w:ascii="Arial" w:hAnsi="Arial" w:cs="Arial"/>
              </w:rPr>
              <w:t>Visual Art</w:t>
            </w:r>
            <w:r w:rsidR="00E23E0C">
              <w:rPr>
                <w:rFonts w:ascii="Arial" w:hAnsi="Arial" w:cs="Arial"/>
              </w:rPr>
              <w:t xml:space="preserve"> </w:t>
            </w:r>
          </w:p>
          <w:p w14:paraId="5D8CCDB5" w14:textId="4B454DE8" w:rsidR="00D500E7" w:rsidRDefault="00E23E0C">
            <w:pPr>
              <w:rPr>
                <w:rFonts w:ascii="Arial" w:hAnsi="Arial" w:cs="Arial"/>
              </w:rPr>
            </w:pPr>
            <w:r>
              <w:rPr>
                <w:rFonts w:ascii="Arial" w:hAnsi="Arial" w:cs="Arial"/>
              </w:rPr>
              <w:t>Science</w:t>
            </w:r>
          </w:p>
        </w:tc>
      </w:tr>
      <w:tr w:rsidR="00F8675F" w:rsidRPr="002B0FDE" w14:paraId="20BBBD70" w14:textId="77777777">
        <w:trPr>
          <w:trHeight w:val="335"/>
        </w:trPr>
        <w:tc>
          <w:tcPr>
            <w:tcW w:w="951" w:type="dxa"/>
            <w:tcBorders>
              <w:right w:val="single" w:sz="4" w:space="0" w:color="auto"/>
            </w:tcBorders>
            <w:shd w:val="clear" w:color="auto" w:fill="auto"/>
          </w:tcPr>
          <w:p w14:paraId="45F46FCF" w14:textId="77777777" w:rsidR="00D500E7" w:rsidRDefault="00D500E7">
            <w:pPr>
              <w:rPr>
                <w:rFonts w:ascii="Arial" w:hAnsi="Arial" w:cs="Arial"/>
              </w:rPr>
            </w:pPr>
            <w:r>
              <w:rPr>
                <w:rFonts w:ascii="Arial" w:hAnsi="Arial" w:cs="Arial"/>
              </w:rPr>
              <w:t>3A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4D72211B" w14:textId="77777777" w:rsidR="00D500E7" w:rsidRDefault="00D500E7">
            <w:pPr>
              <w:rPr>
                <w:rFonts w:ascii="Arial" w:hAnsi="Arial" w:cs="Arial"/>
              </w:rPr>
            </w:pPr>
            <w:r>
              <w:rPr>
                <w:rFonts w:ascii="Arial" w:hAnsi="Arial" w:cs="Arial"/>
              </w:rPr>
              <w:t>27 October 2025</w:t>
            </w:r>
          </w:p>
        </w:tc>
        <w:tc>
          <w:tcPr>
            <w:tcW w:w="7143" w:type="dxa"/>
            <w:tcBorders>
              <w:left w:val="single" w:sz="4" w:space="0" w:color="auto"/>
            </w:tcBorders>
            <w:shd w:val="clear" w:color="auto" w:fill="auto"/>
          </w:tcPr>
          <w:p w14:paraId="2E6CD889" w14:textId="77777777" w:rsidR="00D500E7" w:rsidRDefault="00D500E7">
            <w:pPr>
              <w:spacing w:line="276" w:lineRule="auto"/>
              <w:rPr>
                <w:rFonts w:ascii="Arial" w:hAnsi="Arial" w:cs="Arial"/>
              </w:rPr>
            </w:pPr>
            <w:r>
              <w:rPr>
                <w:rFonts w:ascii="Arial" w:hAnsi="Arial" w:cs="Arial"/>
              </w:rPr>
              <w:t>Math’s (A)</w:t>
            </w:r>
          </w:p>
        </w:tc>
      </w:tr>
      <w:tr w:rsidR="00F8675F" w:rsidRPr="002B0FDE" w14:paraId="3C1C2B0E" w14:textId="77777777">
        <w:trPr>
          <w:trHeight w:val="328"/>
        </w:trPr>
        <w:tc>
          <w:tcPr>
            <w:tcW w:w="951" w:type="dxa"/>
            <w:tcBorders>
              <w:right w:val="single" w:sz="4" w:space="0" w:color="auto"/>
            </w:tcBorders>
            <w:shd w:val="clear" w:color="auto" w:fill="auto"/>
          </w:tcPr>
          <w:p w14:paraId="5D5F37F8" w14:textId="77777777" w:rsidR="00D500E7" w:rsidRDefault="00D500E7">
            <w:pPr>
              <w:rPr>
                <w:rFonts w:ascii="Arial" w:hAnsi="Arial" w:cs="Arial"/>
              </w:rPr>
            </w:pPr>
            <w:r>
              <w:rPr>
                <w:rFonts w:ascii="Arial" w:hAnsi="Arial" w:cs="Arial"/>
              </w:rPr>
              <w:t>4B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28F30D78" w14:textId="77777777" w:rsidR="00D500E7" w:rsidRDefault="00D500E7">
            <w:pPr>
              <w:jc w:val="both"/>
              <w:rPr>
                <w:rFonts w:ascii="Arial" w:hAnsi="Arial" w:cs="Arial"/>
              </w:rPr>
            </w:pPr>
            <w:r>
              <w:rPr>
                <w:rFonts w:ascii="Arial" w:hAnsi="Arial" w:cs="Arial"/>
              </w:rPr>
              <w:t>3 November 2025</w:t>
            </w:r>
          </w:p>
        </w:tc>
        <w:tc>
          <w:tcPr>
            <w:tcW w:w="7143" w:type="dxa"/>
            <w:tcBorders>
              <w:left w:val="single" w:sz="4" w:space="0" w:color="auto"/>
            </w:tcBorders>
            <w:shd w:val="clear" w:color="auto" w:fill="auto"/>
          </w:tcPr>
          <w:p w14:paraId="53826850" w14:textId="58FF84B7" w:rsidR="00D500E7" w:rsidRDefault="00D500E7">
            <w:pPr>
              <w:spacing w:line="276" w:lineRule="auto"/>
              <w:rPr>
                <w:rFonts w:ascii="Arial" w:hAnsi="Arial" w:cs="Arial"/>
              </w:rPr>
            </w:pPr>
            <w:r>
              <w:rPr>
                <w:rFonts w:ascii="Arial" w:hAnsi="Arial" w:cs="Arial"/>
              </w:rPr>
              <w:t>English (E)</w:t>
            </w:r>
          </w:p>
          <w:p w14:paraId="4CE8B59B" w14:textId="77777777" w:rsidR="00D500E7" w:rsidRDefault="00D500E7">
            <w:pPr>
              <w:spacing w:line="276" w:lineRule="auto"/>
              <w:rPr>
                <w:rFonts w:ascii="Arial" w:hAnsi="Arial" w:cs="Arial"/>
              </w:rPr>
            </w:pPr>
            <w:r>
              <w:rPr>
                <w:rFonts w:ascii="Arial" w:hAnsi="Arial" w:cs="Arial"/>
              </w:rPr>
              <w:t>Geography (E)</w:t>
            </w:r>
          </w:p>
          <w:p w14:paraId="168BCE68" w14:textId="77777777" w:rsidR="00D500E7" w:rsidRDefault="00D500E7">
            <w:pPr>
              <w:spacing w:line="276" w:lineRule="auto"/>
              <w:rPr>
                <w:rFonts w:ascii="Arial" w:hAnsi="Arial" w:cs="Arial"/>
              </w:rPr>
            </w:pPr>
            <w:r>
              <w:rPr>
                <w:rFonts w:ascii="Arial" w:hAnsi="Arial" w:cs="Arial"/>
              </w:rPr>
              <w:t>Commerce (100Hr) (A)</w:t>
            </w:r>
          </w:p>
          <w:p w14:paraId="0C7A301F" w14:textId="77777777" w:rsidR="00D500E7" w:rsidRDefault="00D500E7">
            <w:pPr>
              <w:spacing w:line="276" w:lineRule="auto"/>
              <w:rPr>
                <w:rFonts w:ascii="Arial" w:hAnsi="Arial" w:cs="Arial"/>
              </w:rPr>
            </w:pPr>
            <w:r>
              <w:rPr>
                <w:rFonts w:ascii="Arial" w:hAnsi="Arial" w:cs="Arial"/>
              </w:rPr>
              <w:t>Photographic and Digital Media (A)</w:t>
            </w:r>
          </w:p>
          <w:p w14:paraId="4694BB8D" w14:textId="77777777" w:rsidR="00D500E7" w:rsidRDefault="00D500E7">
            <w:pPr>
              <w:spacing w:line="276" w:lineRule="auto"/>
              <w:rPr>
                <w:rFonts w:ascii="Arial" w:hAnsi="Arial" w:cs="Arial"/>
              </w:rPr>
            </w:pPr>
            <w:r>
              <w:rPr>
                <w:rFonts w:ascii="Arial" w:hAnsi="Arial" w:cs="Arial"/>
              </w:rPr>
              <w:t>PDHPE (E)</w:t>
            </w:r>
          </w:p>
          <w:p w14:paraId="52EBE318" w14:textId="77777777" w:rsidR="00D500E7" w:rsidRDefault="00D500E7">
            <w:pPr>
              <w:spacing w:line="276" w:lineRule="auto"/>
              <w:rPr>
                <w:rFonts w:ascii="Arial" w:hAnsi="Arial" w:cs="Arial"/>
              </w:rPr>
            </w:pPr>
            <w:r>
              <w:rPr>
                <w:rFonts w:ascii="Arial" w:hAnsi="Arial" w:cs="Arial"/>
              </w:rPr>
              <w:t>Agricultural Technology (100 Hr.) (E)</w:t>
            </w:r>
          </w:p>
          <w:p w14:paraId="3E73E583" w14:textId="77777777" w:rsidR="00D500E7" w:rsidRDefault="00D500E7">
            <w:pPr>
              <w:spacing w:line="276" w:lineRule="auto"/>
              <w:rPr>
                <w:rFonts w:ascii="Arial" w:hAnsi="Arial" w:cs="Arial"/>
              </w:rPr>
            </w:pPr>
            <w:r>
              <w:rPr>
                <w:rFonts w:ascii="Arial" w:hAnsi="Arial" w:cs="Arial"/>
              </w:rPr>
              <w:t>Agricultural Technology (200 Hr.) (E)</w:t>
            </w:r>
          </w:p>
          <w:p w14:paraId="7F38AB9A" w14:textId="77777777" w:rsidR="00D500E7" w:rsidRDefault="00D500E7">
            <w:pPr>
              <w:spacing w:line="276" w:lineRule="auto"/>
              <w:rPr>
                <w:rFonts w:ascii="Arial" w:hAnsi="Arial" w:cs="Arial"/>
              </w:rPr>
            </w:pPr>
            <w:r>
              <w:rPr>
                <w:rFonts w:ascii="Arial" w:hAnsi="Arial" w:cs="Arial"/>
              </w:rPr>
              <w:t>Food Technology (200Hr.) (E)</w:t>
            </w:r>
          </w:p>
        </w:tc>
      </w:tr>
      <w:tr w:rsidR="00F8675F" w:rsidRPr="002B0FDE" w14:paraId="4B1FCF12" w14:textId="77777777">
        <w:trPr>
          <w:trHeight w:val="217"/>
        </w:trPr>
        <w:tc>
          <w:tcPr>
            <w:tcW w:w="951" w:type="dxa"/>
            <w:tcBorders>
              <w:right w:val="single" w:sz="4" w:space="0" w:color="auto"/>
            </w:tcBorders>
            <w:shd w:val="clear" w:color="auto" w:fill="auto"/>
          </w:tcPr>
          <w:p w14:paraId="1FAC9885" w14:textId="77777777" w:rsidR="00D500E7" w:rsidRDefault="00D500E7">
            <w:pPr>
              <w:rPr>
                <w:rFonts w:ascii="Arial" w:hAnsi="Arial" w:cs="Arial"/>
              </w:rPr>
            </w:pPr>
            <w:r>
              <w:rPr>
                <w:rFonts w:ascii="Arial" w:hAnsi="Arial" w:cs="Arial"/>
              </w:rPr>
              <w:t>5A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3B63F764" w14:textId="77777777" w:rsidR="00D500E7" w:rsidRDefault="00D500E7">
            <w:pPr>
              <w:rPr>
                <w:rFonts w:ascii="Arial" w:hAnsi="Arial" w:cs="Arial"/>
              </w:rPr>
            </w:pPr>
            <w:r>
              <w:rPr>
                <w:rFonts w:ascii="Arial" w:hAnsi="Arial" w:cs="Arial"/>
              </w:rPr>
              <w:t>10 November 2025</w:t>
            </w:r>
          </w:p>
        </w:tc>
        <w:tc>
          <w:tcPr>
            <w:tcW w:w="7143" w:type="dxa"/>
            <w:tcBorders>
              <w:left w:val="single" w:sz="4" w:space="0" w:color="auto"/>
            </w:tcBorders>
            <w:shd w:val="clear" w:color="auto" w:fill="auto"/>
          </w:tcPr>
          <w:p w14:paraId="05167F57" w14:textId="77777777" w:rsidR="00D500E7" w:rsidRDefault="00D500E7">
            <w:pPr>
              <w:rPr>
                <w:rFonts w:ascii="Arial" w:hAnsi="Arial" w:cs="Arial"/>
              </w:rPr>
            </w:pPr>
            <w:r>
              <w:rPr>
                <w:rFonts w:ascii="Arial" w:hAnsi="Arial" w:cs="Arial"/>
              </w:rPr>
              <w:t>Food Technology (100 Hr.) (A)</w:t>
            </w:r>
          </w:p>
        </w:tc>
      </w:tr>
      <w:tr w:rsidR="00F8675F" w:rsidRPr="002B0FDE" w14:paraId="6D03BA14" w14:textId="77777777">
        <w:tc>
          <w:tcPr>
            <w:tcW w:w="951" w:type="dxa"/>
            <w:tcBorders>
              <w:right w:val="single" w:sz="4" w:space="0" w:color="auto"/>
            </w:tcBorders>
            <w:shd w:val="clear" w:color="auto" w:fill="auto"/>
          </w:tcPr>
          <w:p w14:paraId="1E57D4A9" w14:textId="77777777" w:rsidR="00D500E7" w:rsidRDefault="00D500E7">
            <w:pPr>
              <w:rPr>
                <w:rFonts w:ascii="Arial" w:hAnsi="Arial" w:cs="Arial"/>
              </w:rPr>
            </w:pPr>
            <w:r>
              <w:rPr>
                <w:rFonts w:ascii="Arial" w:hAnsi="Arial" w:cs="Arial"/>
              </w:rPr>
              <w:t>6B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2A86192F" w14:textId="77777777" w:rsidR="00D500E7" w:rsidRDefault="00D500E7">
            <w:pPr>
              <w:rPr>
                <w:rFonts w:ascii="Arial" w:hAnsi="Arial" w:cs="Arial"/>
              </w:rPr>
            </w:pPr>
            <w:r>
              <w:rPr>
                <w:rFonts w:ascii="Arial" w:hAnsi="Arial" w:cs="Arial"/>
              </w:rPr>
              <w:t>17 November 2025</w:t>
            </w:r>
          </w:p>
        </w:tc>
        <w:tc>
          <w:tcPr>
            <w:tcW w:w="7143" w:type="dxa"/>
            <w:tcBorders>
              <w:left w:val="single" w:sz="4" w:space="0" w:color="auto"/>
            </w:tcBorders>
            <w:shd w:val="clear" w:color="auto" w:fill="auto"/>
          </w:tcPr>
          <w:p w14:paraId="7580E5FB" w14:textId="77777777" w:rsidR="00D500E7" w:rsidRDefault="00D500E7">
            <w:pPr>
              <w:rPr>
                <w:rFonts w:ascii="Arial" w:hAnsi="Arial" w:cs="Arial"/>
              </w:rPr>
            </w:pPr>
            <w:r>
              <w:rPr>
                <w:rFonts w:ascii="Arial" w:hAnsi="Arial" w:cs="Arial"/>
              </w:rPr>
              <w:t>PDHPE (A)</w:t>
            </w:r>
          </w:p>
        </w:tc>
      </w:tr>
      <w:tr w:rsidR="00F8675F" w:rsidRPr="002B0FDE" w14:paraId="585C0F90" w14:textId="77777777">
        <w:tc>
          <w:tcPr>
            <w:tcW w:w="951" w:type="dxa"/>
            <w:tcBorders>
              <w:right w:val="single" w:sz="4" w:space="0" w:color="auto"/>
            </w:tcBorders>
            <w:shd w:val="clear" w:color="auto" w:fill="auto"/>
          </w:tcPr>
          <w:p w14:paraId="430680AF" w14:textId="77777777" w:rsidR="00D500E7" w:rsidRDefault="00D500E7">
            <w:pPr>
              <w:rPr>
                <w:rFonts w:ascii="Arial" w:hAnsi="Arial" w:cs="Arial"/>
              </w:rPr>
            </w:pPr>
            <w:r>
              <w:rPr>
                <w:rFonts w:ascii="Arial" w:hAnsi="Arial" w:cs="Arial"/>
              </w:rPr>
              <w:t>7A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6B83974F" w14:textId="77777777" w:rsidR="00D500E7" w:rsidRDefault="00D500E7">
            <w:pPr>
              <w:rPr>
                <w:rFonts w:ascii="Arial" w:hAnsi="Arial" w:cs="Arial"/>
              </w:rPr>
            </w:pPr>
            <w:r>
              <w:rPr>
                <w:rFonts w:ascii="Arial" w:hAnsi="Arial" w:cs="Arial"/>
              </w:rPr>
              <w:t>24 November 2025</w:t>
            </w:r>
          </w:p>
        </w:tc>
        <w:tc>
          <w:tcPr>
            <w:tcW w:w="7143" w:type="dxa"/>
            <w:tcBorders>
              <w:left w:val="single" w:sz="4" w:space="0" w:color="auto"/>
            </w:tcBorders>
            <w:shd w:val="clear" w:color="auto" w:fill="auto"/>
          </w:tcPr>
          <w:p w14:paraId="32509475" w14:textId="77777777" w:rsidR="00D500E7" w:rsidRDefault="00D500E7">
            <w:pPr>
              <w:jc w:val="center"/>
              <w:rPr>
                <w:rFonts w:ascii="Arial" w:hAnsi="Arial" w:cs="Arial"/>
              </w:rPr>
            </w:pPr>
          </w:p>
        </w:tc>
      </w:tr>
      <w:tr w:rsidR="00F8675F" w:rsidRPr="002B0FDE" w14:paraId="2EFD445E" w14:textId="77777777">
        <w:tc>
          <w:tcPr>
            <w:tcW w:w="951" w:type="dxa"/>
            <w:tcBorders>
              <w:right w:val="single" w:sz="4" w:space="0" w:color="auto"/>
            </w:tcBorders>
            <w:shd w:val="clear" w:color="auto" w:fill="auto"/>
          </w:tcPr>
          <w:p w14:paraId="5ECDF6F4" w14:textId="77777777" w:rsidR="00D500E7" w:rsidRDefault="00D500E7">
            <w:pPr>
              <w:rPr>
                <w:rFonts w:ascii="Arial" w:hAnsi="Arial" w:cs="Arial"/>
              </w:rPr>
            </w:pPr>
            <w:r>
              <w:rPr>
                <w:rFonts w:ascii="Arial" w:hAnsi="Arial" w:cs="Arial"/>
              </w:rPr>
              <w:t>8B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1E87E135" w14:textId="77777777" w:rsidR="00D500E7" w:rsidRDefault="00D500E7">
            <w:pPr>
              <w:rPr>
                <w:rFonts w:ascii="Arial" w:hAnsi="Arial" w:cs="Arial"/>
              </w:rPr>
            </w:pPr>
            <w:r>
              <w:rPr>
                <w:rFonts w:ascii="Arial" w:hAnsi="Arial" w:cs="Arial"/>
              </w:rPr>
              <w:t>1 December 2025</w:t>
            </w:r>
          </w:p>
        </w:tc>
        <w:tc>
          <w:tcPr>
            <w:tcW w:w="7143" w:type="dxa"/>
            <w:tcBorders>
              <w:left w:val="single" w:sz="4" w:space="0" w:color="auto"/>
              <w:bottom w:val="single" w:sz="4" w:space="0" w:color="auto"/>
            </w:tcBorders>
            <w:shd w:val="clear" w:color="auto" w:fill="auto"/>
          </w:tcPr>
          <w:p w14:paraId="5DD77DAD" w14:textId="77777777" w:rsidR="00D500E7" w:rsidRDefault="00D500E7">
            <w:pPr>
              <w:jc w:val="center"/>
              <w:rPr>
                <w:rFonts w:ascii="Arial" w:hAnsi="Arial" w:cs="Arial"/>
              </w:rPr>
            </w:pPr>
          </w:p>
        </w:tc>
      </w:tr>
      <w:tr w:rsidR="00F8675F" w:rsidRPr="002B0FDE" w14:paraId="4EA03F3A" w14:textId="77777777">
        <w:trPr>
          <w:trHeight w:val="50"/>
        </w:trPr>
        <w:tc>
          <w:tcPr>
            <w:tcW w:w="951" w:type="dxa"/>
            <w:tcBorders>
              <w:right w:val="single" w:sz="4" w:space="0" w:color="auto"/>
            </w:tcBorders>
            <w:shd w:val="clear" w:color="auto" w:fill="auto"/>
          </w:tcPr>
          <w:p w14:paraId="4534A0EA" w14:textId="77777777" w:rsidR="00D500E7" w:rsidRDefault="00D500E7">
            <w:pPr>
              <w:rPr>
                <w:rFonts w:ascii="Arial" w:hAnsi="Arial" w:cs="Arial"/>
              </w:rPr>
            </w:pPr>
            <w:r>
              <w:rPr>
                <w:rFonts w:ascii="Arial" w:hAnsi="Arial" w:cs="Arial"/>
              </w:rPr>
              <w:t>9A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0F0E17E3" w14:textId="77777777" w:rsidR="00D500E7" w:rsidRDefault="00D500E7">
            <w:pPr>
              <w:rPr>
                <w:rFonts w:ascii="Arial" w:hAnsi="Arial" w:cs="Arial"/>
              </w:rPr>
            </w:pPr>
            <w:r>
              <w:rPr>
                <w:rFonts w:ascii="Arial" w:hAnsi="Arial" w:cs="Arial"/>
              </w:rPr>
              <w:t>8 December 2025</w:t>
            </w:r>
          </w:p>
        </w:tc>
        <w:tc>
          <w:tcPr>
            <w:tcW w:w="7143" w:type="dxa"/>
            <w:tcBorders>
              <w:left w:val="single" w:sz="4" w:space="0" w:color="auto"/>
            </w:tcBorders>
            <w:shd w:val="clear" w:color="auto" w:fill="auto"/>
          </w:tcPr>
          <w:p w14:paraId="2AB72201" w14:textId="77777777" w:rsidR="00D500E7" w:rsidRDefault="00D500E7">
            <w:pPr>
              <w:rPr>
                <w:rFonts w:ascii="Arial" w:hAnsi="Arial" w:cs="Arial"/>
              </w:rPr>
            </w:pPr>
          </w:p>
        </w:tc>
      </w:tr>
      <w:tr w:rsidR="00F8675F" w:rsidRPr="002B0FDE" w14:paraId="43DCE22F" w14:textId="77777777">
        <w:tc>
          <w:tcPr>
            <w:tcW w:w="951" w:type="dxa"/>
            <w:tcBorders>
              <w:right w:val="single" w:sz="4" w:space="0" w:color="auto"/>
            </w:tcBorders>
            <w:shd w:val="clear" w:color="auto" w:fill="auto"/>
          </w:tcPr>
          <w:p w14:paraId="74A67D1E" w14:textId="77777777" w:rsidR="00D500E7" w:rsidRDefault="00D500E7">
            <w:pPr>
              <w:rPr>
                <w:rFonts w:ascii="Arial" w:hAnsi="Arial" w:cs="Arial"/>
              </w:rPr>
            </w:pPr>
            <w:r>
              <w:rPr>
                <w:rFonts w:ascii="Arial" w:hAnsi="Arial" w:cs="Arial"/>
              </w:rPr>
              <w:t>10B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321ADB10" w14:textId="77777777" w:rsidR="00D500E7" w:rsidRDefault="00D500E7">
            <w:pPr>
              <w:rPr>
                <w:rFonts w:ascii="Arial" w:hAnsi="Arial" w:cs="Arial"/>
              </w:rPr>
            </w:pPr>
            <w:r>
              <w:rPr>
                <w:rFonts w:ascii="Arial" w:hAnsi="Arial" w:cs="Arial"/>
              </w:rPr>
              <w:t>15 December 2025</w:t>
            </w:r>
          </w:p>
        </w:tc>
        <w:tc>
          <w:tcPr>
            <w:tcW w:w="7143" w:type="dxa"/>
            <w:tcBorders>
              <w:left w:val="single" w:sz="4" w:space="0" w:color="auto"/>
              <w:bottom w:val="single" w:sz="4" w:space="0" w:color="auto"/>
            </w:tcBorders>
            <w:shd w:val="clear" w:color="auto" w:fill="auto"/>
          </w:tcPr>
          <w:p w14:paraId="4B52D5B2" w14:textId="77777777" w:rsidR="00D500E7" w:rsidRDefault="00D500E7">
            <w:pPr>
              <w:rPr>
                <w:rFonts w:ascii="Arial" w:hAnsi="Arial" w:cs="Arial"/>
              </w:rPr>
            </w:pPr>
          </w:p>
        </w:tc>
      </w:tr>
      <w:bookmarkEnd w:id="1"/>
    </w:tbl>
    <w:p w14:paraId="102AB49E" w14:textId="77777777" w:rsidR="007261DB" w:rsidRDefault="007261DB" w:rsidP="007261DB"/>
    <w:p w14:paraId="515FC027" w14:textId="77777777" w:rsidR="006F3277" w:rsidRDefault="006F3277" w:rsidP="007261DB"/>
    <w:p w14:paraId="615B7F31" w14:textId="77777777" w:rsidR="00D22229" w:rsidRDefault="00D22229" w:rsidP="007261DB"/>
    <w:p w14:paraId="0E2B71A4" w14:textId="77777777" w:rsidR="00D22229" w:rsidRDefault="00D22229" w:rsidP="007261DB"/>
    <w:p w14:paraId="33B35734" w14:textId="77777777" w:rsidR="00D22229" w:rsidRDefault="00D22229" w:rsidP="007261DB"/>
    <w:p w14:paraId="02252955" w14:textId="77777777" w:rsidR="008266F7" w:rsidRDefault="008266F7" w:rsidP="008506D2">
      <w:pPr>
        <w:widowControl/>
        <w:tabs>
          <w:tab w:val="left" w:pos="-72"/>
          <w:tab w:val="left" w:pos="648"/>
          <w:tab w:val="left" w:pos="684"/>
          <w:tab w:val="left" w:pos="1368"/>
          <w:tab w:val="left" w:pos="2088"/>
          <w:tab w:val="left" w:pos="2808"/>
          <w:tab w:val="left" w:pos="3528"/>
          <w:tab w:val="left" w:pos="4248"/>
          <w:tab w:val="left" w:pos="4968"/>
          <w:tab w:val="left" w:pos="5688"/>
          <w:tab w:val="left" w:pos="6408"/>
          <w:tab w:val="left" w:pos="7128"/>
          <w:tab w:val="left" w:pos="7848"/>
          <w:tab w:val="left" w:pos="8568"/>
        </w:tabs>
        <w:ind w:right="435"/>
        <w:rPr>
          <w:rFonts w:ascii="Arial" w:hAnsi="Arial" w:cs="Arial"/>
          <w:b/>
          <w:bCs/>
          <w:sz w:val="28"/>
          <w:szCs w:val="28"/>
          <w:lang w:val="en-GB"/>
        </w:rPr>
      </w:pPr>
    </w:p>
    <w:p w14:paraId="66AF4146" w14:textId="77777777" w:rsidR="007261DB" w:rsidRPr="009C2ECE" w:rsidRDefault="007261DB" w:rsidP="007261DB">
      <w:pPr>
        <w:widowControl/>
        <w:tabs>
          <w:tab w:val="left" w:pos="-72"/>
          <w:tab w:val="left" w:pos="648"/>
          <w:tab w:val="left" w:pos="684"/>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8"/>
          <w:szCs w:val="28"/>
          <w:lang w:val="en-GB"/>
        </w:rPr>
      </w:pPr>
      <w:r w:rsidRPr="009C2ECE">
        <w:rPr>
          <w:rFonts w:ascii="Arial" w:hAnsi="Arial" w:cs="Arial"/>
          <w:b/>
          <w:bCs/>
          <w:sz w:val="28"/>
          <w:szCs w:val="28"/>
          <w:lang w:val="en-GB"/>
        </w:rPr>
        <w:t>Parkes High School</w:t>
      </w:r>
    </w:p>
    <w:p w14:paraId="6C67F864" w14:textId="77777777" w:rsidR="007261DB" w:rsidRPr="009C2ECE" w:rsidRDefault="00000000" w:rsidP="007261DB">
      <w:pPr>
        <w:widowControl/>
        <w:tabs>
          <w:tab w:val="left" w:pos="14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142" w:right="719"/>
        <w:jc w:val="center"/>
        <w:rPr>
          <w:rFonts w:ascii="Arial" w:hAnsi="Arial" w:cs="Arial"/>
          <w:b/>
          <w:bCs/>
          <w:sz w:val="28"/>
          <w:szCs w:val="28"/>
          <w:lang w:val="en-GB"/>
        </w:rPr>
      </w:pPr>
      <w:r>
        <w:rPr>
          <w:rFonts w:ascii="Arial" w:hAnsi="Arial" w:cs="Arial"/>
          <w:b/>
          <w:bCs/>
          <w:noProof/>
          <w:sz w:val="28"/>
          <w:szCs w:val="28"/>
          <w:lang w:val="en-GB"/>
        </w:rPr>
        <w:pict w14:anchorId="2A8F322E">
          <v:shape id="_x0000_s1125" type="#_x0000_t75" style="position:absolute;left:0;text-align:left;margin-left:-26.55pt;margin-top:-41pt;width:67.4pt;height:69.2pt;z-index:-1" wrapcoords="-95 0 -95 21507 21600 21507 21600 0 -95 0">
            <v:imagedata r:id="rId13" o:title="colour emblem"/>
          </v:shape>
        </w:pict>
      </w:r>
      <w:r w:rsidR="007261DB" w:rsidRPr="009C2ECE">
        <w:rPr>
          <w:rFonts w:ascii="Arial" w:hAnsi="Arial" w:cs="Arial"/>
          <w:b/>
          <w:bCs/>
          <w:sz w:val="28"/>
          <w:szCs w:val="28"/>
          <w:lang w:val="en-GB"/>
        </w:rPr>
        <w:t xml:space="preserve">Illness/Misadventure Form for </w:t>
      </w:r>
      <w:proofErr w:type="gramStart"/>
      <w:r w:rsidR="007261DB" w:rsidRPr="009C2ECE">
        <w:rPr>
          <w:rFonts w:ascii="Arial" w:hAnsi="Arial" w:cs="Arial"/>
          <w:b/>
          <w:bCs/>
          <w:sz w:val="28"/>
          <w:szCs w:val="28"/>
          <w:lang w:val="en-GB"/>
        </w:rPr>
        <w:t>school based</w:t>
      </w:r>
      <w:proofErr w:type="gramEnd"/>
      <w:r w:rsidR="007261DB" w:rsidRPr="009C2ECE">
        <w:rPr>
          <w:rFonts w:ascii="Arial" w:hAnsi="Arial" w:cs="Arial"/>
          <w:b/>
          <w:bCs/>
          <w:sz w:val="28"/>
          <w:szCs w:val="28"/>
          <w:lang w:val="en-GB"/>
        </w:rPr>
        <w:t xml:space="preserve"> Assessments, </w:t>
      </w:r>
    </w:p>
    <w:p w14:paraId="6BB0FCA0" w14:textId="77777777" w:rsidR="007261DB" w:rsidRPr="009C2ECE" w:rsidRDefault="007261DB" w:rsidP="007261DB">
      <w:pPr>
        <w:widowControl/>
        <w:tabs>
          <w:tab w:val="left" w:pos="14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142" w:right="719"/>
        <w:jc w:val="center"/>
        <w:rPr>
          <w:rFonts w:ascii="Arial" w:hAnsi="Arial" w:cs="Arial"/>
          <w:bCs/>
          <w:sz w:val="28"/>
          <w:szCs w:val="28"/>
          <w:lang w:val="en-GB"/>
        </w:rPr>
      </w:pPr>
      <w:r w:rsidRPr="009C2ECE">
        <w:rPr>
          <w:rFonts w:ascii="Arial" w:hAnsi="Arial" w:cs="Arial"/>
          <w:b/>
          <w:bCs/>
          <w:sz w:val="28"/>
          <w:szCs w:val="28"/>
          <w:lang w:val="en-GB"/>
        </w:rPr>
        <w:t>including Examinations</w:t>
      </w:r>
    </w:p>
    <w:p w14:paraId="7FD88054" w14:textId="77777777" w:rsidR="007261DB" w:rsidRPr="00B30AF2" w:rsidRDefault="007261DB" w:rsidP="007261DB">
      <w:pPr>
        <w:widowControl/>
        <w:tabs>
          <w:tab w:val="left" w:pos="-72"/>
          <w:tab w:val="left" w:leader="underscore" w:pos="5670"/>
          <w:tab w:val="left" w:leader="underscore" w:pos="9498"/>
        </w:tabs>
        <w:ind w:right="-323"/>
        <w:rPr>
          <w:rFonts w:ascii="Arial" w:hAnsi="Arial" w:cs="Arial"/>
          <w:bCs/>
          <w:sz w:val="28"/>
          <w:szCs w:val="28"/>
          <w:lang w:val="en-GB"/>
        </w:rPr>
      </w:pPr>
      <w:r w:rsidRPr="00B30AF2">
        <w:rPr>
          <w:rFonts w:ascii="Arial" w:hAnsi="Arial" w:cs="Arial"/>
          <w:bCs/>
          <w:sz w:val="28"/>
          <w:szCs w:val="28"/>
          <w:lang w:val="en-GB"/>
        </w:rPr>
        <w:t xml:space="preserve">Name: </w:t>
      </w:r>
      <w:r w:rsidRPr="00B30AF2">
        <w:rPr>
          <w:rFonts w:ascii="Arial" w:hAnsi="Arial" w:cs="Arial"/>
          <w:bCs/>
          <w:sz w:val="28"/>
          <w:szCs w:val="28"/>
          <w:lang w:val="en-GB"/>
        </w:rPr>
        <w:tab/>
        <w:t xml:space="preserve"> Date: </w:t>
      </w:r>
      <w:r w:rsidRPr="00B30AF2">
        <w:rPr>
          <w:rFonts w:ascii="Arial" w:hAnsi="Arial" w:cs="Arial"/>
          <w:bCs/>
          <w:sz w:val="28"/>
          <w:szCs w:val="28"/>
          <w:lang w:val="en-GB"/>
        </w:rPr>
        <w:tab/>
      </w:r>
    </w:p>
    <w:p w14:paraId="2FC0209C" w14:textId="77777777" w:rsidR="007261DB" w:rsidRPr="00734EAE" w:rsidRDefault="007261DB" w:rsidP="007261DB">
      <w:pPr>
        <w:widowControl/>
        <w:tabs>
          <w:tab w:val="left" w:pos="-72"/>
          <w:tab w:val="left" w:leader="underscore" w:pos="5670"/>
          <w:tab w:val="left" w:leader="underscore" w:pos="9498"/>
        </w:tabs>
        <w:ind w:right="-323"/>
        <w:rPr>
          <w:rFonts w:ascii="Arial" w:hAnsi="Arial" w:cs="Arial"/>
          <w:bCs/>
          <w:sz w:val="8"/>
          <w:szCs w:val="28"/>
          <w:lang w:val="en-GB"/>
        </w:rPr>
      </w:pPr>
    </w:p>
    <w:p w14:paraId="78AFD184" w14:textId="77777777" w:rsidR="007261DB" w:rsidRPr="000732EE" w:rsidRDefault="007261DB" w:rsidP="007261DB">
      <w:pPr>
        <w:widowControl/>
        <w:tabs>
          <w:tab w:val="left" w:pos="-72"/>
          <w:tab w:val="left" w:leader="underscore" w:pos="5670"/>
          <w:tab w:val="left" w:leader="underscore" w:pos="9498"/>
        </w:tabs>
        <w:ind w:right="414"/>
        <w:jc w:val="both"/>
        <w:rPr>
          <w:rFonts w:ascii="Arial" w:hAnsi="Arial" w:cs="Arial"/>
          <w:bCs/>
          <w:i/>
          <w:sz w:val="22"/>
          <w:szCs w:val="20"/>
          <w:lang w:val="en-GB"/>
        </w:rPr>
      </w:pPr>
      <w:r w:rsidRPr="000732EE">
        <w:rPr>
          <w:rFonts w:ascii="Arial" w:hAnsi="Arial" w:cs="Arial"/>
          <w:bCs/>
          <w:i/>
          <w:sz w:val="22"/>
          <w:szCs w:val="20"/>
          <w:lang w:val="en-GB"/>
        </w:rPr>
        <w:t xml:space="preserve">This form must be submitted if you (1) know you will be absent from an assessment task with a valid reason or (2) had an illness or a misadventure that </w:t>
      </w:r>
      <w:r w:rsidRPr="000732EE">
        <w:rPr>
          <w:rFonts w:ascii="Arial" w:hAnsi="Arial" w:cs="Arial"/>
          <w:b/>
          <w:bCs/>
          <w:i/>
          <w:sz w:val="22"/>
          <w:szCs w:val="20"/>
          <w:lang w:val="en-GB"/>
        </w:rPr>
        <w:t>prevented</w:t>
      </w:r>
      <w:r w:rsidRPr="000732EE">
        <w:rPr>
          <w:rFonts w:ascii="Arial" w:hAnsi="Arial" w:cs="Arial"/>
          <w:bCs/>
          <w:i/>
          <w:sz w:val="22"/>
          <w:szCs w:val="20"/>
          <w:lang w:val="en-GB"/>
        </w:rPr>
        <w:t xml:space="preserve"> you from doing the task or examination, or that </w:t>
      </w:r>
      <w:r w:rsidRPr="000732EE">
        <w:rPr>
          <w:rFonts w:ascii="Arial" w:hAnsi="Arial" w:cs="Arial"/>
          <w:b/>
          <w:bCs/>
          <w:i/>
          <w:sz w:val="22"/>
          <w:szCs w:val="20"/>
          <w:lang w:val="en-GB"/>
        </w:rPr>
        <w:t xml:space="preserve">impacted </w:t>
      </w:r>
      <w:r w:rsidRPr="000732EE">
        <w:rPr>
          <w:rFonts w:ascii="Arial" w:hAnsi="Arial" w:cs="Arial"/>
          <w:bCs/>
          <w:i/>
          <w:sz w:val="22"/>
          <w:szCs w:val="20"/>
          <w:lang w:val="en-GB"/>
        </w:rPr>
        <w:lastRenderedPageBreak/>
        <w:t xml:space="preserve">on your performance during the examination. This form must be submitted on the day or the first day you return to school to the Head Teacher of that subject (who will inform the </w:t>
      </w:r>
      <w:proofErr w:type="gramStart"/>
      <w:r w:rsidRPr="000732EE">
        <w:rPr>
          <w:rFonts w:ascii="Arial" w:hAnsi="Arial" w:cs="Arial"/>
          <w:bCs/>
          <w:i/>
          <w:sz w:val="22"/>
          <w:szCs w:val="20"/>
          <w:lang w:val="en-GB"/>
        </w:rPr>
        <w:t>Principal</w:t>
      </w:r>
      <w:proofErr w:type="gramEnd"/>
      <w:r w:rsidRPr="000732EE">
        <w:rPr>
          <w:rFonts w:ascii="Arial" w:hAnsi="Arial" w:cs="Arial"/>
          <w:bCs/>
          <w:i/>
          <w:sz w:val="22"/>
          <w:szCs w:val="20"/>
          <w:lang w:val="en-GB"/>
        </w:rPr>
        <w:t>).</w:t>
      </w:r>
    </w:p>
    <w:p w14:paraId="0C05B4C9" w14:textId="77777777" w:rsidR="007261DB" w:rsidRPr="00734EAE" w:rsidRDefault="007261DB" w:rsidP="007261DB">
      <w:pPr>
        <w:widowControl/>
        <w:tabs>
          <w:tab w:val="left" w:pos="-72"/>
          <w:tab w:val="left" w:leader="underscore" w:pos="5670"/>
          <w:tab w:val="left" w:leader="underscore" w:pos="9498"/>
        </w:tabs>
        <w:ind w:right="-323"/>
        <w:rPr>
          <w:rFonts w:ascii="Arial" w:hAnsi="Arial" w:cs="Arial"/>
          <w:bCs/>
          <w:i/>
          <w:sz w:val="8"/>
          <w:szCs w:val="20"/>
          <w:lang w:val="en-GB"/>
        </w:rPr>
      </w:pPr>
    </w:p>
    <w:p w14:paraId="51F53200" w14:textId="77777777" w:rsidR="007261DB" w:rsidRPr="00734EAE" w:rsidRDefault="007261DB" w:rsidP="007261DB">
      <w:pPr>
        <w:widowControl/>
        <w:tabs>
          <w:tab w:val="left" w:pos="-72"/>
          <w:tab w:val="left" w:leader="underscore" w:pos="3402"/>
          <w:tab w:val="left" w:leader="underscore" w:pos="9498"/>
        </w:tabs>
        <w:ind w:right="556"/>
        <w:rPr>
          <w:rFonts w:ascii="Arial" w:hAnsi="Arial" w:cs="Arial"/>
          <w:bCs/>
          <w:sz w:val="22"/>
          <w:lang w:val="en-GB"/>
        </w:rPr>
      </w:pPr>
      <w:r w:rsidRPr="00734EAE">
        <w:rPr>
          <w:rFonts w:ascii="Arial" w:hAnsi="Arial" w:cs="Arial"/>
          <w:bCs/>
          <w:sz w:val="22"/>
          <w:lang w:val="en-GB"/>
        </w:rPr>
        <w:t xml:space="preserve">I, </w:t>
      </w:r>
      <w:r w:rsidRPr="00734EAE">
        <w:rPr>
          <w:rFonts w:ascii="Arial" w:hAnsi="Arial" w:cs="Arial"/>
          <w:bCs/>
          <w:sz w:val="22"/>
          <w:lang w:val="en-GB"/>
        </w:rPr>
        <w:tab/>
        <w:t xml:space="preserve"> hereby apply on consideration of the following factor(s) which affected my performance </w:t>
      </w:r>
      <w:r>
        <w:rPr>
          <w:rFonts w:ascii="Arial" w:hAnsi="Arial" w:cs="Arial"/>
          <w:bCs/>
          <w:sz w:val="22"/>
          <w:lang w:val="en-GB"/>
        </w:rPr>
        <w:t>i</w:t>
      </w:r>
      <w:r w:rsidRPr="00734EAE">
        <w:rPr>
          <w:rFonts w:ascii="Arial" w:hAnsi="Arial" w:cs="Arial"/>
          <w:bCs/>
          <w:sz w:val="22"/>
          <w:lang w:val="en-GB"/>
        </w:rPr>
        <w:t>n this assessment task.</w:t>
      </w:r>
    </w:p>
    <w:p w14:paraId="468BFF91" w14:textId="77777777" w:rsidR="007261DB" w:rsidRDefault="007261DB" w:rsidP="007261DB">
      <w:pPr>
        <w:widowControl/>
        <w:numPr>
          <w:ilvl w:val="0"/>
          <w:numId w:val="4"/>
        </w:numPr>
        <w:tabs>
          <w:tab w:val="left" w:pos="-72"/>
          <w:tab w:val="left" w:pos="709"/>
        </w:tabs>
        <w:ind w:left="0" w:right="556" w:firstLine="284"/>
        <w:rPr>
          <w:rFonts w:ascii="Arial" w:hAnsi="Arial" w:cs="Arial"/>
          <w:bCs/>
          <w:i/>
          <w:szCs w:val="20"/>
          <w:lang w:val="en-GB"/>
        </w:rPr>
      </w:pPr>
      <w:r w:rsidRPr="00B30AF2">
        <w:rPr>
          <w:rFonts w:ascii="Arial" w:hAnsi="Arial" w:cs="Arial"/>
          <w:bCs/>
          <w:i/>
          <w:szCs w:val="20"/>
          <w:lang w:val="en-GB"/>
        </w:rPr>
        <w:t>Only list the examinations/assessment tasks that you are appealing</w:t>
      </w:r>
    </w:p>
    <w:p w14:paraId="03D84827" w14:textId="77777777" w:rsidR="007261DB" w:rsidRPr="001B7938" w:rsidRDefault="007261DB" w:rsidP="007261DB">
      <w:pPr>
        <w:widowControl/>
        <w:numPr>
          <w:ilvl w:val="0"/>
          <w:numId w:val="4"/>
        </w:numPr>
        <w:tabs>
          <w:tab w:val="left" w:pos="-72"/>
          <w:tab w:val="left" w:pos="709"/>
        </w:tabs>
        <w:ind w:left="0" w:right="556" w:firstLine="284"/>
        <w:rPr>
          <w:rFonts w:ascii="Arial" w:hAnsi="Arial" w:cs="Arial"/>
          <w:bCs/>
          <w:i/>
          <w:szCs w:val="20"/>
          <w:lang w:val="en-GB"/>
        </w:rPr>
      </w:pPr>
      <w:r w:rsidRPr="001B7938">
        <w:rPr>
          <w:rFonts w:ascii="Arial" w:hAnsi="Arial" w:cs="Arial"/>
          <w:bCs/>
          <w:i/>
          <w:szCs w:val="20"/>
          <w:lang w:val="en-GB"/>
        </w:rPr>
        <w:t xml:space="preserve">Do not list the examination/assessment tasks in which you were not affected by illness or </w:t>
      </w:r>
      <w:r w:rsidRPr="001B7938">
        <w:rPr>
          <w:rFonts w:ascii="Arial" w:hAnsi="Arial" w:cs="Arial"/>
          <w:bCs/>
          <w:i/>
          <w:szCs w:val="20"/>
          <w:lang w:val="en-GB"/>
        </w:rPr>
        <w:tab/>
      </w:r>
      <w:r>
        <w:rPr>
          <w:rFonts w:ascii="Arial" w:hAnsi="Arial" w:cs="Arial"/>
          <w:bCs/>
          <w:i/>
          <w:szCs w:val="20"/>
          <w:lang w:val="en-GB"/>
        </w:rPr>
        <w:t xml:space="preserve">         </w:t>
      </w:r>
      <w:r w:rsidRPr="001B7938">
        <w:rPr>
          <w:rFonts w:ascii="Arial" w:hAnsi="Arial" w:cs="Arial"/>
          <w:bCs/>
          <w:i/>
          <w:szCs w:val="20"/>
          <w:lang w:val="en-GB"/>
        </w:rPr>
        <w:t>misadventure</w:t>
      </w:r>
    </w:p>
    <w:p w14:paraId="1B54B7EB" w14:textId="77777777" w:rsidR="007261DB" w:rsidRPr="009349A3" w:rsidRDefault="007261DB" w:rsidP="007261DB">
      <w:pPr>
        <w:widowControl/>
        <w:tabs>
          <w:tab w:val="left" w:pos="-72"/>
        </w:tabs>
        <w:ind w:right="-323"/>
        <w:rPr>
          <w:rFonts w:ascii="Arial" w:hAnsi="Arial" w:cs="Arial"/>
          <w:bCs/>
          <w:i/>
          <w:sz w:val="8"/>
          <w:szCs w:val="20"/>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2502"/>
        <w:gridCol w:w="1224"/>
        <w:gridCol w:w="1278"/>
        <w:gridCol w:w="2502"/>
      </w:tblGrid>
      <w:tr w:rsidR="007261DB" w:rsidRPr="009349A3" w14:paraId="7C9E566C" w14:textId="77777777" w:rsidTr="00DB4294">
        <w:trPr>
          <w:trHeight w:val="496"/>
        </w:trPr>
        <w:tc>
          <w:tcPr>
            <w:tcW w:w="2502" w:type="dxa"/>
          </w:tcPr>
          <w:p w14:paraId="1C206B3F" w14:textId="77777777" w:rsidR="007261DB" w:rsidRPr="009349A3" w:rsidRDefault="007261DB" w:rsidP="00DB4294">
            <w:pPr>
              <w:spacing w:before="120"/>
              <w:ind w:right="-323"/>
              <w:rPr>
                <w:rFonts w:ascii="Arial" w:hAnsi="Arial" w:cs="Arial"/>
              </w:rPr>
            </w:pPr>
            <w:r w:rsidRPr="009349A3">
              <w:rPr>
                <w:rFonts w:ascii="Wingdings" w:eastAsia="Wingdings" w:hAnsi="Wingdings" w:cs="Wingdings"/>
              </w:rPr>
              <w:t>¨</w:t>
            </w:r>
            <w:r w:rsidRPr="009349A3">
              <w:rPr>
                <w:rFonts w:ascii="Arial" w:hAnsi="Arial" w:cs="Arial"/>
              </w:rPr>
              <w:t xml:space="preserve">   </w:t>
            </w:r>
            <w:r>
              <w:rPr>
                <w:rFonts w:ascii="Arial" w:hAnsi="Arial" w:cs="Arial"/>
              </w:rPr>
              <w:t>Stage 4</w:t>
            </w:r>
          </w:p>
        </w:tc>
        <w:tc>
          <w:tcPr>
            <w:tcW w:w="2502" w:type="dxa"/>
          </w:tcPr>
          <w:p w14:paraId="22BEFE32" w14:textId="77777777" w:rsidR="007261DB" w:rsidRPr="009349A3" w:rsidRDefault="007261DB" w:rsidP="00DB4294">
            <w:pPr>
              <w:spacing w:before="120"/>
              <w:ind w:right="-323"/>
              <w:rPr>
                <w:rFonts w:ascii="Arial" w:hAnsi="Arial" w:cs="Arial"/>
              </w:rPr>
            </w:pPr>
            <w:r w:rsidRPr="009349A3">
              <w:rPr>
                <w:rFonts w:ascii="Wingdings" w:eastAsia="Wingdings" w:hAnsi="Wingdings" w:cs="Wingdings"/>
              </w:rPr>
              <w:t>¨</w:t>
            </w:r>
            <w:r w:rsidRPr="009349A3">
              <w:rPr>
                <w:rFonts w:ascii="Arial" w:hAnsi="Arial" w:cs="Arial"/>
              </w:rPr>
              <w:t xml:space="preserve">   </w:t>
            </w:r>
            <w:r>
              <w:rPr>
                <w:rFonts w:ascii="Arial" w:hAnsi="Arial" w:cs="Arial"/>
              </w:rPr>
              <w:t>RoSA</w:t>
            </w:r>
          </w:p>
        </w:tc>
        <w:tc>
          <w:tcPr>
            <w:tcW w:w="2502" w:type="dxa"/>
            <w:gridSpan w:val="2"/>
          </w:tcPr>
          <w:p w14:paraId="142A8162" w14:textId="77777777" w:rsidR="007261DB" w:rsidRPr="009349A3" w:rsidRDefault="007261DB" w:rsidP="00DB4294">
            <w:pPr>
              <w:spacing w:before="120"/>
              <w:ind w:right="-323"/>
              <w:rPr>
                <w:rFonts w:ascii="Arial" w:hAnsi="Arial" w:cs="Arial"/>
              </w:rPr>
            </w:pPr>
            <w:r w:rsidRPr="009349A3">
              <w:rPr>
                <w:rFonts w:ascii="Wingdings" w:eastAsia="Wingdings" w:hAnsi="Wingdings" w:cs="Wingdings"/>
              </w:rPr>
              <w:t>¨</w:t>
            </w:r>
            <w:r w:rsidRPr="009349A3">
              <w:rPr>
                <w:rFonts w:ascii="Arial" w:hAnsi="Arial" w:cs="Arial"/>
              </w:rPr>
              <w:t xml:space="preserve">   Preliminary</w:t>
            </w:r>
            <w:r w:rsidRPr="009349A3">
              <w:rPr>
                <w:rFonts w:ascii="Arial" w:hAnsi="Arial" w:cs="Arial"/>
              </w:rPr>
              <w:tab/>
            </w:r>
            <w:r w:rsidRPr="009349A3">
              <w:rPr>
                <w:rFonts w:ascii="Arial" w:hAnsi="Arial" w:cs="Arial"/>
              </w:rPr>
              <w:tab/>
            </w:r>
          </w:p>
        </w:tc>
        <w:tc>
          <w:tcPr>
            <w:tcW w:w="2502" w:type="dxa"/>
          </w:tcPr>
          <w:p w14:paraId="3DB24F70" w14:textId="77777777" w:rsidR="007261DB" w:rsidRPr="009349A3" w:rsidRDefault="007261DB" w:rsidP="00DB4294">
            <w:pPr>
              <w:spacing w:before="120"/>
              <w:ind w:right="-323"/>
              <w:rPr>
                <w:rFonts w:ascii="Arial" w:hAnsi="Arial" w:cs="Arial"/>
              </w:rPr>
            </w:pPr>
            <w:r w:rsidRPr="009349A3">
              <w:rPr>
                <w:rFonts w:ascii="Wingdings" w:eastAsia="Wingdings" w:hAnsi="Wingdings" w:cs="Wingdings"/>
              </w:rPr>
              <w:t>¨</w:t>
            </w:r>
            <w:r>
              <w:rPr>
                <w:rFonts w:ascii="Arial" w:hAnsi="Arial" w:cs="Arial"/>
              </w:rPr>
              <w:t xml:space="preserve">   HSC</w:t>
            </w:r>
          </w:p>
        </w:tc>
      </w:tr>
      <w:tr w:rsidR="007261DB" w:rsidRPr="009349A3" w14:paraId="5A785F1F" w14:textId="77777777" w:rsidTr="00DB4294">
        <w:trPr>
          <w:trHeight w:val="878"/>
        </w:trPr>
        <w:tc>
          <w:tcPr>
            <w:tcW w:w="6228" w:type="dxa"/>
            <w:gridSpan w:val="3"/>
          </w:tcPr>
          <w:p w14:paraId="61666C29" w14:textId="77777777" w:rsidR="007261DB" w:rsidRDefault="007261DB" w:rsidP="00DB4294">
            <w:pPr>
              <w:spacing w:before="40" w:after="40"/>
              <w:ind w:right="-323"/>
              <w:rPr>
                <w:rFonts w:ascii="Arial" w:hAnsi="Arial" w:cs="Arial"/>
              </w:rPr>
            </w:pPr>
            <w:r w:rsidRPr="009349A3">
              <w:rPr>
                <w:rFonts w:ascii="Arial" w:hAnsi="Arial" w:cs="Arial"/>
              </w:rPr>
              <w:t>Assessment Task:</w:t>
            </w:r>
          </w:p>
          <w:p w14:paraId="315055B5" w14:textId="77777777" w:rsidR="007261DB" w:rsidRPr="009349A3" w:rsidRDefault="007261DB" w:rsidP="00DB4294">
            <w:pPr>
              <w:spacing w:before="40" w:after="40"/>
              <w:ind w:right="-323"/>
              <w:rPr>
                <w:rFonts w:ascii="Arial" w:hAnsi="Arial" w:cs="Arial"/>
              </w:rPr>
            </w:pPr>
            <w:r>
              <w:rPr>
                <w:rFonts w:ascii="Arial" w:hAnsi="Arial" w:cs="Arial"/>
              </w:rPr>
              <w:t>Scheduled Date:</w:t>
            </w:r>
          </w:p>
        </w:tc>
        <w:tc>
          <w:tcPr>
            <w:tcW w:w="3780" w:type="dxa"/>
            <w:gridSpan w:val="2"/>
          </w:tcPr>
          <w:p w14:paraId="71F4E169" w14:textId="77777777" w:rsidR="007261DB" w:rsidRPr="009349A3" w:rsidRDefault="007261DB" w:rsidP="00DB4294">
            <w:pPr>
              <w:spacing w:before="40" w:after="40"/>
              <w:ind w:right="-323"/>
              <w:rPr>
                <w:rFonts w:ascii="Arial" w:hAnsi="Arial" w:cs="Arial"/>
              </w:rPr>
            </w:pPr>
            <w:r w:rsidRPr="009349A3">
              <w:rPr>
                <w:rFonts w:ascii="Arial" w:hAnsi="Arial" w:cs="Arial"/>
              </w:rPr>
              <w:t>Teacher:</w:t>
            </w:r>
          </w:p>
        </w:tc>
      </w:tr>
      <w:tr w:rsidR="007261DB" w:rsidRPr="009349A3" w14:paraId="18880C6A" w14:textId="77777777" w:rsidTr="00DB4294">
        <w:trPr>
          <w:trHeight w:val="870"/>
        </w:trPr>
        <w:tc>
          <w:tcPr>
            <w:tcW w:w="10008" w:type="dxa"/>
            <w:gridSpan w:val="5"/>
          </w:tcPr>
          <w:p w14:paraId="56E60A57" w14:textId="77777777" w:rsidR="007261DB" w:rsidRDefault="007261DB" w:rsidP="00DB4294">
            <w:pPr>
              <w:spacing w:before="40" w:after="40"/>
              <w:ind w:right="-323"/>
              <w:rPr>
                <w:rFonts w:ascii="Arial" w:hAnsi="Arial" w:cs="Arial"/>
              </w:rPr>
            </w:pPr>
            <w:r w:rsidRPr="009349A3">
              <w:rPr>
                <w:rFonts w:ascii="Arial" w:hAnsi="Arial" w:cs="Arial"/>
              </w:rPr>
              <w:t>Outline of Reason/s for misadventure/illness:</w:t>
            </w:r>
          </w:p>
          <w:p w14:paraId="5227A2E4" w14:textId="77777777" w:rsidR="007261DB" w:rsidRDefault="007261DB" w:rsidP="00DB4294">
            <w:pPr>
              <w:spacing w:before="40" w:after="40"/>
              <w:ind w:right="-323"/>
              <w:rPr>
                <w:rFonts w:ascii="Arial" w:hAnsi="Arial" w:cs="Arial"/>
              </w:rPr>
            </w:pPr>
          </w:p>
          <w:p w14:paraId="55A0E543" w14:textId="77777777" w:rsidR="007261DB" w:rsidRPr="009349A3" w:rsidRDefault="007261DB" w:rsidP="00DB4294">
            <w:pPr>
              <w:spacing w:before="40" w:after="40"/>
              <w:ind w:right="-323"/>
              <w:rPr>
                <w:rFonts w:ascii="Arial" w:hAnsi="Arial" w:cs="Arial"/>
              </w:rPr>
            </w:pPr>
          </w:p>
        </w:tc>
      </w:tr>
      <w:tr w:rsidR="007261DB" w:rsidRPr="009349A3" w14:paraId="7F6CC489" w14:textId="77777777" w:rsidTr="00DB4294">
        <w:trPr>
          <w:trHeight w:val="891"/>
        </w:trPr>
        <w:tc>
          <w:tcPr>
            <w:tcW w:w="10008" w:type="dxa"/>
            <w:gridSpan w:val="5"/>
          </w:tcPr>
          <w:p w14:paraId="36510684" w14:textId="77777777" w:rsidR="007261DB" w:rsidRPr="00F93494" w:rsidRDefault="007261DB" w:rsidP="00DB4294">
            <w:pPr>
              <w:spacing w:before="40" w:after="40"/>
              <w:rPr>
                <w:rFonts w:ascii="Arial" w:hAnsi="Arial" w:cs="Arial"/>
              </w:rPr>
            </w:pPr>
            <w:r w:rsidRPr="00F93494">
              <w:rPr>
                <w:rFonts w:ascii="Arial" w:hAnsi="Arial" w:cs="Arial"/>
              </w:rPr>
              <w:t>Request and date for proposed completion (if applicable)</w:t>
            </w:r>
          </w:p>
          <w:p w14:paraId="5D73BEC8" w14:textId="77777777" w:rsidR="007261DB" w:rsidRPr="00F93494" w:rsidRDefault="007261DB" w:rsidP="00DB4294">
            <w:pPr>
              <w:spacing w:before="40" w:after="40"/>
              <w:rPr>
                <w:rFonts w:ascii="Arial" w:hAnsi="Arial" w:cs="Arial"/>
                <w:sz w:val="16"/>
                <w:szCs w:val="16"/>
              </w:rPr>
            </w:pPr>
          </w:p>
          <w:p w14:paraId="3C6AEDC7" w14:textId="77777777" w:rsidR="007261DB" w:rsidRPr="00F93494" w:rsidRDefault="007261DB" w:rsidP="00DB4294">
            <w:pPr>
              <w:spacing w:before="40" w:after="40"/>
              <w:rPr>
                <w:rFonts w:ascii="Arial" w:hAnsi="Arial" w:cs="Arial"/>
              </w:rPr>
            </w:pPr>
            <w:r w:rsidRPr="00F93494">
              <w:rPr>
                <w:rFonts w:ascii="Arial" w:hAnsi="Arial" w:cs="Arial"/>
              </w:rPr>
              <w:t>Extension</w:t>
            </w:r>
            <w:r>
              <w:rPr>
                <w:rFonts w:ascii="Arial" w:hAnsi="Arial" w:cs="Arial"/>
              </w:rPr>
              <w:t xml:space="preserve"> </w:t>
            </w:r>
            <w:r w:rsidRPr="00C24A60">
              <w:rPr>
                <w:rFonts w:ascii="Arial" w:hAnsi="Arial" w:cs="Arial"/>
                <w:b/>
                <w:u w:val="single"/>
              </w:rPr>
              <w:t>with</w:t>
            </w:r>
            <w:r>
              <w:rPr>
                <w:rFonts w:ascii="Arial" w:hAnsi="Arial" w:cs="Arial"/>
              </w:rPr>
              <w:t xml:space="preserve"> Penalty        </w:t>
            </w:r>
            <w:r w:rsidRPr="00F93494">
              <w:rPr>
                <w:rFonts w:ascii="Arial" w:hAnsi="Arial" w:cs="Arial"/>
              </w:rPr>
              <w:tab/>
            </w:r>
            <w:r w:rsidRPr="00F93494">
              <w:rPr>
                <w:rFonts w:ascii="Arial" w:hAnsi="Arial" w:cs="Arial"/>
              </w:rPr>
              <w:tab/>
            </w:r>
            <w:r w:rsidRPr="00F93494">
              <w:rPr>
                <w:rFonts w:ascii="Arial" w:hAnsi="Arial" w:cs="Arial"/>
              </w:rPr>
              <w:tab/>
            </w:r>
            <w:r w:rsidRPr="00F93494">
              <w:rPr>
                <w:rFonts w:ascii="Wingdings" w:eastAsia="Wingdings" w:hAnsi="Wingdings" w:cs="Wingdings"/>
              </w:rPr>
              <w:t>¨</w:t>
            </w:r>
            <w:r>
              <w:rPr>
                <w:rFonts w:ascii="Arial" w:hAnsi="Arial" w:cs="Arial"/>
              </w:rPr>
              <w:t xml:space="preserve">                           </w:t>
            </w:r>
            <w:r w:rsidRPr="00F93494">
              <w:rPr>
                <w:rFonts w:ascii="Arial" w:hAnsi="Arial" w:cs="Arial"/>
              </w:rPr>
              <w:tab/>
            </w:r>
            <w:r w:rsidRPr="00F93494">
              <w:rPr>
                <w:rFonts w:ascii="Arial" w:hAnsi="Arial" w:cs="Arial"/>
              </w:rPr>
              <w:tab/>
            </w:r>
            <w:r>
              <w:rPr>
                <w:rFonts w:ascii="Arial" w:hAnsi="Arial" w:cs="Arial"/>
              </w:rPr>
              <w:t xml:space="preserve">       Extension </w:t>
            </w:r>
            <w:r w:rsidRPr="00C24A60">
              <w:rPr>
                <w:rFonts w:ascii="Arial" w:hAnsi="Arial" w:cs="Arial"/>
                <w:b/>
                <w:u w:val="single"/>
              </w:rPr>
              <w:t>without</w:t>
            </w:r>
            <w:r w:rsidRPr="00F93494">
              <w:rPr>
                <w:rFonts w:ascii="Arial" w:hAnsi="Arial" w:cs="Arial"/>
              </w:rPr>
              <w:t xml:space="preserve"> Penalty</w:t>
            </w:r>
            <w:r>
              <w:rPr>
                <w:rFonts w:ascii="Arial" w:hAnsi="Arial" w:cs="Arial"/>
              </w:rPr>
              <w:t xml:space="preserve">        </w:t>
            </w:r>
            <w:r w:rsidRPr="00F93494">
              <w:rPr>
                <w:rFonts w:ascii="Arial" w:hAnsi="Arial" w:cs="Arial"/>
              </w:rPr>
              <w:tab/>
            </w:r>
            <w:r w:rsidRPr="00F93494">
              <w:rPr>
                <w:rFonts w:ascii="Arial" w:hAnsi="Arial" w:cs="Arial"/>
              </w:rPr>
              <w:tab/>
            </w:r>
            <w:r w:rsidRPr="00F93494">
              <w:rPr>
                <w:rFonts w:ascii="Arial" w:hAnsi="Arial" w:cs="Arial"/>
              </w:rPr>
              <w:tab/>
            </w:r>
            <w:r w:rsidRPr="00F93494">
              <w:rPr>
                <w:rFonts w:ascii="Wingdings" w:eastAsia="Wingdings" w:hAnsi="Wingdings" w:cs="Wingdings"/>
              </w:rPr>
              <w:t>¨</w:t>
            </w:r>
          </w:p>
          <w:p w14:paraId="6D30AD14" w14:textId="77777777" w:rsidR="007261DB" w:rsidRPr="009349A3" w:rsidRDefault="007261DB" w:rsidP="00DB4294">
            <w:pPr>
              <w:ind w:right="-323"/>
              <w:rPr>
                <w:rFonts w:ascii="Arial" w:hAnsi="Arial" w:cs="Arial"/>
                <w:sz w:val="16"/>
                <w:szCs w:val="16"/>
                <w:lang w:val="en-GB"/>
              </w:rPr>
            </w:pPr>
          </w:p>
        </w:tc>
      </w:tr>
    </w:tbl>
    <w:p w14:paraId="0ABCA7BF" w14:textId="77777777" w:rsidR="007261DB" w:rsidRPr="009349A3" w:rsidRDefault="007261DB" w:rsidP="007261DB">
      <w:pPr>
        <w:ind w:right="-323"/>
        <w:rPr>
          <w:rFonts w:ascii="Arial" w:hAnsi="Arial" w:cs="Arial"/>
          <w:i/>
          <w:sz w:val="22"/>
          <w:szCs w:val="22"/>
          <w:lang w:val="en-GB"/>
        </w:rPr>
      </w:pPr>
      <w:r w:rsidRPr="009349A3">
        <w:rPr>
          <w:rFonts w:ascii="Arial" w:hAnsi="Arial" w:cs="Arial"/>
          <w:i/>
          <w:sz w:val="22"/>
          <w:szCs w:val="22"/>
          <w:lang w:val="en-GB"/>
        </w:rPr>
        <w:t xml:space="preserve">Note: </w:t>
      </w:r>
      <w:r w:rsidRPr="009349A3">
        <w:rPr>
          <w:rFonts w:ascii="Arial" w:hAnsi="Arial" w:cs="Arial"/>
          <w:i/>
          <w:sz w:val="22"/>
          <w:szCs w:val="22"/>
          <w:lang w:val="en-GB"/>
        </w:rPr>
        <w:tab/>
      </w:r>
      <w:r w:rsidRPr="009349A3">
        <w:rPr>
          <w:rFonts w:ascii="Arial" w:hAnsi="Arial" w:cs="Arial"/>
          <w:i/>
          <w:sz w:val="22"/>
          <w:szCs w:val="22"/>
          <w:lang w:val="en-GB"/>
        </w:rPr>
        <w:tab/>
        <w:t xml:space="preserve">Documentary evidence from Parent/Doctor must be provided, except in </w:t>
      </w:r>
      <w:r w:rsidRPr="009349A3">
        <w:rPr>
          <w:rFonts w:ascii="Arial" w:hAnsi="Arial" w:cs="Arial"/>
          <w:i/>
          <w:sz w:val="22"/>
          <w:szCs w:val="22"/>
          <w:lang w:val="en-GB"/>
        </w:rPr>
        <w:tab/>
      </w:r>
      <w:r w:rsidRPr="009349A3">
        <w:rPr>
          <w:rFonts w:ascii="Arial" w:hAnsi="Arial" w:cs="Arial"/>
          <w:i/>
          <w:sz w:val="22"/>
          <w:szCs w:val="22"/>
          <w:lang w:val="en-GB"/>
        </w:rPr>
        <w:tab/>
      </w:r>
      <w:r w:rsidRPr="009349A3">
        <w:rPr>
          <w:rFonts w:ascii="Arial" w:hAnsi="Arial" w:cs="Arial"/>
          <w:i/>
          <w:sz w:val="22"/>
          <w:szCs w:val="22"/>
          <w:lang w:val="en-GB"/>
        </w:rPr>
        <w:tab/>
      </w:r>
      <w:r w:rsidRPr="009349A3">
        <w:rPr>
          <w:rFonts w:ascii="Arial" w:hAnsi="Arial" w:cs="Arial"/>
          <w:i/>
          <w:sz w:val="22"/>
          <w:szCs w:val="22"/>
          <w:lang w:val="en-GB"/>
        </w:rPr>
        <w:tab/>
        <w:t>exceptional circumstances.</w:t>
      </w:r>
    </w:p>
    <w:p w14:paraId="027BF420" w14:textId="77777777" w:rsidR="007261DB" w:rsidRPr="009349A3" w:rsidRDefault="007261DB" w:rsidP="007261DB">
      <w:pPr>
        <w:ind w:right="-323"/>
        <w:rPr>
          <w:rFonts w:ascii="Arial" w:hAnsi="Arial" w:cs="Arial"/>
          <w:i/>
          <w:sz w:val="8"/>
          <w:szCs w:val="20"/>
          <w:lang w:val="en-GB"/>
        </w:rPr>
      </w:pPr>
    </w:p>
    <w:p w14:paraId="685129C4" w14:textId="77777777" w:rsidR="007261DB" w:rsidRPr="009349A3" w:rsidRDefault="007261DB" w:rsidP="007261DB">
      <w:pPr>
        <w:widowControl/>
        <w:tabs>
          <w:tab w:val="left" w:pos="-72"/>
          <w:tab w:val="left" w:leader="underscore" w:pos="3402"/>
          <w:tab w:val="left" w:leader="underscore" w:pos="9498"/>
        </w:tabs>
        <w:ind w:right="-323"/>
        <w:rPr>
          <w:rFonts w:ascii="Arial" w:hAnsi="Arial" w:cs="Arial"/>
          <w:b/>
          <w:bCs/>
          <w:lang w:val="en-GB"/>
        </w:rPr>
      </w:pPr>
      <w:r w:rsidRPr="009349A3">
        <w:rPr>
          <w:rFonts w:ascii="Arial" w:hAnsi="Arial" w:cs="Arial"/>
          <w:b/>
          <w:bCs/>
          <w:lang w:val="en-GB"/>
        </w:rPr>
        <w:t>Independent evidence of illness/misadventure:</w:t>
      </w:r>
    </w:p>
    <w:p w14:paraId="0CBC429D" w14:textId="77777777" w:rsidR="007261DB" w:rsidRPr="009349A3" w:rsidRDefault="007261DB" w:rsidP="007261DB">
      <w:pPr>
        <w:widowControl/>
        <w:numPr>
          <w:ilvl w:val="0"/>
          <w:numId w:val="4"/>
        </w:numPr>
        <w:tabs>
          <w:tab w:val="clear" w:pos="76"/>
          <w:tab w:val="num" w:pos="993"/>
          <w:tab w:val="left" w:leader="underscore" w:pos="3402"/>
        </w:tabs>
        <w:ind w:left="0" w:right="-323" w:firstLine="0"/>
        <w:rPr>
          <w:rFonts w:ascii="Arial" w:hAnsi="Arial" w:cs="Arial"/>
          <w:bCs/>
          <w:lang w:val="en-GB"/>
        </w:rPr>
      </w:pPr>
      <w:r w:rsidRPr="009349A3">
        <w:rPr>
          <w:rFonts w:ascii="Arial" w:hAnsi="Arial" w:cs="Arial"/>
          <w:bCs/>
          <w:lang w:val="en-GB"/>
        </w:rPr>
        <w:t>Doctor’s Certificate supplied:</w:t>
      </w:r>
      <w:r w:rsidRPr="009349A3">
        <w:rPr>
          <w:rFonts w:ascii="Arial" w:hAnsi="Arial" w:cs="Arial"/>
          <w:bCs/>
          <w:lang w:val="en-GB"/>
        </w:rPr>
        <w:tab/>
      </w:r>
      <w:r w:rsidRPr="009349A3">
        <w:rPr>
          <w:rFonts w:ascii="Arial" w:hAnsi="Arial" w:cs="Arial"/>
          <w:bCs/>
          <w:lang w:val="en-GB"/>
        </w:rPr>
        <w:tab/>
      </w:r>
      <w:r w:rsidRPr="009349A3">
        <w:rPr>
          <w:rFonts w:ascii="Arial" w:hAnsi="Arial" w:cs="Arial"/>
          <w:bCs/>
          <w:lang w:val="en-GB"/>
        </w:rPr>
        <w:tab/>
      </w:r>
      <w:r w:rsidRPr="009349A3">
        <w:rPr>
          <w:rFonts w:ascii="Arial" w:hAnsi="Arial" w:cs="Arial"/>
          <w:bCs/>
          <w:lang w:val="en-GB"/>
        </w:rPr>
        <w:tab/>
      </w:r>
      <w:r w:rsidRPr="009349A3">
        <w:rPr>
          <w:rFonts w:ascii="Arial" w:hAnsi="Arial" w:cs="Arial"/>
          <w:bCs/>
          <w:lang w:val="en-GB"/>
        </w:rPr>
        <w:tab/>
      </w:r>
      <w:r w:rsidRPr="009349A3">
        <w:rPr>
          <w:rFonts w:ascii="Arial" w:hAnsi="Arial" w:cs="Arial"/>
          <w:bCs/>
          <w:lang w:val="en-GB"/>
        </w:rPr>
        <w:tab/>
      </w:r>
      <w:r w:rsidRPr="009349A3">
        <w:rPr>
          <w:rFonts w:ascii="Arial" w:hAnsi="Arial" w:cs="Arial"/>
          <w:bCs/>
          <w:lang w:val="en-GB"/>
        </w:rPr>
        <w:tab/>
        <w:t>Yes/No</w:t>
      </w:r>
    </w:p>
    <w:p w14:paraId="2D543590" w14:textId="77777777" w:rsidR="007261DB" w:rsidRPr="009349A3" w:rsidRDefault="007261DB" w:rsidP="007261DB">
      <w:pPr>
        <w:widowControl/>
        <w:numPr>
          <w:ilvl w:val="0"/>
          <w:numId w:val="4"/>
        </w:numPr>
        <w:tabs>
          <w:tab w:val="clear" w:pos="76"/>
          <w:tab w:val="num" w:pos="993"/>
          <w:tab w:val="left" w:leader="underscore" w:pos="3402"/>
        </w:tabs>
        <w:ind w:left="0" w:right="-323" w:firstLine="0"/>
        <w:rPr>
          <w:rFonts w:ascii="Arial" w:hAnsi="Arial" w:cs="Arial"/>
          <w:bCs/>
          <w:lang w:val="en-GB"/>
        </w:rPr>
      </w:pPr>
      <w:r w:rsidRPr="009349A3">
        <w:rPr>
          <w:rFonts w:ascii="Arial" w:hAnsi="Arial" w:cs="Arial"/>
          <w:bCs/>
          <w:lang w:val="en-GB"/>
        </w:rPr>
        <w:t>Statutory Declaration by parent/guardian supplied:</w:t>
      </w:r>
      <w:r w:rsidRPr="009349A3">
        <w:rPr>
          <w:rFonts w:ascii="Arial" w:hAnsi="Arial" w:cs="Arial"/>
          <w:bCs/>
          <w:lang w:val="en-GB"/>
        </w:rPr>
        <w:tab/>
      </w:r>
      <w:r w:rsidRPr="009349A3">
        <w:rPr>
          <w:rFonts w:ascii="Arial" w:hAnsi="Arial" w:cs="Arial"/>
          <w:bCs/>
          <w:lang w:val="en-GB"/>
        </w:rPr>
        <w:tab/>
      </w:r>
      <w:r w:rsidRPr="009349A3">
        <w:rPr>
          <w:rFonts w:ascii="Arial" w:hAnsi="Arial" w:cs="Arial"/>
          <w:bCs/>
          <w:lang w:val="en-GB"/>
        </w:rPr>
        <w:tab/>
      </w:r>
      <w:r w:rsidRPr="009349A3">
        <w:rPr>
          <w:rFonts w:ascii="Arial" w:hAnsi="Arial" w:cs="Arial"/>
          <w:bCs/>
          <w:lang w:val="en-GB"/>
        </w:rPr>
        <w:tab/>
        <w:t>Yes/No</w:t>
      </w:r>
    </w:p>
    <w:p w14:paraId="12979574" w14:textId="77777777" w:rsidR="007261DB" w:rsidRDefault="007261DB" w:rsidP="007261DB">
      <w:pPr>
        <w:widowControl/>
        <w:tabs>
          <w:tab w:val="left" w:pos="993"/>
          <w:tab w:val="left" w:pos="10348"/>
        </w:tabs>
        <w:ind w:right="556"/>
        <w:jc w:val="both"/>
        <w:rPr>
          <w:rFonts w:ascii="Arial" w:hAnsi="Arial" w:cs="Arial"/>
          <w:bCs/>
          <w:i/>
          <w:szCs w:val="20"/>
          <w:lang w:val="en-GB"/>
        </w:rPr>
      </w:pPr>
      <w:r w:rsidRPr="009349A3">
        <w:rPr>
          <w:rFonts w:ascii="Arial" w:hAnsi="Arial" w:cs="Arial"/>
          <w:bCs/>
          <w:i/>
          <w:szCs w:val="20"/>
          <w:lang w:val="en-GB"/>
        </w:rPr>
        <w:t xml:space="preserve">Statutory Declaration must include date of illness/incident, nature of incident (e.g. death of family </w:t>
      </w:r>
    </w:p>
    <w:p w14:paraId="5C4D4932" w14:textId="77777777" w:rsidR="007261DB" w:rsidRPr="009349A3" w:rsidRDefault="007261DB" w:rsidP="007261DB">
      <w:pPr>
        <w:widowControl/>
        <w:tabs>
          <w:tab w:val="left" w:pos="993"/>
          <w:tab w:val="left" w:pos="10348"/>
        </w:tabs>
        <w:ind w:right="556"/>
        <w:jc w:val="both"/>
        <w:rPr>
          <w:rFonts w:ascii="Arial" w:hAnsi="Arial" w:cs="Arial"/>
          <w:bCs/>
          <w:i/>
          <w:szCs w:val="20"/>
          <w:lang w:val="en-GB"/>
        </w:rPr>
      </w:pPr>
      <w:r w:rsidRPr="009349A3">
        <w:rPr>
          <w:rFonts w:ascii="Arial" w:hAnsi="Arial" w:cs="Arial"/>
          <w:bCs/>
          <w:i/>
          <w:szCs w:val="20"/>
          <w:lang w:val="en-GB"/>
        </w:rPr>
        <w:t>member, car accident, etc); all relevant details of the incident; and contact details of parent/guardian.</w:t>
      </w:r>
    </w:p>
    <w:p w14:paraId="1BFDFD00" w14:textId="77777777" w:rsidR="007261DB" w:rsidRPr="009349A3" w:rsidRDefault="007261DB" w:rsidP="007261DB">
      <w:pPr>
        <w:widowControl/>
        <w:tabs>
          <w:tab w:val="left" w:pos="993"/>
          <w:tab w:val="left" w:pos="10348"/>
        </w:tabs>
        <w:ind w:right="556"/>
        <w:jc w:val="both"/>
        <w:rPr>
          <w:rFonts w:ascii="Arial" w:hAnsi="Arial" w:cs="Arial"/>
          <w:bCs/>
          <w:i/>
          <w:sz w:val="8"/>
          <w:szCs w:val="20"/>
          <w:lang w:val="en-GB"/>
        </w:rPr>
      </w:pPr>
    </w:p>
    <w:p w14:paraId="79DFA9CF" w14:textId="77777777" w:rsidR="007261DB" w:rsidRPr="009349A3" w:rsidRDefault="007261DB" w:rsidP="007261DB">
      <w:pPr>
        <w:widowControl/>
        <w:tabs>
          <w:tab w:val="left" w:pos="0"/>
          <w:tab w:val="left" w:pos="10348"/>
        </w:tabs>
        <w:ind w:right="556"/>
        <w:jc w:val="both"/>
        <w:rPr>
          <w:rFonts w:ascii="Arial" w:hAnsi="Arial" w:cs="Arial"/>
          <w:bCs/>
          <w:sz w:val="22"/>
          <w:szCs w:val="22"/>
          <w:lang w:val="en-GB"/>
        </w:rPr>
      </w:pPr>
      <w:r w:rsidRPr="009349A3">
        <w:rPr>
          <w:rFonts w:ascii="Arial" w:hAnsi="Arial" w:cs="Arial"/>
          <w:bCs/>
          <w:sz w:val="22"/>
          <w:szCs w:val="22"/>
          <w:lang w:val="en-GB"/>
        </w:rPr>
        <w:t>I consider that my examination/assessment task performance was affected by illness or unforeseen misadventure which occurred immediately before or during the examination/misadventure as set out in this form.</w:t>
      </w:r>
    </w:p>
    <w:p w14:paraId="14826EFA" w14:textId="77777777" w:rsidR="007261DB" w:rsidRPr="009349A3" w:rsidRDefault="007261DB" w:rsidP="007261DB">
      <w:pPr>
        <w:widowControl/>
        <w:tabs>
          <w:tab w:val="left" w:pos="0"/>
        </w:tabs>
        <w:ind w:right="-323"/>
        <w:rPr>
          <w:rFonts w:ascii="Arial" w:hAnsi="Arial" w:cs="Arial"/>
          <w:bCs/>
          <w:sz w:val="8"/>
          <w:szCs w:val="22"/>
          <w:lang w:val="en-GB"/>
        </w:rPr>
      </w:pPr>
    </w:p>
    <w:p w14:paraId="6AE81B33" w14:textId="77777777" w:rsidR="007261DB" w:rsidRPr="009349A3" w:rsidRDefault="007261DB" w:rsidP="007261DB">
      <w:pPr>
        <w:widowControl/>
        <w:tabs>
          <w:tab w:val="left" w:pos="0"/>
        </w:tabs>
        <w:ind w:right="-323"/>
        <w:rPr>
          <w:rFonts w:ascii="Arial" w:hAnsi="Arial" w:cs="Arial"/>
          <w:bCs/>
          <w:sz w:val="22"/>
          <w:szCs w:val="22"/>
          <w:lang w:val="en-GB"/>
        </w:rPr>
      </w:pPr>
      <w:r w:rsidRPr="009349A3">
        <w:rPr>
          <w:rFonts w:ascii="Arial" w:hAnsi="Arial" w:cs="Arial"/>
          <w:bCs/>
          <w:sz w:val="22"/>
          <w:szCs w:val="22"/>
          <w:lang w:val="en-GB"/>
        </w:rPr>
        <w:t>I declare that all the information I have supplied is true:</w:t>
      </w:r>
    </w:p>
    <w:p w14:paraId="65685E13" w14:textId="77777777" w:rsidR="007261DB" w:rsidRPr="009349A3" w:rsidRDefault="007261DB" w:rsidP="007261DB">
      <w:pPr>
        <w:widowControl/>
        <w:tabs>
          <w:tab w:val="left" w:pos="0"/>
        </w:tabs>
        <w:ind w:right="-323"/>
        <w:rPr>
          <w:rFonts w:ascii="Arial" w:hAnsi="Arial" w:cs="Arial"/>
          <w:bCs/>
          <w:sz w:val="8"/>
          <w:szCs w:val="22"/>
          <w:lang w:val="en-GB"/>
        </w:rPr>
      </w:pPr>
    </w:p>
    <w:p w14:paraId="6FEDE421" w14:textId="77777777" w:rsidR="007261DB" w:rsidRPr="009349A3" w:rsidRDefault="007261DB" w:rsidP="007261DB">
      <w:pPr>
        <w:widowControl/>
        <w:tabs>
          <w:tab w:val="left" w:pos="0"/>
          <w:tab w:val="left" w:leader="underscore" w:pos="6237"/>
          <w:tab w:val="left" w:leader="underscore" w:pos="9639"/>
        </w:tabs>
        <w:ind w:right="-323"/>
        <w:rPr>
          <w:rFonts w:ascii="Arial" w:hAnsi="Arial" w:cs="Arial"/>
          <w:bCs/>
          <w:sz w:val="22"/>
          <w:szCs w:val="22"/>
          <w:lang w:val="en-GB"/>
        </w:rPr>
      </w:pPr>
      <w:r w:rsidRPr="009349A3">
        <w:rPr>
          <w:rFonts w:ascii="Arial" w:hAnsi="Arial" w:cs="Arial"/>
          <w:bCs/>
          <w:sz w:val="22"/>
          <w:szCs w:val="22"/>
          <w:lang w:val="en-GB"/>
        </w:rPr>
        <w:t xml:space="preserve">Student signature: </w:t>
      </w:r>
      <w:r w:rsidRPr="009349A3">
        <w:rPr>
          <w:rFonts w:ascii="Arial" w:hAnsi="Arial" w:cs="Arial"/>
          <w:bCs/>
          <w:sz w:val="22"/>
          <w:szCs w:val="22"/>
          <w:lang w:val="en-GB"/>
        </w:rPr>
        <w:tab/>
        <w:t xml:space="preserve"> Date: </w:t>
      </w:r>
      <w:r w:rsidRPr="009349A3">
        <w:rPr>
          <w:rFonts w:ascii="Arial" w:hAnsi="Arial" w:cs="Arial"/>
          <w:bCs/>
          <w:sz w:val="22"/>
          <w:szCs w:val="22"/>
          <w:lang w:val="en-GB"/>
        </w:rPr>
        <w:tab/>
      </w:r>
    </w:p>
    <w:p w14:paraId="1455AF0A" w14:textId="77777777" w:rsidR="007261DB" w:rsidRPr="009349A3" w:rsidRDefault="007261DB" w:rsidP="007261DB">
      <w:pPr>
        <w:widowControl/>
        <w:tabs>
          <w:tab w:val="left" w:pos="0"/>
          <w:tab w:val="left" w:leader="underscore" w:pos="6237"/>
          <w:tab w:val="left" w:leader="underscore" w:pos="9639"/>
        </w:tabs>
        <w:ind w:right="-323"/>
        <w:rPr>
          <w:rFonts w:ascii="Arial" w:hAnsi="Arial" w:cs="Arial"/>
          <w:bCs/>
          <w:sz w:val="22"/>
          <w:szCs w:val="22"/>
          <w:lang w:val="en-GB"/>
        </w:rPr>
      </w:pPr>
    </w:p>
    <w:p w14:paraId="3628DF96" w14:textId="77777777" w:rsidR="007261DB" w:rsidRPr="009349A3" w:rsidRDefault="007261DB" w:rsidP="007261DB">
      <w:pPr>
        <w:widowControl/>
        <w:tabs>
          <w:tab w:val="left" w:pos="0"/>
          <w:tab w:val="left" w:leader="underscore" w:pos="6237"/>
          <w:tab w:val="left" w:leader="underscore" w:pos="9639"/>
        </w:tabs>
        <w:ind w:right="-323"/>
        <w:rPr>
          <w:rFonts w:ascii="Arial" w:hAnsi="Arial" w:cs="Arial"/>
          <w:bCs/>
          <w:sz w:val="22"/>
          <w:szCs w:val="22"/>
          <w:lang w:val="en-GB"/>
        </w:rPr>
      </w:pPr>
      <w:r w:rsidRPr="009349A3">
        <w:rPr>
          <w:rFonts w:ascii="Arial" w:hAnsi="Arial" w:cs="Arial"/>
          <w:bCs/>
          <w:sz w:val="22"/>
          <w:szCs w:val="22"/>
          <w:lang w:val="en-GB"/>
        </w:rPr>
        <w:t xml:space="preserve">Parent signature:    </w:t>
      </w:r>
      <w:r w:rsidRPr="009349A3">
        <w:rPr>
          <w:rFonts w:ascii="Arial" w:hAnsi="Arial" w:cs="Arial"/>
          <w:bCs/>
          <w:sz w:val="22"/>
          <w:szCs w:val="22"/>
          <w:lang w:val="en-GB"/>
        </w:rPr>
        <w:tab/>
        <w:t xml:space="preserve"> Date:  </w:t>
      </w:r>
      <w:r w:rsidRPr="009349A3">
        <w:rPr>
          <w:rFonts w:ascii="Arial" w:hAnsi="Arial" w:cs="Arial"/>
          <w:bCs/>
          <w:sz w:val="22"/>
          <w:szCs w:val="22"/>
          <w:lang w:val="en-GB"/>
        </w:rPr>
        <w:tab/>
      </w:r>
    </w:p>
    <w:p w14:paraId="591645DF" w14:textId="77777777" w:rsidR="007261DB" w:rsidRPr="009349A3" w:rsidRDefault="007261DB" w:rsidP="007261DB">
      <w:pPr>
        <w:widowControl/>
        <w:tabs>
          <w:tab w:val="left" w:pos="-72"/>
          <w:tab w:val="left" w:leader="underscore" w:pos="3402"/>
          <w:tab w:val="left" w:leader="underscore" w:pos="9498"/>
        </w:tabs>
        <w:ind w:right="-323"/>
        <w:rPr>
          <w:rFonts w:ascii="Arial" w:hAnsi="Arial" w:cs="Arial"/>
          <w:bCs/>
          <w:sz w:val="8"/>
          <w:szCs w:val="22"/>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8"/>
      </w:tblGrid>
      <w:tr w:rsidR="007261DB" w:rsidRPr="00F93494" w14:paraId="3A2D7F17" w14:textId="77777777" w:rsidTr="00DB4294">
        <w:tc>
          <w:tcPr>
            <w:tcW w:w="10008" w:type="dxa"/>
            <w:shd w:val="clear" w:color="auto" w:fill="E6E6E6"/>
          </w:tcPr>
          <w:p w14:paraId="468367AF" w14:textId="77777777" w:rsidR="007261DB" w:rsidRPr="00F93494" w:rsidRDefault="007261DB" w:rsidP="00DB4294">
            <w:pPr>
              <w:spacing w:before="40" w:after="40"/>
              <w:jc w:val="center"/>
              <w:rPr>
                <w:rFonts w:ascii="Arial" w:hAnsi="Arial" w:cs="Arial"/>
                <w:u w:val="single"/>
              </w:rPr>
            </w:pPr>
            <w:r w:rsidRPr="00F93494">
              <w:rPr>
                <w:rFonts w:ascii="Arial" w:hAnsi="Arial" w:cs="Arial"/>
                <w:u w:val="single"/>
              </w:rPr>
              <w:t>Recommendation and Decision</w:t>
            </w:r>
          </w:p>
        </w:tc>
      </w:tr>
      <w:tr w:rsidR="007261DB" w:rsidRPr="00F93494" w14:paraId="60810313" w14:textId="77777777" w:rsidTr="00DB4294">
        <w:trPr>
          <w:trHeight w:val="1578"/>
        </w:trPr>
        <w:tc>
          <w:tcPr>
            <w:tcW w:w="10008" w:type="dxa"/>
            <w:shd w:val="clear" w:color="auto" w:fill="auto"/>
          </w:tcPr>
          <w:p w14:paraId="7E715903" w14:textId="77777777" w:rsidR="007261DB" w:rsidRDefault="007261DB" w:rsidP="00DB4294">
            <w:pPr>
              <w:widowControl/>
              <w:numPr>
                <w:ilvl w:val="0"/>
                <w:numId w:val="6"/>
              </w:numPr>
              <w:tabs>
                <w:tab w:val="left" w:leader="underscore" w:pos="3402"/>
                <w:tab w:val="left" w:pos="5760"/>
              </w:tabs>
              <w:autoSpaceDE/>
              <w:autoSpaceDN/>
              <w:adjustRightInd/>
              <w:spacing w:before="40" w:after="40"/>
              <w:ind w:left="1077"/>
              <w:rPr>
                <w:rFonts w:ascii="Arial" w:hAnsi="Arial" w:cs="Arial"/>
              </w:rPr>
            </w:pPr>
            <w:r w:rsidRPr="00F93494">
              <w:rPr>
                <w:rFonts w:ascii="Arial" w:hAnsi="Arial" w:cs="Arial"/>
              </w:rPr>
              <w:t>Extension granted</w:t>
            </w:r>
            <w:r>
              <w:rPr>
                <w:rFonts w:ascii="Arial" w:hAnsi="Arial" w:cs="Arial"/>
              </w:rPr>
              <w:t xml:space="preserve"> – </w:t>
            </w:r>
            <w:r w:rsidRPr="00FF61E7">
              <w:rPr>
                <w:rFonts w:ascii="Arial" w:hAnsi="Arial" w:cs="Arial"/>
                <w:b/>
              </w:rPr>
              <w:t>new date</w:t>
            </w:r>
            <w:r>
              <w:rPr>
                <w:rFonts w:ascii="Arial" w:hAnsi="Arial" w:cs="Arial"/>
              </w:rPr>
              <w:t>______________</w:t>
            </w:r>
          </w:p>
          <w:p w14:paraId="5D70C91D" w14:textId="77777777" w:rsidR="007261DB" w:rsidRPr="007827E4" w:rsidRDefault="007261DB" w:rsidP="00DB4294">
            <w:pPr>
              <w:widowControl/>
              <w:numPr>
                <w:ilvl w:val="0"/>
                <w:numId w:val="6"/>
              </w:numPr>
              <w:tabs>
                <w:tab w:val="left" w:leader="underscore" w:pos="3402"/>
                <w:tab w:val="left" w:pos="5760"/>
              </w:tabs>
              <w:autoSpaceDE/>
              <w:autoSpaceDN/>
              <w:adjustRightInd/>
              <w:spacing w:before="40" w:after="40"/>
              <w:rPr>
                <w:rFonts w:ascii="Arial" w:hAnsi="Arial" w:cs="Arial"/>
              </w:rPr>
            </w:pPr>
            <w:r w:rsidRPr="007827E4">
              <w:rPr>
                <w:rFonts w:ascii="Arial" w:hAnsi="Arial" w:cs="Arial"/>
              </w:rPr>
              <w:t xml:space="preserve">Penalty applied       </w:t>
            </w:r>
            <w:r w:rsidRPr="00F93494">
              <w:rPr>
                <w:rFonts w:ascii="Webdings" w:eastAsia="Webdings" w:hAnsi="Webdings" w:cs="Webdings"/>
              </w:rPr>
              <w:t>1</w:t>
            </w:r>
            <w:r w:rsidRPr="007827E4">
              <w:rPr>
                <w:rFonts w:ascii="Arial" w:hAnsi="Arial" w:cs="Arial"/>
              </w:rPr>
              <w:t xml:space="preserve">    No penalty</w:t>
            </w:r>
            <w:r w:rsidRPr="007827E4">
              <w:rPr>
                <w:rFonts w:ascii="Arial" w:hAnsi="Arial" w:cs="Arial"/>
              </w:rPr>
              <w:tab/>
            </w:r>
            <w:r w:rsidRPr="007827E4">
              <w:rPr>
                <w:rFonts w:ascii="Arial" w:hAnsi="Arial" w:cs="Arial"/>
              </w:rPr>
              <w:tab/>
            </w:r>
            <w:r w:rsidRPr="007827E4">
              <w:rPr>
                <w:rFonts w:ascii="Arial" w:hAnsi="Arial" w:cs="Arial"/>
              </w:rPr>
              <w:tab/>
            </w:r>
            <w:r w:rsidRPr="007827E4">
              <w:rPr>
                <w:rFonts w:ascii="Arial" w:hAnsi="Arial" w:cs="Arial"/>
              </w:rPr>
              <w:tab/>
            </w:r>
            <w:r w:rsidRPr="007827E4">
              <w:rPr>
                <w:rFonts w:ascii="Arial" w:hAnsi="Arial" w:cs="Arial"/>
              </w:rPr>
              <w:tab/>
            </w:r>
            <w:r w:rsidRPr="007827E4">
              <w:rPr>
                <w:rFonts w:ascii="Arial" w:hAnsi="Arial" w:cs="Arial"/>
              </w:rPr>
              <w:tab/>
            </w:r>
          </w:p>
          <w:p w14:paraId="4AE055A5" w14:textId="77777777" w:rsidR="007261DB" w:rsidRPr="00F93494" w:rsidRDefault="007261DB" w:rsidP="00DB4294">
            <w:pPr>
              <w:tabs>
                <w:tab w:val="left" w:leader="underscore" w:pos="5040"/>
                <w:tab w:val="left" w:leader="underscore" w:pos="9360"/>
              </w:tabs>
              <w:spacing w:before="40" w:after="40"/>
              <w:rPr>
                <w:rFonts w:ascii="Arial" w:hAnsi="Arial" w:cs="Arial"/>
              </w:rPr>
            </w:pPr>
            <w:r w:rsidRPr="00F93494">
              <w:rPr>
                <w:rFonts w:ascii="Arial" w:hAnsi="Arial" w:cs="Arial"/>
              </w:rPr>
              <w:t xml:space="preserve"> Signatures: </w:t>
            </w:r>
            <w:r w:rsidRPr="00F93494">
              <w:rPr>
                <w:rFonts w:ascii="Arial" w:hAnsi="Arial" w:cs="Arial"/>
              </w:rPr>
              <w:tab/>
              <w:t xml:space="preserve">       </w:t>
            </w:r>
            <w:r w:rsidRPr="00F93494">
              <w:rPr>
                <w:rFonts w:ascii="Arial" w:hAnsi="Arial" w:cs="Arial"/>
              </w:rPr>
              <w:tab/>
            </w:r>
          </w:p>
          <w:p w14:paraId="1B427B4D" w14:textId="77777777" w:rsidR="007261DB" w:rsidRPr="00F93494" w:rsidRDefault="007261DB" w:rsidP="00DB4294">
            <w:pPr>
              <w:tabs>
                <w:tab w:val="left" w:pos="2552"/>
                <w:tab w:val="left" w:pos="6804"/>
              </w:tabs>
              <w:spacing w:line="360" w:lineRule="auto"/>
              <w:rPr>
                <w:rFonts w:ascii="Arial" w:hAnsi="Arial" w:cs="Arial"/>
              </w:rPr>
            </w:pPr>
            <w:r w:rsidRPr="00F93494">
              <w:rPr>
                <w:rFonts w:ascii="Arial" w:hAnsi="Arial" w:cs="Arial"/>
              </w:rPr>
              <w:t xml:space="preserve"> </w:t>
            </w:r>
            <w:r w:rsidRPr="00F93494">
              <w:rPr>
                <w:rFonts w:ascii="Arial" w:hAnsi="Arial" w:cs="Arial"/>
              </w:rPr>
              <w:tab/>
            </w:r>
            <w:r w:rsidRPr="00FF61E7">
              <w:rPr>
                <w:rFonts w:ascii="Arial" w:hAnsi="Arial" w:cs="Arial"/>
                <w:i/>
                <w:sz w:val="16"/>
                <w:szCs w:val="16"/>
              </w:rPr>
              <w:t>Head Teacher</w:t>
            </w:r>
            <w:r w:rsidRPr="00F93494">
              <w:rPr>
                <w:rFonts w:ascii="Arial" w:hAnsi="Arial" w:cs="Arial"/>
              </w:rPr>
              <w:t xml:space="preserve"> </w:t>
            </w:r>
            <w:r w:rsidRPr="00F93494">
              <w:rPr>
                <w:rFonts w:ascii="Arial" w:hAnsi="Arial" w:cs="Arial"/>
              </w:rPr>
              <w:tab/>
            </w:r>
            <w:r w:rsidRPr="00FF61E7">
              <w:rPr>
                <w:rFonts w:ascii="Arial" w:hAnsi="Arial" w:cs="Arial"/>
                <w:i/>
                <w:sz w:val="16"/>
                <w:szCs w:val="16"/>
              </w:rPr>
              <w:t>Class Teacher</w:t>
            </w:r>
          </w:p>
        </w:tc>
      </w:tr>
      <w:tr w:rsidR="007261DB" w:rsidRPr="00F93494" w14:paraId="097D0527" w14:textId="77777777" w:rsidTr="00DB4294">
        <w:tc>
          <w:tcPr>
            <w:tcW w:w="10008" w:type="dxa"/>
            <w:shd w:val="clear" w:color="auto" w:fill="auto"/>
          </w:tcPr>
          <w:p w14:paraId="505FE264" w14:textId="77777777" w:rsidR="007261DB" w:rsidRPr="00F93494" w:rsidRDefault="007261DB" w:rsidP="00DB4294">
            <w:pPr>
              <w:tabs>
                <w:tab w:val="left" w:leader="underscore" w:pos="5103"/>
              </w:tabs>
              <w:spacing w:after="40"/>
              <w:rPr>
                <w:rFonts w:ascii="Arial" w:hAnsi="Arial" w:cs="Arial"/>
              </w:rPr>
            </w:pPr>
            <w:r w:rsidRPr="00F93494">
              <w:rPr>
                <w:rFonts w:ascii="Arial" w:hAnsi="Arial" w:cs="Arial"/>
              </w:rPr>
              <w:t>Principal’s Signature: ___________________________</w:t>
            </w:r>
          </w:p>
        </w:tc>
      </w:tr>
      <w:tr w:rsidR="007261DB" w:rsidRPr="00F93494" w14:paraId="06C13E20" w14:textId="77777777" w:rsidTr="00DB4294">
        <w:tc>
          <w:tcPr>
            <w:tcW w:w="10008" w:type="dxa"/>
            <w:shd w:val="clear" w:color="auto" w:fill="auto"/>
          </w:tcPr>
          <w:p w14:paraId="1C3B4F16" w14:textId="77777777" w:rsidR="007261DB" w:rsidRPr="00F93494" w:rsidRDefault="007261DB" w:rsidP="00DB4294">
            <w:pPr>
              <w:spacing w:before="40" w:after="40"/>
              <w:rPr>
                <w:rFonts w:ascii="Arial" w:hAnsi="Arial" w:cs="Arial"/>
              </w:rPr>
            </w:pPr>
            <w:r w:rsidRPr="00F93494">
              <w:rPr>
                <w:rFonts w:ascii="Arial" w:hAnsi="Arial" w:cs="Arial"/>
              </w:rPr>
              <w:t xml:space="preserve">Head Teacher Informs student of Decision </w:t>
            </w:r>
            <w:r w:rsidRPr="00F93494">
              <w:rPr>
                <w:rFonts w:ascii="Arial" w:hAnsi="Arial" w:cs="Arial"/>
              </w:rPr>
              <w:tab/>
            </w:r>
            <w:r w:rsidRPr="00F93494">
              <w:rPr>
                <w:rFonts w:ascii="Arial" w:hAnsi="Arial" w:cs="Arial"/>
              </w:rPr>
              <w:tab/>
            </w:r>
            <w:r w:rsidRPr="00F93494">
              <w:rPr>
                <w:rFonts w:ascii="Arial" w:hAnsi="Arial" w:cs="Arial"/>
              </w:rPr>
              <w:tab/>
            </w:r>
            <w:r w:rsidRPr="00F93494">
              <w:rPr>
                <w:rFonts w:ascii="Arial" w:hAnsi="Arial" w:cs="Arial"/>
              </w:rPr>
              <w:tab/>
              <w:t>Date _____________</w:t>
            </w:r>
          </w:p>
          <w:p w14:paraId="2A55AF06" w14:textId="77777777" w:rsidR="007261DB" w:rsidRPr="00F93494" w:rsidRDefault="007261DB" w:rsidP="00DB4294">
            <w:pPr>
              <w:tabs>
                <w:tab w:val="left" w:leader="underscore" w:pos="5040"/>
                <w:tab w:val="left" w:leader="underscore" w:pos="9360"/>
              </w:tabs>
              <w:spacing w:before="40" w:after="40"/>
              <w:rPr>
                <w:rFonts w:ascii="Arial" w:hAnsi="Arial" w:cs="Arial"/>
              </w:rPr>
            </w:pPr>
            <w:r w:rsidRPr="00F93494">
              <w:rPr>
                <w:rFonts w:ascii="Arial" w:hAnsi="Arial" w:cs="Arial"/>
              </w:rPr>
              <w:t xml:space="preserve">Signatures: </w:t>
            </w:r>
            <w:r w:rsidRPr="00F93494">
              <w:rPr>
                <w:rFonts w:ascii="Arial" w:hAnsi="Arial" w:cs="Arial"/>
              </w:rPr>
              <w:tab/>
              <w:t xml:space="preserve">       </w:t>
            </w:r>
            <w:r w:rsidRPr="00F93494">
              <w:rPr>
                <w:rFonts w:ascii="Arial" w:hAnsi="Arial" w:cs="Arial"/>
              </w:rPr>
              <w:tab/>
            </w:r>
          </w:p>
          <w:p w14:paraId="34283D37" w14:textId="77777777" w:rsidR="007261DB" w:rsidRPr="00F93494" w:rsidRDefault="007261DB" w:rsidP="00DB4294">
            <w:pPr>
              <w:tabs>
                <w:tab w:val="left" w:pos="2410"/>
                <w:tab w:val="left" w:pos="7088"/>
              </w:tabs>
              <w:spacing w:before="40" w:after="40"/>
              <w:rPr>
                <w:rFonts w:ascii="Arial" w:hAnsi="Arial" w:cs="Arial"/>
              </w:rPr>
            </w:pPr>
            <w:r w:rsidRPr="00F93494">
              <w:rPr>
                <w:rFonts w:ascii="Arial" w:hAnsi="Arial" w:cs="Arial"/>
              </w:rPr>
              <w:t xml:space="preserve"> </w:t>
            </w:r>
            <w:r w:rsidRPr="00F93494">
              <w:rPr>
                <w:rFonts w:ascii="Arial" w:hAnsi="Arial" w:cs="Arial"/>
              </w:rPr>
              <w:tab/>
            </w:r>
            <w:r w:rsidRPr="00FF61E7">
              <w:rPr>
                <w:rFonts w:ascii="Arial" w:hAnsi="Arial" w:cs="Arial"/>
                <w:i/>
                <w:sz w:val="16"/>
                <w:szCs w:val="16"/>
              </w:rPr>
              <w:t>Head Teacher</w:t>
            </w:r>
            <w:r>
              <w:rPr>
                <w:rFonts w:ascii="Arial" w:hAnsi="Arial" w:cs="Arial"/>
              </w:rPr>
              <w:t xml:space="preserve"> </w:t>
            </w:r>
            <w:r w:rsidRPr="00F93494">
              <w:rPr>
                <w:rFonts w:ascii="Arial" w:hAnsi="Arial" w:cs="Arial"/>
              </w:rPr>
              <w:t xml:space="preserve">    </w:t>
            </w:r>
            <w:r>
              <w:rPr>
                <w:rFonts w:ascii="Arial" w:hAnsi="Arial" w:cs="Arial"/>
              </w:rPr>
              <w:t xml:space="preserve">         </w:t>
            </w:r>
            <w:r>
              <w:rPr>
                <w:rFonts w:ascii="Arial" w:hAnsi="Arial" w:cs="Arial"/>
              </w:rPr>
              <w:tab/>
            </w:r>
            <w:r w:rsidRPr="00FF61E7">
              <w:rPr>
                <w:rFonts w:ascii="Arial" w:hAnsi="Arial" w:cs="Arial"/>
                <w:i/>
                <w:sz w:val="16"/>
                <w:szCs w:val="16"/>
              </w:rPr>
              <w:t>Student</w:t>
            </w:r>
          </w:p>
        </w:tc>
      </w:tr>
      <w:tr w:rsidR="007261DB" w:rsidRPr="00F93494" w14:paraId="453297B1" w14:textId="77777777" w:rsidTr="00DB4294">
        <w:tc>
          <w:tcPr>
            <w:tcW w:w="10008" w:type="dxa"/>
            <w:shd w:val="clear" w:color="auto" w:fill="auto"/>
          </w:tcPr>
          <w:p w14:paraId="3E790E9E" w14:textId="77777777" w:rsidR="007261DB" w:rsidRPr="00F93494" w:rsidRDefault="007261DB" w:rsidP="00DB4294">
            <w:pPr>
              <w:numPr>
                <w:ilvl w:val="0"/>
                <w:numId w:val="6"/>
              </w:numPr>
              <w:tabs>
                <w:tab w:val="left" w:pos="426"/>
              </w:tabs>
              <w:spacing w:before="40" w:after="40"/>
              <w:rPr>
                <w:rFonts w:ascii="Arial" w:hAnsi="Arial" w:cs="Arial"/>
              </w:rPr>
            </w:pPr>
            <w:r>
              <w:rPr>
                <w:rFonts w:ascii="Arial" w:hAnsi="Arial" w:cs="Arial"/>
              </w:rPr>
              <w:t>Photocopy given to student</w:t>
            </w:r>
          </w:p>
        </w:tc>
      </w:tr>
    </w:tbl>
    <w:p w14:paraId="40F24867"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
          <w:bCs/>
          <w:sz w:val="28"/>
          <w:szCs w:val="28"/>
          <w:lang w:val="en-GB"/>
        </w:rPr>
      </w:pPr>
      <w:r w:rsidRPr="009C2ECE">
        <w:rPr>
          <w:rFonts w:ascii="Arial" w:hAnsi="Arial" w:cs="Arial"/>
          <w:b/>
          <w:bCs/>
          <w:sz w:val="28"/>
          <w:szCs w:val="28"/>
          <w:lang w:val="en-GB"/>
        </w:rPr>
        <w:br w:type="page"/>
      </w:r>
    </w:p>
    <w:p w14:paraId="29D06EDC" w14:textId="77777777" w:rsidR="007261DB" w:rsidRPr="009C2ECE" w:rsidRDefault="00000000" w:rsidP="007261DB">
      <w:pPr>
        <w:widowControl/>
        <w:tabs>
          <w:tab w:val="left" w:pos="24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240" w:right="725"/>
        <w:jc w:val="center"/>
        <w:rPr>
          <w:rFonts w:ascii="Arial" w:hAnsi="Arial" w:cs="Arial"/>
          <w:b/>
          <w:bCs/>
          <w:sz w:val="28"/>
          <w:szCs w:val="28"/>
          <w:lang w:val="en-GB"/>
        </w:rPr>
      </w:pPr>
      <w:r>
        <w:rPr>
          <w:b/>
          <w:noProof/>
        </w:rPr>
        <w:pict w14:anchorId="5284D6DE">
          <v:shape id="_x0000_s1123" type="#_x0000_t75" style="position:absolute;left:0;text-align:left;margin-left:-12pt;margin-top:-18pt;width:67.4pt;height:69.2pt;z-index:-2" wrapcoords="-95 0 -95 21507 21600 21507 21600 0 -95 0">
            <v:imagedata r:id="rId13" o:title="colour emblem"/>
          </v:shape>
        </w:pict>
      </w:r>
      <w:r w:rsidR="007261DB" w:rsidRPr="009C2ECE">
        <w:rPr>
          <w:rFonts w:ascii="Arial" w:hAnsi="Arial" w:cs="Arial"/>
          <w:b/>
          <w:bCs/>
          <w:sz w:val="28"/>
          <w:szCs w:val="28"/>
          <w:lang w:val="en-GB"/>
        </w:rPr>
        <w:t>Parkes High School</w:t>
      </w:r>
    </w:p>
    <w:p w14:paraId="3C39C6CA" w14:textId="77777777" w:rsidR="007261DB" w:rsidRPr="009C2ECE" w:rsidRDefault="007261DB" w:rsidP="007261DB">
      <w:pPr>
        <w:widowControl/>
        <w:tabs>
          <w:tab w:val="left" w:pos="240"/>
          <w:tab w:val="left" w:leader="underscore" w:pos="3402"/>
          <w:tab w:val="left" w:leader="underscore" w:pos="9498"/>
        </w:tabs>
        <w:ind w:left="240" w:right="725"/>
        <w:jc w:val="center"/>
        <w:rPr>
          <w:rFonts w:ascii="Arial" w:hAnsi="Arial" w:cs="Arial"/>
          <w:b/>
          <w:bCs/>
          <w:sz w:val="28"/>
          <w:szCs w:val="28"/>
          <w:lang w:val="en-GB"/>
        </w:rPr>
      </w:pPr>
      <w:r w:rsidRPr="009C2ECE">
        <w:rPr>
          <w:rFonts w:ascii="Arial" w:hAnsi="Arial" w:cs="Arial"/>
          <w:b/>
          <w:bCs/>
          <w:sz w:val="28"/>
          <w:szCs w:val="28"/>
          <w:lang w:val="en-GB"/>
        </w:rPr>
        <w:t xml:space="preserve">Assessment Mark/Grade Appeal Form </w:t>
      </w:r>
    </w:p>
    <w:p w14:paraId="0F8BF732" w14:textId="77777777" w:rsidR="007261DB" w:rsidRPr="009C2ECE" w:rsidRDefault="007261DB" w:rsidP="007261DB">
      <w:pPr>
        <w:widowControl/>
        <w:tabs>
          <w:tab w:val="left" w:pos="240"/>
          <w:tab w:val="left" w:leader="underscore" w:pos="3402"/>
          <w:tab w:val="left" w:leader="underscore" w:pos="9498"/>
        </w:tabs>
        <w:ind w:left="240" w:right="725"/>
        <w:jc w:val="center"/>
        <w:rPr>
          <w:rFonts w:ascii="Arial" w:hAnsi="Arial" w:cs="Arial"/>
          <w:b/>
          <w:bCs/>
          <w:sz w:val="28"/>
          <w:szCs w:val="28"/>
          <w:lang w:val="en-GB"/>
        </w:rPr>
      </w:pPr>
    </w:p>
    <w:p w14:paraId="0796FB68" w14:textId="77777777" w:rsidR="007261DB" w:rsidRPr="009C2ECE" w:rsidRDefault="007261DB" w:rsidP="007261DB">
      <w:pPr>
        <w:widowControl/>
        <w:tabs>
          <w:tab w:val="left" w:pos="240"/>
          <w:tab w:val="left" w:leader="underscore" w:pos="5670"/>
          <w:tab w:val="left" w:leader="underscore" w:pos="9498"/>
        </w:tabs>
        <w:ind w:left="240" w:right="725"/>
        <w:rPr>
          <w:rFonts w:ascii="Arial" w:hAnsi="Arial" w:cs="Arial"/>
          <w:bCs/>
          <w:sz w:val="28"/>
          <w:szCs w:val="28"/>
          <w:lang w:val="en-GB"/>
        </w:rPr>
      </w:pPr>
      <w:r w:rsidRPr="009C2ECE">
        <w:rPr>
          <w:rFonts w:ascii="Arial" w:hAnsi="Arial" w:cs="Arial"/>
          <w:bCs/>
          <w:sz w:val="28"/>
          <w:szCs w:val="28"/>
          <w:lang w:val="en-GB"/>
        </w:rPr>
        <w:t xml:space="preserve">Name: </w:t>
      </w:r>
      <w:r w:rsidRPr="009C2ECE">
        <w:rPr>
          <w:rFonts w:ascii="Arial" w:hAnsi="Arial" w:cs="Arial"/>
          <w:bCs/>
          <w:sz w:val="28"/>
          <w:szCs w:val="28"/>
          <w:lang w:val="en-GB"/>
        </w:rPr>
        <w:tab/>
        <w:t xml:space="preserve"> Date: </w:t>
      </w:r>
      <w:r w:rsidRPr="009C2ECE">
        <w:rPr>
          <w:rFonts w:ascii="Arial" w:hAnsi="Arial" w:cs="Arial"/>
          <w:bCs/>
          <w:sz w:val="28"/>
          <w:szCs w:val="28"/>
          <w:lang w:val="en-GB"/>
        </w:rPr>
        <w:tab/>
      </w:r>
    </w:p>
    <w:p w14:paraId="463767C6"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
          <w:bCs/>
          <w:sz w:val="16"/>
          <w:szCs w:val="16"/>
          <w:lang w:val="en-GB"/>
        </w:rPr>
      </w:pPr>
    </w:p>
    <w:p w14:paraId="5694EA19"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Cs/>
          <w:lang w:val="en-GB"/>
        </w:rPr>
      </w:pPr>
      <w:r w:rsidRPr="009C2ECE">
        <w:rPr>
          <w:rFonts w:ascii="Arial" w:hAnsi="Arial" w:cs="Arial"/>
          <w:bCs/>
          <w:lang w:val="en-GB"/>
        </w:rPr>
        <w:t>Appeal</w:t>
      </w:r>
      <w:r w:rsidRPr="009C2ECE">
        <w:rPr>
          <w:rFonts w:ascii="Arial" w:hAnsi="Arial" w:cs="Arial"/>
          <w:b/>
          <w:bCs/>
          <w:sz w:val="28"/>
          <w:szCs w:val="28"/>
          <w:lang w:val="en-GB"/>
        </w:rPr>
        <w:t xml:space="preserve"> </w:t>
      </w:r>
      <w:r w:rsidRPr="009C2ECE">
        <w:rPr>
          <w:rFonts w:ascii="Arial" w:hAnsi="Arial" w:cs="Arial"/>
          <w:bCs/>
          <w:lang w:val="en-GB"/>
        </w:rPr>
        <w:t xml:space="preserve">forms must be lodged with the </w:t>
      </w:r>
      <w:proofErr w:type="gramStart"/>
      <w:r w:rsidRPr="009C2ECE">
        <w:rPr>
          <w:rFonts w:ascii="Arial" w:hAnsi="Arial" w:cs="Arial"/>
          <w:bCs/>
          <w:lang w:val="en-GB"/>
        </w:rPr>
        <w:t>Principal</w:t>
      </w:r>
      <w:proofErr w:type="gramEnd"/>
      <w:r w:rsidRPr="009C2ECE">
        <w:rPr>
          <w:rFonts w:ascii="Arial" w:hAnsi="Arial" w:cs="Arial"/>
          <w:bCs/>
          <w:lang w:val="en-GB"/>
        </w:rPr>
        <w:t xml:space="preserve"> within one calendar week of the return of the task. You may seek advice from your class teacher, Year Advisor or Deputy Principal before you complete this form. If the Principal deems there are grounds for appeal, then this form will be forwarded to the Appeals Committee which will consist of two independent teachers plus a teacher from the faculty involved.</w:t>
      </w:r>
    </w:p>
    <w:p w14:paraId="29E5B2C0"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Cs/>
          <w:sz w:val="16"/>
          <w:szCs w:val="16"/>
          <w:lang w:val="en-GB"/>
        </w:rPr>
      </w:pPr>
    </w:p>
    <w:p w14:paraId="6C073847" w14:textId="77777777" w:rsidR="007261DB" w:rsidRPr="009C2ECE" w:rsidRDefault="00000000" w:rsidP="007261DB">
      <w:pPr>
        <w:widowControl/>
        <w:tabs>
          <w:tab w:val="left" w:pos="240"/>
          <w:tab w:val="left" w:leader="underscore" w:pos="3402"/>
          <w:tab w:val="left" w:leader="underscore" w:pos="9498"/>
        </w:tabs>
        <w:ind w:left="240" w:right="725"/>
        <w:rPr>
          <w:rFonts w:ascii="Arial" w:hAnsi="Arial" w:cs="Arial"/>
          <w:b/>
          <w:bCs/>
          <w:sz w:val="28"/>
          <w:szCs w:val="28"/>
          <w:lang w:val="en-GB"/>
        </w:rPr>
      </w:pPr>
      <w:r>
        <w:rPr>
          <w:rFonts w:ascii="Arial" w:hAnsi="Arial" w:cs="Arial"/>
          <w:b/>
          <w:bCs/>
          <w:noProof/>
          <w:sz w:val="28"/>
          <w:szCs w:val="28"/>
          <w:lang w:val="en-AU" w:eastAsia="en-AU"/>
        </w:rPr>
        <w:pict w14:anchorId="4D33D96A">
          <v:shape id="_x0000_s1124" type="#_x0000_t202" style="position:absolute;left:0;text-align:left;margin-left:18pt;margin-top:.6pt;width:486pt;height:150pt;z-index:2">
            <v:textbox style="mso-next-textbox:#_x0000_s1124">
              <w:txbxContent>
                <w:p w14:paraId="6FAF6FBB" w14:textId="77777777" w:rsidR="007261DB" w:rsidRDefault="007261DB" w:rsidP="007261DB">
                  <w:pPr>
                    <w:rPr>
                      <w:rFonts w:ascii="Arial" w:hAnsi="Arial" w:cs="Arial"/>
                      <w:lang w:val="en-AU"/>
                    </w:rPr>
                  </w:pPr>
                  <w:r w:rsidRPr="00386D3B">
                    <w:rPr>
                      <w:rFonts w:ascii="Arial" w:hAnsi="Arial" w:cs="Arial"/>
                      <w:lang w:val="en-AU"/>
                    </w:rPr>
                    <w:t>Students</w:t>
                  </w:r>
                  <w:r>
                    <w:rPr>
                      <w:rFonts w:ascii="Arial" w:hAnsi="Arial" w:cs="Arial"/>
                      <w:lang w:val="en-AU"/>
                    </w:rPr>
                    <w:t xml:space="preserve"> have the right to appeal an assessment mark or grade. Appeals can only be made on the grounds that due process was not followed by the school. An appeal cannot be submitted </w:t>
                  </w:r>
                  <w:proofErr w:type="gramStart"/>
                  <w:r>
                    <w:rPr>
                      <w:rFonts w:ascii="Arial" w:hAnsi="Arial" w:cs="Arial"/>
                      <w:lang w:val="en-AU"/>
                    </w:rPr>
                    <w:t>on the basis of</w:t>
                  </w:r>
                  <w:proofErr w:type="gramEnd"/>
                  <w:r>
                    <w:rPr>
                      <w:rFonts w:ascii="Arial" w:hAnsi="Arial" w:cs="Arial"/>
                      <w:lang w:val="en-AU"/>
                    </w:rPr>
                    <w:t>:</w:t>
                  </w:r>
                </w:p>
                <w:p w14:paraId="385E5A43" w14:textId="77777777" w:rsidR="007261DB" w:rsidRDefault="007261DB" w:rsidP="007261DB">
                  <w:pPr>
                    <w:numPr>
                      <w:ilvl w:val="0"/>
                      <w:numId w:val="5"/>
                    </w:numPr>
                    <w:tabs>
                      <w:tab w:val="clear" w:pos="76"/>
                      <w:tab w:val="left" w:pos="709"/>
                    </w:tabs>
                    <w:ind w:left="993" w:hanging="993"/>
                    <w:rPr>
                      <w:rFonts w:ascii="Arial" w:hAnsi="Arial" w:cs="Arial"/>
                      <w:lang w:val="en-AU"/>
                    </w:rPr>
                  </w:pPr>
                  <w:r>
                    <w:rPr>
                      <w:rFonts w:ascii="Arial" w:hAnsi="Arial" w:cs="Arial"/>
                      <w:lang w:val="en-AU"/>
                    </w:rPr>
                    <w:t xml:space="preserve">The marks or grades given, unless due process was not </w:t>
                  </w:r>
                  <w:proofErr w:type="gramStart"/>
                  <w:r>
                    <w:rPr>
                      <w:rFonts w:ascii="Arial" w:hAnsi="Arial" w:cs="Arial"/>
                      <w:lang w:val="en-AU"/>
                    </w:rPr>
                    <w:t>followed;</w:t>
                  </w:r>
                  <w:proofErr w:type="gramEnd"/>
                </w:p>
                <w:p w14:paraId="16B98399" w14:textId="77777777" w:rsidR="007261DB" w:rsidRDefault="007261DB" w:rsidP="007261DB">
                  <w:pPr>
                    <w:numPr>
                      <w:ilvl w:val="0"/>
                      <w:numId w:val="5"/>
                    </w:numPr>
                    <w:tabs>
                      <w:tab w:val="clear" w:pos="76"/>
                      <w:tab w:val="left" w:pos="709"/>
                    </w:tabs>
                    <w:ind w:left="993" w:hanging="993"/>
                    <w:rPr>
                      <w:rFonts w:ascii="Arial" w:hAnsi="Arial" w:cs="Arial"/>
                      <w:lang w:val="en-AU"/>
                    </w:rPr>
                  </w:pPr>
                  <w:r>
                    <w:rPr>
                      <w:rFonts w:ascii="Arial" w:hAnsi="Arial" w:cs="Arial"/>
                      <w:lang w:val="en-AU"/>
                    </w:rPr>
                    <w:t xml:space="preserve">Difficulties in preparation or loss of preparation </w:t>
                  </w:r>
                  <w:proofErr w:type="gramStart"/>
                  <w:r>
                    <w:rPr>
                      <w:rFonts w:ascii="Arial" w:hAnsi="Arial" w:cs="Arial"/>
                      <w:lang w:val="en-AU"/>
                    </w:rPr>
                    <w:t>time;</w:t>
                  </w:r>
                  <w:proofErr w:type="gramEnd"/>
                </w:p>
                <w:p w14:paraId="65FA5474" w14:textId="77777777" w:rsidR="007261DB" w:rsidRDefault="007261DB" w:rsidP="007261DB">
                  <w:pPr>
                    <w:numPr>
                      <w:ilvl w:val="0"/>
                      <w:numId w:val="5"/>
                    </w:numPr>
                    <w:tabs>
                      <w:tab w:val="clear" w:pos="76"/>
                      <w:tab w:val="left" w:pos="709"/>
                    </w:tabs>
                    <w:ind w:left="993" w:hanging="993"/>
                    <w:rPr>
                      <w:rFonts w:ascii="Arial" w:hAnsi="Arial" w:cs="Arial"/>
                      <w:lang w:val="en-AU"/>
                    </w:rPr>
                  </w:pPr>
                  <w:r>
                    <w:rPr>
                      <w:rFonts w:ascii="Arial" w:hAnsi="Arial" w:cs="Arial"/>
                      <w:lang w:val="en-AU"/>
                    </w:rPr>
                    <w:t xml:space="preserve">Alleged deficiencies in </w:t>
                  </w:r>
                  <w:proofErr w:type="gramStart"/>
                  <w:r>
                    <w:rPr>
                      <w:rFonts w:ascii="Arial" w:hAnsi="Arial" w:cs="Arial"/>
                      <w:lang w:val="en-AU"/>
                    </w:rPr>
                    <w:t>tuition;</w:t>
                  </w:r>
                  <w:proofErr w:type="gramEnd"/>
                </w:p>
                <w:p w14:paraId="4F86D81B" w14:textId="77777777" w:rsidR="007261DB" w:rsidRDefault="007261DB" w:rsidP="007261DB">
                  <w:pPr>
                    <w:numPr>
                      <w:ilvl w:val="0"/>
                      <w:numId w:val="5"/>
                    </w:numPr>
                    <w:tabs>
                      <w:tab w:val="clear" w:pos="76"/>
                      <w:tab w:val="left" w:pos="709"/>
                    </w:tabs>
                    <w:ind w:left="993" w:hanging="993"/>
                    <w:rPr>
                      <w:rFonts w:ascii="Arial" w:hAnsi="Arial" w:cs="Arial"/>
                      <w:lang w:val="en-AU"/>
                    </w:rPr>
                  </w:pPr>
                  <w:r>
                    <w:rPr>
                      <w:rFonts w:ascii="Arial" w:hAnsi="Arial" w:cs="Arial"/>
                      <w:lang w:val="en-AU"/>
                    </w:rPr>
                    <w:t xml:space="preserve">Long term </w:t>
                  </w:r>
                  <w:proofErr w:type="gramStart"/>
                  <w:r>
                    <w:rPr>
                      <w:rFonts w:ascii="Arial" w:hAnsi="Arial" w:cs="Arial"/>
                      <w:lang w:val="en-AU"/>
                    </w:rPr>
                    <w:t>illness;</w:t>
                  </w:r>
                  <w:proofErr w:type="gramEnd"/>
                </w:p>
                <w:p w14:paraId="031D6837" w14:textId="77777777" w:rsidR="007261DB" w:rsidRDefault="007261DB" w:rsidP="007261DB">
                  <w:pPr>
                    <w:numPr>
                      <w:ilvl w:val="0"/>
                      <w:numId w:val="5"/>
                    </w:numPr>
                    <w:tabs>
                      <w:tab w:val="clear" w:pos="76"/>
                      <w:tab w:val="left" w:pos="709"/>
                    </w:tabs>
                    <w:ind w:left="993" w:hanging="993"/>
                    <w:rPr>
                      <w:rFonts w:ascii="Arial" w:hAnsi="Arial" w:cs="Arial"/>
                      <w:lang w:val="en-AU"/>
                    </w:rPr>
                  </w:pPr>
                  <w:r>
                    <w:rPr>
                      <w:rFonts w:ascii="Arial" w:hAnsi="Arial" w:cs="Arial"/>
                      <w:lang w:val="en-AU"/>
                    </w:rPr>
                    <w:t xml:space="preserve">The same grounds for which special provisions were </w:t>
                  </w:r>
                  <w:proofErr w:type="gramStart"/>
                  <w:r>
                    <w:rPr>
                      <w:rFonts w:ascii="Arial" w:hAnsi="Arial" w:cs="Arial"/>
                      <w:lang w:val="en-AU"/>
                    </w:rPr>
                    <w:t>received;</w:t>
                  </w:r>
                  <w:proofErr w:type="gramEnd"/>
                </w:p>
                <w:p w14:paraId="1A33C8BF" w14:textId="77777777" w:rsidR="007261DB" w:rsidRDefault="007261DB" w:rsidP="007261DB">
                  <w:pPr>
                    <w:numPr>
                      <w:ilvl w:val="0"/>
                      <w:numId w:val="5"/>
                    </w:numPr>
                    <w:tabs>
                      <w:tab w:val="clear" w:pos="76"/>
                      <w:tab w:val="left" w:pos="709"/>
                    </w:tabs>
                    <w:ind w:left="993" w:hanging="993"/>
                    <w:rPr>
                      <w:rFonts w:ascii="Arial" w:hAnsi="Arial" w:cs="Arial"/>
                      <w:lang w:val="en-AU"/>
                    </w:rPr>
                  </w:pPr>
                  <w:r>
                    <w:rPr>
                      <w:rFonts w:ascii="Arial" w:hAnsi="Arial" w:cs="Arial"/>
                      <w:lang w:val="en-AU"/>
                    </w:rPr>
                    <w:t>Misreading the timetable; or</w:t>
                  </w:r>
                </w:p>
                <w:p w14:paraId="4FA8F4CC" w14:textId="77777777" w:rsidR="007261DB" w:rsidRDefault="007261DB" w:rsidP="007261DB">
                  <w:pPr>
                    <w:numPr>
                      <w:ilvl w:val="0"/>
                      <w:numId w:val="5"/>
                    </w:numPr>
                    <w:tabs>
                      <w:tab w:val="clear" w:pos="76"/>
                      <w:tab w:val="left" w:pos="709"/>
                    </w:tabs>
                    <w:ind w:left="993" w:hanging="993"/>
                    <w:rPr>
                      <w:rFonts w:ascii="Arial" w:hAnsi="Arial" w:cs="Arial"/>
                      <w:lang w:val="en-AU"/>
                    </w:rPr>
                  </w:pPr>
                  <w:r>
                    <w:rPr>
                      <w:rFonts w:ascii="Arial" w:hAnsi="Arial" w:cs="Arial"/>
                      <w:lang w:val="en-AU"/>
                    </w:rPr>
                    <w:t>Other commitments such as sporting, cultural or work commitments.</w:t>
                  </w:r>
                </w:p>
              </w:txbxContent>
            </v:textbox>
          </v:shape>
        </w:pict>
      </w:r>
    </w:p>
    <w:p w14:paraId="6C06F566"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
          <w:bCs/>
          <w:sz w:val="28"/>
          <w:szCs w:val="28"/>
          <w:lang w:val="en-GB"/>
        </w:rPr>
      </w:pPr>
    </w:p>
    <w:p w14:paraId="620142C3"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
          <w:bCs/>
          <w:sz w:val="28"/>
          <w:szCs w:val="28"/>
          <w:lang w:val="en-GB"/>
        </w:rPr>
      </w:pPr>
    </w:p>
    <w:p w14:paraId="656B24A7"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
          <w:bCs/>
          <w:sz w:val="28"/>
          <w:szCs w:val="28"/>
          <w:lang w:val="en-GB"/>
        </w:rPr>
      </w:pPr>
    </w:p>
    <w:p w14:paraId="5A6A177F"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
          <w:bCs/>
          <w:sz w:val="28"/>
          <w:szCs w:val="28"/>
          <w:lang w:val="en-GB"/>
        </w:rPr>
      </w:pPr>
    </w:p>
    <w:p w14:paraId="33145481"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
          <w:bCs/>
          <w:sz w:val="28"/>
          <w:szCs w:val="28"/>
          <w:lang w:val="en-GB"/>
        </w:rPr>
      </w:pPr>
    </w:p>
    <w:p w14:paraId="2DFAABE3"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
          <w:bCs/>
          <w:sz w:val="28"/>
          <w:szCs w:val="28"/>
          <w:lang w:val="en-GB"/>
        </w:rPr>
      </w:pPr>
    </w:p>
    <w:p w14:paraId="04A0E0D6"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
          <w:bCs/>
          <w:sz w:val="28"/>
          <w:szCs w:val="28"/>
          <w:lang w:val="en-GB"/>
        </w:rPr>
      </w:pPr>
    </w:p>
    <w:p w14:paraId="2ADE1C27"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
          <w:bCs/>
          <w:sz w:val="28"/>
          <w:szCs w:val="28"/>
          <w:lang w:val="en-GB"/>
        </w:rPr>
      </w:pPr>
    </w:p>
    <w:p w14:paraId="25EAD6AA"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
          <w:bCs/>
          <w:sz w:val="28"/>
          <w:szCs w:val="28"/>
          <w:lang w:val="en-GB"/>
        </w:rPr>
      </w:pPr>
    </w:p>
    <w:p w14:paraId="3D3A1113" w14:textId="77777777" w:rsidR="007261DB" w:rsidRPr="009C2ECE" w:rsidRDefault="007261DB" w:rsidP="007261DB">
      <w:pPr>
        <w:widowControl/>
        <w:tabs>
          <w:tab w:val="left" w:pos="240"/>
          <w:tab w:val="left" w:leader="underscore" w:pos="10080"/>
        </w:tabs>
        <w:ind w:left="240" w:right="725"/>
        <w:rPr>
          <w:rFonts w:ascii="Arial" w:hAnsi="Arial" w:cs="Arial"/>
          <w:bCs/>
          <w:sz w:val="28"/>
          <w:szCs w:val="28"/>
          <w:lang w:val="en-GB"/>
        </w:rPr>
      </w:pPr>
      <w:r w:rsidRPr="009C2ECE">
        <w:rPr>
          <w:rFonts w:ascii="Arial" w:hAnsi="Arial" w:cs="Arial"/>
          <w:bCs/>
          <w:sz w:val="28"/>
          <w:szCs w:val="28"/>
          <w:lang w:val="en-GB"/>
        </w:rPr>
        <w:t xml:space="preserve">Course Name: </w:t>
      </w:r>
      <w:r w:rsidRPr="009C2ECE">
        <w:rPr>
          <w:rFonts w:ascii="Arial" w:hAnsi="Arial" w:cs="Arial"/>
          <w:bCs/>
          <w:sz w:val="28"/>
          <w:szCs w:val="28"/>
          <w:lang w:val="en-GB"/>
        </w:rPr>
        <w:tab/>
      </w:r>
    </w:p>
    <w:p w14:paraId="77ADCD28" w14:textId="77777777" w:rsidR="007261DB" w:rsidRPr="009C2ECE" w:rsidRDefault="007261DB" w:rsidP="007261DB">
      <w:pPr>
        <w:widowControl/>
        <w:tabs>
          <w:tab w:val="left" w:pos="240"/>
          <w:tab w:val="left" w:leader="underscore" w:pos="9498"/>
        </w:tabs>
        <w:ind w:left="240" w:right="725"/>
        <w:rPr>
          <w:rFonts w:ascii="Arial" w:hAnsi="Arial" w:cs="Arial"/>
          <w:bCs/>
          <w:sz w:val="28"/>
          <w:szCs w:val="28"/>
          <w:lang w:val="en-GB"/>
        </w:rPr>
      </w:pPr>
    </w:p>
    <w:p w14:paraId="61A46DC4" w14:textId="77777777" w:rsidR="007261DB" w:rsidRPr="009C2ECE" w:rsidRDefault="007261DB" w:rsidP="007261DB">
      <w:pPr>
        <w:widowControl/>
        <w:tabs>
          <w:tab w:val="left" w:pos="240"/>
          <w:tab w:val="left" w:leader="underscore" w:pos="3402"/>
          <w:tab w:val="left" w:leader="underscore" w:pos="10080"/>
        </w:tabs>
        <w:ind w:left="240" w:right="725"/>
        <w:rPr>
          <w:rFonts w:ascii="Arial" w:hAnsi="Arial" w:cs="Arial"/>
          <w:bCs/>
          <w:sz w:val="28"/>
          <w:szCs w:val="28"/>
          <w:lang w:val="en-GB"/>
        </w:rPr>
      </w:pPr>
      <w:r w:rsidRPr="009C2ECE">
        <w:rPr>
          <w:rFonts w:ascii="Arial" w:hAnsi="Arial" w:cs="Arial"/>
          <w:bCs/>
          <w:sz w:val="28"/>
          <w:szCs w:val="28"/>
          <w:lang w:val="en-GB"/>
        </w:rPr>
        <w:t xml:space="preserve">Task Number: </w:t>
      </w:r>
      <w:r w:rsidRPr="009C2ECE">
        <w:rPr>
          <w:rFonts w:ascii="Arial" w:hAnsi="Arial" w:cs="Arial"/>
          <w:bCs/>
          <w:sz w:val="28"/>
          <w:szCs w:val="28"/>
          <w:lang w:val="en-GB"/>
        </w:rPr>
        <w:tab/>
        <w:t xml:space="preserve"> Task Description: </w:t>
      </w:r>
      <w:r w:rsidRPr="009C2ECE">
        <w:rPr>
          <w:rFonts w:ascii="Arial" w:hAnsi="Arial" w:cs="Arial"/>
          <w:bCs/>
          <w:sz w:val="28"/>
          <w:szCs w:val="28"/>
          <w:lang w:val="en-GB"/>
        </w:rPr>
        <w:tab/>
      </w:r>
    </w:p>
    <w:p w14:paraId="7C13EA51"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Cs/>
          <w:sz w:val="28"/>
          <w:szCs w:val="28"/>
          <w:lang w:val="en-GB"/>
        </w:rPr>
      </w:pPr>
    </w:p>
    <w:p w14:paraId="231117C5" w14:textId="77777777" w:rsidR="007261DB" w:rsidRPr="009C2ECE" w:rsidRDefault="007261DB" w:rsidP="007261DB">
      <w:pPr>
        <w:widowControl/>
        <w:tabs>
          <w:tab w:val="left" w:pos="240"/>
          <w:tab w:val="left" w:leader="underscore" w:pos="3402"/>
          <w:tab w:val="left" w:leader="underscore" w:pos="9498"/>
        </w:tabs>
        <w:ind w:left="240" w:right="725"/>
        <w:rPr>
          <w:rFonts w:ascii="Arial" w:hAnsi="Arial" w:cs="Arial"/>
          <w:bCs/>
          <w:lang w:val="en-GB"/>
        </w:rPr>
      </w:pPr>
      <w:r w:rsidRPr="009C2ECE">
        <w:rPr>
          <w:rFonts w:ascii="Arial" w:hAnsi="Arial" w:cs="Arial"/>
          <w:bCs/>
          <w:lang w:val="en-GB"/>
        </w:rPr>
        <w:t>Details of your appeal:</w:t>
      </w:r>
    </w:p>
    <w:p w14:paraId="61C99B3C" w14:textId="77777777" w:rsidR="007261DB" w:rsidRPr="009C2ECE" w:rsidRDefault="007261DB" w:rsidP="007261DB">
      <w:pPr>
        <w:widowControl/>
        <w:tabs>
          <w:tab w:val="left" w:pos="240"/>
          <w:tab w:val="left" w:leader="underscore" w:pos="10080"/>
        </w:tabs>
        <w:spacing w:line="360" w:lineRule="auto"/>
        <w:ind w:left="240" w:right="725"/>
        <w:rPr>
          <w:rFonts w:ascii="Arial" w:hAnsi="Arial" w:cs="Arial"/>
          <w:bCs/>
          <w:lang w:val="en-GB"/>
        </w:rPr>
      </w:pPr>
      <w:r w:rsidRPr="009C2ECE">
        <w:rPr>
          <w:rFonts w:ascii="Arial" w:hAnsi="Arial" w:cs="Arial"/>
          <w:bCs/>
          <w:lang w:val="en-GB"/>
        </w:rPr>
        <w:tab/>
      </w:r>
    </w:p>
    <w:p w14:paraId="0E552F42" w14:textId="77777777" w:rsidR="007261DB" w:rsidRPr="009C2ECE" w:rsidRDefault="007261DB" w:rsidP="007261DB">
      <w:pPr>
        <w:widowControl/>
        <w:tabs>
          <w:tab w:val="left" w:pos="240"/>
          <w:tab w:val="left" w:leader="underscore" w:pos="10080"/>
        </w:tabs>
        <w:spacing w:line="360" w:lineRule="auto"/>
        <w:ind w:left="240" w:right="725"/>
        <w:rPr>
          <w:rFonts w:ascii="Arial" w:hAnsi="Arial" w:cs="Arial"/>
          <w:bCs/>
          <w:lang w:val="en-GB"/>
        </w:rPr>
      </w:pPr>
      <w:r w:rsidRPr="009C2ECE">
        <w:rPr>
          <w:rFonts w:ascii="Arial" w:hAnsi="Arial" w:cs="Arial"/>
          <w:bCs/>
          <w:lang w:val="en-GB"/>
        </w:rPr>
        <w:tab/>
      </w:r>
    </w:p>
    <w:p w14:paraId="75029E03" w14:textId="77777777" w:rsidR="007261DB" w:rsidRPr="009C2ECE" w:rsidRDefault="007261DB" w:rsidP="007261DB">
      <w:pPr>
        <w:widowControl/>
        <w:tabs>
          <w:tab w:val="left" w:pos="240"/>
          <w:tab w:val="left" w:leader="underscore" w:pos="10080"/>
        </w:tabs>
        <w:spacing w:line="360" w:lineRule="auto"/>
        <w:ind w:left="240" w:right="725"/>
        <w:rPr>
          <w:rFonts w:ascii="Arial" w:hAnsi="Arial" w:cs="Arial"/>
          <w:bCs/>
          <w:lang w:val="en-GB"/>
        </w:rPr>
      </w:pPr>
      <w:r w:rsidRPr="009C2ECE">
        <w:rPr>
          <w:rFonts w:ascii="Arial" w:hAnsi="Arial" w:cs="Arial"/>
          <w:bCs/>
          <w:lang w:val="en-GB"/>
        </w:rPr>
        <w:tab/>
      </w:r>
    </w:p>
    <w:p w14:paraId="0074CB49" w14:textId="77777777" w:rsidR="007261DB" w:rsidRPr="009C2ECE" w:rsidRDefault="007261DB" w:rsidP="007261DB">
      <w:pPr>
        <w:widowControl/>
        <w:tabs>
          <w:tab w:val="left" w:pos="240"/>
          <w:tab w:val="left" w:leader="underscore" w:pos="10080"/>
        </w:tabs>
        <w:spacing w:line="360" w:lineRule="auto"/>
        <w:ind w:left="240" w:right="725"/>
        <w:rPr>
          <w:rFonts w:ascii="Arial" w:hAnsi="Arial" w:cs="Arial"/>
          <w:bCs/>
          <w:lang w:val="en-GB"/>
        </w:rPr>
      </w:pPr>
      <w:r w:rsidRPr="009C2ECE">
        <w:rPr>
          <w:rFonts w:ascii="Arial" w:hAnsi="Arial" w:cs="Arial"/>
          <w:bCs/>
          <w:lang w:val="en-GB"/>
        </w:rPr>
        <w:tab/>
      </w:r>
    </w:p>
    <w:p w14:paraId="1BA75C1B" w14:textId="77777777" w:rsidR="007261DB" w:rsidRPr="009C2ECE" w:rsidRDefault="007261DB" w:rsidP="007261DB">
      <w:pPr>
        <w:widowControl/>
        <w:tabs>
          <w:tab w:val="left" w:pos="240"/>
          <w:tab w:val="left" w:leader="underscore" w:pos="10080"/>
        </w:tabs>
        <w:ind w:left="240" w:right="725"/>
        <w:rPr>
          <w:rFonts w:ascii="Arial" w:hAnsi="Arial" w:cs="Arial"/>
          <w:bCs/>
          <w:lang w:val="en-GB"/>
        </w:rPr>
      </w:pPr>
      <w:r w:rsidRPr="009C2ECE">
        <w:rPr>
          <w:rFonts w:ascii="Arial" w:hAnsi="Arial" w:cs="Arial"/>
          <w:bCs/>
          <w:lang w:val="en-GB"/>
        </w:rPr>
        <w:tab/>
      </w:r>
    </w:p>
    <w:p w14:paraId="7E852E34" w14:textId="77777777" w:rsidR="007261DB" w:rsidRPr="009C2ECE" w:rsidRDefault="007261DB" w:rsidP="007261DB">
      <w:pPr>
        <w:widowControl/>
        <w:tabs>
          <w:tab w:val="left" w:pos="240"/>
          <w:tab w:val="left" w:leader="underscore" w:pos="9498"/>
        </w:tabs>
        <w:ind w:left="240" w:right="725"/>
        <w:rPr>
          <w:rFonts w:ascii="Arial" w:hAnsi="Arial" w:cs="Arial"/>
          <w:bCs/>
          <w:lang w:val="en-GB"/>
        </w:rPr>
      </w:pPr>
    </w:p>
    <w:p w14:paraId="564A87A6" w14:textId="77777777" w:rsidR="007261DB" w:rsidRPr="009C2ECE" w:rsidRDefault="007261DB" w:rsidP="007261DB">
      <w:pPr>
        <w:widowControl/>
        <w:tabs>
          <w:tab w:val="left" w:pos="240"/>
          <w:tab w:val="left" w:leader="underscore" w:pos="9498"/>
        </w:tabs>
        <w:ind w:left="240" w:right="725"/>
        <w:rPr>
          <w:rFonts w:ascii="Arial" w:hAnsi="Arial" w:cs="Arial"/>
          <w:bCs/>
          <w:lang w:val="en-GB"/>
        </w:rPr>
      </w:pPr>
      <w:r w:rsidRPr="009C2ECE">
        <w:rPr>
          <w:rFonts w:ascii="Arial" w:hAnsi="Arial" w:cs="Arial"/>
          <w:bCs/>
          <w:lang w:val="en-GB"/>
        </w:rPr>
        <w:t>Supporting documentation (list the documents that you are attaching to this appeal).</w:t>
      </w:r>
    </w:p>
    <w:p w14:paraId="0442CC31" w14:textId="77777777" w:rsidR="007261DB" w:rsidRPr="009C2ECE" w:rsidRDefault="007261DB" w:rsidP="007261DB">
      <w:pPr>
        <w:widowControl/>
        <w:tabs>
          <w:tab w:val="left" w:pos="240"/>
          <w:tab w:val="left" w:leader="underscore" w:pos="10080"/>
        </w:tabs>
        <w:spacing w:line="360" w:lineRule="auto"/>
        <w:ind w:left="240" w:right="725"/>
        <w:rPr>
          <w:rFonts w:ascii="Arial" w:hAnsi="Arial" w:cs="Arial"/>
          <w:bCs/>
          <w:lang w:val="en-GB"/>
        </w:rPr>
      </w:pPr>
      <w:r w:rsidRPr="009C2ECE">
        <w:rPr>
          <w:rFonts w:ascii="Arial" w:hAnsi="Arial" w:cs="Arial"/>
          <w:bCs/>
          <w:lang w:val="en-GB"/>
        </w:rPr>
        <w:tab/>
      </w:r>
      <w:r w:rsidRPr="009C2ECE">
        <w:rPr>
          <w:rFonts w:ascii="Arial" w:hAnsi="Arial" w:cs="Arial"/>
          <w:bCs/>
          <w:lang w:val="en-GB"/>
        </w:rPr>
        <w:tab/>
      </w:r>
    </w:p>
    <w:p w14:paraId="11A021F6" w14:textId="77777777" w:rsidR="007261DB" w:rsidRPr="009C2ECE" w:rsidRDefault="007261DB" w:rsidP="007261DB">
      <w:pPr>
        <w:widowControl/>
        <w:tabs>
          <w:tab w:val="left" w:pos="240"/>
          <w:tab w:val="left" w:leader="hyphen" w:pos="9498"/>
        </w:tabs>
        <w:ind w:left="240" w:right="725"/>
        <w:rPr>
          <w:rFonts w:ascii="Arial" w:hAnsi="Arial" w:cs="Arial"/>
          <w:bCs/>
          <w:sz w:val="16"/>
          <w:szCs w:val="16"/>
          <w:lang w:val="en-GB"/>
        </w:rPr>
      </w:pPr>
    </w:p>
    <w:p w14:paraId="474389A6" w14:textId="77777777" w:rsidR="007261DB" w:rsidRPr="009C2ECE" w:rsidRDefault="007261DB" w:rsidP="007261DB">
      <w:pPr>
        <w:widowControl/>
        <w:tabs>
          <w:tab w:val="left" w:pos="240"/>
          <w:tab w:val="left" w:leader="hyphen" w:pos="10080"/>
        </w:tabs>
        <w:ind w:left="240" w:right="725"/>
        <w:rPr>
          <w:rFonts w:ascii="Arial" w:hAnsi="Arial" w:cs="Arial"/>
          <w:bCs/>
          <w:lang w:val="en-GB"/>
        </w:rPr>
      </w:pPr>
      <w:r w:rsidRPr="009C2ECE">
        <w:rPr>
          <w:rFonts w:ascii="Arial" w:hAnsi="Arial" w:cs="Arial"/>
          <w:bCs/>
          <w:lang w:val="en-GB"/>
        </w:rPr>
        <w:tab/>
      </w:r>
    </w:p>
    <w:p w14:paraId="05047063" w14:textId="77777777" w:rsidR="007261DB" w:rsidRPr="009C2ECE" w:rsidRDefault="007261DB" w:rsidP="007261DB">
      <w:pPr>
        <w:widowControl/>
        <w:tabs>
          <w:tab w:val="left" w:pos="240"/>
          <w:tab w:val="left" w:leader="hyphen" w:pos="9498"/>
        </w:tabs>
        <w:ind w:left="240" w:right="725"/>
        <w:jc w:val="center"/>
        <w:rPr>
          <w:rFonts w:ascii="Arial" w:hAnsi="Arial" w:cs="Arial"/>
          <w:bCs/>
          <w:i/>
          <w:szCs w:val="20"/>
          <w:lang w:val="en-GB"/>
        </w:rPr>
      </w:pPr>
      <w:r w:rsidRPr="009C2ECE">
        <w:rPr>
          <w:rFonts w:ascii="Arial" w:hAnsi="Arial" w:cs="Arial"/>
          <w:bCs/>
          <w:i/>
          <w:szCs w:val="20"/>
          <w:lang w:val="en-GB"/>
        </w:rPr>
        <w:t>Office Use Only</w:t>
      </w:r>
    </w:p>
    <w:p w14:paraId="16583998" w14:textId="77777777" w:rsidR="007261DB" w:rsidRPr="009C2ECE" w:rsidRDefault="007261DB" w:rsidP="007261DB">
      <w:pPr>
        <w:widowControl/>
        <w:tabs>
          <w:tab w:val="left" w:pos="240"/>
          <w:tab w:val="left" w:leader="hyphen" w:pos="9498"/>
        </w:tabs>
        <w:ind w:left="240" w:right="725"/>
        <w:rPr>
          <w:rFonts w:ascii="Arial" w:hAnsi="Arial" w:cs="Arial"/>
          <w:bCs/>
          <w:lang w:val="en-GB"/>
        </w:rPr>
      </w:pPr>
    </w:p>
    <w:p w14:paraId="51A63577" w14:textId="77777777" w:rsidR="007261DB" w:rsidRPr="009C2ECE" w:rsidRDefault="007261DB" w:rsidP="007261DB">
      <w:pPr>
        <w:widowControl/>
        <w:tabs>
          <w:tab w:val="left" w:pos="240"/>
          <w:tab w:val="left" w:pos="2552"/>
        </w:tabs>
        <w:ind w:left="240" w:right="725"/>
        <w:rPr>
          <w:rFonts w:ascii="Arial" w:hAnsi="Arial" w:cs="Arial"/>
          <w:b/>
          <w:bCs/>
          <w:lang w:val="en-GB"/>
        </w:rPr>
      </w:pPr>
      <w:r w:rsidRPr="009C2ECE">
        <w:rPr>
          <w:rFonts w:ascii="Arial" w:hAnsi="Arial" w:cs="Arial"/>
          <w:bCs/>
          <w:lang w:val="en-GB"/>
        </w:rPr>
        <w:tab/>
      </w:r>
      <w:r w:rsidRPr="009C2ECE">
        <w:rPr>
          <w:rFonts w:ascii="Arial" w:hAnsi="Arial" w:cs="Arial"/>
          <w:b/>
          <w:bCs/>
          <w:lang w:val="en-GB"/>
        </w:rPr>
        <w:t>Outcome of Appeal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72"/>
      </w:tblGrid>
      <w:tr w:rsidR="007261DB" w:rsidRPr="009C2ECE" w14:paraId="695959D6" w14:textId="77777777" w:rsidTr="00DB4294">
        <w:tc>
          <w:tcPr>
            <w:tcW w:w="2660" w:type="dxa"/>
            <w:tcBorders>
              <w:top w:val="nil"/>
              <w:left w:val="nil"/>
              <w:bottom w:val="nil"/>
              <w:right w:val="single" w:sz="4" w:space="0" w:color="auto"/>
            </w:tcBorders>
          </w:tcPr>
          <w:p w14:paraId="705DE760" w14:textId="77777777" w:rsidR="007261DB" w:rsidRPr="009C2ECE" w:rsidRDefault="007261DB" w:rsidP="00DB4294">
            <w:pPr>
              <w:widowControl/>
              <w:tabs>
                <w:tab w:val="left" w:pos="240"/>
                <w:tab w:val="left" w:leader="underscore" w:pos="3402"/>
                <w:tab w:val="left" w:leader="underscore" w:pos="9498"/>
              </w:tabs>
              <w:ind w:left="240" w:right="725"/>
              <w:rPr>
                <w:rFonts w:ascii="Arial" w:hAnsi="Arial" w:cs="Arial"/>
                <w:bCs/>
                <w:lang w:val="en-GB"/>
              </w:rPr>
            </w:pPr>
            <w:r w:rsidRPr="009C2ECE">
              <w:rPr>
                <w:rFonts w:ascii="Arial" w:hAnsi="Arial" w:cs="Arial"/>
                <w:bCs/>
                <w:lang w:val="en-GB"/>
              </w:rPr>
              <w:t>Declined / Upheld</w:t>
            </w:r>
          </w:p>
        </w:tc>
        <w:tc>
          <w:tcPr>
            <w:tcW w:w="6872" w:type="dxa"/>
            <w:tcBorders>
              <w:left w:val="single" w:sz="4" w:space="0" w:color="auto"/>
            </w:tcBorders>
          </w:tcPr>
          <w:p w14:paraId="5D824336" w14:textId="77777777" w:rsidR="007261DB" w:rsidRPr="009C2ECE" w:rsidRDefault="007261DB" w:rsidP="00DB4294">
            <w:pPr>
              <w:widowControl/>
              <w:tabs>
                <w:tab w:val="left" w:pos="240"/>
                <w:tab w:val="left" w:leader="underscore" w:pos="3402"/>
                <w:tab w:val="left" w:leader="underscore" w:pos="9498"/>
              </w:tabs>
              <w:ind w:left="240" w:right="725"/>
              <w:rPr>
                <w:rFonts w:ascii="Arial" w:hAnsi="Arial" w:cs="Arial"/>
                <w:bCs/>
                <w:lang w:val="en-GB"/>
              </w:rPr>
            </w:pPr>
            <w:r w:rsidRPr="009C2ECE">
              <w:rPr>
                <w:rFonts w:ascii="Arial" w:hAnsi="Arial" w:cs="Arial"/>
                <w:bCs/>
                <w:lang w:val="en-GB"/>
              </w:rPr>
              <w:t>Reasons:</w:t>
            </w:r>
          </w:p>
        </w:tc>
      </w:tr>
      <w:tr w:rsidR="007261DB" w:rsidRPr="009C2ECE" w14:paraId="571EBCED" w14:textId="77777777" w:rsidTr="00DB4294">
        <w:tc>
          <w:tcPr>
            <w:tcW w:w="2660" w:type="dxa"/>
            <w:tcBorders>
              <w:top w:val="nil"/>
              <w:left w:val="nil"/>
              <w:bottom w:val="nil"/>
              <w:right w:val="single" w:sz="4" w:space="0" w:color="auto"/>
            </w:tcBorders>
          </w:tcPr>
          <w:p w14:paraId="23D8642D" w14:textId="77777777" w:rsidR="007261DB" w:rsidRPr="009C2ECE" w:rsidRDefault="007261DB" w:rsidP="00DB4294">
            <w:pPr>
              <w:widowControl/>
              <w:tabs>
                <w:tab w:val="left" w:pos="240"/>
                <w:tab w:val="left" w:leader="underscore" w:pos="3402"/>
                <w:tab w:val="left" w:leader="underscore" w:pos="9498"/>
              </w:tabs>
              <w:ind w:left="240" w:right="725"/>
              <w:rPr>
                <w:rFonts w:ascii="Arial" w:hAnsi="Arial" w:cs="Arial"/>
                <w:bCs/>
                <w:lang w:val="en-GB"/>
              </w:rPr>
            </w:pPr>
          </w:p>
        </w:tc>
        <w:tc>
          <w:tcPr>
            <w:tcW w:w="6872" w:type="dxa"/>
            <w:tcBorders>
              <w:left w:val="single" w:sz="4" w:space="0" w:color="auto"/>
            </w:tcBorders>
          </w:tcPr>
          <w:p w14:paraId="3F87C85F" w14:textId="77777777" w:rsidR="007261DB" w:rsidRPr="009C2ECE" w:rsidRDefault="007261DB" w:rsidP="00DB4294">
            <w:pPr>
              <w:widowControl/>
              <w:tabs>
                <w:tab w:val="left" w:pos="240"/>
                <w:tab w:val="left" w:leader="underscore" w:pos="3402"/>
                <w:tab w:val="left" w:leader="underscore" w:pos="9498"/>
              </w:tabs>
              <w:ind w:left="240" w:right="725"/>
              <w:rPr>
                <w:rFonts w:ascii="Arial" w:hAnsi="Arial" w:cs="Arial"/>
                <w:bCs/>
                <w:lang w:val="en-GB"/>
              </w:rPr>
            </w:pPr>
          </w:p>
        </w:tc>
      </w:tr>
      <w:tr w:rsidR="007261DB" w:rsidRPr="009C2ECE" w14:paraId="6C014F81" w14:textId="77777777" w:rsidTr="00DB4294">
        <w:tc>
          <w:tcPr>
            <w:tcW w:w="2660" w:type="dxa"/>
            <w:tcBorders>
              <w:top w:val="nil"/>
              <w:left w:val="nil"/>
              <w:bottom w:val="nil"/>
              <w:right w:val="single" w:sz="4" w:space="0" w:color="auto"/>
            </w:tcBorders>
          </w:tcPr>
          <w:p w14:paraId="5142B6D3" w14:textId="77777777" w:rsidR="007261DB" w:rsidRPr="009C2ECE" w:rsidRDefault="007261DB" w:rsidP="00DB4294">
            <w:pPr>
              <w:widowControl/>
              <w:tabs>
                <w:tab w:val="left" w:pos="240"/>
                <w:tab w:val="left" w:leader="underscore" w:pos="3402"/>
                <w:tab w:val="left" w:leader="underscore" w:pos="9498"/>
              </w:tabs>
              <w:ind w:left="240" w:right="725"/>
              <w:rPr>
                <w:rFonts w:ascii="Arial" w:hAnsi="Arial" w:cs="Arial"/>
                <w:bCs/>
                <w:lang w:val="en-GB"/>
              </w:rPr>
            </w:pPr>
          </w:p>
        </w:tc>
        <w:tc>
          <w:tcPr>
            <w:tcW w:w="6872" w:type="dxa"/>
            <w:tcBorders>
              <w:left w:val="single" w:sz="4" w:space="0" w:color="auto"/>
            </w:tcBorders>
          </w:tcPr>
          <w:p w14:paraId="076C979E" w14:textId="77777777" w:rsidR="007261DB" w:rsidRPr="009C2ECE" w:rsidRDefault="007261DB" w:rsidP="00DB4294">
            <w:pPr>
              <w:widowControl/>
              <w:tabs>
                <w:tab w:val="left" w:pos="240"/>
                <w:tab w:val="left" w:leader="underscore" w:pos="3402"/>
                <w:tab w:val="left" w:leader="underscore" w:pos="9498"/>
              </w:tabs>
              <w:ind w:left="240" w:right="725"/>
              <w:rPr>
                <w:rFonts w:ascii="Arial" w:hAnsi="Arial" w:cs="Arial"/>
                <w:bCs/>
                <w:lang w:val="en-GB"/>
              </w:rPr>
            </w:pPr>
          </w:p>
        </w:tc>
      </w:tr>
      <w:tr w:rsidR="007261DB" w:rsidRPr="009C2ECE" w14:paraId="22B47C1A" w14:textId="77777777" w:rsidTr="00DB4294">
        <w:tc>
          <w:tcPr>
            <w:tcW w:w="2660" w:type="dxa"/>
            <w:tcBorders>
              <w:top w:val="nil"/>
              <w:left w:val="nil"/>
              <w:bottom w:val="nil"/>
              <w:right w:val="single" w:sz="4" w:space="0" w:color="auto"/>
            </w:tcBorders>
          </w:tcPr>
          <w:p w14:paraId="0953F02B" w14:textId="77777777" w:rsidR="007261DB" w:rsidRPr="009C2ECE" w:rsidRDefault="007261DB" w:rsidP="00DB4294">
            <w:pPr>
              <w:widowControl/>
              <w:tabs>
                <w:tab w:val="left" w:pos="240"/>
                <w:tab w:val="left" w:leader="underscore" w:pos="3402"/>
                <w:tab w:val="left" w:leader="underscore" w:pos="9498"/>
              </w:tabs>
              <w:ind w:left="240" w:right="725"/>
              <w:rPr>
                <w:rFonts w:ascii="Arial" w:hAnsi="Arial" w:cs="Arial"/>
                <w:bCs/>
                <w:lang w:val="en-GB"/>
              </w:rPr>
            </w:pPr>
          </w:p>
        </w:tc>
        <w:tc>
          <w:tcPr>
            <w:tcW w:w="6872" w:type="dxa"/>
            <w:tcBorders>
              <w:left w:val="single" w:sz="4" w:space="0" w:color="auto"/>
              <w:bottom w:val="single" w:sz="4" w:space="0" w:color="auto"/>
            </w:tcBorders>
          </w:tcPr>
          <w:p w14:paraId="74314F1A" w14:textId="77777777" w:rsidR="007261DB" w:rsidRPr="009C2ECE" w:rsidRDefault="007261DB" w:rsidP="00DB4294">
            <w:pPr>
              <w:widowControl/>
              <w:tabs>
                <w:tab w:val="left" w:pos="240"/>
                <w:tab w:val="left" w:leader="underscore" w:pos="3402"/>
                <w:tab w:val="left" w:leader="underscore" w:pos="9498"/>
              </w:tabs>
              <w:ind w:left="240" w:right="725"/>
              <w:rPr>
                <w:rFonts w:ascii="Arial" w:hAnsi="Arial" w:cs="Arial"/>
                <w:bCs/>
                <w:lang w:val="en-GB"/>
              </w:rPr>
            </w:pPr>
          </w:p>
        </w:tc>
      </w:tr>
    </w:tbl>
    <w:p w14:paraId="0109BB67" w14:textId="77777777" w:rsidR="007261DB" w:rsidRPr="009C2ECE" w:rsidRDefault="007261DB" w:rsidP="007261DB">
      <w:pPr>
        <w:widowControl/>
        <w:tabs>
          <w:tab w:val="left" w:pos="240"/>
          <w:tab w:val="left" w:leader="underscore" w:pos="4678"/>
          <w:tab w:val="left" w:leader="underscore" w:pos="9498"/>
        </w:tabs>
        <w:spacing w:line="360" w:lineRule="auto"/>
        <w:ind w:left="240" w:right="725"/>
        <w:rPr>
          <w:rFonts w:ascii="Arial" w:hAnsi="Arial" w:cs="Arial"/>
          <w:bCs/>
          <w:lang w:val="en-GB"/>
        </w:rPr>
      </w:pPr>
    </w:p>
    <w:p w14:paraId="6D671C9B" w14:textId="77777777" w:rsidR="007261DB" w:rsidRPr="009C2ECE" w:rsidRDefault="007261DB" w:rsidP="007261DB">
      <w:pPr>
        <w:widowControl/>
        <w:tabs>
          <w:tab w:val="left" w:pos="240"/>
          <w:tab w:val="left" w:leader="underscore" w:pos="4200"/>
          <w:tab w:val="left" w:leader="underscore" w:pos="8520"/>
        </w:tabs>
        <w:spacing w:line="360" w:lineRule="auto"/>
        <w:ind w:left="240" w:right="365"/>
        <w:rPr>
          <w:rFonts w:ascii="Arial" w:hAnsi="Arial" w:cs="Arial"/>
          <w:bCs/>
          <w:lang w:val="en-GB"/>
        </w:rPr>
      </w:pPr>
      <w:r w:rsidRPr="009C2ECE">
        <w:rPr>
          <w:rFonts w:ascii="Arial" w:hAnsi="Arial" w:cs="Arial"/>
          <w:bCs/>
          <w:lang w:val="en-GB"/>
        </w:rPr>
        <w:t>Name:</w:t>
      </w:r>
      <w:r w:rsidRPr="009C2ECE">
        <w:rPr>
          <w:rFonts w:ascii="Arial" w:hAnsi="Arial" w:cs="Arial"/>
          <w:bCs/>
          <w:lang w:val="en-GB"/>
        </w:rPr>
        <w:tab/>
        <w:t xml:space="preserve"> Signed: </w:t>
      </w:r>
      <w:r w:rsidRPr="009C2ECE">
        <w:rPr>
          <w:rFonts w:ascii="Arial" w:hAnsi="Arial" w:cs="Arial"/>
          <w:bCs/>
          <w:lang w:val="en-GB"/>
        </w:rPr>
        <w:tab/>
      </w:r>
    </w:p>
    <w:p w14:paraId="27C15D5F" w14:textId="77777777" w:rsidR="007261DB" w:rsidRPr="009C2ECE" w:rsidRDefault="007261DB" w:rsidP="007261DB">
      <w:pPr>
        <w:widowControl/>
        <w:tabs>
          <w:tab w:val="left" w:pos="240"/>
          <w:tab w:val="left" w:leader="underscore" w:pos="4200"/>
          <w:tab w:val="left" w:leader="underscore" w:pos="8520"/>
        </w:tabs>
        <w:spacing w:line="360" w:lineRule="auto"/>
        <w:ind w:left="240" w:right="365"/>
        <w:rPr>
          <w:rFonts w:ascii="Arial" w:hAnsi="Arial" w:cs="Arial"/>
          <w:bCs/>
          <w:lang w:val="en-GB"/>
        </w:rPr>
      </w:pPr>
      <w:r w:rsidRPr="009C2ECE">
        <w:rPr>
          <w:rFonts w:ascii="Arial" w:hAnsi="Arial" w:cs="Arial"/>
          <w:bCs/>
          <w:lang w:val="en-GB"/>
        </w:rPr>
        <w:t xml:space="preserve">Date: </w:t>
      </w:r>
      <w:r w:rsidRPr="009C2ECE">
        <w:rPr>
          <w:rFonts w:ascii="Arial" w:hAnsi="Arial" w:cs="Arial"/>
          <w:bCs/>
          <w:lang w:val="en-GB"/>
        </w:rPr>
        <w:tab/>
      </w:r>
    </w:p>
    <w:p w14:paraId="4027DCA7" w14:textId="77777777" w:rsidR="008266F7" w:rsidRDefault="008266F7" w:rsidP="008506D2">
      <w:pPr>
        <w:widowControl/>
        <w:tabs>
          <w:tab w:val="left" w:pos="-72"/>
          <w:tab w:val="left" w:pos="648"/>
          <w:tab w:val="left" w:pos="684"/>
          <w:tab w:val="left" w:pos="1368"/>
          <w:tab w:val="left" w:pos="2088"/>
          <w:tab w:val="left" w:pos="2808"/>
          <w:tab w:val="left" w:pos="3528"/>
          <w:tab w:val="left" w:pos="4248"/>
          <w:tab w:val="left" w:pos="4968"/>
          <w:tab w:val="left" w:pos="5688"/>
          <w:tab w:val="left" w:pos="6408"/>
          <w:tab w:val="left" w:pos="7128"/>
          <w:tab w:val="left" w:pos="7848"/>
          <w:tab w:val="left" w:pos="8568"/>
        </w:tabs>
        <w:ind w:right="435"/>
        <w:rPr>
          <w:rFonts w:ascii="Arial" w:hAnsi="Arial" w:cs="Arial"/>
          <w:b/>
          <w:bCs/>
          <w:sz w:val="28"/>
          <w:szCs w:val="28"/>
          <w:lang w:val="en-GB"/>
        </w:rPr>
      </w:pPr>
    </w:p>
    <w:p w14:paraId="5448D606" w14:textId="77777777" w:rsidR="00B65495" w:rsidRPr="007261DB" w:rsidRDefault="00B65495" w:rsidP="007261DB">
      <w:pPr>
        <w:widowControl/>
        <w:tabs>
          <w:tab w:val="left" w:pos="-72"/>
          <w:tab w:val="left" w:pos="648"/>
          <w:tab w:val="left" w:pos="684"/>
          <w:tab w:val="left" w:pos="1368"/>
          <w:tab w:val="left" w:pos="2088"/>
          <w:tab w:val="left" w:pos="2808"/>
          <w:tab w:val="left" w:pos="3528"/>
          <w:tab w:val="left" w:pos="4248"/>
          <w:tab w:val="left" w:pos="4968"/>
          <w:tab w:val="left" w:pos="5688"/>
          <w:tab w:val="left" w:pos="6408"/>
          <w:tab w:val="left" w:pos="7128"/>
          <w:tab w:val="left" w:pos="7848"/>
          <w:tab w:val="left" w:pos="8568"/>
        </w:tabs>
        <w:ind w:right="435"/>
        <w:rPr>
          <w:rFonts w:ascii="Arial" w:hAnsi="Arial" w:cs="Arial"/>
          <w:bCs/>
          <w:lang w:val="en-GB"/>
        </w:rPr>
        <w:sectPr w:rsidR="00B65495" w:rsidRPr="007261DB" w:rsidSect="001B7938">
          <w:footerReference w:type="default" r:id="rId14"/>
          <w:endnotePr>
            <w:numFmt w:val="decimal"/>
          </w:endnotePr>
          <w:type w:val="continuous"/>
          <w:pgSz w:w="11906" w:h="16838" w:code="9"/>
          <w:pgMar w:top="482" w:right="424" w:bottom="568" w:left="720" w:header="227" w:footer="113" w:gutter="0"/>
          <w:cols w:space="709"/>
          <w:noEndnote/>
          <w:docGrid w:linePitch="326"/>
        </w:sectPr>
      </w:pPr>
    </w:p>
    <w:p w14:paraId="0947787A" w14:textId="77777777" w:rsidR="000E4B3B" w:rsidRPr="009C2ECE" w:rsidRDefault="000E4B3B" w:rsidP="007261DB">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hAnsi="Arial" w:cs="Arial"/>
          <w:sz w:val="32"/>
          <w:szCs w:val="32"/>
          <w:lang w:val="en-GB"/>
        </w:rPr>
      </w:pPr>
    </w:p>
    <w:p w14:paraId="15E5A110" w14:textId="77777777" w:rsidR="000E4B3B" w:rsidRPr="009C2ECE" w:rsidRDefault="0000000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32"/>
          <w:szCs w:val="32"/>
          <w:lang w:val="en-GB"/>
        </w:rPr>
      </w:pPr>
      <w:r>
        <w:rPr>
          <w:rFonts w:ascii="Arial" w:hAnsi="Arial" w:cs="Arial"/>
          <w:noProof/>
          <w:sz w:val="20"/>
          <w:szCs w:val="32"/>
        </w:rPr>
        <w:pict w14:anchorId="59289E62">
          <v:shape id="_x0000_s1030" type="#_x0000_t202" style="position:absolute;left:0;text-align:left;margin-left:39.45pt;margin-top:8.95pt;width:654pt;height:354pt;z-index:-3">
            <v:shadow on="t" type="double" color2="shadow add(102)" offset="-3pt,-3pt" offset2="-6pt,-6pt"/>
            <v:textbox style="mso-next-textbox:#_x0000_s1030">
              <w:txbxContent>
                <w:p w14:paraId="3DC4A48C" w14:textId="77777777" w:rsidR="00BC5DA5" w:rsidRDefault="00BC5DA5" w:rsidP="00DB4812">
                  <w:pPr>
                    <w:jc w:val="center"/>
                  </w:pPr>
                </w:p>
              </w:txbxContent>
            </v:textbox>
          </v:shape>
        </w:pict>
      </w:r>
    </w:p>
    <w:p w14:paraId="256093E4" w14:textId="77777777" w:rsidR="000E4B3B" w:rsidRPr="009C2ECE" w:rsidRDefault="000E4B3B">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32"/>
          <w:szCs w:val="32"/>
          <w:lang w:val="en-GB"/>
        </w:rPr>
      </w:pPr>
    </w:p>
    <w:p w14:paraId="05166AB2" w14:textId="77777777" w:rsidR="000E4B3B" w:rsidRPr="009C2ECE" w:rsidRDefault="000E4B3B">
      <w:pPr>
        <w:widowControl/>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0800"/>
        </w:tabs>
        <w:ind w:left="1440" w:right="1440"/>
        <w:jc w:val="center"/>
        <w:rPr>
          <w:rFonts w:ascii="Arial" w:hAnsi="Arial" w:cs="Arial"/>
          <w:sz w:val="32"/>
          <w:szCs w:val="32"/>
          <w:lang w:val="en-GB"/>
        </w:rPr>
      </w:pPr>
    </w:p>
    <w:p w14:paraId="4807F279" w14:textId="77777777" w:rsidR="000E4B3B" w:rsidRPr="009C2ECE" w:rsidRDefault="000E4B3B">
      <w:pPr>
        <w:widowControl/>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0800"/>
        </w:tabs>
        <w:ind w:left="1440" w:right="1440"/>
        <w:jc w:val="center"/>
        <w:rPr>
          <w:rFonts w:ascii="Arial" w:hAnsi="Arial" w:cs="Arial"/>
          <w:sz w:val="32"/>
          <w:szCs w:val="32"/>
          <w:lang w:val="en-GB"/>
        </w:rPr>
      </w:pPr>
    </w:p>
    <w:p w14:paraId="73EDF48E" w14:textId="77777777" w:rsidR="000E4B3B" w:rsidRPr="009C2ECE" w:rsidRDefault="000E4B3B">
      <w:pPr>
        <w:widowControl/>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0800"/>
        </w:tabs>
        <w:ind w:left="1440" w:right="1440"/>
        <w:jc w:val="center"/>
        <w:rPr>
          <w:rFonts w:ascii="Arial" w:hAnsi="Arial" w:cs="Arial"/>
          <w:sz w:val="32"/>
          <w:szCs w:val="32"/>
          <w:lang w:val="en-GB"/>
        </w:rPr>
      </w:pPr>
    </w:p>
    <w:p w14:paraId="0ACBDB4F" w14:textId="77777777" w:rsidR="000E4B3B" w:rsidRDefault="00DB4812" w:rsidP="00DB4812">
      <w:pPr>
        <w:widowControl/>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0800"/>
        </w:tabs>
        <w:ind w:left="1440" w:right="1931"/>
        <w:jc w:val="center"/>
        <w:rPr>
          <w:rFonts w:ascii="Arial" w:hAnsi="Arial" w:cs="Arial"/>
          <w:b/>
          <w:bCs/>
          <w:sz w:val="40"/>
          <w:szCs w:val="40"/>
          <w:lang w:val="en-GB"/>
        </w:rPr>
      </w:pPr>
      <w:r>
        <w:rPr>
          <w:rFonts w:ascii="Arial" w:hAnsi="Arial" w:cs="Arial"/>
          <w:b/>
          <w:bCs/>
          <w:sz w:val="40"/>
          <w:szCs w:val="40"/>
          <w:lang w:val="en-GB"/>
        </w:rPr>
        <w:t>SUBJECT OUTLINES</w:t>
      </w:r>
    </w:p>
    <w:p w14:paraId="49A91295" w14:textId="77777777" w:rsidR="00DB4812" w:rsidRDefault="00DB4812" w:rsidP="006712DB">
      <w:pPr>
        <w:widowControl/>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0800"/>
        </w:tabs>
        <w:ind w:left="1440" w:right="1931"/>
        <w:jc w:val="both"/>
        <w:rPr>
          <w:rFonts w:ascii="Arial" w:hAnsi="Arial" w:cs="Arial"/>
          <w:b/>
          <w:bCs/>
          <w:sz w:val="40"/>
          <w:szCs w:val="40"/>
          <w:lang w:val="en-GB"/>
        </w:rPr>
      </w:pPr>
    </w:p>
    <w:p w14:paraId="763AB066" w14:textId="77777777" w:rsidR="00DB4812" w:rsidRDefault="00DB4812" w:rsidP="006712DB">
      <w:pPr>
        <w:widowControl/>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0800"/>
        </w:tabs>
        <w:ind w:left="1440" w:right="1931"/>
        <w:jc w:val="both"/>
        <w:rPr>
          <w:rFonts w:ascii="Arial" w:hAnsi="Arial" w:cs="Arial"/>
          <w:b/>
          <w:bCs/>
          <w:sz w:val="40"/>
          <w:szCs w:val="40"/>
          <w:lang w:val="en-GB"/>
        </w:rPr>
      </w:pPr>
      <w:r>
        <w:rPr>
          <w:rFonts w:ascii="Arial" w:hAnsi="Arial" w:cs="Arial"/>
          <w:b/>
          <w:bCs/>
          <w:sz w:val="40"/>
          <w:szCs w:val="40"/>
          <w:lang w:val="en-GB"/>
        </w:rPr>
        <w:t>Allocation of grades based on performance descriptors will be determined by completion of tasks in all subject areas. These tasks are detailed in this section of the booklet.</w:t>
      </w:r>
    </w:p>
    <w:p w14:paraId="448E23D4" w14:textId="77777777" w:rsidR="00DB4812" w:rsidRDefault="00DB4812" w:rsidP="006712DB">
      <w:pPr>
        <w:widowControl/>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0800"/>
        </w:tabs>
        <w:ind w:left="1440" w:right="1931"/>
        <w:jc w:val="both"/>
        <w:rPr>
          <w:rFonts w:ascii="Arial" w:hAnsi="Arial" w:cs="Arial"/>
          <w:b/>
          <w:bCs/>
          <w:sz w:val="40"/>
          <w:szCs w:val="40"/>
          <w:lang w:val="en-GB"/>
        </w:rPr>
      </w:pPr>
    </w:p>
    <w:p w14:paraId="1C014FB7" w14:textId="77777777" w:rsidR="00DB4812" w:rsidRPr="009C2ECE" w:rsidRDefault="00DB4812" w:rsidP="006712DB">
      <w:pPr>
        <w:widowControl/>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0800"/>
        </w:tabs>
        <w:ind w:left="1440" w:right="1931"/>
        <w:jc w:val="both"/>
        <w:rPr>
          <w:rFonts w:ascii="Arial" w:hAnsi="Arial" w:cs="Arial"/>
          <w:b/>
          <w:bCs/>
          <w:smallCaps/>
          <w:sz w:val="48"/>
          <w:szCs w:val="48"/>
          <w:u w:val="double"/>
          <w:lang w:val="en-GB"/>
        </w:rPr>
      </w:pPr>
      <w:r>
        <w:rPr>
          <w:rFonts w:ascii="Arial" w:hAnsi="Arial" w:cs="Arial"/>
          <w:b/>
          <w:bCs/>
          <w:sz w:val="40"/>
          <w:szCs w:val="40"/>
          <w:lang w:val="en-GB"/>
        </w:rPr>
        <w:t>In all subjects the Course Performance Descriptors describe achievement from Elementary (E) to Excellent (A).</w:t>
      </w:r>
    </w:p>
    <w:p w14:paraId="795BCED5" w14:textId="77777777" w:rsidR="000E4B3B" w:rsidRPr="009C2ECE" w:rsidRDefault="000E4B3B">
      <w:pPr>
        <w:widowControl/>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0800"/>
        </w:tabs>
        <w:ind w:left="1440" w:right="1440"/>
        <w:jc w:val="both"/>
        <w:rPr>
          <w:b/>
          <w:bCs/>
          <w:smallCaps/>
          <w:sz w:val="48"/>
          <w:szCs w:val="48"/>
          <w:u w:val="double"/>
          <w:lang w:val="en-GB"/>
        </w:rPr>
      </w:pPr>
    </w:p>
    <w:p w14:paraId="521AB9CA" w14:textId="77777777" w:rsidR="001A7D0B" w:rsidRPr="009C2ECE" w:rsidRDefault="001A7D0B">
      <w:pPr>
        <w:widowControl/>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b/>
          <w:bCs/>
          <w:sz w:val="40"/>
          <w:szCs w:val="40"/>
          <w:u w:val="double"/>
          <w:lang w:val="en-GB"/>
        </w:rPr>
      </w:pPr>
    </w:p>
    <w:p w14:paraId="66565053" w14:textId="77777777" w:rsidR="001A7D0B" w:rsidRPr="009C2ECE" w:rsidRDefault="001A7D0B">
      <w:pPr>
        <w:widowControl/>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b/>
          <w:bCs/>
          <w:sz w:val="40"/>
          <w:szCs w:val="40"/>
          <w:u w:val="double"/>
          <w:lang w:val="en-GB"/>
        </w:rPr>
      </w:pPr>
    </w:p>
    <w:p w14:paraId="1854671B" w14:textId="77777777" w:rsidR="001A7D0B" w:rsidRPr="009C2ECE" w:rsidRDefault="001A7D0B">
      <w:pPr>
        <w:widowControl/>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b/>
          <w:bCs/>
          <w:sz w:val="40"/>
          <w:szCs w:val="40"/>
          <w:u w:val="double"/>
          <w:lang w:val="en-GB"/>
        </w:rPr>
      </w:pPr>
    </w:p>
    <w:p w14:paraId="7904404F" w14:textId="77777777" w:rsidR="001A7D0B" w:rsidRPr="009C2ECE" w:rsidRDefault="001A7D0B">
      <w:pPr>
        <w:widowControl/>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b/>
          <w:bCs/>
          <w:sz w:val="40"/>
          <w:szCs w:val="40"/>
          <w:u w:val="double"/>
          <w:lang w:val="en-GB"/>
        </w:rPr>
      </w:pPr>
    </w:p>
    <w:p w14:paraId="33241E2C" w14:textId="77777777" w:rsidR="001A7D0B" w:rsidRPr="009C2ECE" w:rsidRDefault="001A7D0B">
      <w:pPr>
        <w:widowControl/>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b/>
          <w:bCs/>
          <w:sz w:val="40"/>
          <w:szCs w:val="40"/>
          <w:u w:val="double"/>
          <w:lang w:val="en-GB"/>
        </w:rPr>
      </w:pPr>
    </w:p>
    <w:p w14:paraId="0BA6410C" w14:textId="77777777" w:rsidR="001A7D0B" w:rsidRDefault="001A7D0B">
      <w:pPr>
        <w:widowControl/>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b/>
          <w:bCs/>
          <w:sz w:val="40"/>
          <w:szCs w:val="40"/>
          <w:u w:val="double"/>
          <w:lang w:val="en-GB"/>
        </w:rPr>
      </w:pPr>
    </w:p>
    <w:p w14:paraId="041A32A5" w14:textId="77777777" w:rsidR="0098751D" w:rsidRPr="009C2ECE" w:rsidRDefault="0098751D">
      <w:pPr>
        <w:widowControl/>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b/>
          <w:bCs/>
          <w:sz w:val="40"/>
          <w:szCs w:val="40"/>
          <w:u w:val="double"/>
          <w:lang w:val="en-GB"/>
        </w:rPr>
      </w:pPr>
    </w:p>
    <w:p w14:paraId="7C1589C7" w14:textId="77777777" w:rsidR="001A7D0B" w:rsidRDefault="001A7D0B">
      <w:pPr>
        <w:widowControl/>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ind w:left="-1440" w:right="-1440"/>
        <w:jc w:val="center"/>
        <w:rPr>
          <w:rFonts w:ascii="Arial" w:hAnsi="Arial" w:cs="Arial"/>
          <w:b/>
          <w:bCs/>
          <w:sz w:val="40"/>
          <w:szCs w:val="40"/>
          <w:u w:val="double"/>
          <w:lang w:val="en-GB"/>
        </w:rPr>
      </w:pPr>
    </w:p>
    <w:p w14:paraId="61538D14" w14:textId="77777777" w:rsidR="0006404E" w:rsidRPr="00C63C53" w:rsidRDefault="00DB4812" w:rsidP="0006404E">
      <w:pPr>
        <w:pBdr>
          <w:top w:val="single" w:sz="7" w:space="0" w:color="000000"/>
          <w:left w:val="single" w:sz="6" w:space="0" w:color="FFFFFF"/>
          <w:bottom w:val="single" w:sz="7" w:space="0" w:color="000000"/>
          <w:right w:val="single" w:sz="6" w:space="0" w:color="FFFFFF"/>
        </w:pBdr>
        <w:shd w:val="pct10" w:color="000000" w:fill="FFFFFF"/>
        <w:ind w:right="372"/>
        <w:jc w:val="center"/>
        <w:rPr>
          <w:rFonts w:ascii="Arial" w:hAnsi="Arial" w:cs="Arial"/>
          <w:sz w:val="52"/>
          <w:szCs w:val="32"/>
          <w:lang w:val="en-AU"/>
        </w:rPr>
      </w:pPr>
      <w:r w:rsidRPr="00494D57">
        <w:rPr>
          <w:rFonts w:ascii="Arial" w:hAnsi="Arial" w:cs="Arial"/>
          <w:bCs/>
          <w:sz w:val="52"/>
          <w:szCs w:val="32"/>
          <w:lang w:val="en-AU"/>
        </w:rPr>
        <w:lastRenderedPageBreak/>
        <w:t>English</w:t>
      </w:r>
    </w:p>
    <w:p w14:paraId="5D5826C9" w14:textId="77777777" w:rsidR="00840011" w:rsidRDefault="00840011" w:rsidP="00BC06B0">
      <w:pPr>
        <w:widowControl/>
        <w:pBdr>
          <w:top w:val="single" w:sz="6" w:space="0" w:color="FFFFFF"/>
          <w:left w:val="single" w:sz="6" w:space="0" w:color="FFFFFF"/>
          <w:bottom w:val="single" w:sz="6" w:space="0" w:color="FFFFFF"/>
          <w:right w:val="single" w:sz="6" w:space="0" w:color="FFFFFF"/>
        </w:pBdr>
        <w:tabs>
          <w:tab w:val="left" w:pos="-1512"/>
          <w:tab w:val="left" w:pos="-792"/>
          <w:tab w:val="left" w:pos="-72"/>
        </w:tabs>
        <w:ind w:left="-1440" w:right="-1440"/>
        <w:jc w:val="center"/>
        <w:rPr>
          <w:rFonts w:ascii="Arial" w:hAnsi="Arial" w:cs="Arial"/>
          <w:b/>
          <w:bCs/>
          <w:sz w:val="40"/>
          <w:szCs w:val="40"/>
          <w:u w:val="double"/>
          <w:lang w:val="en-GB"/>
        </w:rPr>
      </w:pPr>
    </w:p>
    <w:tbl>
      <w:tblPr>
        <w:tblW w:w="154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0"/>
        <w:gridCol w:w="1408"/>
        <w:gridCol w:w="2537"/>
        <w:gridCol w:w="2536"/>
        <w:gridCol w:w="2385"/>
        <w:gridCol w:w="3088"/>
      </w:tblGrid>
      <w:tr w:rsidR="00C03339" w:rsidRPr="00C03339" w14:paraId="7D266D65" w14:textId="77777777" w:rsidTr="00035FDD">
        <w:trPr>
          <w:trHeight w:val="300"/>
        </w:trPr>
        <w:tc>
          <w:tcPr>
            <w:tcW w:w="3490" w:type="dxa"/>
            <w:vMerge w:val="restart"/>
            <w:tcBorders>
              <w:top w:val="single" w:sz="18" w:space="0" w:color="auto"/>
              <w:left w:val="single" w:sz="18" w:space="0" w:color="auto"/>
              <w:bottom w:val="single" w:sz="6" w:space="0" w:color="auto"/>
              <w:right w:val="single" w:sz="6" w:space="0" w:color="auto"/>
            </w:tcBorders>
            <w:shd w:val="clear" w:color="auto" w:fill="auto"/>
            <w:hideMark/>
          </w:tcPr>
          <w:p w14:paraId="19D4C3CA" w14:textId="77777777" w:rsidR="00C03339" w:rsidRPr="00C03339" w:rsidRDefault="00C03339" w:rsidP="00C03339">
            <w:pPr>
              <w:widowControl/>
              <w:autoSpaceDE/>
              <w:autoSpaceDN/>
              <w:adjustRightInd/>
              <w:textAlignment w:val="baseline"/>
              <w:rPr>
                <w:rFonts w:ascii="Segoe UI" w:hAnsi="Segoe UI" w:cs="Segoe UI"/>
                <w:sz w:val="18"/>
                <w:szCs w:val="18"/>
                <w:lang w:val="en-AU" w:eastAsia="en-AU"/>
              </w:rPr>
            </w:pPr>
            <w:r w:rsidRPr="00C03339">
              <w:rPr>
                <w:rFonts w:ascii="Arial" w:hAnsi="Arial" w:cs="Arial"/>
                <w:b/>
                <w:bCs/>
                <w:sz w:val="22"/>
                <w:szCs w:val="22"/>
                <w:lang w:eastAsia="en-AU"/>
              </w:rPr>
              <w:t>Areas for Assessment</w:t>
            </w:r>
            <w:r w:rsidRPr="00C03339">
              <w:rPr>
                <w:rFonts w:ascii="Arial" w:hAnsi="Arial" w:cs="Arial"/>
                <w:sz w:val="22"/>
                <w:szCs w:val="22"/>
                <w:lang w:val="en-AU" w:eastAsia="en-AU"/>
              </w:rPr>
              <w:t> </w:t>
            </w:r>
          </w:p>
        </w:tc>
        <w:tc>
          <w:tcPr>
            <w:tcW w:w="1408" w:type="dxa"/>
            <w:vMerge w:val="restart"/>
            <w:tcBorders>
              <w:top w:val="single" w:sz="18" w:space="0" w:color="auto"/>
              <w:left w:val="single" w:sz="6" w:space="0" w:color="auto"/>
              <w:bottom w:val="single" w:sz="6" w:space="0" w:color="auto"/>
              <w:right w:val="single" w:sz="18" w:space="0" w:color="auto"/>
            </w:tcBorders>
            <w:shd w:val="clear" w:color="auto" w:fill="auto"/>
            <w:hideMark/>
          </w:tcPr>
          <w:p w14:paraId="1267DCE6"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b/>
                <w:bCs/>
                <w:sz w:val="22"/>
                <w:szCs w:val="22"/>
                <w:lang w:eastAsia="en-AU"/>
              </w:rPr>
              <w:t>Weighting </w:t>
            </w:r>
            <w:r w:rsidRPr="00C03339">
              <w:rPr>
                <w:rFonts w:ascii="Arial" w:hAnsi="Arial" w:cs="Arial"/>
                <w:sz w:val="22"/>
                <w:szCs w:val="22"/>
                <w:lang w:val="en-AU" w:eastAsia="en-AU"/>
              </w:rPr>
              <w:t> </w:t>
            </w:r>
          </w:p>
        </w:tc>
        <w:tc>
          <w:tcPr>
            <w:tcW w:w="2537" w:type="dxa"/>
            <w:tcBorders>
              <w:top w:val="single" w:sz="18" w:space="0" w:color="auto"/>
              <w:left w:val="single" w:sz="18" w:space="0" w:color="auto"/>
              <w:bottom w:val="single" w:sz="6" w:space="0" w:color="auto"/>
              <w:right w:val="single" w:sz="6" w:space="0" w:color="auto"/>
            </w:tcBorders>
            <w:shd w:val="clear" w:color="auto" w:fill="auto"/>
            <w:hideMark/>
          </w:tcPr>
          <w:p w14:paraId="35922618"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b/>
                <w:bCs/>
                <w:sz w:val="22"/>
                <w:szCs w:val="22"/>
                <w:lang w:eastAsia="en-AU"/>
              </w:rPr>
              <w:t>Task 1</w:t>
            </w:r>
            <w:r w:rsidRPr="00C03339">
              <w:rPr>
                <w:rFonts w:ascii="Arial" w:hAnsi="Arial" w:cs="Arial"/>
                <w:sz w:val="22"/>
                <w:szCs w:val="22"/>
                <w:lang w:val="en-AU" w:eastAsia="en-AU"/>
              </w:rPr>
              <w:t> </w:t>
            </w:r>
          </w:p>
        </w:tc>
        <w:tc>
          <w:tcPr>
            <w:tcW w:w="2536" w:type="dxa"/>
            <w:tcBorders>
              <w:top w:val="single" w:sz="18" w:space="0" w:color="auto"/>
              <w:left w:val="single" w:sz="6" w:space="0" w:color="auto"/>
              <w:bottom w:val="single" w:sz="6" w:space="0" w:color="auto"/>
              <w:right w:val="single" w:sz="6" w:space="0" w:color="auto"/>
            </w:tcBorders>
            <w:shd w:val="clear" w:color="auto" w:fill="auto"/>
            <w:hideMark/>
          </w:tcPr>
          <w:p w14:paraId="42CC2595"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b/>
                <w:bCs/>
                <w:sz w:val="22"/>
                <w:szCs w:val="22"/>
                <w:lang w:eastAsia="en-AU"/>
              </w:rPr>
              <w:t>Task 2</w:t>
            </w:r>
            <w:r w:rsidRPr="00C03339">
              <w:rPr>
                <w:rFonts w:ascii="Arial" w:hAnsi="Arial" w:cs="Arial"/>
                <w:sz w:val="22"/>
                <w:szCs w:val="22"/>
                <w:lang w:val="en-AU" w:eastAsia="en-AU"/>
              </w:rPr>
              <w:t> </w:t>
            </w:r>
          </w:p>
        </w:tc>
        <w:tc>
          <w:tcPr>
            <w:tcW w:w="2385" w:type="dxa"/>
            <w:tcBorders>
              <w:top w:val="single" w:sz="18" w:space="0" w:color="auto"/>
              <w:left w:val="single" w:sz="6" w:space="0" w:color="auto"/>
              <w:bottom w:val="single" w:sz="6" w:space="0" w:color="auto"/>
              <w:right w:val="single" w:sz="6" w:space="0" w:color="auto"/>
            </w:tcBorders>
            <w:shd w:val="clear" w:color="auto" w:fill="auto"/>
            <w:hideMark/>
          </w:tcPr>
          <w:p w14:paraId="2CCAAE2E"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b/>
                <w:bCs/>
                <w:sz w:val="22"/>
                <w:szCs w:val="22"/>
                <w:lang w:eastAsia="en-AU"/>
              </w:rPr>
              <w:t>Task 3</w:t>
            </w:r>
            <w:r w:rsidRPr="00C03339">
              <w:rPr>
                <w:rFonts w:ascii="Arial" w:hAnsi="Arial" w:cs="Arial"/>
                <w:sz w:val="22"/>
                <w:szCs w:val="22"/>
                <w:lang w:val="en-AU" w:eastAsia="en-AU"/>
              </w:rPr>
              <w:t> </w:t>
            </w:r>
          </w:p>
        </w:tc>
        <w:tc>
          <w:tcPr>
            <w:tcW w:w="3088" w:type="dxa"/>
            <w:tcBorders>
              <w:top w:val="single" w:sz="18" w:space="0" w:color="auto"/>
              <w:left w:val="single" w:sz="6" w:space="0" w:color="auto"/>
              <w:bottom w:val="single" w:sz="6" w:space="0" w:color="auto"/>
              <w:right w:val="single" w:sz="18" w:space="0" w:color="auto"/>
            </w:tcBorders>
            <w:shd w:val="clear" w:color="auto" w:fill="auto"/>
            <w:hideMark/>
          </w:tcPr>
          <w:p w14:paraId="7688E782"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b/>
                <w:bCs/>
                <w:sz w:val="22"/>
                <w:szCs w:val="22"/>
                <w:lang w:eastAsia="en-AU"/>
              </w:rPr>
              <w:t>Task 4</w:t>
            </w:r>
            <w:r w:rsidRPr="00C03339">
              <w:rPr>
                <w:rFonts w:ascii="Arial" w:hAnsi="Arial" w:cs="Arial"/>
                <w:sz w:val="22"/>
                <w:szCs w:val="22"/>
                <w:lang w:val="en-AU" w:eastAsia="en-AU"/>
              </w:rPr>
              <w:t> </w:t>
            </w:r>
          </w:p>
        </w:tc>
      </w:tr>
      <w:tr w:rsidR="00C03339" w:rsidRPr="00C03339" w14:paraId="59CA9B2F" w14:textId="77777777" w:rsidTr="00035FDD">
        <w:trPr>
          <w:trHeight w:val="300"/>
        </w:trPr>
        <w:tc>
          <w:tcPr>
            <w:tcW w:w="0" w:type="auto"/>
            <w:vMerge/>
            <w:tcBorders>
              <w:top w:val="single" w:sz="18" w:space="0" w:color="auto"/>
              <w:left w:val="single" w:sz="18" w:space="0" w:color="auto"/>
              <w:bottom w:val="single" w:sz="6" w:space="0" w:color="auto"/>
              <w:right w:val="single" w:sz="6" w:space="0" w:color="auto"/>
            </w:tcBorders>
            <w:shd w:val="clear" w:color="auto" w:fill="auto"/>
            <w:vAlign w:val="center"/>
            <w:hideMark/>
          </w:tcPr>
          <w:p w14:paraId="463FAF9B" w14:textId="77777777" w:rsidR="00C03339" w:rsidRPr="00C03339" w:rsidRDefault="00C03339" w:rsidP="00C03339">
            <w:pPr>
              <w:widowControl/>
              <w:autoSpaceDE/>
              <w:autoSpaceDN/>
              <w:adjustRightInd/>
              <w:rPr>
                <w:rFonts w:ascii="Segoe UI" w:hAnsi="Segoe UI" w:cs="Segoe UI"/>
                <w:sz w:val="18"/>
                <w:szCs w:val="18"/>
                <w:lang w:val="en-AU" w:eastAsia="en-AU"/>
              </w:rPr>
            </w:pPr>
          </w:p>
        </w:tc>
        <w:tc>
          <w:tcPr>
            <w:tcW w:w="0" w:type="auto"/>
            <w:vMerge/>
            <w:tcBorders>
              <w:top w:val="single" w:sz="18" w:space="0" w:color="auto"/>
              <w:left w:val="single" w:sz="6" w:space="0" w:color="auto"/>
              <w:bottom w:val="single" w:sz="6" w:space="0" w:color="auto"/>
              <w:right w:val="single" w:sz="18" w:space="0" w:color="auto"/>
            </w:tcBorders>
            <w:shd w:val="clear" w:color="auto" w:fill="auto"/>
            <w:vAlign w:val="center"/>
            <w:hideMark/>
          </w:tcPr>
          <w:p w14:paraId="1440A727" w14:textId="77777777" w:rsidR="00C03339" w:rsidRPr="00C03339" w:rsidRDefault="00C03339" w:rsidP="00C03339">
            <w:pPr>
              <w:widowControl/>
              <w:autoSpaceDE/>
              <w:autoSpaceDN/>
              <w:adjustRightInd/>
              <w:rPr>
                <w:rFonts w:ascii="Segoe UI" w:hAnsi="Segoe UI" w:cs="Segoe UI"/>
                <w:sz w:val="18"/>
                <w:szCs w:val="18"/>
                <w:lang w:val="en-AU" w:eastAsia="en-AU"/>
              </w:rPr>
            </w:pPr>
          </w:p>
        </w:tc>
        <w:tc>
          <w:tcPr>
            <w:tcW w:w="2537" w:type="dxa"/>
            <w:tcBorders>
              <w:top w:val="single" w:sz="6" w:space="0" w:color="auto"/>
              <w:left w:val="single" w:sz="18" w:space="0" w:color="auto"/>
              <w:bottom w:val="single" w:sz="6" w:space="0" w:color="auto"/>
              <w:right w:val="single" w:sz="6" w:space="0" w:color="auto"/>
            </w:tcBorders>
            <w:shd w:val="clear" w:color="auto" w:fill="auto"/>
            <w:hideMark/>
          </w:tcPr>
          <w:p w14:paraId="0F592E7B"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Imaginative Response</w:t>
            </w:r>
            <w:r w:rsidRPr="00C03339">
              <w:rPr>
                <w:rFonts w:ascii="Arial" w:hAnsi="Arial" w:cs="Arial"/>
                <w:sz w:val="22"/>
                <w:szCs w:val="22"/>
                <w:lang w:val="en-AU" w:eastAsia="en-AU"/>
              </w:rPr>
              <w:t> </w:t>
            </w:r>
          </w:p>
        </w:tc>
        <w:tc>
          <w:tcPr>
            <w:tcW w:w="2536" w:type="dxa"/>
            <w:tcBorders>
              <w:top w:val="single" w:sz="6" w:space="0" w:color="auto"/>
              <w:left w:val="single" w:sz="6" w:space="0" w:color="auto"/>
              <w:bottom w:val="single" w:sz="6" w:space="0" w:color="auto"/>
              <w:right w:val="single" w:sz="6" w:space="0" w:color="auto"/>
            </w:tcBorders>
            <w:shd w:val="clear" w:color="auto" w:fill="auto"/>
            <w:hideMark/>
          </w:tcPr>
          <w:p w14:paraId="6B58D7B5"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GB" w:eastAsia="en-AU"/>
              </w:rPr>
              <w:t>Analytical Response</w:t>
            </w:r>
            <w:r w:rsidRPr="00C03339">
              <w:rPr>
                <w:rFonts w:ascii="Arial" w:hAnsi="Arial" w:cs="Arial"/>
                <w:sz w:val="22"/>
                <w:szCs w:val="22"/>
                <w:lang w:val="en-AU" w:eastAsia="en-AU"/>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A582F58"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GB" w:eastAsia="en-AU"/>
              </w:rPr>
              <w:t>Speech</w:t>
            </w:r>
            <w:r w:rsidRPr="00C03339">
              <w:rPr>
                <w:rFonts w:ascii="Arial" w:hAnsi="Arial" w:cs="Arial"/>
                <w:sz w:val="22"/>
                <w:szCs w:val="22"/>
                <w:lang w:val="en-AU" w:eastAsia="en-AU"/>
              </w:rPr>
              <w:t> </w:t>
            </w:r>
          </w:p>
        </w:tc>
        <w:tc>
          <w:tcPr>
            <w:tcW w:w="3088" w:type="dxa"/>
            <w:tcBorders>
              <w:top w:val="single" w:sz="6" w:space="0" w:color="auto"/>
              <w:left w:val="single" w:sz="6" w:space="0" w:color="auto"/>
              <w:bottom w:val="single" w:sz="6" w:space="0" w:color="auto"/>
              <w:right w:val="single" w:sz="18" w:space="0" w:color="auto"/>
            </w:tcBorders>
            <w:shd w:val="clear" w:color="auto" w:fill="auto"/>
            <w:hideMark/>
          </w:tcPr>
          <w:p w14:paraId="341D0EB9" w14:textId="77777777" w:rsidR="00C03339" w:rsidRPr="00C03339" w:rsidRDefault="006E3D91" w:rsidP="00C03339">
            <w:pPr>
              <w:widowControl/>
              <w:autoSpaceDE/>
              <w:autoSpaceDN/>
              <w:adjustRightInd/>
              <w:jc w:val="center"/>
              <w:textAlignment w:val="baseline"/>
              <w:rPr>
                <w:rFonts w:ascii="Segoe UI" w:hAnsi="Segoe UI" w:cs="Segoe UI"/>
                <w:sz w:val="18"/>
                <w:szCs w:val="18"/>
                <w:lang w:val="en-AU" w:eastAsia="en-AU"/>
              </w:rPr>
            </w:pPr>
            <w:r>
              <w:rPr>
                <w:rFonts w:ascii="Arial" w:hAnsi="Arial" w:cs="Arial"/>
                <w:sz w:val="22"/>
                <w:szCs w:val="22"/>
                <w:lang w:eastAsia="en-AU"/>
              </w:rPr>
              <w:t xml:space="preserve">In-Class </w:t>
            </w:r>
            <w:r w:rsidR="00C03339" w:rsidRPr="00C03339">
              <w:rPr>
                <w:rFonts w:ascii="Arial" w:hAnsi="Arial" w:cs="Arial"/>
                <w:sz w:val="22"/>
                <w:szCs w:val="22"/>
                <w:lang w:eastAsia="en-AU"/>
              </w:rPr>
              <w:t>Examination</w:t>
            </w:r>
            <w:r w:rsidR="00C03339" w:rsidRPr="00C03339">
              <w:rPr>
                <w:rFonts w:ascii="Arial" w:hAnsi="Arial" w:cs="Arial"/>
                <w:sz w:val="22"/>
                <w:szCs w:val="22"/>
                <w:lang w:val="en-AU" w:eastAsia="en-AU"/>
              </w:rPr>
              <w:t> </w:t>
            </w:r>
          </w:p>
        </w:tc>
      </w:tr>
      <w:tr w:rsidR="00C03339" w:rsidRPr="00C03339" w14:paraId="22B395C1" w14:textId="77777777" w:rsidTr="00035FDD">
        <w:trPr>
          <w:trHeight w:val="300"/>
        </w:trPr>
        <w:tc>
          <w:tcPr>
            <w:tcW w:w="0" w:type="auto"/>
            <w:vMerge/>
            <w:tcBorders>
              <w:top w:val="single" w:sz="18" w:space="0" w:color="auto"/>
              <w:left w:val="single" w:sz="18" w:space="0" w:color="auto"/>
              <w:bottom w:val="single" w:sz="6" w:space="0" w:color="auto"/>
              <w:right w:val="single" w:sz="6" w:space="0" w:color="auto"/>
            </w:tcBorders>
            <w:shd w:val="clear" w:color="auto" w:fill="auto"/>
            <w:vAlign w:val="center"/>
            <w:hideMark/>
          </w:tcPr>
          <w:p w14:paraId="4CB03AF5" w14:textId="77777777" w:rsidR="00C03339" w:rsidRPr="00C03339" w:rsidRDefault="00C03339" w:rsidP="00C03339">
            <w:pPr>
              <w:widowControl/>
              <w:autoSpaceDE/>
              <w:autoSpaceDN/>
              <w:adjustRightInd/>
              <w:rPr>
                <w:rFonts w:ascii="Segoe UI" w:hAnsi="Segoe UI" w:cs="Segoe UI"/>
                <w:sz w:val="18"/>
                <w:szCs w:val="18"/>
                <w:lang w:val="en-AU" w:eastAsia="en-AU"/>
              </w:rPr>
            </w:pPr>
          </w:p>
        </w:tc>
        <w:tc>
          <w:tcPr>
            <w:tcW w:w="0" w:type="auto"/>
            <w:vMerge/>
            <w:tcBorders>
              <w:top w:val="single" w:sz="18" w:space="0" w:color="auto"/>
              <w:left w:val="single" w:sz="6" w:space="0" w:color="auto"/>
              <w:bottom w:val="single" w:sz="6" w:space="0" w:color="auto"/>
              <w:right w:val="single" w:sz="18" w:space="0" w:color="auto"/>
            </w:tcBorders>
            <w:shd w:val="clear" w:color="auto" w:fill="auto"/>
            <w:vAlign w:val="center"/>
            <w:hideMark/>
          </w:tcPr>
          <w:p w14:paraId="1FD29D86" w14:textId="77777777" w:rsidR="00C03339" w:rsidRPr="00C03339" w:rsidRDefault="00C03339" w:rsidP="00C03339">
            <w:pPr>
              <w:widowControl/>
              <w:autoSpaceDE/>
              <w:autoSpaceDN/>
              <w:adjustRightInd/>
              <w:rPr>
                <w:rFonts w:ascii="Segoe UI" w:hAnsi="Segoe UI" w:cs="Segoe UI"/>
                <w:sz w:val="18"/>
                <w:szCs w:val="18"/>
                <w:lang w:val="en-AU" w:eastAsia="en-AU"/>
              </w:rPr>
            </w:pPr>
          </w:p>
        </w:tc>
        <w:tc>
          <w:tcPr>
            <w:tcW w:w="2537" w:type="dxa"/>
            <w:tcBorders>
              <w:top w:val="single" w:sz="6" w:space="0" w:color="auto"/>
              <w:left w:val="single" w:sz="18" w:space="0" w:color="auto"/>
              <w:bottom w:val="single" w:sz="6" w:space="0" w:color="auto"/>
              <w:right w:val="single" w:sz="6" w:space="0" w:color="auto"/>
            </w:tcBorders>
            <w:shd w:val="clear" w:color="auto" w:fill="auto"/>
            <w:hideMark/>
          </w:tcPr>
          <w:p w14:paraId="6DF1F352"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DUE:</w:t>
            </w:r>
            <w:r w:rsidRPr="00C03339">
              <w:rPr>
                <w:rFonts w:ascii="Arial" w:hAnsi="Arial" w:cs="Arial"/>
                <w:sz w:val="22"/>
                <w:szCs w:val="22"/>
                <w:lang w:val="en-AU" w:eastAsia="en-AU"/>
              </w:rPr>
              <w:t> </w:t>
            </w:r>
          </w:p>
          <w:p w14:paraId="7610823A"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Term 1,</w:t>
            </w:r>
            <w:r w:rsidRPr="00C03339">
              <w:rPr>
                <w:rFonts w:ascii="Arial" w:hAnsi="Arial" w:cs="Arial"/>
                <w:sz w:val="22"/>
                <w:szCs w:val="22"/>
                <w:lang w:val="en-AU" w:eastAsia="en-AU"/>
              </w:rPr>
              <w:t> </w:t>
            </w:r>
          </w:p>
          <w:p w14:paraId="7260EB92" w14:textId="7DB10C09"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 xml:space="preserve">Week </w:t>
            </w:r>
            <w:r w:rsidR="00A81D33">
              <w:rPr>
                <w:rFonts w:ascii="Arial" w:hAnsi="Arial" w:cs="Arial"/>
                <w:sz w:val="22"/>
                <w:szCs w:val="22"/>
                <w:lang w:eastAsia="en-AU"/>
              </w:rPr>
              <w:t>11</w:t>
            </w:r>
          </w:p>
        </w:tc>
        <w:tc>
          <w:tcPr>
            <w:tcW w:w="2536" w:type="dxa"/>
            <w:tcBorders>
              <w:top w:val="single" w:sz="6" w:space="0" w:color="auto"/>
              <w:left w:val="single" w:sz="6" w:space="0" w:color="auto"/>
              <w:bottom w:val="single" w:sz="6" w:space="0" w:color="auto"/>
              <w:right w:val="single" w:sz="6" w:space="0" w:color="auto"/>
            </w:tcBorders>
            <w:shd w:val="clear" w:color="auto" w:fill="auto"/>
            <w:hideMark/>
          </w:tcPr>
          <w:p w14:paraId="0B3A2DAA"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DUE:</w:t>
            </w:r>
            <w:r w:rsidRPr="00C03339">
              <w:rPr>
                <w:rFonts w:ascii="Arial" w:hAnsi="Arial" w:cs="Arial"/>
                <w:sz w:val="22"/>
                <w:szCs w:val="22"/>
                <w:lang w:val="en-AU" w:eastAsia="en-AU"/>
              </w:rPr>
              <w:t> </w:t>
            </w:r>
          </w:p>
          <w:p w14:paraId="51F67C58"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Term 2,</w:t>
            </w:r>
            <w:r w:rsidRPr="00C03339">
              <w:rPr>
                <w:rFonts w:ascii="Arial" w:hAnsi="Arial" w:cs="Arial"/>
                <w:sz w:val="22"/>
                <w:szCs w:val="22"/>
                <w:lang w:val="en-AU" w:eastAsia="en-AU"/>
              </w:rPr>
              <w:t> </w:t>
            </w:r>
          </w:p>
          <w:p w14:paraId="780D0E89"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 xml:space="preserve">Week </w:t>
            </w:r>
            <w:r w:rsidR="006E3D91">
              <w:rPr>
                <w:rFonts w:ascii="Arial" w:hAnsi="Arial" w:cs="Arial"/>
                <w:sz w:val="22"/>
                <w:szCs w:val="22"/>
                <w:lang w:eastAsia="en-AU"/>
              </w:rPr>
              <w:t>9</w:t>
            </w:r>
            <w:r w:rsidRPr="00C03339">
              <w:rPr>
                <w:rFonts w:ascii="Arial" w:hAnsi="Arial" w:cs="Arial"/>
                <w:sz w:val="22"/>
                <w:szCs w:val="22"/>
                <w:lang w:val="en-AU" w:eastAsia="en-AU"/>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7F3A46B"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DUE:</w:t>
            </w:r>
            <w:r w:rsidRPr="00C03339">
              <w:rPr>
                <w:rFonts w:ascii="Arial" w:hAnsi="Arial" w:cs="Arial"/>
                <w:sz w:val="22"/>
                <w:szCs w:val="22"/>
                <w:lang w:val="en-AU" w:eastAsia="en-AU"/>
              </w:rPr>
              <w:t> </w:t>
            </w:r>
          </w:p>
          <w:p w14:paraId="48F76015"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Term 3,</w:t>
            </w:r>
            <w:r w:rsidRPr="00C03339">
              <w:rPr>
                <w:rFonts w:ascii="Arial" w:hAnsi="Arial" w:cs="Arial"/>
                <w:sz w:val="22"/>
                <w:szCs w:val="22"/>
                <w:lang w:val="en-AU" w:eastAsia="en-AU"/>
              </w:rPr>
              <w:t> </w:t>
            </w:r>
          </w:p>
          <w:p w14:paraId="552DDCD8"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 xml:space="preserve">Weeks </w:t>
            </w:r>
            <w:r w:rsidR="006E3D91">
              <w:rPr>
                <w:rFonts w:ascii="Arial" w:hAnsi="Arial" w:cs="Arial"/>
                <w:sz w:val="22"/>
                <w:szCs w:val="22"/>
                <w:lang w:eastAsia="en-AU"/>
              </w:rPr>
              <w:t>9</w:t>
            </w:r>
            <w:r w:rsidRPr="00C03339">
              <w:rPr>
                <w:rFonts w:ascii="Arial" w:hAnsi="Arial" w:cs="Arial"/>
                <w:sz w:val="22"/>
                <w:szCs w:val="22"/>
                <w:lang w:val="en-AU" w:eastAsia="en-AU"/>
              </w:rPr>
              <w:t> </w:t>
            </w:r>
          </w:p>
        </w:tc>
        <w:tc>
          <w:tcPr>
            <w:tcW w:w="3088" w:type="dxa"/>
            <w:tcBorders>
              <w:top w:val="single" w:sz="6" w:space="0" w:color="auto"/>
              <w:left w:val="single" w:sz="6" w:space="0" w:color="auto"/>
              <w:bottom w:val="single" w:sz="6" w:space="0" w:color="auto"/>
              <w:right w:val="single" w:sz="18" w:space="0" w:color="auto"/>
            </w:tcBorders>
            <w:shd w:val="clear" w:color="auto" w:fill="auto"/>
            <w:hideMark/>
          </w:tcPr>
          <w:p w14:paraId="5B7E34CA"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DU</w:t>
            </w:r>
            <w:r w:rsidR="006E3D91">
              <w:rPr>
                <w:rFonts w:ascii="Arial" w:hAnsi="Arial" w:cs="Arial"/>
                <w:sz w:val="22"/>
                <w:szCs w:val="22"/>
                <w:lang w:eastAsia="en-AU"/>
              </w:rPr>
              <w:t>E</w:t>
            </w:r>
          </w:p>
          <w:p w14:paraId="13BC1FEC"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Term 4, </w:t>
            </w:r>
            <w:r w:rsidRPr="00C03339">
              <w:rPr>
                <w:rFonts w:ascii="Arial" w:hAnsi="Arial" w:cs="Arial"/>
                <w:sz w:val="22"/>
                <w:szCs w:val="22"/>
                <w:lang w:val="en-AU" w:eastAsia="en-AU"/>
              </w:rPr>
              <w:t> </w:t>
            </w:r>
          </w:p>
          <w:p w14:paraId="332161D9" w14:textId="77777777" w:rsidR="00C03339" w:rsidRPr="00C03339" w:rsidRDefault="006E3D91" w:rsidP="00C03339">
            <w:pPr>
              <w:widowControl/>
              <w:autoSpaceDE/>
              <w:autoSpaceDN/>
              <w:adjustRightInd/>
              <w:jc w:val="center"/>
              <w:textAlignment w:val="baseline"/>
              <w:rPr>
                <w:rFonts w:ascii="Segoe UI" w:hAnsi="Segoe UI" w:cs="Segoe UI"/>
                <w:sz w:val="18"/>
                <w:szCs w:val="18"/>
                <w:lang w:val="en-AU" w:eastAsia="en-AU"/>
              </w:rPr>
            </w:pPr>
            <w:r>
              <w:rPr>
                <w:rFonts w:ascii="Arial" w:hAnsi="Arial" w:cs="Arial"/>
                <w:sz w:val="22"/>
                <w:szCs w:val="22"/>
                <w:lang w:eastAsia="en-AU"/>
              </w:rPr>
              <w:t>Week 4</w:t>
            </w:r>
            <w:r w:rsidR="00C03339" w:rsidRPr="00C03339">
              <w:rPr>
                <w:rFonts w:ascii="Arial" w:hAnsi="Arial" w:cs="Arial"/>
                <w:sz w:val="22"/>
                <w:szCs w:val="22"/>
                <w:lang w:val="en-AU" w:eastAsia="en-AU"/>
              </w:rPr>
              <w:t> </w:t>
            </w:r>
          </w:p>
        </w:tc>
      </w:tr>
      <w:tr w:rsidR="00035FDD" w:rsidRPr="00C03339" w14:paraId="432FDC61" w14:textId="77777777" w:rsidTr="00035FDD">
        <w:trPr>
          <w:trHeight w:val="300"/>
        </w:trPr>
        <w:tc>
          <w:tcPr>
            <w:tcW w:w="3490" w:type="dxa"/>
            <w:tcBorders>
              <w:top w:val="single" w:sz="6" w:space="0" w:color="auto"/>
              <w:left w:val="single" w:sz="18" w:space="0" w:color="auto"/>
              <w:bottom w:val="single" w:sz="6" w:space="0" w:color="auto"/>
              <w:right w:val="single" w:sz="6" w:space="0" w:color="auto"/>
            </w:tcBorders>
            <w:shd w:val="clear" w:color="auto" w:fill="auto"/>
            <w:hideMark/>
          </w:tcPr>
          <w:p w14:paraId="5E84D15F" w14:textId="77777777" w:rsidR="00035FDD" w:rsidRPr="00C03339" w:rsidRDefault="00035FDD" w:rsidP="00035FDD">
            <w:pPr>
              <w:widowControl/>
              <w:autoSpaceDE/>
              <w:autoSpaceDN/>
              <w:adjustRightInd/>
              <w:textAlignment w:val="baseline"/>
              <w:rPr>
                <w:rFonts w:ascii="Segoe UI" w:hAnsi="Segoe UI" w:cs="Segoe UI"/>
                <w:sz w:val="18"/>
                <w:szCs w:val="18"/>
                <w:lang w:val="en-AU" w:eastAsia="en-AU"/>
              </w:rPr>
            </w:pPr>
            <w:r w:rsidRPr="00C03339">
              <w:rPr>
                <w:rFonts w:ascii="Arial" w:hAnsi="Arial" w:cs="Arial"/>
                <w:sz w:val="22"/>
                <w:szCs w:val="22"/>
                <w:lang w:eastAsia="en-AU"/>
              </w:rPr>
              <w:t>Outcomes:</w:t>
            </w:r>
            <w:r w:rsidRPr="00C03339">
              <w:rPr>
                <w:rFonts w:ascii="Arial" w:hAnsi="Arial" w:cs="Arial"/>
                <w:sz w:val="22"/>
                <w:szCs w:val="22"/>
                <w:lang w:val="en-AU" w:eastAsia="en-AU"/>
              </w:rPr>
              <w:t> </w:t>
            </w:r>
          </w:p>
        </w:tc>
        <w:tc>
          <w:tcPr>
            <w:tcW w:w="1408" w:type="dxa"/>
            <w:tcBorders>
              <w:top w:val="single" w:sz="6" w:space="0" w:color="auto"/>
              <w:left w:val="single" w:sz="6" w:space="0" w:color="auto"/>
              <w:bottom w:val="single" w:sz="6" w:space="0" w:color="auto"/>
              <w:right w:val="single" w:sz="18" w:space="0" w:color="auto"/>
            </w:tcBorders>
            <w:shd w:val="clear" w:color="auto" w:fill="auto"/>
            <w:hideMark/>
          </w:tcPr>
          <w:p w14:paraId="2861158F" w14:textId="77777777" w:rsidR="00035FDD" w:rsidRPr="00C03339" w:rsidRDefault="00035FDD" w:rsidP="00035FDD">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c>
          <w:tcPr>
            <w:tcW w:w="2537" w:type="dxa"/>
            <w:tcBorders>
              <w:top w:val="single" w:sz="6" w:space="0" w:color="auto"/>
              <w:left w:val="single" w:sz="18" w:space="0" w:color="auto"/>
              <w:bottom w:val="single" w:sz="6" w:space="0" w:color="auto"/>
              <w:right w:val="single" w:sz="6" w:space="0" w:color="auto"/>
            </w:tcBorders>
            <w:shd w:val="clear" w:color="auto" w:fill="auto"/>
            <w:hideMark/>
          </w:tcPr>
          <w:p w14:paraId="2F84E5F1" w14:textId="77777777" w:rsidR="00035FDD" w:rsidRDefault="00035FDD" w:rsidP="00035FDD">
            <w:pPr>
              <w:widowControl/>
              <w:autoSpaceDE/>
              <w:autoSpaceDN/>
              <w:adjustRightInd/>
              <w:jc w:val="center"/>
              <w:textAlignment w:val="baseline"/>
              <w:rPr>
                <w:rFonts w:ascii="Arial" w:hAnsi="Arial" w:cs="Arial"/>
                <w:sz w:val="22"/>
                <w:szCs w:val="22"/>
                <w:lang w:eastAsia="en-AU"/>
              </w:rPr>
            </w:pPr>
            <w:r>
              <w:rPr>
                <w:rFonts w:ascii="Arial" w:hAnsi="Arial" w:cs="Arial"/>
                <w:sz w:val="22"/>
                <w:szCs w:val="22"/>
                <w:lang w:eastAsia="en-AU"/>
              </w:rPr>
              <w:t>EN5-RVL-01</w:t>
            </w:r>
          </w:p>
          <w:p w14:paraId="187623F9" w14:textId="77777777" w:rsidR="00035FDD" w:rsidRDefault="00035FDD" w:rsidP="00035FDD">
            <w:pPr>
              <w:widowControl/>
              <w:autoSpaceDE/>
              <w:autoSpaceDN/>
              <w:adjustRightInd/>
              <w:jc w:val="center"/>
              <w:textAlignment w:val="baseline"/>
              <w:rPr>
                <w:rFonts w:ascii="Arial" w:hAnsi="Arial" w:cs="Arial"/>
                <w:sz w:val="22"/>
                <w:szCs w:val="22"/>
                <w:lang w:eastAsia="en-AU"/>
              </w:rPr>
            </w:pPr>
            <w:r>
              <w:rPr>
                <w:rFonts w:ascii="Arial" w:hAnsi="Arial" w:cs="Arial"/>
                <w:sz w:val="22"/>
                <w:szCs w:val="22"/>
                <w:lang w:eastAsia="en-AU"/>
              </w:rPr>
              <w:t>EN5-URA-01</w:t>
            </w:r>
          </w:p>
          <w:p w14:paraId="074EBDA2" w14:textId="77777777" w:rsidR="00035FDD" w:rsidRPr="00C03339" w:rsidRDefault="00035FDD" w:rsidP="00035FDD">
            <w:pPr>
              <w:widowControl/>
              <w:autoSpaceDE/>
              <w:autoSpaceDN/>
              <w:adjustRightInd/>
              <w:jc w:val="center"/>
              <w:textAlignment w:val="baseline"/>
              <w:rPr>
                <w:rFonts w:ascii="Segoe UI" w:hAnsi="Segoe UI" w:cs="Segoe UI"/>
                <w:sz w:val="18"/>
                <w:szCs w:val="18"/>
                <w:lang w:val="en-AU" w:eastAsia="en-AU"/>
              </w:rPr>
            </w:pPr>
            <w:r>
              <w:rPr>
                <w:rFonts w:ascii="Arial" w:hAnsi="Arial" w:cs="Arial"/>
                <w:sz w:val="22"/>
                <w:szCs w:val="22"/>
                <w:lang w:eastAsia="en-AU"/>
              </w:rPr>
              <w:t>EN5-ECA-01</w:t>
            </w:r>
            <w:r w:rsidRPr="00C03339">
              <w:rPr>
                <w:rFonts w:ascii="Arial" w:hAnsi="Arial" w:cs="Arial"/>
                <w:sz w:val="22"/>
                <w:szCs w:val="22"/>
                <w:lang w:val="en-AU" w:eastAsia="en-AU"/>
              </w:rPr>
              <w:t> </w:t>
            </w:r>
          </w:p>
        </w:tc>
        <w:tc>
          <w:tcPr>
            <w:tcW w:w="2536" w:type="dxa"/>
            <w:tcBorders>
              <w:top w:val="single" w:sz="6" w:space="0" w:color="auto"/>
              <w:left w:val="single" w:sz="6" w:space="0" w:color="auto"/>
              <w:bottom w:val="single" w:sz="6" w:space="0" w:color="auto"/>
              <w:right w:val="single" w:sz="6" w:space="0" w:color="auto"/>
            </w:tcBorders>
            <w:shd w:val="clear" w:color="auto" w:fill="auto"/>
            <w:hideMark/>
          </w:tcPr>
          <w:p w14:paraId="72CDAFD6" w14:textId="77777777" w:rsidR="00035FDD" w:rsidRDefault="00035FDD" w:rsidP="00035FDD">
            <w:pPr>
              <w:widowControl/>
              <w:autoSpaceDE/>
              <w:autoSpaceDN/>
              <w:adjustRightInd/>
              <w:jc w:val="center"/>
              <w:textAlignment w:val="baseline"/>
              <w:rPr>
                <w:rFonts w:ascii="Arial" w:hAnsi="Arial" w:cs="Arial"/>
                <w:sz w:val="22"/>
                <w:szCs w:val="22"/>
                <w:lang w:eastAsia="en-AU"/>
              </w:rPr>
            </w:pPr>
            <w:r w:rsidRPr="00172E61">
              <w:rPr>
                <w:rFonts w:ascii="Arial" w:hAnsi="Arial" w:cs="Arial"/>
                <w:sz w:val="22"/>
                <w:szCs w:val="22"/>
                <w:lang w:eastAsia="en-AU"/>
              </w:rPr>
              <w:t>EN5-RVL-01</w:t>
            </w:r>
          </w:p>
          <w:p w14:paraId="57DFA997" w14:textId="77777777" w:rsidR="00035FDD" w:rsidRDefault="00035FDD" w:rsidP="00035FDD">
            <w:pPr>
              <w:widowControl/>
              <w:autoSpaceDE/>
              <w:autoSpaceDN/>
              <w:adjustRightInd/>
              <w:jc w:val="center"/>
              <w:textAlignment w:val="baseline"/>
              <w:rPr>
                <w:rFonts w:ascii="Arial" w:hAnsi="Arial" w:cs="Arial"/>
                <w:sz w:val="22"/>
                <w:szCs w:val="22"/>
                <w:lang w:eastAsia="en-AU"/>
              </w:rPr>
            </w:pPr>
            <w:r>
              <w:rPr>
                <w:rFonts w:ascii="Arial" w:hAnsi="Arial" w:cs="Arial"/>
                <w:sz w:val="22"/>
                <w:szCs w:val="22"/>
                <w:lang w:eastAsia="en-AU"/>
              </w:rPr>
              <w:t>EN5-URA-01</w:t>
            </w:r>
          </w:p>
          <w:p w14:paraId="3A79E1A5" w14:textId="77777777" w:rsidR="00035FDD" w:rsidRPr="00C03339" w:rsidRDefault="00035FDD" w:rsidP="00035FDD">
            <w:pPr>
              <w:widowControl/>
              <w:autoSpaceDE/>
              <w:autoSpaceDN/>
              <w:adjustRightInd/>
              <w:jc w:val="center"/>
              <w:textAlignment w:val="baseline"/>
              <w:rPr>
                <w:rFonts w:ascii="Segoe UI" w:hAnsi="Segoe UI" w:cs="Segoe UI"/>
                <w:sz w:val="18"/>
                <w:szCs w:val="18"/>
                <w:lang w:val="en-AU" w:eastAsia="en-AU"/>
              </w:rPr>
            </w:pPr>
            <w:r>
              <w:rPr>
                <w:rFonts w:ascii="Arial" w:hAnsi="Arial" w:cs="Arial"/>
                <w:sz w:val="22"/>
                <w:szCs w:val="22"/>
                <w:lang w:eastAsia="en-AU"/>
              </w:rPr>
              <w:t>EN5-ECB-01</w:t>
            </w:r>
            <w:r w:rsidRPr="00C03339">
              <w:rPr>
                <w:rFonts w:ascii="Arial" w:hAnsi="Arial" w:cs="Arial"/>
                <w:sz w:val="22"/>
                <w:szCs w:val="22"/>
                <w:lang w:val="en-AU" w:eastAsia="en-AU"/>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0D23DF9" w14:textId="77777777" w:rsidR="00035FDD" w:rsidRDefault="00035FDD" w:rsidP="00035FDD">
            <w:pPr>
              <w:widowControl/>
              <w:autoSpaceDE/>
              <w:autoSpaceDN/>
              <w:adjustRightInd/>
              <w:jc w:val="center"/>
              <w:textAlignment w:val="baseline"/>
              <w:rPr>
                <w:rFonts w:ascii="Arial" w:hAnsi="Arial" w:cs="Arial"/>
                <w:sz w:val="22"/>
                <w:szCs w:val="22"/>
                <w:lang w:eastAsia="en-AU"/>
              </w:rPr>
            </w:pPr>
            <w:r w:rsidRPr="00172E61">
              <w:rPr>
                <w:rFonts w:ascii="Arial" w:hAnsi="Arial" w:cs="Arial"/>
                <w:sz w:val="22"/>
                <w:szCs w:val="22"/>
                <w:lang w:eastAsia="en-AU"/>
              </w:rPr>
              <w:t>EN5-RVL-01</w:t>
            </w:r>
          </w:p>
          <w:p w14:paraId="4CA05ACA" w14:textId="77777777" w:rsidR="00035FDD" w:rsidRDefault="00035FDD" w:rsidP="00035FDD">
            <w:pPr>
              <w:widowControl/>
              <w:autoSpaceDE/>
              <w:autoSpaceDN/>
              <w:adjustRightInd/>
              <w:jc w:val="center"/>
              <w:textAlignment w:val="baseline"/>
              <w:rPr>
                <w:rFonts w:ascii="Arial" w:hAnsi="Arial" w:cs="Arial"/>
                <w:sz w:val="22"/>
                <w:szCs w:val="22"/>
                <w:lang w:eastAsia="en-AU"/>
              </w:rPr>
            </w:pPr>
            <w:r>
              <w:rPr>
                <w:rFonts w:ascii="Arial" w:hAnsi="Arial" w:cs="Arial"/>
                <w:sz w:val="22"/>
                <w:szCs w:val="22"/>
                <w:lang w:eastAsia="en-AU"/>
              </w:rPr>
              <w:t>EN5-URC-01</w:t>
            </w:r>
          </w:p>
          <w:p w14:paraId="3EC7CF6D" w14:textId="77777777" w:rsidR="00035FDD" w:rsidRPr="00C03339" w:rsidRDefault="00035FDD" w:rsidP="00035FDD">
            <w:pPr>
              <w:widowControl/>
              <w:autoSpaceDE/>
              <w:autoSpaceDN/>
              <w:adjustRightInd/>
              <w:jc w:val="center"/>
              <w:textAlignment w:val="baseline"/>
              <w:rPr>
                <w:rFonts w:ascii="Segoe UI" w:hAnsi="Segoe UI" w:cs="Segoe UI"/>
                <w:sz w:val="18"/>
                <w:szCs w:val="18"/>
                <w:lang w:val="en-AU" w:eastAsia="en-AU"/>
              </w:rPr>
            </w:pPr>
            <w:r>
              <w:rPr>
                <w:rFonts w:ascii="Arial" w:hAnsi="Arial" w:cs="Arial"/>
                <w:sz w:val="22"/>
                <w:szCs w:val="22"/>
                <w:lang w:eastAsia="en-AU"/>
              </w:rPr>
              <w:t>EN5-ECA-01</w:t>
            </w:r>
            <w:r w:rsidRPr="00C03339">
              <w:rPr>
                <w:rFonts w:ascii="Arial" w:hAnsi="Arial" w:cs="Arial"/>
                <w:sz w:val="22"/>
                <w:szCs w:val="22"/>
                <w:lang w:val="en-AU" w:eastAsia="en-AU"/>
              </w:rPr>
              <w:t> </w:t>
            </w:r>
          </w:p>
        </w:tc>
        <w:tc>
          <w:tcPr>
            <w:tcW w:w="3088" w:type="dxa"/>
            <w:tcBorders>
              <w:top w:val="single" w:sz="6" w:space="0" w:color="auto"/>
              <w:left w:val="single" w:sz="6" w:space="0" w:color="auto"/>
              <w:bottom w:val="single" w:sz="6" w:space="0" w:color="auto"/>
              <w:right w:val="single" w:sz="18" w:space="0" w:color="auto"/>
            </w:tcBorders>
            <w:shd w:val="clear" w:color="auto" w:fill="auto"/>
            <w:hideMark/>
          </w:tcPr>
          <w:p w14:paraId="126D4C7C" w14:textId="77777777" w:rsidR="00035FDD" w:rsidRDefault="00035FDD" w:rsidP="00035FDD">
            <w:pPr>
              <w:widowControl/>
              <w:autoSpaceDE/>
              <w:autoSpaceDN/>
              <w:adjustRightInd/>
              <w:jc w:val="center"/>
              <w:textAlignment w:val="baseline"/>
              <w:rPr>
                <w:rFonts w:ascii="Arial" w:hAnsi="Arial" w:cs="Arial"/>
                <w:sz w:val="22"/>
                <w:szCs w:val="22"/>
                <w:lang w:eastAsia="en-AU"/>
              </w:rPr>
            </w:pPr>
            <w:r w:rsidRPr="00172E61">
              <w:rPr>
                <w:rFonts w:ascii="Arial" w:hAnsi="Arial" w:cs="Arial"/>
                <w:sz w:val="22"/>
                <w:szCs w:val="22"/>
                <w:lang w:eastAsia="en-AU"/>
              </w:rPr>
              <w:t>EN5-RVL-01</w:t>
            </w:r>
          </w:p>
          <w:p w14:paraId="061BFA41" w14:textId="77777777" w:rsidR="00035FDD" w:rsidRDefault="00035FDD" w:rsidP="00035FDD">
            <w:pPr>
              <w:widowControl/>
              <w:autoSpaceDE/>
              <w:autoSpaceDN/>
              <w:adjustRightInd/>
              <w:jc w:val="center"/>
              <w:textAlignment w:val="baseline"/>
              <w:rPr>
                <w:rFonts w:ascii="Arial" w:hAnsi="Arial" w:cs="Arial"/>
                <w:sz w:val="22"/>
                <w:szCs w:val="22"/>
                <w:lang w:eastAsia="en-AU"/>
              </w:rPr>
            </w:pPr>
            <w:r>
              <w:rPr>
                <w:rFonts w:ascii="Arial" w:hAnsi="Arial" w:cs="Arial"/>
                <w:sz w:val="22"/>
                <w:szCs w:val="22"/>
                <w:lang w:eastAsia="en-AU"/>
              </w:rPr>
              <w:t>EN5-URB-01</w:t>
            </w:r>
          </w:p>
          <w:p w14:paraId="7A5C54D8" w14:textId="77777777" w:rsidR="00035FDD" w:rsidRPr="00C03339" w:rsidRDefault="00035FDD" w:rsidP="00035FDD">
            <w:pPr>
              <w:widowControl/>
              <w:autoSpaceDE/>
              <w:autoSpaceDN/>
              <w:adjustRightInd/>
              <w:jc w:val="center"/>
              <w:textAlignment w:val="baseline"/>
              <w:rPr>
                <w:rFonts w:ascii="Segoe UI" w:hAnsi="Segoe UI" w:cs="Segoe UI"/>
                <w:sz w:val="18"/>
                <w:szCs w:val="18"/>
                <w:lang w:val="en-AU" w:eastAsia="en-AU"/>
              </w:rPr>
            </w:pPr>
            <w:r>
              <w:rPr>
                <w:rFonts w:ascii="Arial" w:hAnsi="Arial" w:cs="Arial"/>
                <w:sz w:val="22"/>
                <w:szCs w:val="22"/>
                <w:lang w:eastAsia="en-AU"/>
              </w:rPr>
              <w:t>EN5-ECA-01</w:t>
            </w:r>
            <w:r w:rsidRPr="00C03339">
              <w:rPr>
                <w:rFonts w:ascii="Arial" w:hAnsi="Arial" w:cs="Arial"/>
                <w:sz w:val="22"/>
                <w:szCs w:val="22"/>
                <w:lang w:val="en-AU" w:eastAsia="en-AU"/>
              </w:rPr>
              <w:t> </w:t>
            </w:r>
          </w:p>
        </w:tc>
      </w:tr>
      <w:tr w:rsidR="00C03339" w:rsidRPr="00C03339" w14:paraId="5FC0DC21" w14:textId="77777777" w:rsidTr="00035FDD">
        <w:trPr>
          <w:trHeight w:val="360"/>
        </w:trPr>
        <w:tc>
          <w:tcPr>
            <w:tcW w:w="3490" w:type="dxa"/>
            <w:tcBorders>
              <w:top w:val="single" w:sz="18" w:space="0" w:color="auto"/>
              <w:left w:val="single" w:sz="18" w:space="0" w:color="auto"/>
              <w:bottom w:val="single" w:sz="6" w:space="0" w:color="auto"/>
              <w:right w:val="single" w:sz="6" w:space="0" w:color="auto"/>
            </w:tcBorders>
            <w:shd w:val="clear" w:color="auto" w:fill="auto"/>
            <w:vAlign w:val="center"/>
          </w:tcPr>
          <w:p w14:paraId="1E263D19" w14:textId="77777777" w:rsidR="00C03339" w:rsidRPr="00035FDD" w:rsidRDefault="006E3D91" w:rsidP="00C03339">
            <w:pPr>
              <w:widowControl/>
              <w:autoSpaceDE/>
              <w:autoSpaceDN/>
              <w:adjustRightInd/>
              <w:textAlignment w:val="baseline"/>
              <w:rPr>
                <w:rFonts w:ascii="Arial" w:hAnsi="Arial" w:cs="Arial"/>
                <w:sz w:val="20"/>
                <w:szCs w:val="20"/>
                <w:lang w:val="en-AU" w:eastAsia="en-AU"/>
              </w:rPr>
            </w:pPr>
            <w:r w:rsidRPr="00035FDD">
              <w:rPr>
                <w:rFonts w:ascii="Arial" w:hAnsi="Arial" w:cs="Arial"/>
                <w:sz w:val="20"/>
                <w:szCs w:val="20"/>
                <w:lang w:val="en-AU" w:eastAsia="en-AU"/>
              </w:rPr>
              <w:t>Who Are You?</w:t>
            </w:r>
          </w:p>
        </w:tc>
        <w:tc>
          <w:tcPr>
            <w:tcW w:w="1408"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3C02A2FA"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25%</w:t>
            </w:r>
            <w:r w:rsidRPr="00C03339">
              <w:rPr>
                <w:rFonts w:ascii="Arial" w:hAnsi="Arial" w:cs="Arial"/>
                <w:sz w:val="22"/>
                <w:szCs w:val="22"/>
                <w:lang w:val="en-AU" w:eastAsia="en-AU"/>
              </w:rPr>
              <w:t> </w:t>
            </w:r>
          </w:p>
        </w:tc>
        <w:tc>
          <w:tcPr>
            <w:tcW w:w="2537" w:type="dxa"/>
            <w:tcBorders>
              <w:top w:val="single" w:sz="18" w:space="0" w:color="auto"/>
              <w:left w:val="single" w:sz="18" w:space="0" w:color="auto"/>
              <w:bottom w:val="single" w:sz="6" w:space="0" w:color="auto"/>
              <w:right w:val="single" w:sz="6" w:space="0" w:color="auto"/>
            </w:tcBorders>
            <w:shd w:val="clear" w:color="auto" w:fill="auto"/>
            <w:vAlign w:val="center"/>
            <w:hideMark/>
          </w:tcPr>
          <w:p w14:paraId="4C3321D1"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25%</w:t>
            </w:r>
            <w:r w:rsidRPr="00C03339">
              <w:rPr>
                <w:rFonts w:ascii="Arial" w:hAnsi="Arial" w:cs="Arial"/>
                <w:sz w:val="22"/>
                <w:szCs w:val="22"/>
                <w:lang w:val="en-AU" w:eastAsia="en-AU"/>
              </w:rPr>
              <w:t> </w:t>
            </w:r>
          </w:p>
        </w:tc>
        <w:tc>
          <w:tcPr>
            <w:tcW w:w="2536"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60A53653"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c>
          <w:tcPr>
            <w:tcW w:w="2385"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3D220178"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c>
          <w:tcPr>
            <w:tcW w:w="3088"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5C9F20F9"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r>
      <w:tr w:rsidR="00C03339" w:rsidRPr="00C03339" w14:paraId="4DC0FD57" w14:textId="77777777" w:rsidTr="00035FDD">
        <w:trPr>
          <w:trHeight w:val="585"/>
        </w:trPr>
        <w:tc>
          <w:tcPr>
            <w:tcW w:w="3490" w:type="dxa"/>
            <w:tcBorders>
              <w:top w:val="single" w:sz="6" w:space="0" w:color="auto"/>
              <w:left w:val="single" w:sz="18" w:space="0" w:color="auto"/>
              <w:bottom w:val="single" w:sz="6" w:space="0" w:color="auto"/>
              <w:right w:val="single" w:sz="6" w:space="0" w:color="auto"/>
            </w:tcBorders>
            <w:shd w:val="clear" w:color="auto" w:fill="auto"/>
            <w:vAlign w:val="center"/>
          </w:tcPr>
          <w:p w14:paraId="04C9B881" w14:textId="77777777" w:rsidR="00C03339" w:rsidRPr="00035FDD" w:rsidRDefault="006E3D91" w:rsidP="00C03339">
            <w:pPr>
              <w:widowControl/>
              <w:autoSpaceDE/>
              <w:autoSpaceDN/>
              <w:adjustRightInd/>
              <w:textAlignment w:val="baseline"/>
              <w:rPr>
                <w:rFonts w:ascii="Arial" w:hAnsi="Arial" w:cs="Arial"/>
                <w:sz w:val="20"/>
                <w:szCs w:val="20"/>
                <w:lang w:val="en-AU" w:eastAsia="en-AU"/>
              </w:rPr>
            </w:pPr>
            <w:r w:rsidRPr="00035FDD">
              <w:rPr>
                <w:rFonts w:ascii="Arial" w:hAnsi="Arial" w:cs="Arial"/>
                <w:sz w:val="20"/>
                <w:szCs w:val="20"/>
                <w:lang w:val="en-AU" w:eastAsia="en-AU"/>
              </w:rPr>
              <w:t>Being and Belonging</w:t>
            </w:r>
          </w:p>
        </w:tc>
        <w:tc>
          <w:tcPr>
            <w:tcW w:w="140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9B7F086"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25%</w:t>
            </w:r>
            <w:r w:rsidRPr="00C03339">
              <w:rPr>
                <w:rFonts w:ascii="Arial" w:hAnsi="Arial" w:cs="Arial"/>
                <w:sz w:val="22"/>
                <w:szCs w:val="22"/>
                <w:lang w:val="en-AU" w:eastAsia="en-AU"/>
              </w:rPr>
              <w:t> </w:t>
            </w:r>
          </w:p>
        </w:tc>
        <w:tc>
          <w:tcPr>
            <w:tcW w:w="2537"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30931F58"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c>
          <w:tcPr>
            <w:tcW w:w="2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64492"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25%</w:t>
            </w:r>
            <w:r w:rsidRPr="00C03339">
              <w:rPr>
                <w:rFonts w:ascii="Arial" w:hAnsi="Arial" w:cs="Arial"/>
                <w:sz w:val="22"/>
                <w:szCs w:val="22"/>
                <w:lang w:val="en-AU" w:eastAsia="en-AU"/>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14119"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c>
          <w:tcPr>
            <w:tcW w:w="308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0CB2E6E"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r>
      <w:tr w:rsidR="00C03339" w:rsidRPr="00C03339" w14:paraId="72190A10" w14:textId="77777777" w:rsidTr="00035FDD">
        <w:trPr>
          <w:trHeight w:val="630"/>
        </w:trPr>
        <w:tc>
          <w:tcPr>
            <w:tcW w:w="3490" w:type="dxa"/>
            <w:tcBorders>
              <w:top w:val="single" w:sz="6" w:space="0" w:color="auto"/>
              <w:left w:val="single" w:sz="18" w:space="0" w:color="auto"/>
              <w:bottom w:val="single" w:sz="6" w:space="0" w:color="auto"/>
              <w:right w:val="single" w:sz="6" w:space="0" w:color="auto"/>
            </w:tcBorders>
            <w:shd w:val="clear" w:color="auto" w:fill="auto"/>
            <w:vAlign w:val="center"/>
          </w:tcPr>
          <w:p w14:paraId="7FC3C21A" w14:textId="77777777" w:rsidR="00C03339" w:rsidRPr="00035FDD" w:rsidRDefault="006E3D91" w:rsidP="00C03339">
            <w:pPr>
              <w:widowControl/>
              <w:autoSpaceDE/>
              <w:autoSpaceDN/>
              <w:adjustRightInd/>
              <w:textAlignment w:val="baseline"/>
              <w:rPr>
                <w:rFonts w:ascii="Arial" w:hAnsi="Arial" w:cs="Arial"/>
                <w:sz w:val="20"/>
                <w:szCs w:val="20"/>
                <w:lang w:val="en-AU" w:eastAsia="en-AU"/>
              </w:rPr>
            </w:pPr>
            <w:r w:rsidRPr="00035FDD">
              <w:rPr>
                <w:rFonts w:ascii="Arial" w:hAnsi="Arial" w:cs="Arial"/>
                <w:sz w:val="20"/>
                <w:szCs w:val="20"/>
                <w:lang w:val="en-AU" w:eastAsia="en-AU"/>
              </w:rPr>
              <w:t>What’s in a Name?</w:t>
            </w:r>
          </w:p>
        </w:tc>
        <w:tc>
          <w:tcPr>
            <w:tcW w:w="140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13FA54F0"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25%</w:t>
            </w:r>
            <w:r w:rsidRPr="00C03339">
              <w:rPr>
                <w:rFonts w:ascii="Arial" w:hAnsi="Arial" w:cs="Arial"/>
                <w:sz w:val="22"/>
                <w:szCs w:val="22"/>
                <w:lang w:val="en-AU" w:eastAsia="en-AU"/>
              </w:rPr>
              <w:t> </w:t>
            </w:r>
          </w:p>
        </w:tc>
        <w:tc>
          <w:tcPr>
            <w:tcW w:w="2537"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05992779"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c>
          <w:tcPr>
            <w:tcW w:w="2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C0DD8"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BFCD9"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25%</w:t>
            </w:r>
            <w:r w:rsidRPr="00C03339">
              <w:rPr>
                <w:rFonts w:ascii="Arial" w:hAnsi="Arial" w:cs="Arial"/>
                <w:sz w:val="22"/>
                <w:szCs w:val="22"/>
                <w:lang w:val="en-AU" w:eastAsia="en-AU"/>
              </w:rPr>
              <w:t> </w:t>
            </w:r>
          </w:p>
        </w:tc>
        <w:tc>
          <w:tcPr>
            <w:tcW w:w="308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501FE174"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r>
      <w:tr w:rsidR="00C03339" w:rsidRPr="00C03339" w14:paraId="745B012A" w14:textId="77777777" w:rsidTr="00035FDD">
        <w:trPr>
          <w:trHeight w:val="615"/>
        </w:trPr>
        <w:tc>
          <w:tcPr>
            <w:tcW w:w="3490" w:type="dxa"/>
            <w:tcBorders>
              <w:top w:val="single" w:sz="6" w:space="0" w:color="auto"/>
              <w:left w:val="single" w:sz="18" w:space="0" w:color="auto"/>
              <w:bottom w:val="single" w:sz="6" w:space="0" w:color="auto"/>
              <w:right w:val="single" w:sz="6" w:space="0" w:color="auto"/>
            </w:tcBorders>
            <w:shd w:val="clear" w:color="auto" w:fill="auto"/>
            <w:vAlign w:val="center"/>
          </w:tcPr>
          <w:p w14:paraId="45A3E95E" w14:textId="77777777" w:rsidR="00C03339" w:rsidRPr="00035FDD" w:rsidRDefault="006E3D91" w:rsidP="00C03339">
            <w:pPr>
              <w:widowControl/>
              <w:autoSpaceDE/>
              <w:autoSpaceDN/>
              <w:adjustRightInd/>
              <w:textAlignment w:val="baseline"/>
              <w:rPr>
                <w:rFonts w:ascii="Arial" w:hAnsi="Arial" w:cs="Arial"/>
                <w:sz w:val="20"/>
                <w:szCs w:val="20"/>
                <w:lang w:val="en-AU" w:eastAsia="en-AU"/>
              </w:rPr>
            </w:pPr>
            <w:r w:rsidRPr="00035FDD">
              <w:rPr>
                <w:rFonts w:ascii="Arial" w:hAnsi="Arial" w:cs="Arial"/>
                <w:sz w:val="20"/>
                <w:szCs w:val="20"/>
                <w:lang w:val="en-AU" w:eastAsia="en-AU"/>
              </w:rPr>
              <w:t>…… and Action!</w:t>
            </w:r>
          </w:p>
        </w:tc>
        <w:tc>
          <w:tcPr>
            <w:tcW w:w="1408"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3C3CA82B"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25%</w:t>
            </w:r>
            <w:r w:rsidRPr="00C03339">
              <w:rPr>
                <w:rFonts w:ascii="Arial" w:hAnsi="Arial" w:cs="Arial"/>
                <w:sz w:val="22"/>
                <w:szCs w:val="22"/>
                <w:lang w:val="en-AU" w:eastAsia="en-AU"/>
              </w:rPr>
              <w:t> </w:t>
            </w:r>
          </w:p>
        </w:tc>
        <w:tc>
          <w:tcPr>
            <w:tcW w:w="2537" w:type="dxa"/>
            <w:tcBorders>
              <w:top w:val="single" w:sz="6" w:space="0" w:color="auto"/>
              <w:left w:val="single" w:sz="18" w:space="0" w:color="auto"/>
              <w:bottom w:val="single" w:sz="18" w:space="0" w:color="auto"/>
              <w:right w:val="single" w:sz="6" w:space="0" w:color="auto"/>
            </w:tcBorders>
            <w:shd w:val="clear" w:color="auto" w:fill="auto"/>
            <w:vAlign w:val="center"/>
            <w:hideMark/>
          </w:tcPr>
          <w:p w14:paraId="7E0C5E79" w14:textId="77777777" w:rsidR="00C03339" w:rsidRPr="00C03339" w:rsidRDefault="00C03339" w:rsidP="00C03339">
            <w:pPr>
              <w:widowControl/>
              <w:autoSpaceDE/>
              <w:autoSpaceDN/>
              <w:adjustRightInd/>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c>
          <w:tcPr>
            <w:tcW w:w="2536"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3B913487" w14:textId="77777777" w:rsidR="00C03339" w:rsidRPr="00C03339" w:rsidRDefault="00C03339" w:rsidP="00C03339">
            <w:pPr>
              <w:widowControl/>
              <w:autoSpaceDE/>
              <w:autoSpaceDN/>
              <w:adjustRightInd/>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c>
          <w:tcPr>
            <w:tcW w:w="2385"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4C990086" w14:textId="77777777" w:rsidR="00C03339" w:rsidRPr="00C03339" w:rsidRDefault="00C03339" w:rsidP="00C03339">
            <w:pPr>
              <w:widowControl/>
              <w:autoSpaceDE/>
              <w:autoSpaceDN/>
              <w:adjustRightInd/>
              <w:textAlignment w:val="baseline"/>
              <w:rPr>
                <w:rFonts w:ascii="Segoe UI" w:hAnsi="Segoe UI" w:cs="Segoe UI"/>
                <w:sz w:val="18"/>
                <w:szCs w:val="18"/>
                <w:lang w:val="en-AU" w:eastAsia="en-AU"/>
              </w:rPr>
            </w:pPr>
            <w:r w:rsidRPr="00C03339">
              <w:rPr>
                <w:rFonts w:ascii="Arial" w:hAnsi="Arial" w:cs="Arial"/>
                <w:sz w:val="22"/>
                <w:szCs w:val="22"/>
                <w:lang w:val="en-AU" w:eastAsia="en-AU"/>
              </w:rPr>
              <w:t> </w:t>
            </w:r>
          </w:p>
        </w:tc>
        <w:tc>
          <w:tcPr>
            <w:tcW w:w="3088"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24B5FA96"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sz w:val="22"/>
                <w:szCs w:val="22"/>
                <w:lang w:eastAsia="en-AU"/>
              </w:rPr>
              <w:t>25%</w:t>
            </w:r>
            <w:r w:rsidRPr="00C03339">
              <w:rPr>
                <w:rFonts w:ascii="Arial" w:hAnsi="Arial" w:cs="Arial"/>
                <w:sz w:val="22"/>
                <w:szCs w:val="22"/>
                <w:lang w:val="en-AU" w:eastAsia="en-AU"/>
              </w:rPr>
              <w:t> </w:t>
            </w:r>
          </w:p>
        </w:tc>
      </w:tr>
      <w:tr w:rsidR="00C03339" w:rsidRPr="00C03339" w14:paraId="739E81A0" w14:textId="77777777" w:rsidTr="00035FDD">
        <w:trPr>
          <w:trHeight w:val="300"/>
        </w:trPr>
        <w:tc>
          <w:tcPr>
            <w:tcW w:w="3490" w:type="dxa"/>
            <w:tcBorders>
              <w:top w:val="single" w:sz="18" w:space="0" w:color="auto"/>
              <w:left w:val="single" w:sz="18" w:space="0" w:color="auto"/>
              <w:bottom w:val="single" w:sz="18" w:space="0" w:color="auto"/>
              <w:right w:val="single" w:sz="6" w:space="0" w:color="auto"/>
            </w:tcBorders>
            <w:shd w:val="clear" w:color="auto" w:fill="auto"/>
            <w:hideMark/>
          </w:tcPr>
          <w:p w14:paraId="62489CB2" w14:textId="77777777" w:rsidR="00C03339" w:rsidRPr="00C03339" w:rsidRDefault="00C03339" w:rsidP="00C03339">
            <w:pPr>
              <w:widowControl/>
              <w:autoSpaceDE/>
              <w:autoSpaceDN/>
              <w:adjustRightInd/>
              <w:textAlignment w:val="baseline"/>
              <w:rPr>
                <w:rFonts w:ascii="Segoe UI" w:hAnsi="Segoe UI" w:cs="Segoe UI"/>
                <w:sz w:val="18"/>
                <w:szCs w:val="18"/>
                <w:lang w:val="en-AU" w:eastAsia="en-AU"/>
              </w:rPr>
            </w:pPr>
            <w:r w:rsidRPr="00C03339">
              <w:rPr>
                <w:rFonts w:ascii="Arial" w:hAnsi="Arial" w:cs="Arial"/>
                <w:b/>
                <w:bCs/>
                <w:sz w:val="22"/>
                <w:szCs w:val="22"/>
                <w:lang w:eastAsia="en-AU"/>
              </w:rPr>
              <w:t>Total</w:t>
            </w:r>
            <w:r w:rsidRPr="00C03339">
              <w:rPr>
                <w:rFonts w:ascii="Arial" w:hAnsi="Arial" w:cs="Arial"/>
                <w:sz w:val="22"/>
                <w:szCs w:val="22"/>
                <w:lang w:val="en-AU" w:eastAsia="en-AU"/>
              </w:rPr>
              <w:t> </w:t>
            </w:r>
          </w:p>
        </w:tc>
        <w:tc>
          <w:tcPr>
            <w:tcW w:w="1408" w:type="dxa"/>
            <w:tcBorders>
              <w:top w:val="single" w:sz="18" w:space="0" w:color="auto"/>
              <w:left w:val="single" w:sz="6" w:space="0" w:color="auto"/>
              <w:bottom w:val="single" w:sz="18" w:space="0" w:color="auto"/>
              <w:right w:val="single" w:sz="18" w:space="0" w:color="auto"/>
            </w:tcBorders>
            <w:shd w:val="clear" w:color="auto" w:fill="auto"/>
            <w:hideMark/>
          </w:tcPr>
          <w:p w14:paraId="16B03CFF"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b/>
                <w:bCs/>
                <w:sz w:val="22"/>
                <w:szCs w:val="22"/>
                <w:lang w:eastAsia="en-AU"/>
              </w:rPr>
              <w:t>100%</w:t>
            </w:r>
            <w:r w:rsidRPr="00C03339">
              <w:rPr>
                <w:rFonts w:ascii="Arial" w:hAnsi="Arial" w:cs="Arial"/>
                <w:sz w:val="22"/>
                <w:szCs w:val="22"/>
                <w:lang w:val="en-AU" w:eastAsia="en-AU"/>
              </w:rPr>
              <w:t> </w:t>
            </w:r>
          </w:p>
        </w:tc>
        <w:tc>
          <w:tcPr>
            <w:tcW w:w="2537" w:type="dxa"/>
            <w:tcBorders>
              <w:top w:val="single" w:sz="18" w:space="0" w:color="auto"/>
              <w:left w:val="single" w:sz="18" w:space="0" w:color="auto"/>
              <w:bottom w:val="single" w:sz="18" w:space="0" w:color="auto"/>
              <w:right w:val="single" w:sz="6" w:space="0" w:color="auto"/>
            </w:tcBorders>
            <w:shd w:val="clear" w:color="auto" w:fill="auto"/>
            <w:hideMark/>
          </w:tcPr>
          <w:p w14:paraId="0220BE6F"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b/>
                <w:bCs/>
                <w:sz w:val="22"/>
                <w:szCs w:val="22"/>
                <w:lang w:eastAsia="en-AU"/>
              </w:rPr>
              <w:t>25%</w:t>
            </w:r>
            <w:r w:rsidRPr="00C03339">
              <w:rPr>
                <w:rFonts w:ascii="Arial" w:hAnsi="Arial" w:cs="Arial"/>
                <w:sz w:val="22"/>
                <w:szCs w:val="22"/>
                <w:lang w:val="en-AU" w:eastAsia="en-AU"/>
              </w:rPr>
              <w:t> </w:t>
            </w:r>
          </w:p>
        </w:tc>
        <w:tc>
          <w:tcPr>
            <w:tcW w:w="2536" w:type="dxa"/>
            <w:tcBorders>
              <w:top w:val="single" w:sz="18" w:space="0" w:color="auto"/>
              <w:left w:val="single" w:sz="6" w:space="0" w:color="auto"/>
              <w:bottom w:val="single" w:sz="18" w:space="0" w:color="auto"/>
              <w:right w:val="single" w:sz="6" w:space="0" w:color="auto"/>
            </w:tcBorders>
            <w:shd w:val="clear" w:color="auto" w:fill="auto"/>
            <w:hideMark/>
          </w:tcPr>
          <w:p w14:paraId="3D3659DA"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b/>
                <w:bCs/>
                <w:sz w:val="22"/>
                <w:szCs w:val="22"/>
                <w:lang w:eastAsia="en-AU"/>
              </w:rPr>
              <w:t>25%</w:t>
            </w:r>
            <w:r w:rsidRPr="00C03339">
              <w:rPr>
                <w:rFonts w:ascii="Arial" w:hAnsi="Arial" w:cs="Arial"/>
                <w:sz w:val="22"/>
                <w:szCs w:val="22"/>
                <w:lang w:val="en-AU" w:eastAsia="en-AU"/>
              </w:rPr>
              <w:t> </w:t>
            </w:r>
          </w:p>
        </w:tc>
        <w:tc>
          <w:tcPr>
            <w:tcW w:w="2385" w:type="dxa"/>
            <w:tcBorders>
              <w:top w:val="single" w:sz="18" w:space="0" w:color="auto"/>
              <w:left w:val="single" w:sz="6" w:space="0" w:color="auto"/>
              <w:bottom w:val="single" w:sz="18" w:space="0" w:color="auto"/>
              <w:right w:val="single" w:sz="6" w:space="0" w:color="auto"/>
            </w:tcBorders>
            <w:shd w:val="clear" w:color="auto" w:fill="auto"/>
            <w:hideMark/>
          </w:tcPr>
          <w:p w14:paraId="6921DC82"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b/>
                <w:bCs/>
                <w:sz w:val="22"/>
                <w:szCs w:val="22"/>
                <w:lang w:eastAsia="en-AU"/>
              </w:rPr>
              <w:t>25%</w:t>
            </w:r>
            <w:r w:rsidRPr="00C03339">
              <w:rPr>
                <w:rFonts w:ascii="Arial" w:hAnsi="Arial" w:cs="Arial"/>
                <w:sz w:val="22"/>
                <w:szCs w:val="22"/>
                <w:lang w:val="en-AU" w:eastAsia="en-AU"/>
              </w:rPr>
              <w:t> </w:t>
            </w:r>
          </w:p>
        </w:tc>
        <w:tc>
          <w:tcPr>
            <w:tcW w:w="3088" w:type="dxa"/>
            <w:tcBorders>
              <w:top w:val="single" w:sz="18" w:space="0" w:color="auto"/>
              <w:left w:val="single" w:sz="6" w:space="0" w:color="auto"/>
              <w:bottom w:val="single" w:sz="18" w:space="0" w:color="auto"/>
              <w:right w:val="single" w:sz="18" w:space="0" w:color="auto"/>
            </w:tcBorders>
            <w:shd w:val="clear" w:color="auto" w:fill="auto"/>
            <w:hideMark/>
          </w:tcPr>
          <w:p w14:paraId="53154FAD" w14:textId="77777777" w:rsidR="00C03339" w:rsidRPr="00C03339" w:rsidRDefault="00C03339" w:rsidP="00C03339">
            <w:pPr>
              <w:widowControl/>
              <w:autoSpaceDE/>
              <w:autoSpaceDN/>
              <w:adjustRightInd/>
              <w:jc w:val="center"/>
              <w:textAlignment w:val="baseline"/>
              <w:rPr>
                <w:rFonts w:ascii="Segoe UI" w:hAnsi="Segoe UI" w:cs="Segoe UI"/>
                <w:sz w:val="18"/>
                <w:szCs w:val="18"/>
                <w:lang w:val="en-AU" w:eastAsia="en-AU"/>
              </w:rPr>
            </w:pPr>
            <w:r w:rsidRPr="00C03339">
              <w:rPr>
                <w:rFonts w:ascii="Arial" w:hAnsi="Arial" w:cs="Arial"/>
                <w:b/>
                <w:bCs/>
                <w:sz w:val="22"/>
                <w:szCs w:val="22"/>
                <w:lang w:eastAsia="en-AU"/>
              </w:rPr>
              <w:t>25%</w:t>
            </w:r>
            <w:r w:rsidRPr="00C03339">
              <w:rPr>
                <w:rFonts w:ascii="Arial" w:hAnsi="Arial" w:cs="Arial"/>
                <w:sz w:val="22"/>
                <w:szCs w:val="22"/>
                <w:lang w:val="en-AU" w:eastAsia="en-AU"/>
              </w:rPr>
              <w:t> </w:t>
            </w:r>
          </w:p>
        </w:tc>
      </w:tr>
    </w:tbl>
    <w:p w14:paraId="22DFD8E7" w14:textId="77777777" w:rsidR="001B67B8" w:rsidRDefault="001B67B8" w:rsidP="00C03339">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rPr>
      </w:pPr>
    </w:p>
    <w:p w14:paraId="0090E07A" w14:textId="77777777" w:rsidR="00C03339" w:rsidRDefault="00C03339" w:rsidP="001B67B8">
      <w:pPr>
        <w:pStyle w:val="paragraph"/>
        <w:shd w:val="clear" w:color="auto" w:fill="FFFFFF"/>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color w:val="000000"/>
          <w:sz w:val="22"/>
          <w:szCs w:val="22"/>
        </w:rPr>
        <w:t>Outcomes:</w:t>
      </w:r>
      <w:r>
        <w:rPr>
          <w:rStyle w:val="eop"/>
          <w:rFonts w:ascii="Arial" w:hAnsi="Arial" w:cs="Arial"/>
          <w:color w:val="000000"/>
          <w:sz w:val="22"/>
          <w:szCs w:val="22"/>
        </w:rPr>
        <w:t> </w:t>
      </w:r>
    </w:p>
    <w:p w14:paraId="51005188" w14:textId="77777777" w:rsidR="00C03339" w:rsidRDefault="00035FDD" w:rsidP="001B67B8">
      <w:pPr>
        <w:pStyle w:val="paragraph"/>
        <w:shd w:val="clear" w:color="auto" w:fill="FFFFFF"/>
        <w:spacing w:before="0" w:beforeAutospacing="0" w:after="0" w:afterAutospacing="0" w:line="360" w:lineRule="auto"/>
        <w:textAlignment w:val="baseline"/>
        <w:rPr>
          <w:rStyle w:val="normaltextrun"/>
          <w:rFonts w:ascii="Arial" w:hAnsi="Arial" w:cs="Arial"/>
          <w:b/>
          <w:bCs/>
          <w:color w:val="000000"/>
          <w:sz w:val="22"/>
          <w:szCs w:val="22"/>
        </w:rPr>
      </w:pPr>
      <w:r w:rsidRPr="00035FDD">
        <w:rPr>
          <w:rStyle w:val="normaltextrun"/>
          <w:rFonts w:ascii="Arial" w:hAnsi="Arial" w:cs="Arial"/>
          <w:b/>
          <w:bCs/>
          <w:color w:val="000000"/>
          <w:sz w:val="22"/>
          <w:szCs w:val="22"/>
        </w:rPr>
        <w:t>EN5-RVL-01</w:t>
      </w:r>
      <w:r>
        <w:rPr>
          <w:rStyle w:val="normaltextrun"/>
          <w:rFonts w:ascii="Arial" w:hAnsi="Arial" w:cs="Arial"/>
          <w:b/>
          <w:bCs/>
          <w:color w:val="000000"/>
          <w:sz w:val="22"/>
          <w:szCs w:val="22"/>
        </w:rPr>
        <w:t xml:space="preserve">: Reading, viewing and listening to texts: </w:t>
      </w:r>
      <w:r w:rsidRPr="00035FDD">
        <w:rPr>
          <w:rStyle w:val="normaltextrun"/>
          <w:rFonts w:ascii="Arial" w:hAnsi="Arial" w:cs="Arial"/>
          <w:color w:val="000000"/>
          <w:sz w:val="22"/>
          <w:szCs w:val="22"/>
        </w:rPr>
        <w:t xml:space="preserve">uses a range of personal, creative and critical strategies to interpret </w:t>
      </w:r>
      <w:r w:rsidRPr="00035FDD">
        <w:rPr>
          <w:rStyle w:val="normaltextrun"/>
          <w:rFonts w:ascii="Arial" w:hAnsi="Arial" w:cs="Arial"/>
          <w:b/>
          <w:bCs/>
          <w:color w:val="000000"/>
          <w:sz w:val="22"/>
          <w:szCs w:val="22"/>
        </w:rPr>
        <w:t>complex texts.</w:t>
      </w:r>
    </w:p>
    <w:p w14:paraId="1444A481" w14:textId="77777777" w:rsidR="00035FDD" w:rsidRDefault="00035FDD" w:rsidP="001B67B8">
      <w:pPr>
        <w:pStyle w:val="paragraph"/>
        <w:shd w:val="clear" w:color="auto" w:fill="FFFFFF"/>
        <w:spacing w:before="0" w:beforeAutospacing="0" w:after="0" w:afterAutospacing="0" w:line="360" w:lineRule="auto"/>
        <w:textAlignment w:val="baseline"/>
        <w:rPr>
          <w:rStyle w:val="normaltextrun"/>
          <w:rFonts w:ascii="Arial" w:hAnsi="Arial" w:cs="Arial"/>
          <w:color w:val="000000"/>
          <w:sz w:val="22"/>
          <w:szCs w:val="22"/>
        </w:rPr>
      </w:pPr>
      <w:r w:rsidRPr="00035FDD">
        <w:rPr>
          <w:rStyle w:val="normaltextrun"/>
          <w:rFonts w:ascii="Arial" w:hAnsi="Arial" w:cs="Arial"/>
          <w:b/>
          <w:bCs/>
          <w:color w:val="000000"/>
          <w:sz w:val="22"/>
          <w:szCs w:val="22"/>
        </w:rPr>
        <w:t>EN5-</w:t>
      </w:r>
      <w:r>
        <w:rPr>
          <w:rStyle w:val="normaltextrun"/>
          <w:rFonts w:ascii="Arial" w:hAnsi="Arial" w:cs="Arial"/>
          <w:b/>
          <w:bCs/>
          <w:color w:val="000000"/>
          <w:sz w:val="22"/>
          <w:szCs w:val="22"/>
        </w:rPr>
        <w:t>URA</w:t>
      </w:r>
      <w:r w:rsidRPr="00035FDD">
        <w:rPr>
          <w:rStyle w:val="normaltextrun"/>
          <w:rFonts w:ascii="Arial" w:hAnsi="Arial" w:cs="Arial"/>
          <w:b/>
          <w:bCs/>
          <w:color w:val="000000"/>
          <w:sz w:val="22"/>
          <w:szCs w:val="22"/>
        </w:rPr>
        <w:t>-01</w:t>
      </w:r>
      <w:r>
        <w:rPr>
          <w:rStyle w:val="normaltextrun"/>
          <w:rFonts w:ascii="Arial" w:hAnsi="Arial" w:cs="Arial"/>
          <w:b/>
          <w:bCs/>
          <w:color w:val="000000"/>
          <w:sz w:val="22"/>
          <w:szCs w:val="22"/>
        </w:rPr>
        <w:t xml:space="preserve">: Understanding and responding to texts A: </w:t>
      </w:r>
      <w:r w:rsidRPr="00035FDD">
        <w:rPr>
          <w:rStyle w:val="normaltextrun"/>
          <w:rFonts w:ascii="Arial" w:hAnsi="Arial" w:cs="Arial"/>
          <w:color w:val="000000"/>
          <w:sz w:val="22"/>
          <w:szCs w:val="22"/>
        </w:rPr>
        <w:t xml:space="preserve">analyses how meaning is created through the use and interpretation of increasingly complex language forms, </w:t>
      </w:r>
      <w:r w:rsidR="001B67B8" w:rsidRPr="00035FDD">
        <w:rPr>
          <w:rStyle w:val="normaltextrun"/>
          <w:rFonts w:ascii="Arial" w:hAnsi="Arial" w:cs="Arial"/>
          <w:color w:val="000000"/>
          <w:sz w:val="22"/>
          <w:szCs w:val="22"/>
        </w:rPr>
        <w:t>features,</w:t>
      </w:r>
      <w:r w:rsidRPr="00035FDD">
        <w:rPr>
          <w:rStyle w:val="normaltextrun"/>
          <w:rFonts w:ascii="Arial" w:hAnsi="Arial" w:cs="Arial"/>
          <w:color w:val="000000"/>
          <w:sz w:val="22"/>
          <w:szCs w:val="22"/>
        </w:rPr>
        <w:t xml:space="preserve"> and structures</w:t>
      </w:r>
      <w:r>
        <w:rPr>
          <w:rStyle w:val="normaltextrun"/>
          <w:rFonts w:ascii="Arial" w:hAnsi="Arial" w:cs="Arial"/>
          <w:color w:val="000000"/>
          <w:sz w:val="22"/>
          <w:szCs w:val="22"/>
        </w:rPr>
        <w:t>.</w:t>
      </w:r>
    </w:p>
    <w:p w14:paraId="28679C7E" w14:textId="77777777" w:rsidR="00035FDD" w:rsidRDefault="00035FDD" w:rsidP="001B67B8">
      <w:pPr>
        <w:pStyle w:val="paragraph"/>
        <w:shd w:val="clear" w:color="auto" w:fill="FFFFFF"/>
        <w:spacing w:before="0" w:beforeAutospacing="0" w:after="0" w:afterAutospacing="0" w:line="360" w:lineRule="auto"/>
        <w:textAlignment w:val="baseline"/>
        <w:rPr>
          <w:rStyle w:val="normaltextrun"/>
          <w:rFonts w:ascii="Arial" w:hAnsi="Arial" w:cs="Arial"/>
          <w:b/>
          <w:bCs/>
          <w:color w:val="000000"/>
          <w:sz w:val="22"/>
          <w:szCs w:val="22"/>
        </w:rPr>
      </w:pPr>
      <w:r w:rsidRPr="00035FDD">
        <w:rPr>
          <w:rStyle w:val="normaltextrun"/>
          <w:rFonts w:ascii="Arial" w:hAnsi="Arial" w:cs="Arial"/>
          <w:b/>
          <w:bCs/>
          <w:color w:val="000000"/>
          <w:sz w:val="22"/>
          <w:szCs w:val="22"/>
        </w:rPr>
        <w:t>EN5-</w:t>
      </w:r>
      <w:r>
        <w:rPr>
          <w:rStyle w:val="normaltextrun"/>
          <w:rFonts w:ascii="Arial" w:hAnsi="Arial" w:cs="Arial"/>
          <w:b/>
          <w:bCs/>
          <w:color w:val="000000"/>
          <w:sz w:val="22"/>
          <w:szCs w:val="22"/>
        </w:rPr>
        <w:t>URB</w:t>
      </w:r>
      <w:r w:rsidRPr="00035FDD">
        <w:rPr>
          <w:rStyle w:val="normaltextrun"/>
          <w:rFonts w:ascii="Arial" w:hAnsi="Arial" w:cs="Arial"/>
          <w:b/>
          <w:bCs/>
          <w:color w:val="000000"/>
          <w:sz w:val="22"/>
          <w:szCs w:val="22"/>
        </w:rPr>
        <w:t>-01</w:t>
      </w:r>
      <w:r>
        <w:rPr>
          <w:rStyle w:val="normaltextrun"/>
          <w:rFonts w:ascii="Arial" w:hAnsi="Arial" w:cs="Arial"/>
          <w:b/>
          <w:bCs/>
          <w:color w:val="000000"/>
          <w:sz w:val="22"/>
          <w:szCs w:val="22"/>
        </w:rPr>
        <w:t>: Understanding and responding to texts B:</w:t>
      </w:r>
      <w:r w:rsidRPr="00035FDD">
        <w:rPr>
          <w:rFonts w:ascii="Public Sans" w:hAnsi="Public Sans"/>
          <w:shd w:val="clear" w:color="auto" w:fill="FFFFFF"/>
          <w:lang w:val="en-US" w:eastAsia="en-US"/>
        </w:rPr>
        <w:t xml:space="preserve"> </w:t>
      </w:r>
      <w:r w:rsidRPr="00035FDD">
        <w:rPr>
          <w:rFonts w:ascii="Arial" w:hAnsi="Arial" w:cs="Arial"/>
          <w:color w:val="000000"/>
          <w:sz w:val="22"/>
          <w:szCs w:val="22"/>
          <w:lang w:val="en-US"/>
        </w:rPr>
        <w:t>evaluates how texts represent ideas and experiences, and how they can affirm or challenge values and attitudes</w:t>
      </w:r>
      <w:r>
        <w:rPr>
          <w:rFonts w:ascii="Arial" w:hAnsi="Arial" w:cs="Arial"/>
          <w:color w:val="000000"/>
          <w:sz w:val="22"/>
          <w:szCs w:val="22"/>
          <w:lang w:val="en-US"/>
        </w:rPr>
        <w:t>.</w:t>
      </w:r>
    </w:p>
    <w:p w14:paraId="29EB4705" w14:textId="77777777" w:rsidR="00035FDD" w:rsidRDefault="00035FDD" w:rsidP="001B67B8">
      <w:pPr>
        <w:pStyle w:val="paragraph"/>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035FDD">
        <w:rPr>
          <w:rStyle w:val="normaltextrun"/>
          <w:rFonts w:ascii="Arial" w:hAnsi="Arial" w:cs="Arial"/>
          <w:b/>
          <w:bCs/>
          <w:color w:val="000000"/>
          <w:sz w:val="22"/>
          <w:szCs w:val="22"/>
        </w:rPr>
        <w:t>EN5-</w:t>
      </w:r>
      <w:r>
        <w:rPr>
          <w:rStyle w:val="normaltextrun"/>
          <w:rFonts w:ascii="Arial" w:hAnsi="Arial" w:cs="Arial"/>
          <w:b/>
          <w:bCs/>
          <w:color w:val="000000"/>
          <w:sz w:val="22"/>
          <w:szCs w:val="22"/>
        </w:rPr>
        <w:t>URC</w:t>
      </w:r>
      <w:r w:rsidRPr="00035FDD">
        <w:rPr>
          <w:rStyle w:val="normaltextrun"/>
          <w:rFonts w:ascii="Arial" w:hAnsi="Arial" w:cs="Arial"/>
          <w:b/>
          <w:bCs/>
          <w:color w:val="000000"/>
          <w:sz w:val="22"/>
          <w:szCs w:val="22"/>
        </w:rPr>
        <w:t>-01</w:t>
      </w:r>
      <w:r>
        <w:rPr>
          <w:rStyle w:val="normaltextrun"/>
          <w:rFonts w:ascii="Arial" w:hAnsi="Arial" w:cs="Arial"/>
          <w:b/>
          <w:bCs/>
          <w:color w:val="000000"/>
          <w:sz w:val="22"/>
          <w:szCs w:val="22"/>
        </w:rPr>
        <w:t xml:space="preserve">: Understanding and responding to texts C: </w:t>
      </w:r>
      <w:r w:rsidRPr="00035FDD">
        <w:rPr>
          <w:rFonts w:ascii="Arial" w:hAnsi="Arial" w:cs="Arial"/>
          <w:color w:val="000000"/>
          <w:sz w:val="22"/>
          <w:szCs w:val="22"/>
          <w:lang w:val="en-US"/>
        </w:rPr>
        <w:t>investigates and explains ways of valuing texts and the relationships between them</w:t>
      </w:r>
      <w:r>
        <w:rPr>
          <w:rFonts w:ascii="Arial" w:hAnsi="Arial" w:cs="Arial"/>
          <w:color w:val="000000"/>
          <w:sz w:val="22"/>
          <w:szCs w:val="22"/>
          <w:lang w:val="en-US"/>
        </w:rPr>
        <w:t>.</w:t>
      </w:r>
    </w:p>
    <w:p w14:paraId="42105BF7" w14:textId="77777777" w:rsidR="00035FDD" w:rsidRPr="00035FDD" w:rsidRDefault="00035FDD" w:rsidP="001B67B8">
      <w:pPr>
        <w:pStyle w:val="paragraph"/>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035FDD">
        <w:rPr>
          <w:rFonts w:ascii="Arial" w:hAnsi="Arial" w:cs="Arial"/>
          <w:b/>
          <w:bCs/>
          <w:color w:val="000000"/>
          <w:sz w:val="22"/>
          <w:szCs w:val="22"/>
          <w:lang w:val="en-US"/>
        </w:rPr>
        <w:t>EN5-ECA-01: Expressing ideas and composing texts A:</w:t>
      </w:r>
      <w:r>
        <w:rPr>
          <w:rFonts w:ascii="Arial" w:hAnsi="Arial" w:cs="Arial"/>
          <w:b/>
          <w:bCs/>
          <w:color w:val="000000"/>
          <w:sz w:val="22"/>
          <w:szCs w:val="22"/>
          <w:lang w:val="en-US"/>
        </w:rPr>
        <w:t xml:space="preserve"> </w:t>
      </w:r>
      <w:r w:rsidR="001B67B8" w:rsidRPr="001B67B8">
        <w:rPr>
          <w:rFonts w:ascii="Arial" w:hAnsi="Arial" w:cs="Arial"/>
          <w:color w:val="000000"/>
          <w:sz w:val="22"/>
          <w:szCs w:val="22"/>
          <w:lang w:val="en-US"/>
        </w:rPr>
        <w:t>crafts personal, creative and critical texts for a range of audiences by experimenting with and controlling language forms and features to shape meaning</w:t>
      </w:r>
      <w:r w:rsidR="001B67B8">
        <w:rPr>
          <w:rFonts w:ascii="Arial" w:hAnsi="Arial" w:cs="Arial"/>
          <w:color w:val="000000"/>
          <w:sz w:val="22"/>
          <w:szCs w:val="22"/>
          <w:lang w:val="en-US"/>
        </w:rPr>
        <w:t>.</w:t>
      </w:r>
    </w:p>
    <w:p w14:paraId="08A4E1B5" w14:textId="77777777" w:rsidR="001B67B8" w:rsidRDefault="00035FDD" w:rsidP="001B67B8">
      <w:pPr>
        <w:pStyle w:val="paragraph"/>
        <w:shd w:val="clear" w:color="auto" w:fill="FFFFFF"/>
        <w:spacing w:before="0" w:beforeAutospacing="0" w:after="0" w:afterAutospacing="0" w:line="360" w:lineRule="auto"/>
        <w:textAlignment w:val="baseline"/>
        <w:rPr>
          <w:rFonts w:ascii="Arial" w:hAnsi="Arial" w:cs="Arial"/>
          <w:b/>
          <w:bCs/>
          <w:sz w:val="18"/>
          <w:szCs w:val="18"/>
          <w:lang w:val="en-GB"/>
        </w:rPr>
      </w:pPr>
      <w:r w:rsidRPr="00035FDD">
        <w:rPr>
          <w:rFonts w:ascii="Arial" w:hAnsi="Arial" w:cs="Arial"/>
          <w:b/>
          <w:bCs/>
          <w:color w:val="000000"/>
          <w:sz w:val="22"/>
          <w:szCs w:val="22"/>
          <w:lang w:val="en-US"/>
        </w:rPr>
        <w:t>EN5-ECB-01:</w:t>
      </w:r>
      <w:r>
        <w:rPr>
          <w:rFonts w:ascii="Arial" w:hAnsi="Arial" w:cs="Arial"/>
          <w:color w:val="000000"/>
          <w:sz w:val="22"/>
          <w:szCs w:val="22"/>
          <w:lang w:val="en-US"/>
        </w:rPr>
        <w:t xml:space="preserve"> </w:t>
      </w:r>
      <w:r w:rsidRPr="00035FDD">
        <w:rPr>
          <w:rFonts w:ascii="Arial" w:hAnsi="Arial" w:cs="Arial"/>
          <w:b/>
          <w:bCs/>
          <w:color w:val="000000"/>
          <w:sz w:val="22"/>
          <w:szCs w:val="22"/>
          <w:lang w:val="en-US"/>
        </w:rPr>
        <w:t>Expressing ideas and composing texts A:</w:t>
      </w:r>
      <w:r w:rsidR="001B67B8">
        <w:rPr>
          <w:rFonts w:ascii="Arial" w:hAnsi="Arial" w:cs="Arial"/>
          <w:b/>
          <w:bCs/>
          <w:color w:val="000000"/>
          <w:sz w:val="22"/>
          <w:szCs w:val="22"/>
          <w:lang w:val="en-US"/>
        </w:rPr>
        <w:t xml:space="preserve"> </w:t>
      </w:r>
      <w:r w:rsidR="001B67B8" w:rsidRPr="001B67B8">
        <w:rPr>
          <w:rFonts w:ascii="Arial" w:hAnsi="Arial" w:cs="Arial"/>
          <w:color w:val="000000"/>
          <w:sz w:val="22"/>
          <w:szCs w:val="22"/>
          <w:lang w:val="en-US"/>
        </w:rPr>
        <w:t>uses processes of planning, monitoring, revising and reflecting to purposefully develop and refine composition of texts</w:t>
      </w:r>
      <w:r w:rsidR="001B67B8">
        <w:rPr>
          <w:rFonts w:ascii="Arial" w:hAnsi="Arial" w:cs="Arial"/>
          <w:color w:val="000000"/>
          <w:sz w:val="22"/>
          <w:szCs w:val="22"/>
          <w:lang w:val="en-US"/>
        </w:rPr>
        <w:t>.</w:t>
      </w:r>
    </w:p>
    <w:p w14:paraId="3873A177" w14:textId="77777777" w:rsidR="001B67B8" w:rsidRDefault="001B67B8" w:rsidP="00C03339">
      <w:pPr>
        <w:widowControl/>
        <w:pBdr>
          <w:top w:val="single" w:sz="6" w:space="0" w:color="FFFFFF"/>
          <w:left w:val="single" w:sz="6" w:space="0" w:color="FFFFFF"/>
          <w:bottom w:val="single" w:sz="6" w:space="0" w:color="FFFFFF"/>
          <w:right w:val="single" w:sz="6" w:space="0" w:color="FFFFFF"/>
        </w:pBdr>
        <w:ind w:right="-1440"/>
        <w:rPr>
          <w:rFonts w:ascii="Arial" w:hAnsi="Arial" w:cs="Arial"/>
          <w:b/>
          <w:bCs/>
          <w:sz w:val="18"/>
          <w:szCs w:val="18"/>
          <w:lang w:val="en-GB"/>
        </w:rPr>
      </w:pPr>
    </w:p>
    <w:p w14:paraId="47061B5C" w14:textId="77777777" w:rsidR="001B67B8" w:rsidRDefault="001B67B8" w:rsidP="00C03339">
      <w:pPr>
        <w:widowControl/>
        <w:pBdr>
          <w:top w:val="single" w:sz="6" w:space="0" w:color="FFFFFF"/>
          <w:left w:val="single" w:sz="6" w:space="0" w:color="FFFFFF"/>
          <w:bottom w:val="single" w:sz="6" w:space="0" w:color="FFFFFF"/>
          <w:right w:val="single" w:sz="6" w:space="0" w:color="FFFFFF"/>
        </w:pBdr>
        <w:ind w:right="-1440"/>
        <w:rPr>
          <w:rFonts w:ascii="Arial" w:hAnsi="Arial" w:cs="Arial"/>
          <w:b/>
          <w:bCs/>
          <w:sz w:val="18"/>
          <w:szCs w:val="18"/>
          <w:lang w:val="en-GB"/>
        </w:rPr>
      </w:pPr>
    </w:p>
    <w:p w14:paraId="50547D0D" w14:textId="77777777" w:rsidR="00A64DF4" w:rsidRPr="00C63C53" w:rsidRDefault="00A64DF4" w:rsidP="00DB4812">
      <w:pPr>
        <w:pBdr>
          <w:top w:val="single" w:sz="7" w:space="0" w:color="000000"/>
          <w:left w:val="single" w:sz="6" w:space="0" w:color="FFFFFF"/>
          <w:bottom w:val="single" w:sz="7" w:space="0" w:color="000000"/>
          <w:right w:val="single" w:sz="6" w:space="0" w:color="FFFFFF"/>
        </w:pBdr>
        <w:shd w:val="pct10" w:color="000000" w:fill="FFFFFF"/>
        <w:ind w:right="372"/>
        <w:jc w:val="center"/>
        <w:rPr>
          <w:rFonts w:ascii="Arial" w:hAnsi="Arial" w:cs="Arial"/>
          <w:sz w:val="52"/>
          <w:szCs w:val="32"/>
          <w:lang w:val="en-AU"/>
        </w:rPr>
      </w:pPr>
      <w:r w:rsidRPr="00B21538">
        <w:rPr>
          <w:rFonts w:ascii="Arial" w:hAnsi="Arial" w:cs="Arial"/>
          <w:bCs/>
          <w:sz w:val="52"/>
          <w:szCs w:val="32"/>
          <w:lang w:val="en-AU"/>
        </w:rPr>
        <w:t>Mathematics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931"/>
        <w:gridCol w:w="2551"/>
        <w:gridCol w:w="2552"/>
        <w:gridCol w:w="2551"/>
        <w:gridCol w:w="2552"/>
      </w:tblGrid>
      <w:tr w:rsidR="00A84BFE" w:rsidRPr="00773034" w14:paraId="15717ED5" w14:textId="77777777" w:rsidTr="00773034">
        <w:trPr>
          <w:trHeight w:val="397"/>
          <w:jc w:val="center"/>
        </w:trPr>
        <w:tc>
          <w:tcPr>
            <w:tcW w:w="2732" w:type="dxa"/>
            <w:tcBorders>
              <w:top w:val="single" w:sz="12" w:space="0" w:color="auto"/>
              <w:left w:val="single" w:sz="12" w:space="0" w:color="auto"/>
              <w:bottom w:val="single" w:sz="4" w:space="0" w:color="auto"/>
            </w:tcBorders>
            <w:shd w:val="clear" w:color="auto" w:fill="auto"/>
            <w:vAlign w:val="center"/>
          </w:tcPr>
          <w:p w14:paraId="544E3363" w14:textId="77777777" w:rsidR="001B67B8" w:rsidRPr="00773034" w:rsidRDefault="001B67B8" w:rsidP="00773034">
            <w:pPr>
              <w:widowControl/>
              <w:autoSpaceDE/>
              <w:autoSpaceDN/>
              <w:adjustRightInd/>
              <w:rPr>
                <w:rFonts w:ascii="Segoe UI" w:eastAsia="Calibri" w:hAnsi="Segoe UI" w:cs="Segoe UI"/>
                <w:b/>
                <w:lang w:val="en-AU"/>
              </w:rPr>
            </w:pPr>
            <w:r w:rsidRPr="00773034">
              <w:rPr>
                <w:rFonts w:ascii="Segoe UI" w:eastAsia="Calibri" w:hAnsi="Segoe UI" w:cs="Segoe UI"/>
                <w:b/>
                <w:lang w:val="en-AU"/>
              </w:rPr>
              <w:t>Areas for Assessment</w:t>
            </w:r>
          </w:p>
        </w:tc>
        <w:tc>
          <w:tcPr>
            <w:tcW w:w="1931" w:type="dxa"/>
            <w:tcBorders>
              <w:top w:val="single" w:sz="12" w:space="0" w:color="auto"/>
              <w:bottom w:val="single" w:sz="4" w:space="0" w:color="auto"/>
              <w:right w:val="single" w:sz="12" w:space="0" w:color="auto"/>
            </w:tcBorders>
            <w:shd w:val="clear" w:color="auto" w:fill="auto"/>
            <w:vAlign w:val="center"/>
          </w:tcPr>
          <w:p w14:paraId="57164ABC" w14:textId="77777777" w:rsidR="001B67B8" w:rsidRPr="00773034" w:rsidRDefault="001B67B8" w:rsidP="00773034">
            <w:pPr>
              <w:widowControl/>
              <w:autoSpaceDE/>
              <w:autoSpaceDN/>
              <w:adjustRightInd/>
              <w:jc w:val="center"/>
              <w:rPr>
                <w:rFonts w:ascii="Segoe UI" w:eastAsia="Calibri" w:hAnsi="Segoe UI" w:cs="Segoe UI"/>
                <w:b/>
                <w:lang w:val="en-AU"/>
              </w:rPr>
            </w:pPr>
            <w:r w:rsidRPr="00773034">
              <w:rPr>
                <w:rFonts w:ascii="Segoe UI" w:eastAsia="Calibri" w:hAnsi="Segoe UI" w:cs="Segoe UI"/>
                <w:b/>
                <w:lang w:val="en-AU"/>
              </w:rPr>
              <w:t>Weighting</w:t>
            </w:r>
          </w:p>
        </w:tc>
        <w:tc>
          <w:tcPr>
            <w:tcW w:w="2551" w:type="dxa"/>
            <w:tcBorders>
              <w:top w:val="single" w:sz="12" w:space="0" w:color="auto"/>
              <w:left w:val="single" w:sz="12" w:space="0" w:color="auto"/>
            </w:tcBorders>
            <w:shd w:val="clear" w:color="auto" w:fill="auto"/>
            <w:vAlign w:val="center"/>
          </w:tcPr>
          <w:p w14:paraId="0D3DEC1C" w14:textId="77777777" w:rsidR="001B67B8" w:rsidRPr="00773034" w:rsidRDefault="001B67B8" w:rsidP="00773034">
            <w:pPr>
              <w:widowControl/>
              <w:autoSpaceDE/>
              <w:autoSpaceDN/>
              <w:adjustRightInd/>
              <w:jc w:val="center"/>
              <w:rPr>
                <w:rFonts w:ascii="Segoe UI" w:eastAsia="Calibri" w:hAnsi="Segoe UI" w:cs="Segoe UI"/>
                <w:b/>
                <w:lang w:val="en-AU"/>
              </w:rPr>
            </w:pPr>
            <w:r w:rsidRPr="00773034">
              <w:rPr>
                <w:rFonts w:ascii="Segoe UI" w:eastAsia="Calibri" w:hAnsi="Segoe UI" w:cs="Segoe UI"/>
                <w:b/>
                <w:lang w:val="en-AU"/>
              </w:rPr>
              <w:t>Task 1</w:t>
            </w:r>
          </w:p>
        </w:tc>
        <w:tc>
          <w:tcPr>
            <w:tcW w:w="2552" w:type="dxa"/>
            <w:tcBorders>
              <w:top w:val="single" w:sz="12" w:space="0" w:color="auto"/>
            </w:tcBorders>
            <w:shd w:val="clear" w:color="auto" w:fill="auto"/>
            <w:vAlign w:val="center"/>
          </w:tcPr>
          <w:p w14:paraId="1B97B189" w14:textId="77777777" w:rsidR="001B67B8" w:rsidRPr="00773034" w:rsidRDefault="001B67B8" w:rsidP="00773034">
            <w:pPr>
              <w:widowControl/>
              <w:autoSpaceDE/>
              <w:autoSpaceDN/>
              <w:adjustRightInd/>
              <w:jc w:val="center"/>
              <w:rPr>
                <w:rFonts w:ascii="Segoe UI" w:eastAsia="Calibri" w:hAnsi="Segoe UI" w:cs="Segoe UI"/>
                <w:b/>
                <w:lang w:val="en-AU"/>
              </w:rPr>
            </w:pPr>
            <w:r w:rsidRPr="00773034">
              <w:rPr>
                <w:rFonts w:ascii="Segoe UI" w:eastAsia="Calibri" w:hAnsi="Segoe UI" w:cs="Segoe UI"/>
                <w:b/>
                <w:lang w:val="en-AU"/>
              </w:rPr>
              <w:t>Task 2</w:t>
            </w:r>
          </w:p>
        </w:tc>
        <w:tc>
          <w:tcPr>
            <w:tcW w:w="2551" w:type="dxa"/>
            <w:tcBorders>
              <w:top w:val="single" w:sz="12" w:space="0" w:color="auto"/>
            </w:tcBorders>
            <w:shd w:val="clear" w:color="auto" w:fill="auto"/>
            <w:vAlign w:val="center"/>
          </w:tcPr>
          <w:p w14:paraId="25829390" w14:textId="77777777" w:rsidR="001B67B8" w:rsidRPr="00773034" w:rsidRDefault="001B67B8" w:rsidP="00773034">
            <w:pPr>
              <w:widowControl/>
              <w:autoSpaceDE/>
              <w:autoSpaceDN/>
              <w:adjustRightInd/>
              <w:jc w:val="center"/>
              <w:rPr>
                <w:rFonts w:ascii="Segoe UI" w:eastAsia="Calibri" w:hAnsi="Segoe UI" w:cs="Segoe UI"/>
                <w:b/>
                <w:lang w:val="en-AU"/>
              </w:rPr>
            </w:pPr>
            <w:r w:rsidRPr="00773034">
              <w:rPr>
                <w:rFonts w:ascii="Segoe UI" w:eastAsia="Calibri" w:hAnsi="Segoe UI" w:cs="Segoe UI"/>
                <w:b/>
                <w:lang w:val="en-AU"/>
              </w:rPr>
              <w:t>Task 3</w:t>
            </w:r>
          </w:p>
        </w:tc>
        <w:tc>
          <w:tcPr>
            <w:tcW w:w="2552" w:type="dxa"/>
            <w:tcBorders>
              <w:top w:val="single" w:sz="12" w:space="0" w:color="auto"/>
              <w:right w:val="single" w:sz="12" w:space="0" w:color="auto"/>
            </w:tcBorders>
            <w:shd w:val="clear" w:color="auto" w:fill="auto"/>
            <w:vAlign w:val="center"/>
          </w:tcPr>
          <w:p w14:paraId="1D63B708" w14:textId="77777777" w:rsidR="001B67B8" w:rsidRPr="00773034" w:rsidRDefault="001B67B8" w:rsidP="00773034">
            <w:pPr>
              <w:widowControl/>
              <w:autoSpaceDE/>
              <w:autoSpaceDN/>
              <w:adjustRightInd/>
              <w:jc w:val="center"/>
              <w:rPr>
                <w:rFonts w:ascii="Segoe UI" w:eastAsia="Calibri" w:hAnsi="Segoe UI" w:cs="Segoe UI"/>
                <w:b/>
                <w:lang w:val="en-AU"/>
              </w:rPr>
            </w:pPr>
            <w:r w:rsidRPr="00773034">
              <w:rPr>
                <w:rFonts w:ascii="Segoe UI" w:eastAsia="Calibri" w:hAnsi="Segoe UI" w:cs="Segoe UI"/>
                <w:b/>
                <w:lang w:val="en-AU"/>
              </w:rPr>
              <w:t>Task 4</w:t>
            </w:r>
          </w:p>
        </w:tc>
      </w:tr>
      <w:tr w:rsidR="00A84BFE" w:rsidRPr="00773034" w14:paraId="375DBF19" w14:textId="77777777" w:rsidTr="00773034">
        <w:trPr>
          <w:trHeight w:val="454"/>
          <w:jc w:val="center"/>
        </w:trPr>
        <w:tc>
          <w:tcPr>
            <w:tcW w:w="2732" w:type="dxa"/>
            <w:tcBorders>
              <w:left w:val="single" w:sz="12" w:space="0" w:color="auto"/>
              <w:bottom w:val="nil"/>
            </w:tcBorders>
            <w:shd w:val="clear" w:color="auto" w:fill="auto"/>
            <w:vAlign w:val="center"/>
          </w:tcPr>
          <w:p w14:paraId="3E1B6B73" w14:textId="77777777" w:rsidR="001B67B8" w:rsidRPr="00773034" w:rsidRDefault="001B67B8" w:rsidP="00773034">
            <w:pPr>
              <w:widowControl/>
              <w:autoSpaceDE/>
              <w:autoSpaceDN/>
              <w:adjustRightInd/>
              <w:rPr>
                <w:rFonts w:ascii="Segoe UI" w:eastAsia="Calibri" w:hAnsi="Segoe UI" w:cs="Segoe UI"/>
                <w:sz w:val="20"/>
                <w:szCs w:val="20"/>
                <w:lang w:val="en-AU"/>
              </w:rPr>
            </w:pPr>
          </w:p>
        </w:tc>
        <w:tc>
          <w:tcPr>
            <w:tcW w:w="1931" w:type="dxa"/>
            <w:tcBorders>
              <w:bottom w:val="nil"/>
              <w:right w:val="single" w:sz="12" w:space="0" w:color="auto"/>
            </w:tcBorders>
            <w:shd w:val="clear" w:color="auto" w:fill="auto"/>
            <w:vAlign w:val="center"/>
          </w:tcPr>
          <w:p w14:paraId="3CF5EBDA"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p>
        </w:tc>
        <w:tc>
          <w:tcPr>
            <w:tcW w:w="2551" w:type="dxa"/>
            <w:tcBorders>
              <w:left w:val="single" w:sz="12" w:space="0" w:color="auto"/>
              <w:bottom w:val="single" w:sz="4" w:space="0" w:color="auto"/>
            </w:tcBorders>
            <w:shd w:val="clear" w:color="auto" w:fill="auto"/>
            <w:vAlign w:val="center"/>
          </w:tcPr>
          <w:p w14:paraId="4165D234"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Skills Assessment</w:t>
            </w:r>
          </w:p>
        </w:tc>
        <w:tc>
          <w:tcPr>
            <w:tcW w:w="2552" w:type="dxa"/>
            <w:tcBorders>
              <w:bottom w:val="single" w:sz="4" w:space="0" w:color="auto"/>
            </w:tcBorders>
            <w:shd w:val="clear" w:color="auto" w:fill="auto"/>
            <w:vAlign w:val="center"/>
          </w:tcPr>
          <w:p w14:paraId="7A3DDDB8"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Skills Assessment</w:t>
            </w:r>
          </w:p>
        </w:tc>
        <w:tc>
          <w:tcPr>
            <w:tcW w:w="2551" w:type="dxa"/>
            <w:tcBorders>
              <w:bottom w:val="single" w:sz="4" w:space="0" w:color="auto"/>
            </w:tcBorders>
            <w:shd w:val="clear" w:color="auto" w:fill="auto"/>
            <w:vAlign w:val="center"/>
          </w:tcPr>
          <w:p w14:paraId="326FCAF7"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Investigation</w:t>
            </w:r>
          </w:p>
        </w:tc>
        <w:tc>
          <w:tcPr>
            <w:tcW w:w="2552" w:type="dxa"/>
            <w:tcBorders>
              <w:bottom w:val="single" w:sz="4" w:space="0" w:color="auto"/>
              <w:right w:val="single" w:sz="12" w:space="0" w:color="auto"/>
            </w:tcBorders>
            <w:shd w:val="clear" w:color="auto" w:fill="auto"/>
            <w:vAlign w:val="center"/>
          </w:tcPr>
          <w:p w14:paraId="05CA2799"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Skills Assessment</w:t>
            </w:r>
          </w:p>
        </w:tc>
      </w:tr>
      <w:tr w:rsidR="00A84BFE" w:rsidRPr="00773034" w14:paraId="0B82AFF1" w14:textId="77777777" w:rsidTr="00773034">
        <w:trPr>
          <w:trHeight w:val="283"/>
          <w:jc w:val="center"/>
        </w:trPr>
        <w:tc>
          <w:tcPr>
            <w:tcW w:w="2732" w:type="dxa"/>
            <w:tcBorders>
              <w:top w:val="nil"/>
              <w:left w:val="single" w:sz="12" w:space="0" w:color="auto"/>
              <w:bottom w:val="nil"/>
            </w:tcBorders>
            <w:shd w:val="clear" w:color="auto" w:fill="auto"/>
            <w:vAlign w:val="center"/>
          </w:tcPr>
          <w:p w14:paraId="2278E37F" w14:textId="77777777" w:rsidR="001B67B8" w:rsidRPr="00773034" w:rsidRDefault="001B67B8" w:rsidP="00773034">
            <w:pPr>
              <w:widowControl/>
              <w:autoSpaceDE/>
              <w:autoSpaceDN/>
              <w:adjustRightInd/>
              <w:rPr>
                <w:rFonts w:ascii="Segoe UI" w:eastAsia="Calibri" w:hAnsi="Segoe UI" w:cs="Segoe UI"/>
                <w:sz w:val="20"/>
                <w:szCs w:val="20"/>
                <w:lang w:val="en-AU"/>
              </w:rPr>
            </w:pPr>
          </w:p>
        </w:tc>
        <w:tc>
          <w:tcPr>
            <w:tcW w:w="1931" w:type="dxa"/>
            <w:tcBorders>
              <w:top w:val="nil"/>
              <w:bottom w:val="nil"/>
              <w:right w:val="single" w:sz="12" w:space="0" w:color="auto"/>
            </w:tcBorders>
            <w:shd w:val="clear" w:color="auto" w:fill="auto"/>
            <w:vAlign w:val="center"/>
          </w:tcPr>
          <w:p w14:paraId="12BC4892"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p>
        </w:tc>
        <w:tc>
          <w:tcPr>
            <w:tcW w:w="2551" w:type="dxa"/>
            <w:tcBorders>
              <w:left w:val="single" w:sz="12" w:space="0" w:color="auto"/>
              <w:bottom w:val="nil"/>
            </w:tcBorders>
            <w:shd w:val="clear" w:color="auto" w:fill="auto"/>
            <w:vAlign w:val="center"/>
          </w:tcPr>
          <w:p w14:paraId="5C38BCD0"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DUE:</w:t>
            </w:r>
          </w:p>
        </w:tc>
        <w:tc>
          <w:tcPr>
            <w:tcW w:w="2552" w:type="dxa"/>
            <w:tcBorders>
              <w:bottom w:val="nil"/>
            </w:tcBorders>
            <w:shd w:val="clear" w:color="auto" w:fill="auto"/>
            <w:vAlign w:val="center"/>
          </w:tcPr>
          <w:p w14:paraId="07B0651D"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DUE:</w:t>
            </w:r>
          </w:p>
        </w:tc>
        <w:tc>
          <w:tcPr>
            <w:tcW w:w="2551" w:type="dxa"/>
            <w:tcBorders>
              <w:bottom w:val="nil"/>
            </w:tcBorders>
            <w:shd w:val="clear" w:color="auto" w:fill="auto"/>
            <w:vAlign w:val="center"/>
          </w:tcPr>
          <w:p w14:paraId="1523AC14"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DUE:</w:t>
            </w:r>
          </w:p>
        </w:tc>
        <w:tc>
          <w:tcPr>
            <w:tcW w:w="2552" w:type="dxa"/>
            <w:tcBorders>
              <w:bottom w:val="nil"/>
              <w:right w:val="single" w:sz="12" w:space="0" w:color="auto"/>
            </w:tcBorders>
            <w:shd w:val="clear" w:color="auto" w:fill="auto"/>
            <w:vAlign w:val="center"/>
          </w:tcPr>
          <w:p w14:paraId="148D4AFE"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DUE:</w:t>
            </w:r>
          </w:p>
        </w:tc>
      </w:tr>
      <w:tr w:rsidR="00A84BFE" w:rsidRPr="00773034" w14:paraId="0B684D98" w14:textId="77777777" w:rsidTr="00773034">
        <w:trPr>
          <w:trHeight w:val="283"/>
          <w:jc w:val="center"/>
        </w:trPr>
        <w:tc>
          <w:tcPr>
            <w:tcW w:w="2732" w:type="dxa"/>
            <w:tcBorders>
              <w:top w:val="nil"/>
              <w:left w:val="single" w:sz="12" w:space="0" w:color="auto"/>
              <w:bottom w:val="nil"/>
            </w:tcBorders>
            <w:shd w:val="clear" w:color="auto" w:fill="auto"/>
            <w:vAlign w:val="center"/>
          </w:tcPr>
          <w:p w14:paraId="2FA476D6" w14:textId="77777777" w:rsidR="001B67B8" w:rsidRPr="00773034" w:rsidRDefault="001B67B8" w:rsidP="00773034">
            <w:pPr>
              <w:widowControl/>
              <w:autoSpaceDE/>
              <w:autoSpaceDN/>
              <w:adjustRightInd/>
              <w:rPr>
                <w:rFonts w:ascii="Segoe UI" w:eastAsia="Calibri" w:hAnsi="Segoe UI" w:cs="Segoe UI"/>
                <w:sz w:val="20"/>
                <w:szCs w:val="20"/>
                <w:lang w:val="en-AU"/>
              </w:rPr>
            </w:pPr>
          </w:p>
        </w:tc>
        <w:tc>
          <w:tcPr>
            <w:tcW w:w="1931" w:type="dxa"/>
            <w:tcBorders>
              <w:top w:val="nil"/>
              <w:bottom w:val="nil"/>
              <w:right w:val="single" w:sz="12" w:space="0" w:color="auto"/>
            </w:tcBorders>
            <w:shd w:val="clear" w:color="auto" w:fill="auto"/>
            <w:vAlign w:val="center"/>
          </w:tcPr>
          <w:p w14:paraId="536FB1C1"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p>
        </w:tc>
        <w:tc>
          <w:tcPr>
            <w:tcW w:w="2551" w:type="dxa"/>
            <w:tcBorders>
              <w:top w:val="nil"/>
              <w:left w:val="single" w:sz="12" w:space="0" w:color="auto"/>
              <w:bottom w:val="nil"/>
            </w:tcBorders>
            <w:shd w:val="clear" w:color="auto" w:fill="auto"/>
            <w:vAlign w:val="center"/>
          </w:tcPr>
          <w:p w14:paraId="7F0313EC"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Term 1,</w:t>
            </w:r>
          </w:p>
        </w:tc>
        <w:tc>
          <w:tcPr>
            <w:tcW w:w="2552" w:type="dxa"/>
            <w:tcBorders>
              <w:top w:val="nil"/>
              <w:bottom w:val="nil"/>
            </w:tcBorders>
            <w:shd w:val="clear" w:color="auto" w:fill="auto"/>
            <w:vAlign w:val="center"/>
          </w:tcPr>
          <w:p w14:paraId="34204AA2"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Term 2,</w:t>
            </w:r>
          </w:p>
        </w:tc>
        <w:tc>
          <w:tcPr>
            <w:tcW w:w="2551" w:type="dxa"/>
            <w:tcBorders>
              <w:top w:val="nil"/>
              <w:bottom w:val="nil"/>
            </w:tcBorders>
            <w:shd w:val="clear" w:color="auto" w:fill="auto"/>
            <w:vAlign w:val="center"/>
          </w:tcPr>
          <w:p w14:paraId="55DBF31B"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Term 3,</w:t>
            </w:r>
          </w:p>
        </w:tc>
        <w:tc>
          <w:tcPr>
            <w:tcW w:w="2552" w:type="dxa"/>
            <w:tcBorders>
              <w:top w:val="nil"/>
              <w:bottom w:val="nil"/>
              <w:right w:val="single" w:sz="12" w:space="0" w:color="auto"/>
            </w:tcBorders>
            <w:shd w:val="clear" w:color="auto" w:fill="auto"/>
            <w:vAlign w:val="center"/>
          </w:tcPr>
          <w:p w14:paraId="720A2CDF"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Term 4,</w:t>
            </w:r>
          </w:p>
        </w:tc>
      </w:tr>
      <w:tr w:rsidR="00A84BFE" w:rsidRPr="00773034" w14:paraId="1FFE5A5F" w14:textId="77777777" w:rsidTr="00773034">
        <w:trPr>
          <w:trHeight w:val="283"/>
          <w:jc w:val="center"/>
        </w:trPr>
        <w:tc>
          <w:tcPr>
            <w:tcW w:w="2732" w:type="dxa"/>
            <w:tcBorders>
              <w:top w:val="nil"/>
              <w:left w:val="single" w:sz="12" w:space="0" w:color="auto"/>
              <w:bottom w:val="single" w:sz="12" w:space="0" w:color="auto"/>
            </w:tcBorders>
            <w:shd w:val="clear" w:color="auto" w:fill="auto"/>
            <w:vAlign w:val="center"/>
          </w:tcPr>
          <w:p w14:paraId="3B7566F5" w14:textId="77777777" w:rsidR="001B67B8" w:rsidRPr="00773034" w:rsidRDefault="001B67B8" w:rsidP="00773034">
            <w:pPr>
              <w:widowControl/>
              <w:autoSpaceDE/>
              <w:autoSpaceDN/>
              <w:adjustRightInd/>
              <w:rPr>
                <w:rFonts w:ascii="Segoe UI" w:eastAsia="Calibri" w:hAnsi="Segoe UI" w:cs="Segoe UI"/>
                <w:sz w:val="20"/>
                <w:szCs w:val="20"/>
                <w:lang w:val="en-AU"/>
              </w:rPr>
            </w:pPr>
          </w:p>
        </w:tc>
        <w:tc>
          <w:tcPr>
            <w:tcW w:w="1931" w:type="dxa"/>
            <w:tcBorders>
              <w:top w:val="nil"/>
              <w:bottom w:val="single" w:sz="12" w:space="0" w:color="auto"/>
              <w:right w:val="single" w:sz="12" w:space="0" w:color="auto"/>
            </w:tcBorders>
            <w:shd w:val="clear" w:color="auto" w:fill="auto"/>
            <w:vAlign w:val="center"/>
          </w:tcPr>
          <w:p w14:paraId="21FB9B53"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p>
        </w:tc>
        <w:tc>
          <w:tcPr>
            <w:tcW w:w="2551" w:type="dxa"/>
            <w:tcBorders>
              <w:top w:val="nil"/>
              <w:left w:val="single" w:sz="12" w:space="0" w:color="auto"/>
              <w:bottom w:val="single" w:sz="12" w:space="0" w:color="auto"/>
            </w:tcBorders>
            <w:shd w:val="clear" w:color="auto" w:fill="auto"/>
            <w:vAlign w:val="center"/>
          </w:tcPr>
          <w:p w14:paraId="4C827C38"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Week 9</w:t>
            </w:r>
          </w:p>
        </w:tc>
        <w:tc>
          <w:tcPr>
            <w:tcW w:w="2552" w:type="dxa"/>
            <w:tcBorders>
              <w:top w:val="nil"/>
              <w:bottom w:val="single" w:sz="12" w:space="0" w:color="auto"/>
            </w:tcBorders>
            <w:shd w:val="clear" w:color="auto" w:fill="auto"/>
            <w:vAlign w:val="center"/>
          </w:tcPr>
          <w:p w14:paraId="44E44B9B"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Week 7</w:t>
            </w:r>
          </w:p>
        </w:tc>
        <w:tc>
          <w:tcPr>
            <w:tcW w:w="2551" w:type="dxa"/>
            <w:tcBorders>
              <w:top w:val="nil"/>
              <w:bottom w:val="single" w:sz="12" w:space="0" w:color="auto"/>
            </w:tcBorders>
            <w:shd w:val="clear" w:color="auto" w:fill="auto"/>
            <w:vAlign w:val="center"/>
          </w:tcPr>
          <w:p w14:paraId="05355C4B"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Week 5</w:t>
            </w:r>
          </w:p>
        </w:tc>
        <w:tc>
          <w:tcPr>
            <w:tcW w:w="2552" w:type="dxa"/>
            <w:tcBorders>
              <w:top w:val="nil"/>
              <w:bottom w:val="single" w:sz="12" w:space="0" w:color="auto"/>
              <w:right w:val="single" w:sz="12" w:space="0" w:color="auto"/>
            </w:tcBorders>
            <w:shd w:val="clear" w:color="auto" w:fill="auto"/>
            <w:vAlign w:val="center"/>
          </w:tcPr>
          <w:p w14:paraId="6B225AB2"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Week 3</w:t>
            </w:r>
          </w:p>
        </w:tc>
      </w:tr>
      <w:tr w:rsidR="00A84BFE" w:rsidRPr="00773034" w14:paraId="36ECB550" w14:textId="77777777" w:rsidTr="00773034">
        <w:trPr>
          <w:trHeight w:val="1134"/>
          <w:jc w:val="center"/>
        </w:trPr>
        <w:tc>
          <w:tcPr>
            <w:tcW w:w="2732" w:type="dxa"/>
            <w:tcBorders>
              <w:top w:val="single" w:sz="12" w:space="0" w:color="auto"/>
              <w:left w:val="single" w:sz="12" w:space="0" w:color="auto"/>
            </w:tcBorders>
            <w:shd w:val="clear" w:color="auto" w:fill="auto"/>
            <w:vAlign w:val="center"/>
          </w:tcPr>
          <w:p w14:paraId="7BDDC427" w14:textId="77777777" w:rsidR="001B67B8" w:rsidRPr="00773034" w:rsidRDefault="001B67B8" w:rsidP="00773034">
            <w:pPr>
              <w:widowControl/>
              <w:autoSpaceDE/>
              <w:autoSpaceDN/>
              <w:adjustRightInd/>
              <w:rPr>
                <w:rFonts w:ascii="Segoe UI" w:eastAsia="Calibri" w:hAnsi="Segoe UI" w:cs="Segoe UI"/>
                <w:sz w:val="20"/>
                <w:szCs w:val="20"/>
                <w:lang w:val="en-AU"/>
              </w:rPr>
            </w:pPr>
            <w:r w:rsidRPr="00773034">
              <w:rPr>
                <w:rFonts w:ascii="Segoe UI" w:eastAsia="Calibri" w:hAnsi="Segoe UI" w:cs="Segoe UI"/>
                <w:sz w:val="20"/>
                <w:szCs w:val="20"/>
                <w:lang w:val="en-AU"/>
              </w:rPr>
              <w:t>Outcomes</w:t>
            </w:r>
          </w:p>
        </w:tc>
        <w:tc>
          <w:tcPr>
            <w:tcW w:w="1931" w:type="dxa"/>
            <w:tcBorders>
              <w:top w:val="single" w:sz="12" w:space="0" w:color="auto"/>
              <w:right w:val="single" w:sz="12" w:space="0" w:color="auto"/>
            </w:tcBorders>
            <w:shd w:val="clear" w:color="auto" w:fill="auto"/>
            <w:vAlign w:val="center"/>
          </w:tcPr>
          <w:p w14:paraId="05BAFD9D"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p>
        </w:tc>
        <w:tc>
          <w:tcPr>
            <w:tcW w:w="2551" w:type="dxa"/>
            <w:tcBorders>
              <w:top w:val="single" w:sz="12" w:space="0" w:color="auto"/>
              <w:left w:val="single" w:sz="12" w:space="0" w:color="auto"/>
            </w:tcBorders>
            <w:shd w:val="clear" w:color="auto" w:fill="auto"/>
            <w:vAlign w:val="center"/>
          </w:tcPr>
          <w:p w14:paraId="71A023CF" w14:textId="77777777" w:rsidR="001B67B8" w:rsidRPr="00773034" w:rsidRDefault="001B67B8" w:rsidP="00773034">
            <w:pPr>
              <w:widowControl/>
              <w:autoSpaceDE/>
              <w:autoSpaceDN/>
              <w:adjustRightInd/>
              <w:jc w:val="center"/>
              <w:rPr>
                <w:rFonts w:ascii="Segoe UI" w:eastAsia="Calibri" w:hAnsi="Segoe UI" w:cs="Segoe UI"/>
                <w:sz w:val="18"/>
                <w:szCs w:val="20"/>
                <w:lang w:val="en-AU"/>
              </w:rPr>
            </w:pPr>
            <w:r w:rsidRPr="00773034">
              <w:rPr>
                <w:rFonts w:ascii="Segoe UI" w:eastAsia="Calibri" w:hAnsi="Segoe UI" w:cs="Segoe UI"/>
                <w:sz w:val="18"/>
                <w:szCs w:val="20"/>
                <w:lang w:val="en-AU"/>
              </w:rPr>
              <w:t>MA5-FIN-C-01, MA5-FIN-C-02, MA5-EQU-C-01, MA5-ALG-P-01, MA5-EQU-P-01, MA5-EQU-P-02 &amp; MAO-WM-01</w:t>
            </w:r>
          </w:p>
        </w:tc>
        <w:tc>
          <w:tcPr>
            <w:tcW w:w="2552" w:type="dxa"/>
            <w:tcBorders>
              <w:top w:val="single" w:sz="12" w:space="0" w:color="auto"/>
            </w:tcBorders>
            <w:shd w:val="clear" w:color="auto" w:fill="auto"/>
            <w:vAlign w:val="center"/>
          </w:tcPr>
          <w:p w14:paraId="278AA9BF" w14:textId="77777777" w:rsidR="001B67B8" w:rsidRPr="00773034" w:rsidRDefault="001B67B8" w:rsidP="00773034">
            <w:pPr>
              <w:widowControl/>
              <w:autoSpaceDE/>
              <w:autoSpaceDN/>
              <w:adjustRightInd/>
              <w:jc w:val="center"/>
              <w:rPr>
                <w:rFonts w:ascii="Segoe UI" w:eastAsia="Calibri" w:hAnsi="Segoe UI" w:cs="Segoe UI"/>
                <w:sz w:val="18"/>
                <w:szCs w:val="20"/>
                <w:lang w:val="en-AU"/>
              </w:rPr>
            </w:pPr>
            <w:r w:rsidRPr="00773034">
              <w:rPr>
                <w:rFonts w:ascii="Segoe UI" w:eastAsia="Calibri" w:hAnsi="Segoe UI" w:cs="Segoe UI"/>
                <w:sz w:val="18"/>
                <w:szCs w:val="20"/>
                <w:lang w:val="en-AU"/>
              </w:rPr>
              <w:t>MA5-LIN-C-01, MA5-LIN-C-02, MA5-LIN-P-01, MA5-RAT-P02, MA5-EQU-P-02 &amp; MAO-WM-01</w:t>
            </w:r>
          </w:p>
        </w:tc>
        <w:tc>
          <w:tcPr>
            <w:tcW w:w="2551" w:type="dxa"/>
            <w:tcBorders>
              <w:top w:val="single" w:sz="12" w:space="0" w:color="auto"/>
            </w:tcBorders>
            <w:shd w:val="clear" w:color="auto" w:fill="auto"/>
            <w:vAlign w:val="center"/>
          </w:tcPr>
          <w:p w14:paraId="0D9ECD72" w14:textId="77777777" w:rsidR="001B67B8" w:rsidRPr="00773034" w:rsidRDefault="001B67B8" w:rsidP="00773034">
            <w:pPr>
              <w:widowControl/>
              <w:autoSpaceDE/>
              <w:autoSpaceDN/>
              <w:adjustRightInd/>
              <w:jc w:val="center"/>
              <w:rPr>
                <w:rFonts w:ascii="Segoe UI" w:eastAsia="Calibri" w:hAnsi="Segoe UI" w:cs="Segoe UI"/>
                <w:sz w:val="18"/>
                <w:szCs w:val="20"/>
                <w:lang w:val="en-AU"/>
              </w:rPr>
            </w:pPr>
            <w:r w:rsidRPr="00773034">
              <w:rPr>
                <w:rFonts w:ascii="Segoe UI" w:eastAsia="Calibri" w:hAnsi="Segoe UI" w:cs="Segoe UI"/>
                <w:sz w:val="18"/>
                <w:szCs w:val="20"/>
                <w:lang w:val="en-AU"/>
              </w:rPr>
              <w:t>MA5-ARE-C-01, MA5-VOL-C-01, MA5-ARE-P-01, MA5-VOL-P-01 &amp; MAO-WM-01</w:t>
            </w:r>
          </w:p>
          <w:p w14:paraId="203C45B7" w14:textId="77777777" w:rsidR="001B67B8" w:rsidRPr="00773034" w:rsidRDefault="001B67B8" w:rsidP="00773034">
            <w:pPr>
              <w:widowControl/>
              <w:autoSpaceDE/>
              <w:autoSpaceDN/>
              <w:adjustRightInd/>
              <w:jc w:val="center"/>
              <w:rPr>
                <w:rFonts w:ascii="Segoe UI" w:eastAsia="Calibri" w:hAnsi="Segoe UI" w:cs="Segoe UI"/>
                <w:sz w:val="18"/>
                <w:szCs w:val="20"/>
                <w:lang w:val="en-AU"/>
              </w:rPr>
            </w:pPr>
          </w:p>
        </w:tc>
        <w:tc>
          <w:tcPr>
            <w:tcW w:w="2552" w:type="dxa"/>
            <w:tcBorders>
              <w:top w:val="single" w:sz="12" w:space="0" w:color="auto"/>
              <w:right w:val="single" w:sz="12" w:space="0" w:color="auto"/>
            </w:tcBorders>
            <w:shd w:val="clear" w:color="auto" w:fill="auto"/>
            <w:vAlign w:val="center"/>
          </w:tcPr>
          <w:p w14:paraId="434B32E8" w14:textId="77777777" w:rsidR="001B67B8" w:rsidRPr="00773034" w:rsidRDefault="001B67B8" w:rsidP="00773034">
            <w:pPr>
              <w:widowControl/>
              <w:autoSpaceDE/>
              <w:autoSpaceDN/>
              <w:adjustRightInd/>
              <w:jc w:val="center"/>
              <w:rPr>
                <w:rFonts w:ascii="Segoe UI" w:eastAsia="Calibri" w:hAnsi="Segoe UI" w:cs="Segoe UI"/>
                <w:sz w:val="18"/>
                <w:szCs w:val="20"/>
                <w:lang w:val="en-AU"/>
              </w:rPr>
            </w:pPr>
            <w:r w:rsidRPr="00773034">
              <w:rPr>
                <w:rFonts w:ascii="Segoe UI" w:eastAsia="Calibri" w:hAnsi="Segoe UI" w:cs="Segoe UI"/>
                <w:sz w:val="18"/>
                <w:szCs w:val="20"/>
                <w:lang w:val="en-AU"/>
              </w:rPr>
              <w:t>MA5-TRG-01, MA5-TRG-C-02, MA5-TRG-p-01 &amp; MAO-WM-01</w:t>
            </w:r>
          </w:p>
        </w:tc>
      </w:tr>
      <w:tr w:rsidR="00A84BFE" w:rsidRPr="00773034" w14:paraId="5B3F9D40" w14:textId="77777777" w:rsidTr="00773034">
        <w:trPr>
          <w:trHeight w:val="340"/>
          <w:jc w:val="center"/>
        </w:trPr>
        <w:tc>
          <w:tcPr>
            <w:tcW w:w="2732" w:type="dxa"/>
            <w:tcBorders>
              <w:top w:val="single" w:sz="12" w:space="0" w:color="auto"/>
              <w:left w:val="single" w:sz="12" w:space="0" w:color="auto"/>
            </w:tcBorders>
            <w:shd w:val="clear" w:color="auto" w:fill="auto"/>
            <w:vAlign w:val="center"/>
          </w:tcPr>
          <w:p w14:paraId="31F49F65" w14:textId="77777777" w:rsidR="001B67B8" w:rsidRPr="00773034" w:rsidRDefault="001B67B8" w:rsidP="00773034">
            <w:pPr>
              <w:widowControl/>
              <w:autoSpaceDE/>
              <w:autoSpaceDN/>
              <w:adjustRightInd/>
              <w:rPr>
                <w:rFonts w:ascii="Segoe UI" w:eastAsia="Calibri" w:hAnsi="Segoe UI" w:cs="Segoe UI"/>
                <w:sz w:val="20"/>
                <w:szCs w:val="20"/>
                <w:lang w:val="en-AU"/>
              </w:rPr>
            </w:pPr>
            <w:r w:rsidRPr="00773034">
              <w:rPr>
                <w:rFonts w:ascii="Segoe UI" w:eastAsia="Calibri" w:hAnsi="Segoe UI" w:cs="Segoe UI"/>
                <w:sz w:val="20"/>
                <w:szCs w:val="20"/>
                <w:lang w:val="en-AU"/>
              </w:rPr>
              <w:t>Mathematical Knowledge</w:t>
            </w:r>
          </w:p>
        </w:tc>
        <w:tc>
          <w:tcPr>
            <w:tcW w:w="1931" w:type="dxa"/>
            <w:tcBorders>
              <w:top w:val="single" w:sz="12" w:space="0" w:color="auto"/>
              <w:right w:val="single" w:sz="12" w:space="0" w:color="auto"/>
            </w:tcBorders>
            <w:shd w:val="clear" w:color="auto" w:fill="auto"/>
            <w:vAlign w:val="center"/>
          </w:tcPr>
          <w:p w14:paraId="1093BDA9"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50%</w:t>
            </w:r>
          </w:p>
        </w:tc>
        <w:tc>
          <w:tcPr>
            <w:tcW w:w="2551" w:type="dxa"/>
            <w:tcBorders>
              <w:top w:val="single" w:sz="12" w:space="0" w:color="auto"/>
              <w:left w:val="single" w:sz="12" w:space="0" w:color="auto"/>
            </w:tcBorders>
            <w:shd w:val="clear" w:color="auto" w:fill="auto"/>
            <w:vAlign w:val="center"/>
          </w:tcPr>
          <w:p w14:paraId="0EDFB951"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15%</w:t>
            </w:r>
          </w:p>
        </w:tc>
        <w:tc>
          <w:tcPr>
            <w:tcW w:w="2552" w:type="dxa"/>
            <w:tcBorders>
              <w:top w:val="single" w:sz="12" w:space="0" w:color="auto"/>
            </w:tcBorders>
            <w:shd w:val="clear" w:color="auto" w:fill="auto"/>
            <w:vAlign w:val="center"/>
          </w:tcPr>
          <w:p w14:paraId="37D4FF64"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15%</w:t>
            </w:r>
          </w:p>
        </w:tc>
        <w:tc>
          <w:tcPr>
            <w:tcW w:w="2551" w:type="dxa"/>
            <w:tcBorders>
              <w:top w:val="single" w:sz="12" w:space="0" w:color="auto"/>
            </w:tcBorders>
            <w:shd w:val="clear" w:color="auto" w:fill="auto"/>
            <w:vAlign w:val="center"/>
          </w:tcPr>
          <w:p w14:paraId="01566431"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5%</w:t>
            </w:r>
          </w:p>
        </w:tc>
        <w:tc>
          <w:tcPr>
            <w:tcW w:w="2552" w:type="dxa"/>
            <w:tcBorders>
              <w:top w:val="single" w:sz="12" w:space="0" w:color="auto"/>
              <w:right w:val="single" w:sz="12" w:space="0" w:color="auto"/>
            </w:tcBorders>
            <w:shd w:val="clear" w:color="auto" w:fill="auto"/>
            <w:vAlign w:val="center"/>
          </w:tcPr>
          <w:p w14:paraId="6A4E5C80"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15%</w:t>
            </w:r>
          </w:p>
        </w:tc>
      </w:tr>
      <w:tr w:rsidR="00A84BFE" w:rsidRPr="00773034" w14:paraId="2C613931" w14:textId="77777777" w:rsidTr="00773034">
        <w:trPr>
          <w:trHeight w:val="340"/>
          <w:jc w:val="center"/>
        </w:trPr>
        <w:tc>
          <w:tcPr>
            <w:tcW w:w="2732" w:type="dxa"/>
            <w:tcBorders>
              <w:left w:val="single" w:sz="12" w:space="0" w:color="auto"/>
              <w:bottom w:val="single" w:sz="12" w:space="0" w:color="auto"/>
            </w:tcBorders>
            <w:shd w:val="clear" w:color="auto" w:fill="auto"/>
            <w:vAlign w:val="center"/>
          </w:tcPr>
          <w:p w14:paraId="32808421" w14:textId="77777777" w:rsidR="001B67B8" w:rsidRPr="00773034" w:rsidRDefault="001B67B8" w:rsidP="00773034">
            <w:pPr>
              <w:widowControl/>
              <w:autoSpaceDE/>
              <w:autoSpaceDN/>
              <w:adjustRightInd/>
              <w:rPr>
                <w:rFonts w:ascii="Segoe UI" w:eastAsia="Calibri" w:hAnsi="Segoe UI" w:cs="Segoe UI"/>
                <w:sz w:val="20"/>
                <w:szCs w:val="20"/>
                <w:lang w:val="en-AU"/>
              </w:rPr>
            </w:pPr>
            <w:r w:rsidRPr="00773034">
              <w:rPr>
                <w:rFonts w:ascii="Segoe UI" w:eastAsia="Calibri" w:hAnsi="Segoe UI" w:cs="Segoe UI"/>
                <w:sz w:val="20"/>
                <w:szCs w:val="20"/>
                <w:lang w:val="en-AU"/>
              </w:rPr>
              <w:t>Working Mathematically</w:t>
            </w:r>
          </w:p>
        </w:tc>
        <w:tc>
          <w:tcPr>
            <w:tcW w:w="1931" w:type="dxa"/>
            <w:tcBorders>
              <w:bottom w:val="single" w:sz="12" w:space="0" w:color="auto"/>
              <w:right w:val="single" w:sz="12" w:space="0" w:color="auto"/>
            </w:tcBorders>
            <w:shd w:val="clear" w:color="auto" w:fill="auto"/>
            <w:vAlign w:val="center"/>
          </w:tcPr>
          <w:p w14:paraId="0759C4B4"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50%</w:t>
            </w:r>
          </w:p>
        </w:tc>
        <w:tc>
          <w:tcPr>
            <w:tcW w:w="2551" w:type="dxa"/>
            <w:tcBorders>
              <w:left w:val="single" w:sz="12" w:space="0" w:color="auto"/>
              <w:bottom w:val="single" w:sz="12" w:space="0" w:color="auto"/>
            </w:tcBorders>
            <w:shd w:val="clear" w:color="auto" w:fill="auto"/>
            <w:vAlign w:val="center"/>
          </w:tcPr>
          <w:p w14:paraId="19DBD149"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10%</w:t>
            </w:r>
          </w:p>
        </w:tc>
        <w:tc>
          <w:tcPr>
            <w:tcW w:w="2552" w:type="dxa"/>
            <w:tcBorders>
              <w:bottom w:val="single" w:sz="12" w:space="0" w:color="auto"/>
            </w:tcBorders>
            <w:shd w:val="clear" w:color="auto" w:fill="auto"/>
            <w:vAlign w:val="center"/>
          </w:tcPr>
          <w:p w14:paraId="20F89139"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10%</w:t>
            </w:r>
          </w:p>
        </w:tc>
        <w:tc>
          <w:tcPr>
            <w:tcW w:w="2551" w:type="dxa"/>
            <w:tcBorders>
              <w:bottom w:val="single" w:sz="12" w:space="0" w:color="auto"/>
            </w:tcBorders>
            <w:shd w:val="clear" w:color="auto" w:fill="auto"/>
            <w:vAlign w:val="center"/>
          </w:tcPr>
          <w:p w14:paraId="7AE7F7EB"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20%</w:t>
            </w:r>
          </w:p>
        </w:tc>
        <w:tc>
          <w:tcPr>
            <w:tcW w:w="2552" w:type="dxa"/>
            <w:tcBorders>
              <w:bottom w:val="single" w:sz="12" w:space="0" w:color="auto"/>
              <w:right w:val="single" w:sz="12" w:space="0" w:color="auto"/>
            </w:tcBorders>
            <w:shd w:val="clear" w:color="auto" w:fill="auto"/>
            <w:vAlign w:val="center"/>
          </w:tcPr>
          <w:p w14:paraId="301EE5C3" w14:textId="77777777" w:rsidR="001B67B8" w:rsidRPr="00773034" w:rsidRDefault="001B67B8" w:rsidP="00773034">
            <w:pPr>
              <w:widowControl/>
              <w:autoSpaceDE/>
              <w:autoSpaceDN/>
              <w:adjustRightInd/>
              <w:jc w:val="center"/>
              <w:rPr>
                <w:rFonts w:ascii="Segoe UI" w:eastAsia="Calibri" w:hAnsi="Segoe UI" w:cs="Segoe UI"/>
                <w:sz w:val="20"/>
                <w:szCs w:val="20"/>
                <w:lang w:val="en-AU"/>
              </w:rPr>
            </w:pPr>
            <w:r w:rsidRPr="00773034">
              <w:rPr>
                <w:rFonts w:ascii="Segoe UI" w:eastAsia="Calibri" w:hAnsi="Segoe UI" w:cs="Segoe UI"/>
                <w:sz w:val="20"/>
                <w:szCs w:val="20"/>
                <w:lang w:val="en-AU"/>
              </w:rPr>
              <w:t>10%</w:t>
            </w:r>
          </w:p>
        </w:tc>
      </w:tr>
      <w:tr w:rsidR="00A84BFE" w:rsidRPr="00773034" w14:paraId="2A409B43" w14:textId="77777777" w:rsidTr="00773034">
        <w:trPr>
          <w:trHeight w:val="340"/>
          <w:jc w:val="center"/>
        </w:trPr>
        <w:tc>
          <w:tcPr>
            <w:tcW w:w="2732" w:type="dxa"/>
            <w:tcBorders>
              <w:top w:val="single" w:sz="12" w:space="0" w:color="auto"/>
              <w:left w:val="single" w:sz="12" w:space="0" w:color="auto"/>
              <w:bottom w:val="single" w:sz="12" w:space="0" w:color="auto"/>
            </w:tcBorders>
            <w:shd w:val="clear" w:color="auto" w:fill="auto"/>
            <w:vAlign w:val="center"/>
          </w:tcPr>
          <w:p w14:paraId="28DBCDFD" w14:textId="77777777" w:rsidR="001B67B8" w:rsidRPr="00773034" w:rsidRDefault="001B67B8" w:rsidP="00773034">
            <w:pPr>
              <w:widowControl/>
              <w:autoSpaceDE/>
              <w:autoSpaceDN/>
              <w:adjustRightInd/>
              <w:rPr>
                <w:rFonts w:ascii="Segoe UI" w:eastAsia="Calibri" w:hAnsi="Segoe UI" w:cs="Segoe UI"/>
                <w:b/>
                <w:sz w:val="20"/>
                <w:szCs w:val="20"/>
                <w:lang w:val="en-AU"/>
              </w:rPr>
            </w:pPr>
            <w:r w:rsidRPr="00773034">
              <w:rPr>
                <w:rFonts w:ascii="Segoe UI" w:eastAsia="Calibri" w:hAnsi="Segoe UI" w:cs="Segoe UI"/>
                <w:b/>
                <w:sz w:val="20"/>
                <w:szCs w:val="20"/>
                <w:lang w:val="en-AU"/>
              </w:rPr>
              <w:t>Total</w:t>
            </w:r>
          </w:p>
        </w:tc>
        <w:tc>
          <w:tcPr>
            <w:tcW w:w="1931" w:type="dxa"/>
            <w:tcBorders>
              <w:top w:val="single" w:sz="12" w:space="0" w:color="auto"/>
              <w:bottom w:val="single" w:sz="12" w:space="0" w:color="auto"/>
              <w:right w:val="single" w:sz="12" w:space="0" w:color="auto"/>
            </w:tcBorders>
            <w:shd w:val="clear" w:color="auto" w:fill="auto"/>
            <w:vAlign w:val="center"/>
          </w:tcPr>
          <w:p w14:paraId="137A3DCD" w14:textId="77777777" w:rsidR="001B67B8" w:rsidRPr="00773034" w:rsidRDefault="001B67B8" w:rsidP="00773034">
            <w:pPr>
              <w:widowControl/>
              <w:autoSpaceDE/>
              <w:autoSpaceDN/>
              <w:adjustRightInd/>
              <w:jc w:val="center"/>
              <w:rPr>
                <w:rFonts w:ascii="Segoe UI" w:eastAsia="Calibri" w:hAnsi="Segoe UI" w:cs="Segoe UI"/>
                <w:b/>
                <w:sz w:val="20"/>
                <w:szCs w:val="20"/>
                <w:lang w:val="en-AU"/>
              </w:rPr>
            </w:pPr>
            <w:r w:rsidRPr="00773034">
              <w:rPr>
                <w:rFonts w:ascii="Segoe UI" w:eastAsia="Calibri" w:hAnsi="Segoe UI" w:cs="Segoe UI"/>
                <w:b/>
                <w:sz w:val="20"/>
                <w:szCs w:val="20"/>
                <w:lang w:val="en-AU"/>
              </w:rPr>
              <w:t>100%</w:t>
            </w:r>
          </w:p>
        </w:tc>
        <w:tc>
          <w:tcPr>
            <w:tcW w:w="2551" w:type="dxa"/>
            <w:tcBorders>
              <w:top w:val="single" w:sz="12" w:space="0" w:color="auto"/>
              <w:left w:val="single" w:sz="12" w:space="0" w:color="auto"/>
              <w:bottom w:val="single" w:sz="12" w:space="0" w:color="auto"/>
            </w:tcBorders>
            <w:shd w:val="clear" w:color="auto" w:fill="auto"/>
            <w:vAlign w:val="center"/>
          </w:tcPr>
          <w:p w14:paraId="53A1A19C" w14:textId="77777777" w:rsidR="001B67B8" w:rsidRPr="00773034" w:rsidRDefault="001B67B8" w:rsidP="00773034">
            <w:pPr>
              <w:widowControl/>
              <w:autoSpaceDE/>
              <w:autoSpaceDN/>
              <w:adjustRightInd/>
              <w:jc w:val="center"/>
              <w:rPr>
                <w:rFonts w:ascii="Segoe UI" w:eastAsia="Calibri" w:hAnsi="Segoe UI" w:cs="Segoe UI"/>
                <w:b/>
                <w:sz w:val="20"/>
                <w:szCs w:val="20"/>
                <w:lang w:val="en-AU"/>
              </w:rPr>
            </w:pPr>
            <w:r w:rsidRPr="00773034">
              <w:rPr>
                <w:rFonts w:ascii="Segoe UI" w:eastAsia="Calibri" w:hAnsi="Segoe UI" w:cs="Segoe UI"/>
                <w:b/>
                <w:sz w:val="20"/>
                <w:szCs w:val="20"/>
                <w:lang w:val="en-AU"/>
              </w:rPr>
              <w:t>25%</w:t>
            </w:r>
          </w:p>
        </w:tc>
        <w:tc>
          <w:tcPr>
            <w:tcW w:w="2552" w:type="dxa"/>
            <w:tcBorders>
              <w:top w:val="single" w:sz="12" w:space="0" w:color="auto"/>
              <w:bottom w:val="single" w:sz="12" w:space="0" w:color="auto"/>
            </w:tcBorders>
            <w:shd w:val="clear" w:color="auto" w:fill="auto"/>
            <w:vAlign w:val="center"/>
          </w:tcPr>
          <w:p w14:paraId="7AC1CA17" w14:textId="77777777" w:rsidR="001B67B8" w:rsidRPr="00773034" w:rsidRDefault="001B67B8" w:rsidP="00773034">
            <w:pPr>
              <w:widowControl/>
              <w:autoSpaceDE/>
              <w:autoSpaceDN/>
              <w:adjustRightInd/>
              <w:jc w:val="center"/>
              <w:rPr>
                <w:rFonts w:ascii="Segoe UI" w:eastAsia="Calibri" w:hAnsi="Segoe UI" w:cs="Segoe UI"/>
                <w:b/>
                <w:sz w:val="20"/>
                <w:szCs w:val="20"/>
                <w:lang w:val="en-AU"/>
              </w:rPr>
            </w:pPr>
            <w:r w:rsidRPr="00773034">
              <w:rPr>
                <w:rFonts w:ascii="Segoe UI" w:eastAsia="Calibri" w:hAnsi="Segoe UI" w:cs="Segoe UI"/>
                <w:b/>
                <w:sz w:val="20"/>
                <w:szCs w:val="20"/>
                <w:lang w:val="en-AU"/>
              </w:rPr>
              <w:t>25%</w:t>
            </w:r>
          </w:p>
        </w:tc>
        <w:tc>
          <w:tcPr>
            <w:tcW w:w="2551" w:type="dxa"/>
            <w:tcBorders>
              <w:top w:val="single" w:sz="12" w:space="0" w:color="auto"/>
              <w:bottom w:val="single" w:sz="12" w:space="0" w:color="auto"/>
            </w:tcBorders>
            <w:shd w:val="clear" w:color="auto" w:fill="auto"/>
            <w:vAlign w:val="center"/>
          </w:tcPr>
          <w:p w14:paraId="7772CE30" w14:textId="77777777" w:rsidR="001B67B8" w:rsidRPr="00773034" w:rsidRDefault="001B67B8" w:rsidP="00773034">
            <w:pPr>
              <w:widowControl/>
              <w:autoSpaceDE/>
              <w:autoSpaceDN/>
              <w:adjustRightInd/>
              <w:jc w:val="center"/>
              <w:rPr>
                <w:rFonts w:ascii="Segoe UI" w:eastAsia="Calibri" w:hAnsi="Segoe UI" w:cs="Segoe UI"/>
                <w:b/>
                <w:sz w:val="20"/>
                <w:szCs w:val="20"/>
                <w:lang w:val="en-AU"/>
              </w:rPr>
            </w:pPr>
            <w:r w:rsidRPr="00773034">
              <w:rPr>
                <w:rFonts w:ascii="Segoe UI" w:eastAsia="Calibri" w:hAnsi="Segoe UI" w:cs="Segoe UI"/>
                <w:b/>
                <w:sz w:val="20"/>
                <w:szCs w:val="20"/>
                <w:lang w:val="en-AU"/>
              </w:rPr>
              <w:t>25%</w:t>
            </w:r>
          </w:p>
        </w:tc>
        <w:tc>
          <w:tcPr>
            <w:tcW w:w="2552" w:type="dxa"/>
            <w:tcBorders>
              <w:top w:val="single" w:sz="12" w:space="0" w:color="auto"/>
              <w:bottom w:val="single" w:sz="12" w:space="0" w:color="auto"/>
              <w:right w:val="single" w:sz="12" w:space="0" w:color="auto"/>
            </w:tcBorders>
            <w:shd w:val="clear" w:color="auto" w:fill="auto"/>
            <w:vAlign w:val="center"/>
          </w:tcPr>
          <w:p w14:paraId="0A5CEEC4" w14:textId="77777777" w:rsidR="001B67B8" w:rsidRPr="00773034" w:rsidRDefault="001B67B8" w:rsidP="00773034">
            <w:pPr>
              <w:widowControl/>
              <w:autoSpaceDE/>
              <w:autoSpaceDN/>
              <w:adjustRightInd/>
              <w:jc w:val="center"/>
              <w:rPr>
                <w:rFonts w:ascii="Segoe UI" w:eastAsia="Calibri" w:hAnsi="Segoe UI" w:cs="Segoe UI"/>
                <w:b/>
                <w:sz w:val="20"/>
                <w:szCs w:val="20"/>
                <w:lang w:val="en-AU"/>
              </w:rPr>
            </w:pPr>
            <w:r w:rsidRPr="00773034">
              <w:rPr>
                <w:rFonts w:ascii="Segoe UI" w:eastAsia="Calibri" w:hAnsi="Segoe UI" w:cs="Segoe UI"/>
                <w:b/>
                <w:sz w:val="20"/>
                <w:szCs w:val="20"/>
                <w:lang w:val="en-AU"/>
              </w:rPr>
              <w:t>25%</w:t>
            </w:r>
          </w:p>
        </w:tc>
      </w:tr>
    </w:tbl>
    <w:p w14:paraId="0B912CD0" w14:textId="77777777" w:rsidR="00C03339" w:rsidRPr="00FC1048" w:rsidRDefault="00C03339" w:rsidP="001B67B8">
      <w:pPr>
        <w:pStyle w:val="paragraph"/>
        <w:spacing w:before="0" w:beforeAutospacing="0" w:after="0" w:afterAutospacing="0"/>
        <w:textAlignment w:val="baseline"/>
        <w:rPr>
          <w:rFonts w:ascii="Arial" w:hAnsi="Arial" w:cs="Arial"/>
          <w:sz w:val="20"/>
          <w:szCs w:val="20"/>
        </w:rPr>
      </w:pPr>
      <w:r w:rsidRPr="00FC1048">
        <w:rPr>
          <w:rStyle w:val="normaltextrun"/>
          <w:rFonts w:ascii="Arial" w:hAnsi="Arial" w:cs="Arial"/>
          <w:b/>
          <w:bCs/>
          <w:sz w:val="20"/>
          <w:szCs w:val="20"/>
        </w:rPr>
        <w:t>Outcomes:</w:t>
      </w:r>
      <w:r w:rsidRPr="00FC1048">
        <w:rPr>
          <w:rStyle w:val="eop"/>
          <w:rFonts w:ascii="Arial" w:hAnsi="Arial" w:cs="Arial"/>
          <w:sz w:val="20"/>
          <w:szCs w:val="20"/>
        </w:rPr>
        <w:t> </w:t>
      </w:r>
    </w:p>
    <w:p w14:paraId="5B70E860" w14:textId="77777777" w:rsidR="001B67B8" w:rsidRPr="00FC1048" w:rsidRDefault="001B67B8" w:rsidP="001B67B8">
      <w:pPr>
        <w:widowControl/>
        <w:autoSpaceDE/>
        <w:autoSpaceDN/>
        <w:adjustRightInd/>
        <w:rPr>
          <w:rFonts w:ascii="Arial" w:eastAsia="Calibri" w:hAnsi="Arial" w:cs="Arial"/>
          <w:sz w:val="21"/>
          <w:szCs w:val="21"/>
          <w:lang w:val="en-AU"/>
        </w:rPr>
      </w:pPr>
      <w:r w:rsidRPr="00FC1048">
        <w:rPr>
          <w:rFonts w:ascii="Arial" w:eastAsia="Calibri" w:hAnsi="Arial" w:cs="Arial"/>
          <w:b/>
          <w:bCs/>
          <w:sz w:val="21"/>
          <w:szCs w:val="21"/>
          <w:lang w:val="en-AU"/>
        </w:rPr>
        <w:t>MAO-WM-01</w:t>
      </w:r>
      <w:r w:rsidRPr="00FC1048">
        <w:rPr>
          <w:rFonts w:ascii="Arial" w:eastAsia="Calibri" w:hAnsi="Arial" w:cs="Arial"/>
          <w:sz w:val="21"/>
          <w:szCs w:val="21"/>
          <w:lang w:val="en-AU"/>
        </w:rPr>
        <w:t xml:space="preserve"> </w:t>
      </w:r>
      <w:r w:rsidRPr="00FC1048">
        <w:rPr>
          <w:rFonts w:ascii="Arial" w:eastAsia="Calibri" w:hAnsi="Arial" w:cs="Arial"/>
          <w:sz w:val="21"/>
          <w:szCs w:val="21"/>
          <w:lang w:val="en-AU"/>
        </w:rPr>
        <w:tab/>
      </w:r>
      <w:r w:rsidRPr="00FC1048">
        <w:rPr>
          <w:rFonts w:ascii="Arial" w:eastAsia="Calibri" w:hAnsi="Arial" w:cs="Arial"/>
          <w:sz w:val="21"/>
          <w:szCs w:val="21"/>
          <w:shd w:val="clear" w:color="auto" w:fill="FFFFFF"/>
          <w:lang w:val="en-AU"/>
        </w:rPr>
        <w:t>Develops understanding and fluency in mathematics through exploring and connecting mathematical concepts, choosing and applying mathematical techniques to solve problems, and communicating their thinking and reasoning coherently and clearly</w:t>
      </w:r>
      <w:r w:rsidRPr="00FC1048">
        <w:rPr>
          <w:rFonts w:ascii="Arial" w:eastAsia="Calibri" w:hAnsi="Arial" w:cs="Arial"/>
          <w:sz w:val="21"/>
          <w:szCs w:val="21"/>
          <w:lang w:val="en-AU"/>
        </w:rPr>
        <w:t>.</w:t>
      </w:r>
    </w:p>
    <w:p w14:paraId="158F894A" w14:textId="77777777" w:rsidR="001B67B8" w:rsidRPr="00FC1048" w:rsidRDefault="001B67B8" w:rsidP="001B67B8">
      <w:pPr>
        <w:widowControl/>
        <w:autoSpaceDE/>
        <w:autoSpaceDN/>
        <w:adjustRightInd/>
        <w:rPr>
          <w:rFonts w:ascii="Arial" w:eastAsia="Calibri" w:hAnsi="Arial" w:cs="Arial"/>
          <w:sz w:val="21"/>
          <w:szCs w:val="21"/>
          <w:lang w:val="en-AU"/>
        </w:rPr>
      </w:pPr>
      <w:r w:rsidRPr="00FC1048">
        <w:rPr>
          <w:rFonts w:ascii="Arial" w:eastAsia="Calibri" w:hAnsi="Arial" w:cs="Arial"/>
          <w:b/>
          <w:bCs/>
          <w:sz w:val="21"/>
          <w:szCs w:val="21"/>
          <w:shd w:val="clear" w:color="auto" w:fill="FFFFFF"/>
          <w:lang w:val="en-AU"/>
        </w:rPr>
        <w:t>MA5-FIN-C-01</w:t>
      </w:r>
      <w:r w:rsidRPr="00FC1048">
        <w:rPr>
          <w:rFonts w:ascii="Arial" w:eastAsia="Calibri" w:hAnsi="Arial" w:cs="Arial"/>
          <w:b/>
          <w:bCs/>
          <w:sz w:val="21"/>
          <w:szCs w:val="21"/>
          <w:shd w:val="clear" w:color="auto" w:fill="FFFFFF"/>
          <w:lang w:val="en-AU"/>
        </w:rPr>
        <w:tab/>
      </w:r>
      <w:r w:rsidRPr="00FC1048">
        <w:rPr>
          <w:rFonts w:ascii="Arial" w:eastAsia="Calibri" w:hAnsi="Arial" w:cs="Arial"/>
          <w:b/>
          <w:bCs/>
          <w:sz w:val="21"/>
          <w:szCs w:val="21"/>
          <w:shd w:val="clear" w:color="auto" w:fill="FFFFFF"/>
          <w:lang w:val="en-AU"/>
        </w:rPr>
        <w:tab/>
      </w:r>
      <w:r w:rsidRPr="00FC1048">
        <w:rPr>
          <w:rFonts w:ascii="Arial" w:eastAsia="Calibri" w:hAnsi="Arial" w:cs="Arial"/>
          <w:sz w:val="21"/>
          <w:szCs w:val="21"/>
          <w:lang w:val="en-AU"/>
        </w:rPr>
        <w:tab/>
        <w:t xml:space="preserve"> </w:t>
      </w:r>
      <w:r w:rsidRPr="00FC1048">
        <w:rPr>
          <w:rFonts w:ascii="Arial" w:eastAsia="Calibri" w:hAnsi="Arial" w:cs="Arial"/>
          <w:sz w:val="21"/>
          <w:szCs w:val="21"/>
          <w:shd w:val="clear" w:color="auto" w:fill="FFFFFF"/>
          <w:lang w:val="en-AU"/>
        </w:rPr>
        <w:t>solves financial problems involving simple interest, earning money and spending money</w:t>
      </w:r>
      <w:r w:rsidRPr="00FC1048">
        <w:rPr>
          <w:rFonts w:ascii="Arial" w:eastAsia="Calibri" w:hAnsi="Arial" w:cs="Arial"/>
          <w:sz w:val="21"/>
          <w:szCs w:val="21"/>
          <w:lang w:val="en-AU"/>
        </w:rPr>
        <w:t>.</w:t>
      </w:r>
    </w:p>
    <w:p w14:paraId="3E928A44" w14:textId="77777777" w:rsidR="001B67B8" w:rsidRPr="00FC1048" w:rsidRDefault="001B67B8" w:rsidP="001B67B8">
      <w:pPr>
        <w:widowControl/>
        <w:autoSpaceDE/>
        <w:autoSpaceDN/>
        <w:adjustRightInd/>
        <w:rPr>
          <w:rFonts w:ascii="Arial" w:eastAsia="Calibri" w:hAnsi="Arial" w:cs="Arial"/>
          <w:sz w:val="21"/>
          <w:szCs w:val="21"/>
          <w:lang w:val="en-AU"/>
        </w:rPr>
      </w:pPr>
      <w:r w:rsidRPr="00FC1048">
        <w:rPr>
          <w:rFonts w:ascii="Arial" w:eastAsia="Calibri" w:hAnsi="Arial" w:cs="Arial"/>
          <w:b/>
          <w:bCs/>
          <w:sz w:val="21"/>
          <w:szCs w:val="21"/>
          <w:shd w:val="clear" w:color="auto" w:fill="FFFFFF"/>
          <w:lang w:val="en-AU"/>
        </w:rPr>
        <w:t>MA5-FIN-C-02</w:t>
      </w:r>
      <w:r w:rsidRPr="00FC1048">
        <w:rPr>
          <w:rFonts w:ascii="Arial" w:eastAsia="Calibri" w:hAnsi="Arial" w:cs="Arial"/>
          <w:sz w:val="21"/>
          <w:szCs w:val="21"/>
          <w:lang w:val="en-AU"/>
        </w:rPr>
        <w:tab/>
        <w:t xml:space="preserve"> </w:t>
      </w:r>
      <w:r w:rsidRPr="00FC1048">
        <w:rPr>
          <w:rFonts w:ascii="Arial" w:eastAsia="Calibri" w:hAnsi="Arial" w:cs="Arial"/>
          <w:sz w:val="21"/>
          <w:szCs w:val="21"/>
          <w:shd w:val="clear" w:color="auto" w:fill="FFFFFF"/>
          <w:lang w:val="en-AU"/>
        </w:rPr>
        <w:t>solves financial problems involving compound interest and depreciation</w:t>
      </w:r>
      <w:r w:rsidRPr="00FC1048">
        <w:rPr>
          <w:rFonts w:ascii="Arial" w:eastAsia="Calibri" w:hAnsi="Arial" w:cs="Arial"/>
          <w:sz w:val="21"/>
          <w:szCs w:val="21"/>
          <w:lang w:val="en-AU"/>
        </w:rPr>
        <w:t>.</w:t>
      </w:r>
    </w:p>
    <w:p w14:paraId="16CF16E4" w14:textId="77777777" w:rsidR="001B67B8" w:rsidRPr="00FC1048" w:rsidRDefault="001B67B8" w:rsidP="001B67B8">
      <w:pPr>
        <w:widowControl/>
        <w:autoSpaceDE/>
        <w:autoSpaceDN/>
        <w:adjustRightInd/>
        <w:rPr>
          <w:rFonts w:ascii="Arial" w:eastAsia="Calibri" w:hAnsi="Arial" w:cs="Arial"/>
          <w:b/>
          <w:bCs/>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MA5-EQU-C-01 </w:t>
      </w:r>
      <w:r w:rsidRPr="00FC1048">
        <w:rPr>
          <w:rFonts w:ascii="Arial" w:eastAsia="Calibri" w:hAnsi="Arial" w:cs="Arial"/>
          <w:sz w:val="21"/>
          <w:szCs w:val="21"/>
          <w:shd w:val="clear" w:color="auto" w:fill="FFFFFF"/>
          <w:lang w:val="en-AU"/>
        </w:rPr>
        <w:t>solves linear equations of up to 3 steps, limited to one algebraic fraction.</w:t>
      </w:r>
    </w:p>
    <w:p w14:paraId="21ADE78C"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MA5-ALG-P-01 </w:t>
      </w:r>
      <w:r w:rsidRPr="00FC1048">
        <w:rPr>
          <w:rFonts w:ascii="Arial" w:eastAsia="Calibri" w:hAnsi="Arial" w:cs="Arial"/>
          <w:b/>
          <w:bCs/>
          <w:sz w:val="21"/>
          <w:szCs w:val="21"/>
          <w:shd w:val="clear" w:color="auto" w:fill="FFFFFF"/>
          <w:lang w:val="en-AU"/>
        </w:rPr>
        <w:tab/>
      </w:r>
      <w:r w:rsidRPr="00FC1048">
        <w:rPr>
          <w:rFonts w:ascii="Arial" w:eastAsia="Calibri" w:hAnsi="Arial" w:cs="Arial"/>
          <w:sz w:val="21"/>
          <w:szCs w:val="21"/>
          <w:shd w:val="clear" w:color="auto" w:fill="FFFFFF"/>
          <w:lang w:val="en-AU"/>
        </w:rPr>
        <w:t>simplifies algebraic fractions involving indices, and expands and factorises algebraic expressions.</w:t>
      </w:r>
    </w:p>
    <w:p w14:paraId="27989A9C"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MA5-EQU-P-01 </w:t>
      </w:r>
      <w:r w:rsidRPr="00FC1048">
        <w:rPr>
          <w:rFonts w:ascii="Arial" w:eastAsia="Calibri" w:hAnsi="Arial" w:cs="Arial"/>
          <w:b/>
          <w:bCs/>
          <w:sz w:val="21"/>
          <w:szCs w:val="21"/>
          <w:shd w:val="clear" w:color="auto" w:fill="FFFFFF"/>
          <w:lang w:val="en-AU"/>
        </w:rPr>
        <w:tab/>
      </w:r>
      <w:r w:rsidRPr="00FC1048">
        <w:rPr>
          <w:rFonts w:ascii="Arial" w:eastAsia="Calibri" w:hAnsi="Arial" w:cs="Arial"/>
          <w:sz w:val="21"/>
          <w:szCs w:val="21"/>
          <w:shd w:val="clear" w:color="auto" w:fill="FFFFFF"/>
          <w:lang w:val="en-AU"/>
        </w:rPr>
        <w:t>solves monic quadratic equations, linear inequalities and cubic equations of the form ax^3=k.</w:t>
      </w:r>
    </w:p>
    <w:p w14:paraId="247027B8"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MA5-EQU-P-02 </w:t>
      </w:r>
      <w:r w:rsidRPr="00FC1048">
        <w:rPr>
          <w:rFonts w:ascii="Arial" w:eastAsia="Calibri" w:hAnsi="Arial" w:cs="Arial"/>
          <w:sz w:val="21"/>
          <w:szCs w:val="21"/>
          <w:shd w:val="clear" w:color="auto" w:fill="FFFFFF"/>
          <w:lang w:val="en-AU"/>
        </w:rPr>
        <w:t>solves linear equations of more than 3 steps, monic and non-monic quadratic equations, and linear simultaneous equations.</w:t>
      </w:r>
    </w:p>
    <w:p w14:paraId="7DB07789"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MA5-LIN-C-01 </w:t>
      </w:r>
      <w:r w:rsidRPr="00FC1048">
        <w:rPr>
          <w:rFonts w:ascii="Arial" w:eastAsia="Calibri" w:hAnsi="Arial" w:cs="Arial"/>
          <w:sz w:val="21"/>
          <w:szCs w:val="21"/>
          <w:shd w:val="clear" w:color="auto" w:fill="FFFFFF"/>
          <w:lang w:val="en-AU"/>
        </w:rPr>
        <w:t>determines the midpoint, gradient and length of an interval, and graphs linear relationships, with and without digital tools.</w:t>
      </w:r>
    </w:p>
    <w:p w14:paraId="75E6BDB9"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MA5-LIN-C-02 </w:t>
      </w:r>
      <w:r w:rsidRPr="00FC1048">
        <w:rPr>
          <w:rFonts w:ascii="Arial" w:eastAsia="Calibri" w:hAnsi="Arial" w:cs="Arial"/>
          <w:sz w:val="21"/>
          <w:szCs w:val="21"/>
          <w:shd w:val="clear" w:color="auto" w:fill="FFFFFF"/>
          <w:lang w:val="en-AU"/>
        </w:rPr>
        <w:t>graphs and interprets linear relationships using the gradient/slope-intercept form.</w:t>
      </w:r>
    </w:p>
    <w:p w14:paraId="30096542"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MA5-LIN-P-01 </w:t>
      </w:r>
      <w:r w:rsidRPr="00FC1048">
        <w:rPr>
          <w:rFonts w:ascii="Arial" w:eastAsia="Calibri" w:hAnsi="Arial" w:cs="Arial"/>
          <w:sz w:val="21"/>
          <w:szCs w:val="21"/>
          <w:shd w:val="clear" w:color="auto" w:fill="FFFFFF"/>
          <w:lang w:val="en-AU"/>
        </w:rPr>
        <w:t>describes and applies transformations, the midpoint, gradient/slope and distance formulas, and equations of lines to solve problems.</w:t>
      </w:r>
    </w:p>
    <w:p w14:paraId="737E62F9"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MA5-RAT-P-02 </w:t>
      </w:r>
      <w:r w:rsidRPr="00FC1048">
        <w:rPr>
          <w:rFonts w:ascii="Arial" w:eastAsia="Calibri" w:hAnsi="Arial" w:cs="Arial"/>
          <w:sz w:val="21"/>
          <w:szCs w:val="21"/>
          <w:shd w:val="clear" w:color="auto" w:fill="FFFFFF"/>
          <w:lang w:val="en-AU"/>
        </w:rPr>
        <w:t>analyses and constructs graphs relating to rates of change.</w:t>
      </w:r>
    </w:p>
    <w:p w14:paraId="52A7EE08"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MA5-EQU-P-02 </w:t>
      </w:r>
      <w:r w:rsidRPr="00FC1048">
        <w:rPr>
          <w:rFonts w:ascii="Arial" w:eastAsia="Calibri" w:hAnsi="Arial" w:cs="Arial"/>
          <w:sz w:val="21"/>
          <w:szCs w:val="21"/>
          <w:shd w:val="clear" w:color="auto" w:fill="FFFFFF"/>
          <w:lang w:val="en-AU"/>
        </w:rPr>
        <w:t>solves linear equations of more than 3 steps, monic and non-monic quadratic equations, and linear simultaneous equations.</w:t>
      </w:r>
    </w:p>
    <w:p w14:paraId="0F638140"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MA5-ARE-C-01 </w:t>
      </w:r>
      <w:r w:rsidRPr="00FC1048">
        <w:rPr>
          <w:rFonts w:ascii="Arial" w:eastAsia="Calibri" w:hAnsi="Arial" w:cs="Arial"/>
          <w:sz w:val="21"/>
          <w:szCs w:val="21"/>
          <w:shd w:val="clear" w:color="auto" w:fill="FFFFFF"/>
          <w:lang w:val="en-AU"/>
        </w:rPr>
        <w:t>solves problems involving the surface area of right prisms and practical problems involving the area of composite shapes and solids.</w:t>
      </w:r>
    </w:p>
    <w:p w14:paraId="77622DA4"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MA5-VOL-C-01 </w:t>
      </w:r>
      <w:r w:rsidRPr="00FC1048">
        <w:rPr>
          <w:rFonts w:ascii="Arial" w:eastAsia="Calibri" w:hAnsi="Arial" w:cs="Arial"/>
          <w:sz w:val="21"/>
          <w:szCs w:val="21"/>
          <w:shd w:val="clear" w:color="auto" w:fill="FFFFFF"/>
          <w:lang w:val="en-AU"/>
        </w:rPr>
        <w:t>solves problems involving the volume of composite solids consisting of right prisms and cylinders.</w:t>
      </w:r>
    </w:p>
    <w:p w14:paraId="0C7DF207"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MA5-ARE-P-01 </w:t>
      </w:r>
      <w:r w:rsidRPr="00FC1048">
        <w:rPr>
          <w:rFonts w:ascii="Arial" w:eastAsia="Calibri" w:hAnsi="Arial" w:cs="Arial"/>
          <w:sz w:val="21"/>
          <w:szCs w:val="21"/>
          <w:shd w:val="clear" w:color="auto" w:fill="FFFFFF"/>
          <w:lang w:val="en-AU"/>
        </w:rPr>
        <w:t>applies knowledge of the surface area of right pyramids and cones, spheres and composite solids to solve problems.</w:t>
      </w:r>
    </w:p>
    <w:p w14:paraId="56BABD59"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MA5-VOL-P-01 </w:t>
      </w:r>
      <w:r w:rsidRPr="00FC1048">
        <w:rPr>
          <w:rFonts w:ascii="Arial" w:eastAsia="Calibri" w:hAnsi="Arial" w:cs="Arial"/>
          <w:sz w:val="21"/>
          <w:szCs w:val="21"/>
          <w:shd w:val="clear" w:color="auto" w:fill="FFFFFF"/>
          <w:lang w:val="en-AU"/>
        </w:rPr>
        <w:t>applies knowledge of the volume of right pyramids, cones and spheres to solve problems involving related composite solids.</w:t>
      </w:r>
    </w:p>
    <w:p w14:paraId="54FEF21F"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MA5-TRG-C-01 </w:t>
      </w:r>
      <w:r w:rsidRPr="00FC1048">
        <w:rPr>
          <w:rFonts w:ascii="Arial" w:eastAsia="Calibri" w:hAnsi="Arial" w:cs="Arial"/>
          <w:b/>
          <w:bCs/>
          <w:sz w:val="21"/>
          <w:szCs w:val="21"/>
          <w:shd w:val="clear" w:color="auto" w:fill="FFFFFF"/>
          <w:lang w:val="en-AU"/>
        </w:rPr>
        <w:tab/>
      </w:r>
      <w:r w:rsidRPr="00FC1048">
        <w:rPr>
          <w:rFonts w:ascii="Arial" w:eastAsia="Calibri" w:hAnsi="Arial" w:cs="Arial"/>
          <w:sz w:val="21"/>
          <w:szCs w:val="21"/>
          <w:shd w:val="clear" w:color="auto" w:fill="FFFFFF"/>
          <w:lang w:val="en-AU"/>
        </w:rPr>
        <w:t>applies trigonometric ratios to solve right-angled triangle problems.</w:t>
      </w:r>
    </w:p>
    <w:p w14:paraId="539B7397" w14:textId="77777777" w:rsidR="001B67B8" w:rsidRPr="00FC1048" w:rsidRDefault="001B67B8" w:rsidP="001B67B8">
      <w:pPr>
        <w:widowControl/>
        <w:autoSpaceDE/>
        <w:autoSpaceDN/>
        <w:adjustRightInd/>
        <w:rPr>
          <w:rFonts w:ascii="Arial" w:eastAsia="Calibri" w:hAnsi="Arial" w:cs="Arial"/>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MA5-TRG-C-02 </w:t>
      </w:r>
      <w:r w:rsidRPr="00FC1048">
        <w:rPr>
          <w:rFonts w:ascii="Arial" w:eastAsia="Calibri" w:hAnsi="Arial" w:cs="Arial"/>
          <w:b/>
          <w:bCs/>
          <w:sz w:val="21"/>
          <w:szCs w:val="21"/>
          <w:shd w:val="clear" w:color="auto" w:fill="FFFFFF"/>
          <w:lang w:val="en-AU"/>
        </w:rPr>
        <w:tab/>
      </w:r>
      <w:r w:rsidRPr="00FC1048">
        <w:rPr>
          <w:rFonts w:ascii="Arial" w:eastAsia="Calibri" w:hAnsi="Arial" w:cs="Arial"/>
          <w:sz w:val="21"/>
          <w:szCs w:val="21"/>
          <w:shd w:val="clear" w:color="auto" w:fill="FFFFFF"/>
          <w:lang w:val="en-AU"/>
        </w:rPr>
        <w:t>applies trigonometry to solve problems, including bearings and angles of elevation and depression.</w:t>
      </w:r>
    </w:p>
    <w:p w14:paraId="0DAE4A04" w14:textId="77777777" w:rsidR="00DF75BC" w:rsidRPr="00FC1048" w:rsidRDefault="001B67B8" w:rsidP="00FC1048">
      <w:pPr>
        <w:widowControl/>
        <w:autoSpaceDE/>
        <w:autoSpaceDN/>
        <w:adjustRightInd/>
        <w:rPr>
          <w:rFonts w:ascii="Arial" w:eastAsia="Calibri" w:hAnsi="Arial" w:cs="Arial"/>
          <w:b/>
          <w:bCs/>
          <w:sz w:val="21"/>
          <w:szCs w:val="21"/>
          <w:shd w:val="clear" w:color="auto" w:fill="FFFFFF"/>
          <w:lang w:val="en-AU"/>
        </w:rPr>
      </w:pPr>
      <w:r w:rsidRPr="00FC1048">
        <w:rPr>
          <w:rFonts w:ascii="Arial" w:eastAsia="Calibri" w:hAnsi="Arial" w:cs="Arial"/>
          <w:b/>
          <w:bCs/>
          <w:sz w:val="21"/>
          <w:szCs w:val="21"/>
          <w:shd w:val="clear" w:color="auto" w:fill="FFFFFF"/>
          <w:lang w:val="en-AU"/>
        </w:rPr>
        <w:t xml:space="preserve">MA5-TRG-P-01 </w:t>
      </w:r>
      <w:r w:rsidRPr="00FC1048">
        <w:rPr>
          <w:rFonts w:ascii="Arial" w:eastAsia="Calibri" w:hAnsi="Arial" w:cs="Arial"/>
          <w:sz w:val="21"/>
          <w:szCs w:val="21"/>
          <w:shd w:val="clear" w:color="auto" w:fill="FFFFFF"/>
          <w:lang w:val="en-AU"/>
        </w:rPr>
        <w:t>applies Pythagoras’ theorem and trigonometry to solve 3-dimensional problems and applies the sine, cosine and area rules to solve 2-dimensional problems, including bearings.</w:t>
      </w:r>
    </w:p>
    <w:p w14:paraId="725A2CFA" w14:textId="77777777" w:rsidR="00112CB2" w:rsidRPr="00E10241" w:rsidRDefault="00F86FAC" w:rsidP="004E1284">
      <w:pPr>
        <w:pBdr>
          <w:top w:val="single" w:sz="7" w:space="0" w:color="000000"/>
          <w:left w:val="single" w:sz="6" w:space="0" w:color="FFFFFF"/>
          <w:bottom w:val="single" w:sz="7" w:space="0" w:color="000000"/>
          <w:right w:val="single" w:sz="6" w:space="0" w:color="FFFFFF"/>
        </w:pBdr>
        <w:shd w:val="pct10" w:color="000000" w:fill="FFFFFF"/>
        <w:ind w:right="372"/>
        <w:jc w:val="center"/>
        <w:rPr>
          <w:rFonts w:ascii="Arial" w:hAnsi="Arial" w:cs="Arial"/>
          <w:sz w:val="52"/>
          <w:szCs w:val="52"/>
          <w:lang w:val="en-AU"/>
        </w:rPr>
      </w:pPr>
      <w:r w:rsidRPr="00E10241">
        <w:rPr>
          <w:rFonts w:ascii="Arial" w:hAnsi="Arial" w:cs="Arial"/>
          <w:bCs/>
          <w:sz w:val="52"/>
          <w:szCs w:val="52"/>
          <w:lang w:val="en-AU"/>
        </w:rPr>
        <w:lastRenderedPageBreak/>
        <w:t>Science</w:t>
      </w:r>
    </w:p>
    <w:tbl>
      <w:tblPr>
        <w:tblpPr w:leftFromText="180" w:rightFromText="180" w:vertAnchor="text" w:horzAnchor="margin" w:tblpY="102"/>
        <w:tblW w:w="14981" w:type="dxa"/>
        <w:tblLayout w:type="fixed"/>
        <w:tblCellMar>
          <w:left w:w="120" w:type="dxa"/>
          <w:right w:w="120" w:type="dxa"/>
        </w:tblCellMar>
        <w:tblLook w:val="0000" w:firstRow="0" w:lastRow="0" w:firstColumn="0" w:lastColumn="0" w:noHBand="0" w:noVBand="0"/>
      </w:tblPr>
      <w:tblGrid>
        <w:gridCol w:w="5067"/>
        <w:gridCol w:w="1695"/>
        <w:gridCol w:w="1863"/>
        <w:gridCol w:w="2246"/>
        <w:gridCol w:w="2290"/>
        <w:gridCol w:w="1820"/>
      </w:tblGrid>
      <w:tr w:rsidR="00E10241" w:rsidRPr="00FB22C7" w14:paraId="0539E902" w14:textId="77777777" w:rsidTr="00E10241">
        <w:trPr>
          <w:cantSplit/>
          <w:trHeight w:val="194"/>
        </w:trPr>
        <w:tc>
          <w:tcPr>
            <w:tcW w:w="5067" w:type="dxa"/>
            <w:vMerge w:val="restart"/>
            <w:tcBorders>
              <w:top w:val="single" w:sz="18" w:space="0" w:color="000000"/>
              <w:left w:val="single" w:sz="18" w:space="0" w:color="000000"/>
              <w:right w:val="single" w:sz="4" w:space="0" w:color="auto"/>
            </w:tcBorders>
          </w:tcPr>
          <w:p w14:paraId="087C7580" w14:textId="77777777" w:rsidR="00E10241" w:rsidRPr="00FB22C7" w:rsidRDefault="00E10241" w:rsidP="00E10241">
            <w:pPr>
              <w:spacing w:before="40" w:after="40"/>
              <w:rPr>
                <w:rFonts w:ascii="Arial" w:hAnsi="Arial" w:cs="Arial"/>
                <w:b/>
                <w:sz w:val="22"/>
                <w:szCs w:val="22"/>
              </w:rPr>
            </w:pPr>
            <w:r w:rsidRPr="00FB22C7">
              <w:rPr>
                <w:rFonts w:ascii="Arial" w:hAnsi="Arial" w:cs="Arial"/>
                <w:b/>
                <w:sz w:val="22"/>
                <w:szCs w:val="22"/>
              </w:rPr>
              <w:t>Areas for Assessment</w:t>
            </w:r>
          </w:p>
        </w:tc>
        <w:tc>
          <w:tcPr>
            <w:tcW w:w="1695" w:type="dxa"/>
            <w:vMerge w:val="restart"/>
            <w:tcBorders>
              <w:top w:val="single" w:sz="18" w:space="0" w:color="000000"/>
              <w:left w:val="single" w:sz="4" w:space="0" w:color="auto"/>
              <w:right w:val="single" w:sz="18" w:space="0" w:color="000000"/>
            </w:tcBorders>
          </w:tcPr>
          <w:p w14:paraId="29B45A96" w14:textId="77777777" w:rsidR="00E10241" w:rsidRPr="00FB22C7" w:rsidRDefault="00E10241" w:rsidP="00E10241">
            <w:pPr>
              <w:spacing w:before="40" w:after="40"/>
              <w:jc w:val="center"/>
              <w:rPr>
                <w:rFonts w:ascii="Arial" w:hAnsi="Arial" w:cs="Arial"/>
                <w:b/>
                <w:sz w:val="22"/>
                <w:szCs w:val="22"/>
              </w:rPr>
            </w:pPr>
            <w:r w:rsidRPr="00FB22C7">
              <w:rPr>
                <w:rFonts w:ascii="Arial" w:hAnsi="Arial" w:cs="Arial"/>
                <w:b/>
                <w:sz w:val="22"/>
                <w:szCs w:val="22"/>
              </w:rPr>
              <w:t>Weighting</w:t>
            </w:r>
          </w:p>
        </w:tc>
        <w:tc>
          <w:tcPr>
            <w:tcW w:w="1863" w:type="dxa"/>
            <w:tcBorders>
              <w:top w:val="single" w:sz="18" w:space="0" w:color="000000"/>
              <w:left w:val="single" w:sz="18" w:space="0" w:color="000000"/>
              <w:bottom w:val="single" w:sz="7" w:space="0" w:color="000000"/>
              <w:right w:val="single" w:sz="7" w:space="0" w:color="000000"/>
            </w:tcBorders>
          </w:tcPr>
          <w:p w14:paraId="0703F0FB"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b/>
                <w:bCs/>
                <w:sz w:val="22"/>
                <w:szCs w:val="22"/>
                <w:lang w:val="en-GB"/>
              </w:rPr>
            </w:pPr>
            <w:r w:rsidRPr="00FB22C7">
              <w:rPr>
                <w:rFonts w:ascii="Arial" w:hAnsi="Arial" w:cs="Arial"/>
                <w:b/>
                <w:bCs/>
                <w:sz w:val="22"/>
                <w:szCs w:val="22"/>
                <w:lang w:val="en-GB"/>
              </w:rPr>
              <w:t>Task 1</w:t>
            </w:r>
          </w:p>
        </w:tc>
        <w:tc>
          <w:tcPr>
            <w:tcW w:w="2246" w:type="dxa"/>
            <w:tcBorders>
              <w:top w:val="single" w:sz="18" w:space="0" w:color="000000"/>
              <w:left w:val="single" w:sz="7" w:space="0" w:color="000000"/>
              <w:bottom w:val="single" w:sz="7" w:space="0" w:color="000000"/>
              <w:right w:val="single" w:sz="7" w:space="0" w:color="000000"/>
            </w:tcBorders>
          </w:tcPr>
          <w:p w14:paraId="3D408169"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b/>
                <w:bCs/>
                <w:sz w:val="22"/>
                <w:szCs w:val="22"/>
                <w:lang w:val="en-GB"/>
              </w:rPr>
            </w:pPr>
            <w:r w:rsidRPr="00FB22C7">
              <w:rPr>
                <w:rFonts w:ascii="Arial" w:hAnsi="Arial" w:cs="Arial"/>
                <w:b/>
                <w:bCs/>
                <w:sz w:val="22"/>
                <w:szCs w:val="22"/>
                <w:lang w:val="en-GB"/>
              </w:rPr>
              <w:t>Task 2</w:t>
            </w:r>
          </w:p>
        </w:tc>
        <w:tc>
          <w:tcPr>
            <w:tcW w:w="2290" w:type="dxa"/>
            <w:tcBorders>
              <w:top w:val="single" w:sz="18" w:space="0" w:color="000000"/>
              <w:left w:val="single" w:sz="7" w:space="0" w:color="000000"/>
              <w:bottom w:val="single" w:sz="7" w:space="0" w:color="000000"/>
              <w:right w:val="single" w:sz="7" w:space="0" w:color="000000"/>
            </w:tcBorders>
          </w:tcPr>
          <w:p w14:paraId="6EB163C5"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b/>
                <w:bCs/>
                <w:sz w:val="22"/>
                <w:szCs w:val="22"/>
                <w:lang w:val="en-GB"/>
              </w:rPr>
            </w:pPr>
            <w:r w:rsidRPr="00FB22C7">
              <w:rPr>
                <w:rFonts w:ascii="Arial" w:hAnsi="Arial" w:cs="Arial"/>
                <w:b/>
                <w:bCs/>
                <w:sz w:val="22"/>
                <w:szCs w:val="22"/>
                <w:lang w:val="en-GB"/>
              </w:rPr>
              <w:t>Task 3</w:t>
            </w:r>
          </w:p>
        </w:tc>
        <w:tc>
          <w:tcPr>
            <w:tcW w:w="1820" w:type="dxa"/>
            <w:tcBorders>
              <w:top w:val="single" w:sz="18" w:space="0" w:color="000000"/>
              <w:left w:val="single" w:sz="7" w:space="0" w:color="000000"/>
              <w:bottom w:val="single" w:sz="7" w:space="0" w:color="000000"/>
              <w:right w:val="single" w:sz="18" w:space="0" w:color="000000"/>
            </w:tcBorders>
          </w:tcPr>
          <w:p w14:paraId="264D7979"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b/>
                <w:bCs/>
                <w:sz w:val="22"/>
                <w:szCs w:val="22"/>
                <w:lang w:val="en-GB"/>
              </w:rPr>
            </w:pPr>
            <w:r w:rsidRPr="00FB22C7">
              <w:rPr>
                <w:rFonts w:ascii="Arial" w:hAnsi="Arial" w:cs="Arial"/>
                <w:b/>
                <w:bCs/>
                <w:sz w:val="22"/>
                <w:szCs w:val="22"/>
                <w:lang w:val="en-GB"/>
              </w:rPr>
              <w:t>Task 4</w:t>
            </w:r>
          </w:p>
        </w:tc>
      </w:tr>
      <w:tr w:rsidR="00E10241" w:rsidRPr="00FB22C7" w14:paraId="6A81FBE9" w14:textId="77777777" w:rsidTr="00E10241">
        <w:trPr>
          <w:cantSplit/>
          <w:trHeight w:val="977"/>
        </w:trPr>
        <w:tc>
          <w:tcPr>
            <w:tcW w:w="5067" w:type="dxa"/>
            <w:vMerge/>
            <w:tcBorders>
              <w:left w:val="single" w:sz="18" w:space="0" w:color="000000"/>
              <w:right w:val="single" w:sz="4" w:space="0" w:color="auto"/>
            </w:tcBorders>
          </w:tcPr>
          <w:p w14:paraId="19ACA13C"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sz w:val="22"/>
                <w:szCs w:val="22"/>
                <w:lang w:val="en-GB"/>
              </w:rPr>
            </w:pPr>
          </w:p>
        </w:tc>
        <w:tc>
          <w:tcPr>
            <w:tcW w:w="1695" w:type="dxa"/>
            <w:vMerge/>
            <w:tcBorders>
              <w:left w:val="single" w:sz="4" w:space="0" w:color="auto"/>
              <w:right w:val="single" w:sz="18" w:space="0" w:color="000000"/>
            </w:tcBorders>
          </w:tcPr>
          <w:p w14:paraId="0EB2346C"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sz w:val="22"/>
                <w:szCs w:val="22"/>
                <w:lang w:val="en-GB"/>
              </w:rPr>
            </w:pPr>
          </w:p>
        </w:tc>
        <w:tc>
          <w:tcPr>
            <w:tcW w:w="1863" w:type="dxa"/>
            <w:tcBorders>
              <w:top w:val="single" w:sz="7" w:space="0" w:color="000000"/>
              <w:left w:val="single" w:sz="18" w:space="0" w:color="000000"/>
              <w:bottom w:val="single" w:sz="7" w:space="0" w:color="000000"/>
              <w:right w:val="single" w:sz="7" w:space="0" w:color="000000"/>
            </w:tcBorders>
          </w:tcPr>
          <w:p w14:paraId="22AC7ADF" w14:textId="07F77D8B" w:rsidR="00E10241" w:rsidRPr="00FB22C7" w:rsidRDefault="00B66C63" w:rsidP="00F34234">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sz w:val="22"/>
                <w:szCs w:val="22"/>
                <w:lang w:val="en-GB"/>
              </w:rPr>
              <w:t>Science of the Dish Topic Test</w:t>
            </w:r>
          </w:p>
        </w:tc>
        <w:tc>
          <w:tcPr>
            <w:tcW w:w="2246" w:type="dxa"/>
            <w:tcBorders>
              <w:top w:val="single" w:sz="7" w:space="0" w:color="000000"/>
              <w:left w:val="single" w:sz="7" w:space="0" w:color="000000"/>
              <w:bottom w:val="single" w:sz="7" w:space="0" w:color="000000"/>
              <w:right w:val="single" w:sz="7" w:space="0" w:color="000000"/>
            </w:tcBorders>
          </w:tcPr>
          <w:p w14:paraId="6BAF3C1A" w14:textId="31EEAA48" w:rsidR="00E10241" w:rsidRPr="00FB22C7" w:rsidRDefault="00F34234" w:rsidP="00F34234">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lang w:val="en-GB"/>
              </w:rPr>
            </w:pPr>
            <w:r>
              <w:rPr>
                <w:rFonts w:ascii="Arial" w:hAnsi="Arial" w:cs="Arial"/>
                <w:sz w:val="22"/>
                <w:szCs w:val="22"/>
                <w:lang w:val="en-GB"/>
              </w:rPr>
              <w:t>Farming for the Future Research Task</w:t>
            </w:r>
          </w:p>
        </w:tc>
        <w:tc>
          <w:tcPr>
            <w:tcW w:w="2290" w:type="dxa"/>
            <w:tcBorders>
              <w:top w:val="single" w:sz="7" w:space="0" w:color="000000"/>
              <w:left w:val="single" w:sz="7" w:space="0" w:color="000000"/>
              <w:bottom w:val="single" w:sz="7" w:space="0" w:color="000000"/>
              <w:right w:val="single" w:sz="7" w:space="0" w:color="000000"/>
            </w:tcBorders>
          </w:tcPr>
          <w:p w14:paraId="1FD5F9C0" w14:textId="4DF18A95" w:rsidR="00E10241" w:rsidRPr="00FB22C7" w:rsidRDefault="00E10241" w:rsidP="00F34234">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lang w:val="en-GB"/>
              </w:rPr>
            </w:pPr>
            <w:r>
              <w:rPr>
                <w:rFonts w:ascii="Arial" w:hAnsi="Arial" w:cs="Arial"/>
                <w:sz w:val="22"/>
                <w:szCs w:val="22"/>
                <w:lang w:val="en-GB"/>
              </w:rPr>
              <w:t xml:space="preserve">Science of North Parkes Mine </w:t>
            </w:r>
            <w:r w:rsidR="00F34234">
              <w:rPr>
                <w:rFonts w:ascii="Arial" w:hAnsi="Arial" w:cs="Arial"/>
                <w:sz w:val="22"/>
                <w:szCs w:val="22"/>
                <w:lang w:val="en-GB"/>
              </w:rPr>
              <w:t>Practical Task</w:t>
            </w:r>
          </w:p>
        </w:tc>
        <w:tc>
          <w:tcPr>
            <w:tcW w:w="1820" w:type="dxa"/>
            <w:tcBorders>
              <w:top w:val="single" w:sz="7" w:space="0" w:color="000000"/>
              <w:left w:val="single" w:sz="7" w:space="0" w:color="000000"/>
              <w:bottom w:val="single" w:sz="4" w:space="0" w:color="auto"/>
              <w:right w:val="single" w:sz="18" w:space="0" w:color="000000"/>
            </w:tcBorders>
          </w:tcPr>
          <w:p w14:paraId="613C89DE" w14:textId="1604DB78" w:rsidR="00E10241" w:rsidRPr="00FB22C7" w:rsidRDefault="00707D2D" w:rsidP="00F34234">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sz w:val="22"/>
                <w:szCs w:val="22"/>
                <w:lang w:val="en-GB"/>
              </w:rPr>
              <w:t>Yearly Examination</w:t>
            </w:r>
          </w:p>
        </w:tc>
      </w:tr>
      <w:tr w:rsidR="00E10241" w:rsidRPr="00FB22C7" w14:paraId="6CFFBDDA" w14:textId="77777777" w:rsidTr="00E10241">
        <w:trPr>
          <w:cantSplit/>
          <w:trHeight w:val="368"/>
        </w:trPr>
        <w:tc>
          <w:tcPr>
            <w:tcW w:w="5067" w:type="dxa"/>
            <w:vMerge/>
            <w:tcBorders>
              <w:left w:val="single" w:sz="18" w:space="0" w:color="000000"/>
              <w:bottom w:val="single" w:sz="4" w:space="0" w:color="auto"/>
              <w:right w:val="single" w:sz="4" w:space="0" w:color="auto"/>
            </w:tcBorders>
          </w:tcPr>
          <w:p w14:paraId="17AA19ED"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sz w:val="22"/>
                <w:szCs w:val="22"/>
                <w:lang w:val="en-GB"/>
              </w:rPr>
            </w:pPr>
          </w:p>
        </w:tc>
        <w:tc>
          <w:tcPr>
            <w:tcW w:w="1695" w:type="dxa"/>
            <w:vMerge/>
            <w:tcBorders>
              <w:left w:val="single" w:sz="4" w:space="0" w:color="auto"/>
              <w:right w:val="single" w:sz="18" w:space="0" w:color="000000"/>
            </w:tcBorders>
          </w:tcPr>
          <w:p w14:paraId="73B14B5F"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sz w:val="22"/>
                <w:szCs w:val="22"/>
                <w:lang w:val="en-GB"/>
              </w:rPr>
            </w:pPr>
          </w:p>
        </w:tc>
        <w:tc>
          <w:tcPr>
            <w:tcW w:w="1863" w:type="dxa"/>
            <w:tcBorders>
              <w:top w:val="single" w:sz="7" w:space="0" w:color="000000"/>
              <w:left w:val="single" w:sz="18" w:space="0" w:color="000000"/>
              <w:bottom w:val="single" w:sz="4" w:space="0" w:color="auto"/>
              <w:right w:val="single" w:sz="7" w:space="0" w:color="000000"/>
            </w:tcBorders>
          </w:tcPr>
          <w:p w14:paraId="73A57724"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lang w:val="en-GB"/>
              </w:rPr>
            </w:pPr>
            <w:r w:rsidRPr="00FB22C7">
              <w:rPr>
                <w:rFonts w:ascii="Arial" w:hAnsi="Arial" w:cs="Arial"/>
                <w:sz w:val="22"/>
                <w:szCs w:val="22"/>
                <w:lang w:val="en-GB"/>
              </w:rPr>
              <w:t xml:space="preserve">Term 1, </w:t>
            </w:r>
          </w:p>
          <w:p w14:paraId="2DD89531" w14:textId="1076D1AA"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lang w:val="en-GB"/>
              </w:rPr>
            </w:pPr>
            <w:r w:rsidRPr="00FB22C7">
              <w:rPr>
                <w:rFonts w:ascii="Arial" w:hAnsi="Arial" w:cs="Arial"/>
                <w:sz w:val="22"/>
                <w:szCs w:val="22"/>
                <w:lang w:val="en-GB"/>
              </w:rPr>
              <w:t xml:space="preserve">Week </w:t>
            </w:r>
            <w:r w:rsidR="00B66C63">
              <w:rPr>
                <w:rFonts w:ascii="Arial" w:hAnsi="Arial" w:cs="Arial"/>
                <w:sz w:val="22"/>
                <w:szCs w:val="22"/>
                <w:lang w:val="en-GB"/>
              </w:rPr>
              <w:t>10</w:t>
            </w:r>
          </w:p>
        </w:tc>
        <w:tc>
          <w:tcPr>
            <w:tcW w:w="2246" w:type="dxa"/>
            <w:tcBorders>
              <w:top w:val="single" w:sz="7" w:space="0" w:color="000000"/>
              <w:left w:val="single" w:sz="7" w:space="0" w:color="000000"/>
              <w:bottom w:val="single" w:sz="4" w:space="0" w:color="auto"/>
              <w:right w:val="single" w:sz="7" w:space="0" w:color="000000"/>
            </w:tcBorders>
          </w:tcPr>
          <w:p w14:paraId="68E04F0B"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lang w:val="en-GB"/>
              </w:rPr>
            </w:pPr>
            <w:r w:rsidRPr="00FB22C7">
              <w:rPr>
                <w:rFonts w:ascii="Arial" w:hAnsi="Arial" w:cs="Arial"/>
                <w:sz w:val="22"/>
                <w:szCs w:val="22"/>
                <w:lang w:val="en-GB"/>
              </w:rPr>
              <w:t xml:space="preserve">Term 2, </w:t>
            </w:r>
          </w:p>
          <w:p w14:paraId="00453576" w14:textId="4186716F"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lang w:val="en-GB"/>
              </w:rPr>
            </w:pPr>
            <w:r w:rsidRPr="00FB22C7">
              <w:rPr>
                <w:rFonts w:ascii="Arial" w:hAnsi="Arial" w:cs="Arial"/>
                <w:sz w:val="22"/>
                <w:szCs w:val="22"/>
                <w:lang w:val="en-GB"/>
              </w:rPr>
              <w:t xml:space="preserve">Week </w:t>
            </w:r>
            <w:r w:rsidR="00440B4B">
              <w:rPr>
                <w:rFonts w:ascii="Arial" w:hAnsi="Arial" w:cs="Arial"/>
                <w:sz w:val="22"/>
                <w:szCs w:val="22"/>
                <w:lang w:val="en-GB"/>
              </w:rPr>
              <w:t>4</w:t>
            </w:r>
          </w:p>
        </w:tc>
        <w:tc>
          <w:tcPr>
            <w:tcW w:w="2290" w:type="dxa"/>
            <w:tcBorders>
              <w:top w:val="single" w:sz="7" w:space="0" w:color="000000"/>
              <w:left w:val="single" w:sz="7" w:space="0" w:color="000000"/>
              <w:bottom w:val="single" w:sz="4" w:space="0" w:color="auto"/>
              <w:right w:val="single" w:sz="7" w:space="0" w:color="000000"/>
            </w:tcBorders>
          </w:tcPr>
          <w:p w14:paraId="7A20A8E2"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lang w:val="en-GB"/>
              </w:rPr>
            </w:pPr>
            <w:r w:rsidRPr="00FB22C7">
              <w:rPr>
                <w:rFonts w:ascii="Arial" w:hAnsi="Arial" w:cs="Arial"/>
                <w:sz w:val="22"/>
                <w:szCs w:val="22"/>
                <w:lang w:val="en-GB"/>
              </w:rPr>
              <w:t>Term 3,</w:t>
            </w:r>
          </w:p>
          <w:p w14:paraId="51FBEF12"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lang w:val="en-GB"/>
              </w:rPr>
            </w:pPr>
            <w:r w:rsidRPr="00FB22C7">
              <w:rPr>
                <w:rFonts w:ascii="Arial" w:hAnsi="Arial" w:cs="Arial"/>
                <w:sz w:val="22"/>
                <w:szCs w:val="22"/>
                <w:lang w:val="en-GB"/>
              </w:rPr>
              <w:t xml:space="preserve">Week </w:t>
            </w:r>
            <w:r>
              <w:rPr>
                <w:rFonts w:ascii="Arial" w:hAnsi="Arial" w:cs="Arial"/>
                <w:sz w:val="22"/>
                <w:szCs w:val="22"/>
                <w:lang w:val="en-GB"/>
              </w:rPr>
              <w:t>10</w:t>
            </w:r>
          </w:p>
        </w:tc>
        <w:tc>
          <w:tcPr>
            <w:tcW w:w="1820" w:type="dxa"/>
            <w:tcBorders>
              <w:top w:val="single" w:sz="4" w:space="0" w:color="auto"/>
              <w:left w:val="single" w:sz="7" w:space="0" w:color="000000"/>
              <w:bottom w:val="single" w:sz="4" w:space="0" w:color="auto"/>
              <w:right w:val="single" w:sz="18" w:space="0" w:color="000000"/>
            </w:tcBorders>
          </w:tcPr>
          <w:p w14:paraId="490F6F43" w14:textId="77777777" w:rsidR="00E10241" w:rsidRPr="00FB22C7" w:rsidRDefault="00E10241" w:rsidP="00E10241">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lang w:val="en-GB"/>
              </w:rPr>
            </w:pPr>
            <w:r w:rsidRPr="00FB22C7">
              <w:rPr>
                <w:rFonts w:ascii="Arial" w:hAnsi="Arial" w:cs="Arial"/>
                <w:sz w:val="22"/>
                <w:szCs w:val="22"/>
                <w:lang w:val="en-GB"/>
              </w:rPr>
              <w:t xml:space="preserve">Term 4 </w:t>
            </w:r>
          </w:p>
          <w:p w14:paraId="702C427E" w14:textId="77777777" w:rsidR="00E10241" w:rsidRPr="00FB22C7" w:rsidRDefault="00E10241" w:rsidP="00E10241">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lang w:val="en-GB"/>
              </w:rPr>
            </w:pPr>
            <w:r w:rsidRPr="00FB22C7">
              <w:rPr>
                <w:rFonts w:ascii="Arial" w:hAnsi="Arial" w:cs="Arial"/>
                <w:sz w:val="22"/>
                <w:szCs w:val="22"/>
                <w:lang w:val="en-GB"/>
              </w:rPr>
              <w:t xml:space="preserve">Week </w:t>
            </w:r>
            <w:r>
              <w:rPr>
                <w:rFonts w:ascii="Arial" w:hAnsi="Arial" w:cs="Arial"/>
                <w:sz w:val="22"/>
                <w:szCs w:val="22"/>
                <w:lang w:val="en-GB"/>
              </w:rPr>
              <w:t>2</w:t>
            </w:r>
          </w:p>
        </w:tc>
      </w:tr>
      <w:tr w:rsidR="00E10241" w:rsidRPr="00FB22C7" w14:paraId="025C215C" w14:textId="77777777" w:rsidTr="00E10241">
        <w:trPr>
          <w:cantSplit/>
          <w:trHeight w:val="1071"/>
        </w:trPr>
        <w:tc>
          <w:tcPr>
            <w:tcW w:w="5067" w:type="dxa"/>
            <w:tcBorders>
              <w:top w:val="single" w:sz="4" w:space="0" w:color="auto"/>
              <w:left w:val="single" w:sz="18" w:space="0" w:color="000000"/>
              <w:right w:val="single" w:sz="4" w:space="0" w:color="auto"/>
            </w:tcBorders>
          </w:tcPr>
          <w:p w14:paraId="27166E10" w14:textId="77777777" w:rsidR="00E10241" w:rsidRPr="00FB22C7" w:rsidRDefault="00E10241" w:rsidP="00E10241">
            <w:pPr>
              <w:spacing w:before="40" w:after="40"/>
              <w:rPr>
                <w:rFonts w:ascii="Arial" w:hAnsi="Arial" w:cs="Arial"/>
                <w:b/>
                <w:sz w:val="22"/>
                <w:szCs w:val="22"/>
                <w:lang w:val="en-GB"/>
              </w:rPr>
            </w:pPr>
            <w:r w:rsidRPr="00FB22C7">
              <w:rPr>
                <w:rFonts w:ascii="Arial" w:hAnsi="Arial" w:cs="Arial"/>
                <w:b/>
                <w:sz w:val="22"/>
                <w:szCs w:val="22"/>
                <w:lang w:val="en-GB"/>
              </w:rPr>
              <w:t>Outcomes</w:t>
            </w:r>
          </w:p>
        </w:tc>
        <w:tc>
          <w:tcPr>
            <w:tcW w:w="1695" w:type="dxa"/>
            <w:vMerge/>
            <w:tcBorders>
              <w:left w:val="single" w:sz="4" w:space="0" w:color="auto"/>
              <w:right w:val="single" w:sz="18" w:space="0" w:color="000000"/>
            </w:tcBorders>
          </w:tcPr>
          <w:p w14:paraId="22892FBC" w14:textId="77777777" w:rsidR="00E10241" w:rsidRPr="00FB22C7" w:rsidRDefault="00E10241" w:rsidP="00E10241">
            <w:pPr>
              <w:spacing w:before="40" w:after="40"/>
              <w:jc w:val="center"/>
              <w:rPr>
                <w:rFonts w:ascii="Arial" w:hAnsi="Arial" w:cs="Arial"/>
                <w:sz w:val="22"/>
                <w:szCs w:val="22"/>
                <w:lang w:val="en-GB"/>
              </w:rPr>
            </w:pPr>
          </w:p>
        </w:tc>
        <w:tc>
          <w:tcPr>
            <w:tcW w:w="1863" w:type="dxa"/>
            <w:tcBorders>
              <w:top w:val="single" w:sz="4" w:space="0" w:color="auto"/>
              <w:left w:val="single" w:sz="18" w:space="0" w:color="000000"/>
              <w:bottom w:val="single" w:sz="4" w:space="0" w:color="auto"/>
              <w:right w:val="single" w:sz="7" w:space="0" w:color="000000"/>
            </w:tcBorders>
          </w:tcPr>
          <w:p w14:paraId="28483A61" w14:textId="7CC70449" w:rsidR="006777E6" w:rsidRDefault="00E10241" w:rsidP="006777E6">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rPr>
            </w:pPr>
            <w:r w:rsidRPr="00FB22C7">
              <w:rPr>
                <w:rFonts w:ascii="Arial" w:hAnsi="Arial" w:cs="Arial"/>
                <w:sz w:val="22"/>
                <w:szCs w:val="22"/>
              </w:rPr>
              <w:t>SC5-4WS</w:t>
            </w:r>
          </w:p>
          <w:p w14:paraId="75F4674A" w14:textId="3B579224" w:rsidR="006777E6" w:rsidRPr="00FB22C7" w:rsidRDefault="006777E6" w:rsidP="006777E6">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rPr>
            </w:pPr>
            <w:r w:rsidRPr="00FB22C7">
              <w:rPr>
                <w:rFonts w:ascii="Arial" w:hAnsi="Arial" w:cs="Arial"/>
                <w:sz w:val="22"/>
                <w:szCs w:val="22"/>
              </w:rPr>
              <w:t>SC5-</w:t>
            </w:r>
            <w:r>
              <w:rPr>
                <w:rFonts w:ascii="Arial" w:hAnsi="Arial" w:cs="Arial"/>
                <w:sz w:val="22"/>
                <w:szCs w:val="22"/>
              </w:rPr>
              <w:t>5</w:t>
            </w:r>
            <w:r w:rsidRPr="00FB22C7">
              <w:rPr>
                <w:rFonts w:ascii="Arial" w:hAnsi="Arial" w:cs="Arial"/>
                <w:sz w:val="22"/>
                <w:szCs w:val="22"/>
              </w:rPr>
              <w:t>WS</w:t>
            </w:r>
          </w:p>
          <w:p w14:paraId="030A4AA3" w14:textId="300354F4" w:rsidR="00E10241" w:rsidRPr="00FB22C7" w:rsidRDefault="00E10241" w:rsidP="00E10241">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rPr>
            </w:pPr>
            <w:r w:rsidRPr="00FB22C7">
              <w:rPr>
                <w:rFonts w:ascii="Arial" w:hAnsi="Arial" w:cs="Arial"/>
                <w:sz w:val="22"/>
                <w:szCs w:val="22"/>
              </w:rPr>
              <w:t>SC5-</w:t>
            </w:r>
            <w:r w:rsidR="006777E6">
              <w:rPr>
                <w:rFonts w:ascii="Arial" w:hAnsi="Arial" w:cs="Arial"/>
                <w:sz w:val="22"/>
                <w:szCs w:val="22"/>
              </w:rPr>
              <w:t>12E</w:t>
            </w:r>
            <w:r w:rsidRPr="00FB22C7">
              <w:rPr>
                <w:rFonts w:ascii="Arial" w:hAnsi="Arial" w:cs="Arial"/>
                <w:sz w:val="22"/>
                <w:szCs w:val="22"/>
              </w:rPr>
              <w:t>S</w:t>
            </w:r>
          </w:p>
          <w:p w14:paraId="3CDDFFD8" w14:textId="0970E7CF" w:rsidR="00E10241" w:rsidRPr="00FB22C7" w:rsidRDefault="00E10241" w:rsidP="00E10241">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rPr>
            </w:pPr>
            <w:r w:rsidRPr="00FB22C7">
              <w:rPr>
                <w:rFonts w:ascii="Arial" w:hAnsi="Arial" w:cs="Arial"/>
                <w:sz w:val="22"/>
                <w:szCs w:val="22"/>
              </w:rPr>
              <w:t>SC5-</w:t>
            </w:r>
            <w:r w:rsidR="006777E6">
              <w:rPr>
                <w:rFonts w:ascii="Arial" w:hAnsi="Arial" w:cs="Arial"/>
                <w:sz w:val="22"/>
                <w:szCs w:val="22"/>
              </w:rPr>
              <w:t>10PW</w:t>
            </w:r>
          </w:p>
          <w:p w14:paraId="2BACD6E4" w14:textId="1612C3CE" w:rsidR="00E10241" w:rsidRPr="00FB22C7" w:rsidRDefault="00E10241" w:rsidP="00E10241">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rPr>
            </w:pPr>
            <w:r w:rsidRPr="00FB22C7">
              <w:rPr>
                <w:rFonts w:ascii="Arial" w:hAnsi="Arial" w:cs="Arial"/>
                <w:sz w:val="22"/>
                <w:szCs w:val="22"/>
              </w:rPr>
              <w:t>SC5-1</w:t>
            </w:r>
            <w:r w:rsidR="006777E6">
              <w:rPr>
                <w:rFonts w:ascii="Arial" w:hAnsi="Arial" w:cs="Arial"/>
                <w:sz w:val="22"/>
                <w:szCs w:val="22"/>
              </w:rPr>
              <w:t>1</w:t>
            </w:r>
            <w:r w:rsidRPr="00FB22C7">
              <w:rPr>
                <w:rFonts w:ascii="Arial" w:hAnsi="Arial" w:cs="Arial"/>
                <w:sz w:val="22"/>
                <w:szCs w:val="22"/>
              </w:rPr>
              <w:t>PW</w:t>
            </w:r>
          </w:p>
        </w:tc>
        <w:tc>
          <w:tcPr>
            <w:tcW w:w="2246" w:type="dxa"/>
            <w:tcBorders>
              <w:top w:val="single" w:sz="4" w:space="0" w:color="auto"/>
              <w:left w:val="single" w:sz="7" w:space="0" w:color="000000"/>
              <w:bottom w:val="single" w:sz="4" w:space="0" w:color="auto"/>
              <w:right w:val="single" w:sz="7" w:space="0" w:color="000000"/>
            </w:tcBorders>
          </w:tcPr>
          <w:p w14:paraId="20BCB602" w14:textId="77777777" w:rsidR="00E10241" w:rsidRPr="00FB22C7" w:rsidRDefault="00E10241" w:rsidP="00E10241">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rPr>
            </w:pPr>
            <w:r w:rsidRPr="00FB22C7">
              <w:rPr>
                <w:rFonts w:ascii="Arial" w:hAnsi="Arial" w:cs="Arial"/>
                <w:sz w:val="22"/>
                <w:szCs w:val="22"/>
              </w:rPr>
              <w:t>SC5-7WS</w:t>
            </w:r>
          </w:p>
          <w:p w14:paraId="029F21A7" w14:textId="77777777" w:rsidR="00E10241" w:rsidRPr="00FB22C7" w:rsidRDefault="00E10241" w:rsidP="00E10241">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rPr>
            </w:pPr>
            <w:r w:rsidRPr="00FB22C7">
              <w:rPr>
                <w:rFonts w:ascii="Arial" w:hAnsi="Arial" w:cs="Arial"/>
                <w:sz w:val="22"/>
                <w:szCs w:val="22"/>
              </w:rPr>
              <w:t>SC5-9WS</w:t>
            </w:r>
          </w:p>
          <w:p w14:paraId="08FFC0DB" w14:textId="77777777" w:rsidR="00E10241" w:rsidRDefault="00E10241" w:rsidP="00E10241">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rPr>
            </w:pPr>
            <w:r w:rsidRPr="00FB22C7">
              <w:rPr>
                <w:rFonts w:ascii="Arial" w:hAnsi="Arial" w:cs="Arial"/>
                <w:sz w:val="22"/>
                <w:szCs w:val="22"/>
              </w:rPr>
              <w:t>SC5-1</w:t>
            </w:r>
            <w:r w:rsidR="00ED0776">
              <w:rPr>
                <w:rFonts w:ascii="Arial" w:hAnsi="Arial" w:cs="Arial"/>
                <w:sz w:val="22"/>
                <w:szCs w:val="22"/>
              </w:rPr>
              <w:t>4</w:t>
            </w:r>
            <w:r w:rsidRPr="00FB22C7">
              <w:rPr>
                <w:rFonts w:ascii="Arial" w:hAnsi="Arial" w:cs="Arial"/>
                <w:sz w:val="22"/>
                <w:szCs w:val="22"/>
              </w:rPr>
              <w:t>LW</w:t>
            </w:r>
          </w:p>
          <w:p w14:paraId="2DDABC9D" w14:textId="02FAC1D7" w:rsidR="00ED0776" w:rsidRPr="00FB22C7" w:rsidRDefault="00ED0776" w:rsidP="00E10241">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jc w:val="center"/>
              <w:rPr>
                <w:rFonts w:ascii="Arial" w:hAnsi="Arial" w:cs="Arial"/>
                <w:sz w:val="22"/>
                <w:szCs w:val="22"/>
              </w:rPr>
            </w:pPr>
            <w:r w:rsidRPr="00FB22C7">
              <w:rPr>
                <w:rFonts w:ascii="Arial" w:hAnsi="Arial" w:cs="Arial"/>
                <w:sz w:val="22"/>
                <w:szCs w:val="22"/>
              </w:rPr>
              <w:t>SC5-1</w:t>
            </w:r>
            <w:r>
              <w:rPr>
                <w:rFonts w:ascii="Arial" w:hAnsi="Arial" w:cs="Arial"/>
                <w:sz w:val="22"/>
                <w:szCs w:val="22"/>
              </w:rPr>
              <w:t>5</w:t>
            </w:r>
            <w:r w:rsidRPr="00FB22C7">
              <w:rPr>
                <w:rFonts w:ascii="Arial" w:hAnsi="Arial" w:cs="Arial"/>
                <w:sz w:val="22"/>
                <w:szCs w:val="22"/>
              </w:rPr>
              <w:t>LW</w:t>
            </w:r>
          </w:p>
        </w:tc>
        <w:tc>
          <w:tcPr>
            <w:tcW w:w="2290" w:type="dxa"/>
            <w:tcBorders>
              <w:top w:val="single" w:sz="4" w:space="0" w:color="auto"/>
              <w:left w:val="single" w:sz="7" w:space="0" w:color="000000"/>
              <w:bottom w:val="single" w:sz="4" w:space="0" w:color="auto"/>
              <w:right w:val="single" w:sz="7" w:space="0" w:color="000000"/>
            </w:tcBorders>
          </w:tcPr>
          <w:p w14:paraId="3B82AEAD" w14:textId="1B75D0A7" w:rsidR="00E10241" w:rsidRPr="00FB22C7" w:rsidRDefault="00E10241" w:rsidP="00E10241">
            <w:pPr>
              <w:pStyle w:val="paragraph"/>
              <w:spacing w:before="0" w:beforeAutospacing="0" w:after="0" w:afterAutospacing="0"/>
              <w:ind w:left="105" w:right="105"/>
              <w:jc w:val="center"/>
              <w:textAlignment w:val="baseline"/>
              <w:rPr>
                <w:rFonts w:ascii="Arial" w:hAnsi="Arial" w:cs="Arial"/>
                <w:sz w:val="22"/>
                <w:szCs w:val="22"/>
              </w:rPr>
            </w:pPr>
            <w:r w:rsidRPr="00FB22C7">
              <w:rPr>
                <w:rStyle w:val="normaltextrun"/>
                <w:rFonts w:ascii="Arial" w:hAnsi="Arial" w:cs="Arial"/>
                <w:sz w:val="22"/>
                <w:szCs w:val="22"/>
                <w:lang w:val="en-US"/>
              </w:rPr>
              <w:t>SC5-</w:t>
            </w:r>
            <w:r w:rsidR="00ED0776">
              <w:rPr>
                <w:rStyle w:val="normaltextrun"/>
                <w:rFonts w:ascii="Arial" w:hAnsi="Arial" w:cs="Arial"/>
                <w:sz w:val="22"/>
                <w:szCs w:val="22"/>
                <w:lang w:val="en-US"/>
              </w:rPr>
              <w:t>6</w:t>
            </w:r>
            <w:r w:rsidRPr="00FB22C7">
              <w:rPr>
                <w:rStyle w:val="normaltextrun"/>
                <w:rFonts w:ascii="Arial" w:hAnsi="Arial" w:cs="Arial"/>
                <w:sz w:val="22"/>
                <w:szCs w:val="22"/>
                <w:lang w:val="en-US"/>
              </w:rPr>
              <w:t>WS</w:t>
            </w:r>
          </w:p>
          <w:p w14:paraId="7242B1AD" w14:textId="2EED237A" w:rsidR="00ED0776" w:rsidRPr="00FB22C7" w:rsidRDefault="00ED0776" w:rsidP="00ED0776">
            <w:pPr>
              <w:pStyle w:val="paragraph"/>
              <w:spacing w:before="0" w:beforeAutospacing="0" w:after="0" w:afterAutospacing="0"/>
              <w:ind w:right="105"/>
              <w:jc w:val="center"/>
              <w:textAlignment w:val="baseline"/>
              <w:rPr>
                <w:rFonts w:ascii="Arial" w:hAnsi="Arial" w:cs="Arial"/>
                <w:sz w:val="22"/>
                <w:szCs w:val="22"/>
              </w:rPr>
            </w:pPr>
            <w:r w:rsidRPr="00FB22C7">
              <w:rPr>
                <w:rStyle w:val="normaltextrun"/>
                <w:rFonts w:ascii="Arial" w:hAnsi="Arial" w:cs="Arial"/>
                <w:sz w:val="22"/>
                <w:szCs w:val="22"/>
                <w:lang w:val="en-US"/>
              </w:rPr>
              <w:t>SC5-</w:t>
            </w:r>
            <w:r>
              <w:rPr>
                <w:rStyle w:val="normaltextrun"/>
                <w:rFonts w:ascii="Arial" w:hAnsi="Arial" w:cs="Arial"/>
                <w:sz w:val="22"/>
                <w:szCs w:val="22"/>
                <w:lang w:val="en-US"/>
              </w:rPr>
              <w:t>7</w:t>
            </w:r>
            <w:r w:rsidRPr="00FB22C7">
              <w:rPr>
                <w:rStyle w:val="normaltextrun"/>
                <w:rFonts w:ascii="Arial" w:hAnsi="Arial" w:cs="Arial"/>
                <w:sz w:val="22"/>
                <w:szCs w:val="22"/>
                <w:lang w:val="en-US"/>
              </w:rPr>
              <w:t>WS</w:t>
            </w:r>
          </w:p>
          <w:p w14:paraId="1F73F2F3" w14:textId="6FCCBB9E" w:rsidR="00E10241" w:rsidRDefault="00E10241" w:rsidP="00E10241">
            <w:pPr>
              <w:pStyle w:val="paragraph"/>
              <w:spacing w:before="0" w:beforeAutospacing="0" w:after="0" w:afterAutospacing="0"/>
              <w:ind w:left="105" w:right="105"/>
              <w:jc w:val="center"/>
              <w:textAlignment w:val="baseline"/>
              <w:rPr>
                <w:rStyle w:val="eop"/>
                <w:rFonts w:ascii="Arial" w:hAnsi="Arial" w:cs="Arial"/>
                <w:sz w:val="22"/>
                <w:szCs w:val="22"/>
              </w:rPr>
            </w:pPr>
            <w:r w:rsidRPr="00FB22C7">
              <w:rPr>
                <w:rStyle w:val="normaltextrun"/>
                <w:rFonts w:ascii="Arial" w:hAnsi="Arial" w:cs="Arial"/>
                <w:sz w:val="22"/>
                <w:szCs w:val="22"/>
                <w:lang w:val="en-US"/>
              </w:rPr>
              <w:t>SC5-</w:t>
            </w:r>
            <w:r w:rsidR="00ED0776">
              <w:rPr>
                <w:rStyle w:val="normaltextrun"/>
                <w:rFonts w:ascii="Arial" w:hAnsi="Arial" w:cs="Arial"/>
                <w:sz w:val="22"/>
                <w:szCs w:val="22"/>
                <w:lang w:val="en-US"/>
              </w:rPr>
              <w:t>8WS</w:t>
            </w:r>
          </w:p>
          <w:p w14:paraId="3E3C0E6C" w14:textId="4F4EF0C4" w:rsidR="00E10241" w:rsidRPr="00FB22C7" w:rsidRDefault="00E10241" w:rsidP="00E10241">
            <w:pPr>
              <w:pStyle w:val="paragraph"/>
              <w:spacing w:before="0" w:beforeAutospacing="0" w:after="0" w:afterAutospacing="0"/>
              <w:ind w:left="105" w:right="105"/>
              <w:jc w:val="center"/>
              <w:textAlignment w:val="baseline"/>
              <w:rPr>
                <w:rFonts w:ascii="Arial" w:hAnsi="Arial" w:cs="Arial"/>
                <w:sz w:val="22"/>
                <w:szCs w:val="22"/>
              </w:rPr>
            </w:pPr>
            <w:r w:rsidRPr="00FB22C7">
              <w:rPr>
                <w:rStyle w:val="normaltextrun"/>
                <w:rFonts w:ascii="Arial" w:hAnsi="Arial" w:cs="Arial"/>
                <w:sz w:val="22"/>
                <w:szCs w:val="22"/>
                <w:lang w:val="en-US"/>
              </w:rPr>
              <w:t>SC5-</w:t>
            </w:r>
            <w:r w:rsidR="00ED0776">
              <w:rPr>
                <w:rStyle w:val="normaltextrun"/>
                <w:rFonts w:ascii="Arial" w:hAnsi="Arial" w:cs="Arial"/>
                <w:sz w:val="22"/>
                <w:szCs w:val="22"/>
                <w:lang w:val="en-US"/>
              </w:rPr>
              <w:t>9WS</w:t>
            </w:r>
          </w:p>
          <w:p w14:paraId="21021D47" w14:textId="5BC8E85D" w:rsidR="00E10241" w:rsidRPr="00FB22C7" w:rsidRDefault="00E10241" w:rsidP="00E10241">
            <w:pPr>
              <w:pStyle w:val="paragraph"/>
              <w:spacing w:before="0" w:beforeAutospacing="0" w:after="0" w:afterAutospacing="0"/>
              <w:ind w:left="105" w:right="105"/>
              <w:jc w:val="center"/>
              <w:textAlignment w:val="baseline"/>
              <w:rPr>
                <w:rFonts w:ascii="Arial" w:hAnsi="Arial" w:cs="Arial"/>
                <w:sz w:val="22"/>
                <w:szCs w:val="22"/>
              </w:rPr>
            </w:pPr>
            <w:r w:rsidRPr="00FB22C7">
              <w:rPr>
                <w:rStyle w:val="normaltextrun"/>
                <w:rFonts w:ascii="Arial" w:hAnsi="Arial" w:cs="Arial"/>
                <w:sz w:val="22"/>
                <w:szCs w:val="22"/>
                <w:lang w:val="en-US"/>
              </w:rPr>
              <w:t>SC5-1</w:t>
            </w:r>
            <w:r w:rsidR="00ED0776">
              <w:rPr>
                <w:rStyle w:val="normaltextrun"/>
                <w:rFonts w:ascii="Arial" w:hAnsi="Arial" w:cs="Arial"/>
                <w:sz w:val="22"/>
                <w:szCs w:val="22"/>
                <w:lang w:val="en-US"/>
              </w:rPr>
              <w:t>7</w:t>
            </w:r>
            <w:r w:rsidRPr="00FB22C7">
              <w:rPr>
                <w:rStyle w:val="normaltextrun"/>
                <w:rFonts w:ascii="Arial" w:hAnsi="Arial" w:cs="Arial"/>
                <w:sz w:val="22"/>
                <w:szCs w:val="22"/>
                <w:lang w:val="en-US"/>
              </w:rPr>
              <w:t>CW</w:t>
            </w:r>
          </w:p>
        </w:tc>
        <w:tc>
          <w:tcPr>
            <w:tcW w:w="1820" w:type="dxa"/>
            <w:tcBorders>
              <w:top w:val="single" w:sz="4" w:space="0" w:color="auto"/>
              <w:left w:val="single" w:sz="7" w:space="0" w:color="000000"/>
              <w:bottom w:val="single" w:sz="4" w:space="0" w:color="auto"/>
              <w:right w:val="single" w:sz="18" w:space="0" w:color="000000"/>
            </w:tcBorders>
          </w:tcPr>
          <w:p w14:paraId="55002A1B" w14:textId="13355A01" w:rsidR="00E10241" w:rsidRPr="00FB22C7" w:rsidRDefault="00440B4B" w:rsidP="00E10241">
            <w:pPr>
              <w:pStyle w:val="paragraph"/>
              <w:spacing w:before="0" w:beforeAutospacing="0" w:after="0" w:afterAutospacing="0"/>
              <w:ind w:left="120" w:right="120"/>
              <w:textAlignment w:val="baseline"/>
              <w:rPr>
                <w:rFonts w:ascii="Arial" w:hAnsi="Arial" w:cs="Arial"/>
                <w:sz w:val="22"/>
                <w:szCs w:val="22"/>
              </w:rPr>
            </w:pPr>
            <w:r>
              <w:rPr>
                <w:rStyle w:val="normaltextrun"/>
                <w:rFonts w:ascii="Arial" w:hAnsi="Arial" w:cs="Arial"/>
                <w:sz w:val="22"/>
                <w:szCs w:val="22"/>
                <w:lang w:val="en-US"/>
              </w:rPr>
              <w:t>All outcomes</w:t>
            </w:r>
          </w:p>
        </w:tc>
      </w:tr>
      <w:tr w:rsidR="00E10241" w:rsidRPr="00FB22C7" w14:paraId="367930C4" w14:textId="77777777" w:rsidTr="0063404F">
        <w:trPr>
          <w:trHeight w:val="403"/>
        </w:trPr>
        <w:tc>
          <w:tcPr>
            <w:tcW w:w="5067" w:type="dxa"/>
            <w:tcBorders>
              <w:top w:val="single" w:sz="18" w:space="0" w:color="000000"/>
              <w:left w:val="single" w:sz="18" w:space="0" w:color="000000"/>
              <w:bottom w:val="single" w:sz="7" w:space="0" w:color="000000"/>
              <w:right w:val="single" w:sz="7" w:space="0" w:color="000000"/>
            </w:tcBorders>
            <w:vAlign w:val="center"/>
          </w:tcPr>
          <w:p w14:paraId="237867D8" w14:textId="2D10C534" w:rsidR="00E10241" w:rsidRPr="00FB22C7" w:rsidRDefault="00E10241"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sidRPr="00FB22C7">
              <w:rPr>
                <w:rFonts w:ascii="Arial" w:hAnsi="Arial" w:cs="Arial"/>
                <w:sz w:val="22"/>
                <w:szCs w:val="22"/>
                <w:lang w:val="en-GB"/>
              </w:rPr>
              <w:t>Know</w:t>
            </w:r>
            <w:r w:rsidR="00B1188A">
              <w:rPr>
                <w:rFonts w:ascii="Arial" w:hAnsi="Arial" w:cs="Arial"/>
                <w:sz w:val="22"/>
                <w:szCs w:val="22"/>
                <w:lang w:val="en-GB"/>
              </w:rPr>
              <w:t>ledge</w:t>
            </w:r>
            <w:r w:rsidRPr="00FB22C7">
              <w:rPr>
                <w:rFonts w:ascii="Arial" w:hAnsi="Arial" w:cs="Arial"/>
                <w:sz w:val="22"/>
                <w:szCs w:val="22"/>
                <w:lang w:val="en-GB"/>
              </w:rPr>
              <w:t xml:space="preserve"> and understanding</w:t>
            </w:r>
          </w:p>
        </w:tc>
        <w:tc>
          <w:tcPr>
            <w:tcW w:w="1695" w:type="dxa"/>
            <w:tcBorders>
              <w:top w:val="single" w:sz="18" w:space="0" w:color="000000"/>
              <w:left w:val="single" w:sz="7" w:space="0" w:color="000000"/>
              <w:bottom w:val="single" w:sz="7" w:space="0" w:color="000000"/>
              <w:right w:val="single" w:sz="18" w:space="0" w:color="000000"/>
            </w:tcBorders>
            <w:vAlign w:val="center"/>
          </w:tcPr>
          <w:p w14:paraId="5D347D65" w14:textId="708E1F99" w:rsidR="00E10241" w:rsidRPr="00FB22C7" w:rsidRDefault="0063404F"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Style w:val="normaltextrun"/>
                <w:rFonts w:ascii="Arial" w:hAnsi="Arial" w:cs="Arial"/>
                <w:b/>
                <w:bCs/>
                <w:sz w:val="22"/>
                <w:szCs w:val="22"/>
              </w:rPr>
              <w:t>40</w:t>
            </w:r>
            <w:r w:rsidR="00F77C00">
              <w:rPr>
                <w:rStyle w:val="normaltextrun"/>
                <w:rFonts w:ascii="Arial" w:hAnsi="Arial" w:cs="Arial"/>
                <w:b/>
                <w:bCs/>
                <w:sz w:val="22"/>
                <w:szCs w:val="22"/>
              </w:rPr>
              <w:t>%</w:t>
            </w:r>
          </w:p>
        </w:tc>
        <w:tc>
          <w:tcPr>
            <w:tcW w:w="1863" w:type="dxa"/>
            <w:tcBorders>
              <w:top w:val="single" w:sz="18" w:space="0" w:color="000000"/>
              <w:left w:val="single" w:sz="18" w:space="0" w:color="000000"/>
              <w:bottom w:val="single" w:sz="7" w:space="0" w:color="000000"/>
              <w:right w:val="single" w:sz="7" w:space="0" w:color="000000"/>
            </w:tcBorders>
            <w:vAlign w:val="center"/>
          </w:tcPr>
          <w:p w14:paraId="41BB77D0" w14:textId="5D7D16FB" w:rsidR="00E10241" w:rsidRPr="00FB22C7" w:rsidRDefault="0063404F"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sz w:val="22"/>
                <w:szCs w:val="22"/>
                <w:lang w:val="en-GB"/>
              </w:rPr>
              <w:t>15%</w:t>
            </w:r>
          </w:p>
        </w:tc>
        <w:tc>
          <w:tcPr>
            <w:tcW w:w="2246" w:type="dxa"/>
            <w:tcBorders>
              <w:top w:val="single" w:sz="18" w:space="0" w:color="000000"/>
              <w:left w:val="single" w:sz="7" w:space="0" w:color="000000"/>
              <w:bottom w:val="single" w:sz="7" w:space="0" w:color="000000"/>
              <w:right w:val="single" w:sz="7" w:space="0" w:color="000000"/>
            </w:tcBorders>
            <w:vAlign w:val="center"/>
          </w:tcPr>
          <w:p w14:paraId="4FF04486" w14:textId="6ECF79A9" w:rsidR="00E10241" w:rsidRPr="00FB22C7" w:rsidRDefault="0063404F"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Style w:val="normaltextrun"/>
              </w:rPr>
              <w:t>10</w:t>
            </w:r>
            <w:r w:rsidR="00F77C00">
              <w:rPr>
                <w:rStyle w:val="normaltextrun"/>
              </w:rPr>
              <w:t>%</w:t>
            </w:r>
          </w:p>
        </w:tc>
        <w:tc>
          <w:tcPr>
            <w:tcW w:w="2290" w:type="dxa"/>
            <w:tcBorders>
              <w:top w:val="single" w:sz="18" w:space="0" w:color="000000"/>
              <w:left w:val="single" w:sz="7" w:space="0" w:color="000000"/>
              <w:bottom w:val="single" w:sz="7" w:space="0" w:color="000000"/>
              <w:right w:val="single" w:sz="7" w:space="0" w:color="000000"/>
            </w:tcBorders>
            <w:vAlign w:val="center"/>
          </w:tcPr>
          <w:p w14:paraId="4F8199FA" w14:textId="287B4DD8" w:rsidR="00E10241" w:rsidRPr="00FB22C7" w:rsidRDefault="00E10241"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sidRPr="00FB22C7">
              <w:rPr>
                <w:rStyle w:val="normaltextrun"/>
                <w:rFonts w:ascii="Arial" w:hAnsi="Arial" w:cs="Arial"/>
                <w:sz w:val="22"/>
                <w:szCs w:val="22"/>
              </w:rPr>
              <w:t>5</w:t>
            </w:r>
            <w:r w:rsidR="00F77C00">
              <w:rPr>
                <w:rStyle w:val="normaltextrun"/>
                <w:rFonts w:ascii="Arial" w:hAnsi="Arial" w:cs="Arial"/>
                <w:sz w:val="22"/>
                <w:szCs w:val="22"/>
              </w:rPr>
              <w:t>%</w:t>
            </w:r>
          </w:p>
        </w:tc>
        <w:tc>
          <w:tcPr>
            <w:tcW w:w="1820" w:type="dxa"/>
            <w:tcBorders>
              <w:top w:val="single" w:sz="18" w:space="0" w:color="000000"/>
              <w:left w:val="single" w:sz="7" w:space="0" w:color="000000"/>
              <w:bottom w:val="single" w:sz="7" w:space="0" w:color="000000"/>
              <w:right w:val="single" w:sz="18" w:space="0" w:color="000000"/>
            </w:tcBorders>
            <w:vAlign w:val="center"/>
          </w:tcPr>
          <w:p w14:paraId="39FCE8BB" w14:textId="488C86AC" w:rsidR="00E10241" w:rsidRPr="00FB22C7" w:rsidRDefault="0063404F"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sz w:val="22"/>
                <w:szCs w:val="22"/>
                <w:lang w:val="en-GB"/>
              </w:rPr>
              <w:t>10</w:t>
            </w:r>
            <w:r w:rsidR="00F77C00">
              <w:rPr>
                <w:rFonts w:ascii="Arial" w:hAnsi="Arial" w:cs="Arial"/>
                <w:sz w:val="22"/>
                <w:szCs w:val="22"/>
                <w:lang w:val="en-GB"/>
              </w:rPr>
              <w:t>%</w:t>
            </w:r>
          </w:p>
        </w:tc>
      </w:tr>
      <w:tr w:rsidR="00E10241" w:rsidRPr="00FB22C7" w14:paraId="7D7F996B" w14:textId="77777777" w:rsidTr="0063404F">
        <w:trPr>
          <w:trHeight w:val="583"/>
        </w:trPr>
        <w:tc>
          <w:tcPr>
            <w:tcW w:w="5067" w:type="dxa"/>
            <w:tcBorders>
              <w:top w:val="single" w:sz="7" w:space="0" w:color="000000"/>
              <w:left w:val="single" w:sz="18" w:space="0" w:color="000000"/>
              <w:bottom w:val="single" w:sz="7" w:space="0" w:color="000000"/>
              <w:right w:val="single" w:sz="7" w:space="0" w:color="000000"/>
            </w:tcBorders>
            <w:vAlign w:val="center"/>
          </w:tcPr>
          <w:p w14:paraId="62509915" w14:textId="7427245B" w:rsidR="00E10241" w:rsidRPr="00FB22C7" w:rsidRDefault="00B1188A"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sz w:val="22"/>
                <w:szCs w:val="22"/>
                <w:lang w:val="en-GB"/>
              </w:rPr>
              <w:t>Working Scientifically</w:t>
            </w:r>
          </w:p>
        </w:tc>
        <w:tc>
          <w:tcPr>
            <w:tcW w:w="1695" w:type="dxa"/>
            <w:tcBorders>
              <w:top w:val="single" w:sz="7" w:space="0" w:color="000000"/>
              <w:left w:val="single" w:sz="7" w:space="0" w:color="000000"/>
              <w:bottom w:val="single" w:sz="7" w:space="0" w:color="000000"/>
              <w:right w:val="single" w:sz="18" w:space="0" w:color="000000"/>
            </w:tcBorders>
            <w:vAlign w:val="center"/>
          </w:tcPr>
          <w:p w14:paraId="490D9837" w14:textId="7EFDFBF8" w:rsidR="00E10241" w:rsidRPr="0063404F" w:rsidRDefault="0063404F"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bCs/>
                <w:sz w:val="22"/>
                <w:szCs w:val="22"/>
                <w:lang w:val="en-GB"/>
              </w:rPr>
            </w:pPr>
            <w:r w:rsidRPr="0063404F">
              <w:rPr>
                <w:rFonts w:ascii="Arial" w:hAnsi="Arial" w:cs="Arial"/>
                <w:b/>
                <w:bCs/>
                <w:sz w:val="22"/>
                <w:szCs w:val="22"/>
                <w:lang w:val="en-GB"/>
              </w:rPr>
              <w:t>60%</w:t>
            </w:r>
          </w:p>
        </w:tc>
        <w:tc>
          <w:tcPr>
            <w:tcW w:w="1863" w:type="dxa"/>
            <w:tcBorders>
              <w:top w:val="single" w:sz="7" w:space="0" w:color="000000"/>
              <w:left w:val="single" w:sz="18" w:space="0" w:color="000000"/>
              <w:bottom w:val="single" w:sz="7" w:space="0" w:color="000000"/>
              <w:right w:val="single" w:sz="7" w:space="0" w:color="000000"/>
            </w:tcBorders>
            <w:vAlign w:val="center"/>
          </w:tcPr>
          <w:p w14:paraId="29954ACD" w14:textId="294B77DA" w:rsidR="00E10241" w:rsidRPr="00FB22C7" w:rsidRDefault="0063404F"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sz w:val="22"/>
                <w:szCs w:val="22"/>
                <w:lang w:val="en-GB"/>
              </w:rPr>
              <w:t>10%</w:t>
            </w:r>
          </w:p>
        </w:tc>
        <w:tc>
          <w:tcPr>
            <w:tcW w:w="2246" w:type="dxa"/>
            <w:tcBorders>
              <w:top w:val="single" w:sz="7" w:space="0" w:color="000000"/>
              <w:left w:val="single" w:sz="7" w:space="0" w:color="000000"/>
              <w:bottom w:val="single" w:sz="7" w:space="0" w:color="000000"/>
              <w:right w:val="single" w:sz="7" w:space="0" w:color="000000"/>
            </w:tcBorders>
            <w:vAlign w:val="center"/>
          </w:tcPr>
          <w:p w14:paraId="5F6365A0" w14:textId="520A8940" w:rsidR="00E10241" w:rsidRPr="00FB22C7" w:rsidRDefault="0063404F"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sz w:val="22"/>
                <w:szCs w:val="22"/>
                <w:lang w:val="en-GB"/>
              </w:rPr>
              <w:t>15%</w:t>
            </w:r>
          </w:p>
        </w:tc>
        <w:tc>
          <w:tcPr>
            <w:tcW w:w="2290" w:type="dxa"/>
            <w:tcBorders>
              <w:top w:val="single" w:sz="7" w:space="0" w:color="000000"/>
              <w:left w:val="single" w:sz="7" w:space="0" w:color="000000"/>
              <w:bottom w:val="single" w:sz="7" w:space="0" w:color="000000"/>
              <w:right w:val="single" w:sz="7" w:space="0" w:color="000000"/>
            </w:tcBorders>
            <w:vAlign w:val="center"/>
          </w:tcPr>
          <w:p w14:paraId="033E8C16" w14:textId="57037C85" w:rsidR="00E10241" w:rsidRPr="00FB22C7" w:rsidRDefault="0063404F"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sz w:val="22"/>
                <w:szCs w:val="22"/>
                <w:lang w:val="en-GB"/>
              </w:rPr>
              <w:t>15%</w:t>
            </w:r>
          </w:p>
        </w:tc>
        <w:tc>
          <w:tcPr>
            <w:tcW w:w="1820" w:type="dxa"/>
            <w:tcBorders>
              <w:top w:val="single" w:sz="7" w:space="0" w:color="000000"/>
              <w:left w:val="single" w:sz="7" w:space="0" w:color="000000"/>
              <w:bottom w:val="single" w:sz="7" w:space="0" w:color="000000"/>
              <w:right w:val="single" w:sz="18" w:space="0" w:color="000000"/>
            </w:tcBorders>
            <w:vAlign w:val="center"/>
          </w:tcPr>
          <w:p w14:paraId="1190DD1F" w14:textId="624539A7" w:rsidR="00E10241" w:rsidRPr="00FB22C7" w:rsidRDefault="0063404F" w:rsidP="0063404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sz w:val="22"/>
                <w:szCs w:val="22"/>
                <w:lang w:val="en-GB"/>
              </w:rPr>
              <w:t>20%</w:t>
            </w:r>
          </w:p>
        </w:tc>
      </w:tr>
      <w:tr w:rsidR="00E10241" w:rsidRPr="00FB22C7" w14:paraId="79DC39E7" w14:textId="77777777" w:rsidTr="00E10241">
        <w:trPr>
          <w:trHeight w:val="450"/>
        </w:trPr>
        <w:tc>
          <w:tcPr>
            <w:tcW w:w="5067" w:type="dxa"/>
            <w:tcBorders>
              <w:top w:val="single" w:sz="18" w:space="0" w:color="000000"/>
              <w:left w:val="single" w:sz="18" w:space="0" w:color="000000"/>
              <w:bottom w:val="single" w:sz="18" w:space="0" w:color="000000"/>
              <w:right w:val="single" w:sz="8" w:space="0" w:color="000000"/>
            </w:tcBorders>
            <w:vAlign w:val="center"/>
          </w:tcPr>
          <w:p w14:paraId="2144F35C" w14:textId="77777777" w:rsidR="00E10241" w:rsidRPr="00FB22C7" w:rsidRDefault="00E10241" w:rsidP="00E10241">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sidRPr="00FB22C7">
              <w:rPr>
                <w:rFonts w:ascii="Arial" w:hAnsi="Arial" w:cs="Arial"/>
                <w:b/>
                <w:bCs/>
                <w:sz w:val="22"/>
                <w:szCs w:val="22"/>
                <w:lang w:val="en-GB"/>
              </w:rPr>
              <w:t>Total</w:t>
            </w:r>
          </w:p>
        </w:tc>
        <w:tc>
          <w:tcPr>
            <w:tcW w:w="1695" w:type="dxa"/>
            <w:tcBorders>
              <w:top w:val="single" w:sz="18" w:space="0" w:color="000000"/>
              <w:left w:val="single" w:sz="8" w:space="0" w:color="000000"/>
              <w:bottom w:val="single" w:sz="18" w:space="0" w:color="000000"/>
              <w:right w:val="single" w:sz="18" w:space="0" w:color="000000"/>
            </w:tcBorders>
            <w:vAlign w:val="center"/>
          </w:tcPr>
          <w:p w14:paraId="6D38D74D" w14:textId="77777777"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sidRPr="00FB22C7">
              <w:rPr>
                <w:rFonts w:ascii="Arial" w:hAnsi="Arial" w:cs="Arial"/>
                <w:b/>
                <w:sz w:val="22"/>
                <w:szCs w:val="22"/>
                <w:lang w:val="en-GB"/>
              </w:rPr>
              <w:t>100</w:t>
            </w:r>
            <w:r w:rsidR="00F77C00">
              <w:rPr>
                <w:rFonts w:ascii="Arial" w:hAnsi="Arial" w:cs="Arial"/>
                <w:b/>
                <w:sz w:val="22"/>
                <w:szCs w:val="22"/>
                <w:lang w:val="en-GB"/>
              </w:rPr>
              <w:t>%</w:t>
            </w:r>
          </w:p>
        </w:tc>
        <w:tc>
          <w:tcPr>
            <w:tcW w:w="1863" w:type="dxa"/>
            <w:tcBorders>
              <w:top w:val="single" w:sz="18" w:space="0" w:color="000000"/>
              <w:left w:val="single" w:sz="18" w:space="0" w:color="000000"/>
              <w:bottom w:val="single" w:sz="18" w:space="0" w:color="000000"/>
              <w:right w:val="single" w:sz="8" w:space="0" w:color="000000"/>
            </w:tcBorders>
            <w:vAlign w:val="center"/>
          </w:tcPr>
          <w:p w14:paraId="38A89EBB" w14:textId="26910A9A" w:rsidR="00E10241" w:rsidRPr="00FB22C7"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b/>
                <w:sz w:val="22"/>
                <w:szCs w:val="22"/>
                <w:lang w:val="en-GB"/>
              </w:rPr>
              <w:t>2</w:t>
            </w:r>
            <w:r w:rsidR="003D6145">
              <w:rPr>
                <w:rFonts w:ascii="Arial" w:hAnsi="Arial" w:cs="Arial"/>
                <w:b/>
                <w:sz w:val="22"/>
                <w:szCs w:val="22"/>
                <w:lang w:val="en-GB"/>
              </w:rPr>
              <w:t>5</w:t>
            </w:r>
            <w:r w:rsidR="00F77C00">
              <w:rPr>
                <w:rFonts w:ascii="Arial" w:hAnsi="Arial" w:cs="Arial"/>
                <w:b/>
                <w:sz w:val="22"/>
                <w:szCs w:val="22"/>
                <w:lang w:val="en-GB"/>
              </w:rPr>
              <w:t>%</w:t>
            </w:r>
          </w:p>
        </w:tc>
        <w:tc>
          <w:tcPr>
            <w:tcW w:w="2246" w:type="dxa"/>
            <w:tcBorders>
              <w:top w:val="single" w:sz="18" w:space="0" w:color="000000"/>
              <w:left w:val="single" w:sz="8" w:space="0" w:color="000000"/>
              <w:bottom w:val="single" w:sz="18" w:space="0" w:color="000000"/>
              <w:right w:val="single" w:sz="8" w:space="0" w:color="000000"/>
            </w:tcBorders>
            <w:vAlign w:val="center"/>
          </w:tcPr>
          <w:p w14:paraId="37DE4C38" w14:textId="408041C1" w:rsidR="00E10241" w:rsidRPr="00FB22C7" w:rsidRDefault="003D6145"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b/>
                <w:sz w:val="22"/>
                <w:szCs w:val="22"/>
                <w:lang w:val="en-GB"/>
              </w:rPr>
              <w:t>25</w:t>
            </w:r>
            <w:r w:rsidR="00F77C00">
              <w:rPr>
                <w:rFonts w:ascii="Arial" w:hAnsi="Arial" w:cs="Arial"/>
                <w:b/>
                <w:sz w:val="22"/>
                <w:szCs w:val="22"/>
                <w:lang w:val="en-GB"/>
              </w:rPr>
              <w:t>%</w:t>
            </w:r>
          </w:p>
        </w:tc>
        <w:tc>
          <w:tcPr>
            <w:tcW w:w="2290" w:type="dxa"/>
            <w:tcBorders>
              <w:top w:val="single" w:sz="18" w:space="0" w:color="000000"/>
              <w:left w:val="single" w:sz="8" w:space="0" w:color="000000"/>
              <w:bottom w:val="single" w:sz="18" w:space="0" w:color="000000"/>
              <w:right w:val="single" w:sz="8" w:space="0" w:color="000000"/>
            </w:tcBorders>
            <w:vAlign w:val="center"/>
          </w:tcPr>
          <w:p w14:paraId="661EC37A" w14:textId="7CFC0276" w:rsidR="00E10241" w:rsidRPr="00FB22C7" w:rsidRDefault="003D6145"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b/>
                <w:sz w:val="22"/>
                <w:szCs w:val="22"/>
                <w:lang w:val="en-GB"/>
              </w:rPr>
              <w:t>2</w:t>
            </w:r>
            <w:r w:rsidR="00E10241" w:rsidRPr="00FB22C7">
              <w:rPr>
                <w:rFonts w:ascii="Arial" w:hAnsi="Arial" w:cs="Arial"/>
                <w:b/>
                <w:sz w:val="22"/>
                <w:szCs w:val="22"/>
                <w:lang w:val="en-GB"/>
              </w:rPr>
              <w:t>0</w:t>
            </w:r>
            <w:r w:rsidR="00F77C00">
              <w:rPr>
                <w:rFonts w:ascii="Arial" w:hAnsi="Arial" w:cs="Arial"/>
                <w:b/>
                <w:sz w:val="22"/>
                <w:szCs w:val="22"/>
                <w:lang w:val="en-GB"/>
              </w:rPr>
              <w:t>%</w:t>
            </w:r>
          </w:p>
        </w:tc>
        <w:tc>
          <w:tcPr>
            <w:tcW w:w="1820" w:type="dxa"/>
            <w:tcBorders>
              <w:top w:val="single" w:sz="18" w:space="0" w:color="000000"/>
              <w:left w:val="single" w:sz="8" w:space="0" w:color="000000"/>
              <w:bottom w:val="single" w:sz="18" w:space="0" w:color="000000"/>
              <w:right w:val="single" w:sz="18" w:space="0" w:color="000000"/>
            </w:tcBorders>
            <w:vAlign w:val="center"/>
          </w:tcPr>
          <w:p w14:paraId="453E15EF" w14:textId="2EAC5EB3" w:rsidR="00E10241" w:rsidRPr="00FB22C7" w:rsidRDefault="003D6145"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rPr>
            </w:pPr>
            <w:r>
              <w:rPr>
                <w:rFonts w:ascii="Arial" w:hAnsi="Arial" w:cs="Arial"/>
                <w:b/>
                <w:sz w:val="22"/>
                <w:szCs w:val="22"/>
                <w:lang w:val="en-GB"/>
              </w:rPr>
              <w:t>3</w:t>
            </w:r>
            <w:r w:rsidR="00E10241">
              <w:rPr>
                <w:rFonts w:ascii="Arial" w:hAnsi="Arial" w:cs="Arial"/>
                <w:b/>
                <w:sz w:val="22"/>
                <w:szCs w:val="22"/>
                <w:lang w:val="en-GB"/>
              </w:rPr>
              <w:t>0</w:t>
            </w:r>
            <w:r w:rsidR="00F77C00">
              <w:rPr>
                <w:rFonts w:ascii="Arial" w:hAnsi="Arial" w:cs="Arial"/>
                <w:b/>
                <w:sz w:val="22"/>
                <w:szCs w:val="22"/>
                <w:lang w:val="en-GB"/>
              </w:rPr>
              <w:t>%</w:t>
            </w:r>
          </w:p>
        </w:tc>
      </w:tr>
    </w:tbl>
    <w:p w14:paraId="0041F39F" w14:textId="77777777" w:rsidR="00E26DC6" w:rsidRDefault="00E26DC6" w:rsidP="00165B3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
          <w:sz w:val="22"/>
          <w:szCs w:val="22"/>
          <w:lang w:val="en-GB"/>
        </w:rPr>
      </w:pPr>
    </w:p>
    <w:p w14:paraId="10A64915" w14:textId="0FB3D012" w:rsidR="00112CB2" w:rsidRPr="00FB22C7" w:rsidRDefault="004E1284" w:rsidP="00165B3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u w:val="single"/>
          <w:lang w:val="en-GB"/>
        </w:rPr>
      </w:pPr>
      <w:r w:rsidRPr="00E10241">
        <w:rPr>
          <w:rFonts w:ascii="Arial" w:hAnsi="Arial" w:cs="Arial"/>
          <w:b/>
          <w:sz w:val="22"/>
          <w:szCs w:val="22"/>
          <w:lang w:val="en-GB"/>
        </w:rPr>
        <w:t>Outcomes</w:t>
      </w:r>
    </w:p>
    <w:p w14:paraId="564E6F56"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SC5-4WS</w:t>
      </w:r>
      <w:r>
        <w:rPr>
          <w:rFonts w:ascii="Arial" w:hAnsi="Arial" w:cs="Arial"/>
          <w:bCs/>
          <w:sz w:val="22"/>
          <w:szCs w:val="22"/>
          <w:lang w:val="en-GB"/>
        </w:rPr>
        <w:t xml:space="preserve"> </w:t>
      </w:r>
      <w:r w:rsidRPr="00E10241">
        <w:rPr>
          <w:rFonts w:ascii="Arial" w:hAnsi="Arial" w:cs="Arial"/>
          <w:bCs/>
          <w:sz w:val="22"/>
          <w:szCs w:val="22"/>
          <w:lang w:val="en-GB"/>
        </w:rPr>
        <w:t xml:space="preserve">develops questions or hypotheses to be investigated scientifically </w:t>
      </w:r>
    </w:p>
    <w:p w14:paraId="1A1225BD"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SC5-5WS</w:t>
      </w:r>
      <w:r>
        <w:rPr>
          <w:rFonts w:ascii="Arial" w:hAnsi="Arial" w:cs="Arial"/>
          <w:bCs/>
          <w:sz w:val="22"/>
          <w:szCs w:val="22"/>
          <w:lang w:val="en-GB"/>
        </w:rPr>
        <w:t xml:space="preserve"> </w:t>
      </w:r>
      <w:r w:rsidRPr="00E10241">
        <w:rPr>
          <w:rFonts w:ascii="Arial" w:hAnsi="Arial" w:cs="Arial"/>
          <w:bCs/>
          <w:sz w:val="22"/>
          <w:szCs w:val="22"/>
          <w:lang w:val="en-GB"/>
        </w:rPr>
        <w:t xml:space="preserve">produces a plan to investigate identified question, hypotheses or problems, individually and collaboratively </w:t>
      </w:r>
    </w:p>
    <w:p w14:paraId="453E81ED"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SC5-6WS</w:t>
      </w:r>
      <w:r>
        <w:rPr>
          <w:rFonts w:ascii="Arial" w:hAnsi="Arial" w:cs="Arial"/>
          <w:bCs/>
          <w:sz w:val="22"/>
          <w:szCs w:val="22"/>
          <w:lang w:val="en-GB"/>
        </w:rPr>
        <w:t xml:space="preserve"> </w:t>
      </w:r>
      <w:r w:rsidRPr="00E10241">
        <w:rPr>
          <w:rFonts w:ascii="Arial" w:hAnsi="Arial" w:cs="Arial"/>
          <w:bCs/>
          <w:sz w:val="22"/>
          <w:szCs w:val="22"/>
          <w:lang w:val="en-GB"/>
        </w:rPr>
        <w:t xml:space="preserve">undertakes first-hand investigation to collect valid and reliable data and information, individually and collaboratively </w:t>
      </w:r>
    </w:p>
    <w:p w14:paraId="0A0B38C4"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SC5-7WS</w:t>
      </w:r>
      <w:r>
        <w:rPr>
          <w:rFonts w:ascii="Arial" w:hAnsi="Arial" w:cs="Arial"/>
          <w:bCs/>
          <w:sz w:val="22"/>
          <w:szCs w:val="22"/>
          <w:lang w:val="en-GB"/>
        </w:rPr>
        <w:t xml:space="preserve"> </w:t>
      </w:r>
      <w:r w:rsidRPr="00E10241">
        <w:rPr>
          <w:rFonts w:ascii="Arial" w:hAnsi="Arial" w:cs="Arial"/>
          <w:bCs/>
          <w:sz w:val="22"/>
          <w:szCs w:val="22"/>
          <w:lang w:val="en-GB"/>
        </w:rPr>
        <w:t xml:space="preserve">processes, analyses and evaluates data from first-hand investigations and secondary sources to develop evidence-based arguments and conclusions </w:t>
      </w:r>
    </w:p>
    <w:p w14:paraId="6B8D7E9C"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SC5-8WS</w:t>
      </w:r>
      <w:r>
        <w:rPr>
          <w:rFonts w:ascii="Arial" w:hAnsi="Arial" w:cs="Arial"/>
          <w:bCs/>
          <w:sz w:val="22"/>
          <w:szCs w:val="22"/>
          <w:lang w:val="en-GB"/>
        </w:rPr>
        <w:t xml:space="preserve"> </w:t>
      </w:r>
      <w:r w:rsidRPr="00E10241">
        <w:rPr>
          <w:rFonts w:ascii="Arial" w:hAnsi="Arial" w:cs="Arial"/>
          <w:bCs/>
          <w:sz w:val="22"/>
          <w:szCs w:val="22"/>
          <w:lang w:val="en-GB"/>
        </w:rPr>
        <w:t xml:space="preserve">applies scientific understanding and critical thinking skills to suggest possible solutions to identified problems </w:t>
      </w:r>
    </w:p>
    <w:p w14:paraId="2E3F047C"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SC5-9WS</w:t>
      </w:r>
      <w:r>
        <w:rPr>
          <w:rFonts w:ascii="Arial" w:hAnsi="Arial" w:cs="Arial"/>
          <w:bCs/>
          <w:sz w:val="22"/>
          <w:szCs w:val="22"/>
          <w:lang w:val="en-GB"/>
        </w:rPr>
        <w:t xml:space="preserve"> </w:t>
      </w:r>
      <w:r w:rsidRPr="00E10241">
        <w:rPr>
          <w:rFonts w:ascii="Arial" w:hAnsi="Arial" w:cs="Arial"/>
          <w:bCs/>
          <w:sz w:val="22"/>
          <w:szCs w:val="22"/>
          <w:lang w:val="en-GB"/>
        </w:rPr>
        <w:t xml:space="preserve">presents science ideas and evidence for a particular purpose and to a specific language, conventions and representations </w:t>
      </w:r>
    </w:p>
    <w:p w14:paraId="429BCC68"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SC5-10PW</w:t>
      </w:r>
      <w:r>
        <w:rPr>
          <w:rFonts w:ascii="Arial" w:hAnsi="Arial" w:cs="Arial"/>
          <w:bCs/>
          <w:sz w:val="22"/>
          <w:szCs w:val="22"/>
          <w:lang w:val="en-GB"/>
        </w:rPr>
        <w:t xml:space="preserve"> </w:t>
      </w:r>
      <w:r w:rsidRPr="00E10241">
        <w:rPr>
          <w:rFonts w:ascii="Arial" w:hAnsi="Arial" w:cs="Arial"/>
          <w:bCs/>
          <w:sz w:val="22"/>
          <w:szCs w:val="22"/>
          <w:lang w:val="en-GB"/>
        </w:rPr>
        <w:t xml:space="preserve">applies models, theories and laws to explain situations involving energy, force and motion </w:t>
      </w:r>
    </w:p>
    <w:p w14:paraId="6DFD96EF"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SC5-11PW</w:t>
      </w:r>
      <w:r>
        <w:rPr>
          <w:rFonts w:ascii="Arial" w:hAnsi="Arial" w:cs="Arial"/>
          <w:bCs/>
          <w:sz w:val="22"/>
          <w:szCs w:val="22"/>
          <w:lang w:val="en-GB"/>
        </w:rPr>
        <w:t xml:space="preserve"> </w:t>
      </w:r>
      <w:r w:rsidRPr="00E10241">
        <w:rPr>
          <w:rFonts w:ascii="Arial" w:hAnsi="Arial" w:cs="Arial"/>
          <w:bCs/>
          <w:sz w:val="22"/>
          <w:szCs w:val="22"/>
          <w:lang w:val="en-GB"/>
        </w:rPr>
        <w:t xml:space="preserve">explains how scientific understanding about energy conservation, transfers and transformations is applied in systems </w:t>
      </w:r>
    </w:p>
    <w:p w14:paraId="349430E8"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SC5-12ES</w:t>
      </w:r>
      <w:r w:rsidRPr="00E10241">
        <w:rPr>
          <w:rFonts w:ascii="Arial" w:hAnsi="Arial" w:cs="Arial"/>
          <w:bCs/>
          <w:sz w:val="22"/>
          <w:szCs w:val="22"/>
          <w:lang w:val="en-GB"/>
        </w:rPr>
        <w:t xml:space="preserve"> describes changing ideas about the structure of the earth and the universe to illustrate how models, theories and laws are refined over time by the scientific community </w:t>
      </w:r>
    </w:p>
    <w:p w14:paraId="34250548"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SC5-13ES</w:t>
      </w:r>
      <w:r>
        <w:rPr>
          <w:rFonts w:ascii="Arial" w:hAnsi="Arial" w:cs="Arial"/>
          <w:bCs/>
          <w:sz w:val="22"/>
          <w:szCs w:val="22"/>
          <w:lang w:val="en-GB"/>
        </w:rPr>
        <w:t xml:space="preserve"> </w:t>
      </w:r>
      <w:r w:rsidRPr="00E10241">
        <w:rPr>
          <w:rFonts w:ascii="Arial" w:hAnsi="Arial" w:cs="Arial"/>
          <w:bCs/>
          <w:sz w:val="22"/>
          <w:szCs w:val="22"/>
          <w:lang w:val="en-GB"/>
        </w:rPr>
        <w:t xml:space="preserve">explains how scientific knowledge about global patterns of geological activity and interactions involving global systems can be used to inform decisions related to contemporary issues </w:t>
      </w:r>
    </w:p>
    <w:p w14:paraId="0B485C33"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SC5-14LW</w:t>
      </w:r>
      <w:r w:rsidRPr="00E10241">
        <w:rPr>
          <w:rFonts w:ascii="Arial" w:hAnsi="Arial" w:cs="Arial"/>
          <w:bCs/>
          <w:sz w:val="22"/>
          <w:szCs w:val="22"/>
          <w:lang w:val="en-GB"/>
        </w:rPr>
        <w:t xml:space="preserve"> analyses interactions between components and processes within biological systems </w:t>
      </w:r>
    </w:p>
    <w:p w14:paraId="7205B71D" w14:textId="77777777" w:rsidR="00E10241" w:rsidRP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SC5-15LW</w:t>
      </w:r>
      <w:r w:rsidRPr="00E10241">
        <w:rPr>
          <w:rFonts w:ascii="Arial" w:hAnsi="Arial" w:cs="Arial"/>
          <w:bCs/>
          <w:sz w:val="22"/>
          <w:szCs w:val="22"/>
          <w:lang w:val="en-GB"/>
        </w:rPr>
        <w:t xml:space="preserve"> explains how biological understanding has advanced through scientific discoveries, technological developments and the needs of society </w:t>
      </w:r>
    </w:p>
    <w:p w14:paraId="604EC247" w14:textId="77777777" w:rsidR="00E10241" w:rsidRDefault="00E10241" w:rsidP="00E10241">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22"/>
          <w:szCs w:val="22"/>
          <w:lang w:val="en-GB"/>
        </w:rPr>
      </w:pPr>
      <w:r w:rsidRPr="00FC1048">
        <w:rPr>
          <w:rFonts w:ascii="Arial" w:hAnsi="Arial" w:cs="Arial"/>
          <w:b/>
          <w:sz w:val="22"/>
          <w:szCs w:val="22"/>
          <w:lang w:val="en-GB"/>
        </w:rPr>
        <w:t>SC5-16CW</w:t>
      </w:r>
      <w:r>
        <w:rPr>
          <w:rFonts w:ascii="Arial" w:hAnsi="Arial" w:cs="Arial"/>
          <w:bCs/>
          <w:sz w:val="22"/>
          <w:szCs w:val="22"/>
          <w:lang w:val="en-GB"/>
        </w:rPr>
        <w:t xml:space="preserve"> </w:t>
      </w:r>
      <w:r w:rsidRPr="00E10241">
        <w:rPr>
          <w:rFonts w:ascii="Arial" w:hAnsi="Arial" w:cs="Arial"/>
          <w:bCs/>
          <w:sz w:val="22"/>
          <w:szCs w:val="22"/>
          <w:lang w:val="en-GB"/>
        </w:rPr>
        <w:t xml:space="preserve">explains how models, theories and laws about matter have been refined as new scientific evidence becomes available </w:t>
      </w:r>
    </w:p>
    <w:p w14:paraId="4880099D" w14:textId="77777777" w:rsidR="00F86FAC" w:rsidRDefault="00E10241" w:rsidP="00165B3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18"/>
          <w:szCs w:val="18"/>
          <w:u w:val="single"/>
          <w:lang w:val="en-GB"/>
        </w:rPr>
      </w:pPr>
      <w:r w:rsidRPr="00FC1048">
        <w:rPr>
          <w:rFonts w:ascii="Arial" w:hAnsi="Arial" w:cs="Arial"/>
          <w:b/>
          <w:sz w:val="22"/>
          <w:szCs w:val="22"/>
          <w:lang w:val="en-GB"/>
        </w:rPr>
        <w:t>SC5-17CW</w:t>
      </w:r>
      <w:r w:rsidRPr="00E10241">
        <w:rPr>
          <w:rFonts w:ascii="Arial" w:hAnsi="Arial" w:cs="Arial"/>
          <w:bCs/>
          <w:sz w:val="22"/>
          <w:szCs w:val="22"/>
          <w:lang w:val="en-GB"/>
        </w:rPr>
        <w:t xml:space="preserve"> discusses the importance of chemical reactions in the production of a range of substances, and the influence of society on the development of new materials</w:t>
      </w:r>
    </w:p>
    <w:p w14:paraId="72FDB47B" w14:textId="77777777" w:rsidR="0092466D" w:rsidRDefault="0092466D" w:rsidP="00165B3F">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18"/>
          <w:szCs w:val="18"/>
          <w:u w:val="single"/>
          <w:lang w:val="en-GB"/>
        </w:rPr>
      </w:pPr>
    </w:p>
    <w:p w14:paraId="0A01DAD5" w14:textId="7FB9E350" w:rsidR="000E4B3B" w:rsidRPr="009C2ECE" w:rsidRDefault="00015963">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
          <w:szCs w:val="18"/>
          <w:lang w:val="en-GB"/>
        </w:rPr>
      </w:pPr>
      <w:r>
        <w:rPr>
          <w:rFonts w:ascii="Arial" w:hAnsi="Arial" w:cs="Arial"/>
          <w:sz w:val="2"/>
          <w:szCs w:val="18"/>
          <w:lang w:val="en-GB"/>
        </w:rPr>
        <w:br w:type="page"/>
      </w:r>
    </w:p>
    <w:p w14:paraId="0434D282" w14:textId="77777777" w:rsidR="00D47E5B" w:rsidRPr="0092466D" w:rsidRDefault="0071110A" w:rsidP="00D47E5B">
      <w:pPr>
        <w:pBdr>
          <w:top w:val="single" w:sz="7" w:space="0" w:color="000000"/>
          <w:left w:val="single" w:sz="6" w:space="0" w:color="FFFFFF"/>
          <w:bottom w:val="single" w:sz="7" w:space="0" w:color="000000"/>
          <w:right w:val="single" w:sz="6" w:space="0" w:color="FFFFFF"/>
        </w:pBdr>
        <w:shd w:val="pct10" w:color="000000" w:fill="FFFFFF"/>
        <w:ind w:right="394"/>
        <w:jc w:val="center"/>
        <w:rPr>
          <w:rFonts w:ascii="Arial" w:hAnsi="Arial" w:cs="Arial"/>
          <w:sz w:val="52"/>
          <w:szCs w:val="32"/>
          <w:lang w:val="en-AU"/>
        </w:rPr>
      </w:pPr>
      <w:r w:rsidRPr="00B21538">
        <w:rPr>
          <w:rFonts w:ascii="Arial" w:hAnsi="Arial" w:cs="Arial"/>
          <w:bCs/>
          <w:sz w:val="52"/>
          <w:szCs w:val="32"/>
          <w:lang w:val="en-AU"/>
        </w:rPr>
        <w:t>HSIE – History and Geography</w:t>
      </w:r>
    </w:p>
    <w:p w14:paraId="797C7062" w14:textId="77777777" w:rsidR="00D47E5B" w:rsidRDefault="00D47E5B" w:rsidP="00D47E5B">
      <w:pPr>
        <w:rPr>
          <w:lang w:val="en-GB"/>
        </w:rPr>
      </w:pPr>
    </w:p>
    <w:tbl>
      <w:tblPr>
        <w:tblW w:w="14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6"/>
        <w:gridCol w:w="2427"/>
        <w:gridCol w:w="2505"/>
        <w:gridCol w:w="2365"/>
        <w:gridCol w:w="2348"/>
        <w:gridCol w:w="2364"/>
      </w:tblGrid>
      <w:tr w:rsidR="00662908" w:rsidRPr="00F77C00" w14:paraId="1B893150" w14:textId="77777777" w:rsidTr="00125981">
        <w:trPr>
          <w:trHeight w:val="167"/>
        </w:trPr>
        <w:tc>
          <w:tcPr>
            <w:tcW w:w="2616" w:type="dxa"/>
            <w:tcBorders>
              <w:top w:val="single" w:sz="6" w:space="0" w:color="auto"/>
              <w:left w:val="single" w:sz="6" w:space="0" w:color="auto"/>
              <w:bottom w:val="single" w:sz="6" w:space="0" w:color="auto"/>
              <w:right w:val="single" w:sz="6" w:space="0" w:color="auto"/>
            </w:tcBorders>
            <w:shd w:val="clear" w:color="auto" w:fill="auto"/>
            <w:hideMark/>
          </w:tcPr>
          <w:p w14:paraId="35F0516B" w14:textId="77777777" w:rsidR="00662908" w:rsidRPr="00F77C00" w:rsidRDefault="00662908"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b/>
                <w:bCs/>
                <w:lang w:val="en-AU" w:eastAsia="en-AU"/>
              </w:rPr>
              <w:t>Areas for Assessment</w:t>
            </w:r>
            <w:r w:rsidRPr="00F77C00">
              <w:rPr>
                <w:rFonts w:ascii="Arial" w:hAnsi="Arial" w:cs="Arial"/>
                <w:lang w:val="en-AU" w:eastAsia="en-AU"/>
              </w:rPr>
              <w:t> </w:t>
            </w:r>
          </w:p>
        </w:tc>
        <w:tc>
          <w:tcPr>
            <w:tcW w:w="2427" w:type="dxa"/>
            <w:tcBorders>
              <w:top w:val="single" w:sz="6" w:space="0" w:color="auto"/>
              <w:left w:val="single" w:sz="6" w:space="0" w:color="auto"/>
              <w:bottom w:val="single" w:sz="6" w:space="0" w:color="auto"/>
              <w:right w:val="single" w:sz="6" w:space="0" w:color="auto"/>
            </w:tcBorders>
            <w:shd w:val="clear" w:color="auto" w:fill="auto"/>
            <w:hideMark/>
          </w:tcPr>
          <w:p w14:paraId="5F704C69" w14:textId="77777777" w:rsidR="00662908" w:rsidRPr="00F77C00" w:rsidRDefault="00662908"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b/>
                <w:bCs/>
                <w:lang w:val="en-AU" w:eastAsia="en-AU"/>
              </w:rPr>
              <w:t>Weighting</w:t>
            </w:r>
            <w:r w:rsidRPr="00F77C00">
              <w:rPr>
                <w:rFonts w:ascii="Arial" w:hAnsi="Arial" w:cs="Arial"/>
                <w:lang w:val="en-AU" w:eastAsia="en-AU"/>
              </w:rPr>
              <w:t> </w:t>
            </w:r>
          </w:p>
        </w:tc>
        <w:tc>
          <w:tcPr>
            <w:tcW w:w="48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30507A" w14:textId="77777777" w:rsidR="00662908" w:rsidRPr="00F77C00" w:rsidRDefault="00662908"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b/>
                <w:bCs/>
                <w:lang w:val="en-AU" w:eastAsia="en-AU"/>
              </w:rPr>
              <w:t>SEMESTER 1- History</w:t>
            </w:r>
            <w:r w:rsidRPr="00F77C00">
              <w:rPr>
                <w:rFonts w:ascii="Arial" w:hAnsi="Arial" w:cs="Arial"/>
                <w:lang w:val="en-AU" w:eastAsia="en-AU"/>
              </w:rPr>
              <w:t> </w:t>
            </w:r>
          </w:p>
        </w:tc>
        <w:tc>
          <w:tcPr>
            <w:tcW w:w="47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8C4D95" w14:textId="77777777" w:rsidR="00662908" w:rsidRPr="00F77C00" w:rsidRDefault="00662908" w:rsidP="00662908">
            <w:pPr>
              <w:widowControl/>
              <w:autoSpaceDE/>
              <w:autoSpaceDN/>
              <w:adjustRightInd/>
              <w:ind w:firstLine="1275"/>
              <w:textAlignment w:val="baseline"/>
              <w:rPr>
                <w:rFonts w:ascii="Arial" w:hAnsi="Arial" w:cs="Arial"/>
                <w:sz w:val="18"/>
                <w:szCs w:val="18"/>
                <w:lang w:val="en-AU" w:eastAsia="en-AU"/>
              </w:rPr>
            </w:pPr>
            <w:r w:rsidRPr="00F77C00">
              <w:rPr>
                <w:rFonts w:ascii="Arial" w:hAnsi="Arial" w:cs="Arial"/>
                <w:b/>
                <w:bCs/>
                <w:lang w:val="en-AU" w:eastAsia="en-AU"/>
              </w:rPr>
              <w:t>SEMESTER 2- Geography</w:t>
            </w:r>
            <w:r w:rsidRPr="00F77C00">
              <w:rPr>
                <w:rFonts w:ascii="Arial" w:hAnsi="Arial" w:cs="Arial"/>
                <w:lang w:val="en-AU" w:eastAsia="en-AU"/>
              </w:rPr>
              <w:t> </w:t>
            </w:r>
          </w:p>
        </w:tc>
      </w:tr>
      <w:tr w:rsidR="00E10241" w:rsidRPr="00F77C00" w14:paraId="7506B333" w14:textId="77777777" w:rsidTr="00E10241">
        <w:trPr>
          <w:trHeight w:val="1271"/>
        </w:trPr>
        <w:tc>
          <w:tcPr>
            <w:tcW w:w="2616" w:type="dxa"/>
            <w:vMerge w:val="restart"/>
            <w:tcBorders>
              <w:top w:val="single" w:sz="6" w:space="0" w:color="auto"/>
              <w:left w:val="single" w:sz="6" w:space="0" w:color="auto"/>
              <w:right w:val="single" w:sz="6" w:space="0" w:color="auto"/>
            </w:tcBorders>
            <w:shd w:val="clear" w:color="auto" w:fill="auto"/>
            <w:hideMark/>
          </w:tcPr>
          <w:p w14:paraId="793577EA" w14:textId="77777777" w:rsidR="00E10241" w:rsidRPr="00F77C00" w:rsidRDefault="00E10241" w:rsidP="00662908">
            <w:pPr>
              <w:widowControl/>
              <w:autoSpaceDE/>
              <w:autoSpaceDN/>
              <w:adjustRightInd/>
              <w:textAlignment w:val="baseline"/>
              <w:rPr>
                <w:rFonts w:ascii="Arial" w:hAnsi="Arial" w:cs="Arial"/>
                <w:sz w:val="18"/>
                <w:szCs w:val="18"/>
                <w:lang w:val="en-AU" w:eastAsia="en-AU"/>
              </w:rPr>
            </w:pPr>
            <w:r w:rsidRPr="00F77C00">
              <w:rPr>
                <w:rFonts w:ascii="Arial" w:hAnsi="Arial" w:cs="Arial"/>
                <w:lang w:val="en-AU" w:eastAsia="en-AU"/>
              </w:rPr>
              <w:t> </w:t>
            </w:r>
          </w:p>
        </w:tc>
        <w:tc>
          <w:tcPr>
            <w:tcW w:w="242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3465282" w14:textId="77777777" w:rsidR="00E10241" w:rsidRPr="00F77C00" w:rsidRDefault="00E10241"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lang w:val="en-AU" w:eastAsia="en-AU"/>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BD7FA81" w14:textId="77777777" w:rsidR="00E10241" w:rsidRPr="00F77C00" w:rsidRDefault="00E10241" w:rsidP="00662908">
            <w:pPr>
              <w:widowControl/>
              <w:autoSpaceDE/>
              <w:autoSpaceDN/>
              <w:adjustRightInd/>
              <w:jc w:val="center"/>
              <w:textAlignment w:val="baseline"/>
              <w:rPr>
                <w:rFonts w:ascii="Arial" w:hAnsi="Arial" w:cs="Arial"/>
                <w:b/>
                <w:bCs/>
                <w:sz w:val="18"/>
                <w:szCs w:val="18"/>
                <w:lang w:val="en-AU" w:eastAsia="en-AU"/>
              </w:rPr>
            </w:pPr>
            <w:r w:rsidRPr="00F77C00">
              <w:rPr>
                <w:rFonts w:ascii="Arial" w:hAnsi="Arial" w:cs="Arial"/>
                <w:b/>
                <w:bCs/>
                <w:lang w:val="en-AU" w:eastAsia="en-AU"/>
              </w:rPr>
              <w:t>Task 1 </w:t>
            </w:r>
          </w:p>
          <w:p w14:paraId="77B1DFF5" w14:textId="77777777" w:rsidR="00E10241" w:rsidRPr="00F77C00" w:rsidRDefault="00E10241"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lang w:val="en-AU" w:eastAsia="en-AU"/>
              </w:rPr>
              <w:t>Making a Better World Investigation</w:t>
            </w:r>
          </w:p>
        </w:tc>
        <w:tc>
          <w:tcPr>
            <w:tcW w:w="2365" w:type="dxa"/>
            <w:tcBorders>
              <w:top w:val="single" w:sz="6" w:space="0" w:color="auto"/>
              <w:left w:val="single" w:sz="6" w:space="0" w:color="auto"/>
              <w:bottom w:val="single" w:sz="6" w:space="0" w:color="auto"/>
              <w:right w:val="single" w:sz="6" w:space="0" w:color="auto"/>
            </w:tcBorders>
            <w:shd w:val="clear" w:color="auto" w:fill="auto"/>
            <w:hideMark/>
          </w:tcPr>
          <w:p w14:paraId="7DE9A393" w14:textId="77777777" w:rsidR="00E10241" w:rsidRPr="00F77C00" w:rsidRDefault="00E10241"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b/>
                <w:bCs/>
                <w:lang w:val="en-AU" w:eastAsia="en-AU"/>
              </w:rPr>
              <w:t>Task 2 </w:t>
            </w:r>
            <w:r w:rsidRPr="00F77C00">
              <w:rPr>
                <w:rFonts w:ascii="Arial" w:hAnsi="Arial" w:cs="Arial"/>
                <w:lang w:val="en-AU" w:eastAsia="en-AU"/>
              </w:rPr>
              <w:t> </w:t>
            </w:r>
          </w:p>
          <w:p w14:paraId="07353C10" w14:textId="77777777" w:rsidR="00E10241" w:rsidRPr="00F77C00" w:rsidRDefault="00E10241" w:rsidP="005A3F31">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lang w:val="en-AU" w:eastAsia="en-AU"/>
              </w:rPr>
              <w:t>End of Semester Examination</w:t>
            </w:r>
          </w:p>
        </w:tc>
        <w:tc>
          <w:tcPr>
            <w:tcW w:w="2348" w:type="dxa"/>
            <w:tcBorders>
              <w:top w:val="single" w:sz="6" w:space="0" w:color="auto"/>
              <w:left w:val="single" w:sz="6" w:space="0" w:color="auto"/>
              <w:bottom w:val="single" w:sz="6" w:space="0" w:color="auto"/>
              <w:right w:val="single" w:sz="6" w:space="0" w:color="auto"/>
            </w:tcBorders>
            <w:shd w:val="clear" w:color="auto" w:fill="auto"/>
            <w:hideMark/>
          </w:tcPr>
          <w:p w14:paraId="204DD674" w14:textId="77777777" w:rsidR="00E10241" w:rsidRPr="00F77C00" w:rsidRDefault="00E10241" w:rsidP="00662908">
            <w:pPr>
              <w:widowControl/>
              <w:autoSpaceDE/>
              <w:autoSpaceDN/>
              <w:adjustRightInd/>
              <w:jc w:val="center"/>
              <w:textAlignment w:val="baseline"/>
              <w:rPr>
                <w:rFonts w:ascii="Arial" w:hAnsi="Arial" w:cs="Arial"/>
                <w:b/>
                <w:bCs/>
                <w:sz w:val="18"/>
                <w:szCs w:val="18"/>
                <w:lang w:val="en-AU" w:eastAsia="en-AU"/>
              </w:rPr>
            </w:pPr>
            <w:r w:rsidRPr="00F77C00">
              <w:rPr>
                <w:rFonts w:ascii="Arial" w:hAnsi="Arial" w:cs="Arial"/>
                <w:b/>
                <w:bCs/>
                <w:sz w:val="22"/>
                <w:szCs w:val="22"/>
                <w:lang w:val="en-AU" w:eastAsia="en-AU"/>
              </w:rPr>
              <w:t>Task 3 </w:t>
            </w:r>
          </w:p>
          <w:p w14:paraId="6528F329" w14:textId="77777777" w:rsidR="00E10241" w:rsidRPr="00F77C00" w:rsidRDefault="00E10241" w:rsidP="00125981">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lang w:val="en-AU" w:eastAsia="en-AU"/>
              </w:rPr>
              <w:t xml:space="preserve">Sustainable Biomes and Food Security Investigation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6F054F9F" w14:textId="77777777" w:rsidR="00E10241" w:rsidRPr="00F77C00" w:rsidRDefault="00E10241" w:rsidP="00662908">
            <w:pPr>
              <w:widowControl/>
              <w:autoSpaceDE/>
              <w:autoSpaceDN/>
              <w:adjustRightInd/>
              <w:jc w:val="center"/>
              <w:textAlignment w:val="baseline"/>
              <w:rPr>
                <w:rFonts w:ascii="Arial" w:hAnsi="Arial" w:cs="Arial"/>
                <w:b/>
                <w:bCs/>
                <w:sz w:val="18"/>
                <w:szCs w:val="18"/>
                <w:lang w:val="en-AU" w:eastAsia="en-AU"/>
              </w:rPr>
            </w:pPr>
            <w:r w:rsidRPr="00F77C00">
              <w:rPr>
                <w:rFonts w:ascii="Arial" w:hAnsi="Arial" w:cs="Arial"/>
                <w:b/>
                <w:bCs/>
                <w:lang w:val="en-AU" w:eastAsia="en-AU"/>
              </w:rPr>
              <w:t>Task 4 </w:t>
            </w:r>
          </w:p>
          <w:p w14:paraId="39CC7DE6" w14:textId="77777777" w:rsidR="00E10241" w:rsidRPr="00F77C00" w:rsidRDefault="00E10241"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lang w:val="en-AU" w:eastAsia="en-AU"/>
              </w:rPr>
              <w:t>End of Semester Examination</w:t>
            </w:r>
          </w:p>
        </w:tc>
      </w:tr>
      <w:tr w:rsidR="00E10241" w:rsidRPr="00F77C00" w14:paraId="64BB4DC8" w14:textId="77777777" w:rsidTr="00E10241">
        <w:trPr>
          <w:trHeight w:val="33"/>
        </w:trPr>
        <w:tc>
          <w:tcPr>
            <w:tcW w:w="0" w:type="auto"/>
            <w:vMerge/>
            <w:tcBorders>
              <w:left w:val="single" w:sz="6" w:space="0" w:color="auto"/>
              <w:bottom w:val="single" w:sz="6" w:space="0" w:color="auto"/>
              <w:right w:val="single" w:sz="6" w:space="0" w:color="auto"/>
            </w:tcBorders>
            <w:shd w:val="clear" w:color="auto" w:fill="auto"/>
            <w:vAlign w:val="center"/>
          </w:tcPr>
          <w:p w14:paraId="1D1592C8" w14:textId="77777777" w:rsidR="00E10241" w:rsidRPr="00F77C00" w:rsidRDefault="00E10241" w:rsidP="00662908">
            <w:pPr>
              <w:widowControl/>
              <w:autoSpaceDE/>
              <w:autoSpaceDN/>
              <w:adjustRightInd/>
              <w:rPr>
                <w:rFonts w:ascii="Arial" w:hAnsi="Arial" w:cs="Arial"/>
                <w:sz w:val="18"/>
                <w:szCs w:val="18"/>
                <w:lang w:val="en-AU"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5FACC1D2" w14:textId="77777777" w:rsidR="00E10241" w:rsidRPr="00F77C00" w:rsidRDefault="00E10241" w:rsidP="00662908">
            <w:pPr>
              <w:widowControl/>
              <w:autoSpaceDE/>
              <w:autoSpaceDN/>
              <w:adjustRightInd/>
              <w:rPr>
                <w:rFonts w:ascii="Arial" w:hAnsi="Arial" w:cs="Arial"/>
                <w:sz w:val="18"/>
                <w:szCs w:val="18"/>
                <w:lang w:val="en-AU" w:eastAsia="en-AU"/>
              </w:rPr>
            </w:pPr>
          </w:p>
        </w:tc>
        <w:tc>
          <w:tcPr>
            <w:tcW w:w="2505" w:type="dxa"/>
            <w:tcBorders>
              <w:top w:val="single" w:sz="6" w:space="0" w:color="auto"/>
              <w:left w:val="single" w:sz="6" w:space="0" w:color="auto"/>
              <w:bottom w:val="single" w:sz="6" w:space="0" w:color="auto"/>
              <w:right w:val="single" w:sz="6" w:space="0" w:color="auto"/>
            </w:tcBorders>
            <w:shd w:val="clear" w:color="auto" w:fill="auto"/>
          </w:tcPr>
          <w:p w14:paraId="019473DA" w14:textId="77777777" w:rsidR="00E10241" w:rsidRPr="00F77C00" w:rsidRDefault="00E10241" w:rsidP="00662908">
            <w:pPr>
              <w:widowControl/>
              <w:autoSpaceDE/>
              <w:autoSpaceDN/>
              <w:adjustRightInd/>
              <w:jc w:val="center"/>
              <w:textAlignment w:val="baseline"/>
              <w:rPr>
                <w:rFonts w:ascii="Arial" w:hAnsi="Arial" w:cs="Arial"/>
                <w:lang w:val="en-AU" w:eastAsia="en-AU"/>
              </w:rPr>
            </w:pPr>
            <w:r w:rsidRPr="00F77C00">
              <w:rPr>
                <w:rFonts w:ascii="Arial" w:hAnsi="Arial" w:cs="Arial"/>
                <w:lang w:val="en-AU" w:eastAsia="en-AU"/>
              </w:rPr>
              <w:t xml:space="preserve">Due: </w:t>
            </w:r>
          </w:p>
          <w:p w14:paraId="372D2E83" w14:textId="77777777" w:rsidR="00E10241" w:rsidRPr="00F77C00" w:rsidRDefault="00E10241" w:rsidP="00662908">
            <w:pPr>
              <w:widowControl/>
              <w:autoSpaceDE/>
              <w:autoSpaceDN/>
              <w:adjustRightInd/>
              <w:jc w:val="center"/>
              <w:textAlignment w:val="baseline"/>
              <w:rPr>
                <w:rFonts w:ascii="Arial" w:hAnsi="Arial" w:cs="Arial"/>
                <w:lang w:val="en-AU" w:eastAsia="en-AU"/>
              </w:rPr>
            </w:pPr>
            <w:r w:rsidRPr="00F77C00">
              <w:rPr>
                <w:rFonts w:ascii="Arial" w:hAnsi="Arial" w:cs="Arial"/>
                <w:lang w:val="en-AU" w:eastAsia="en-AU"/>
              </w:rPr>
              <w:t>Term 1 </w:t>
            </w:r>
          </w:p>
          <w:p w14:paraId="5B5E39E5" w14:textId="77777777" w:rsidR="00E10241" w:rsidRPr="00F77C00" w:rsidRDefault="00E10241" w:rsidP="00E10241">
            <w:pPr>
              <w:widowControl/>
              <w:autoSpaceDE/>
              <w:autoSpaceDN/>
              <w:adjustRightInd/>
              <w:jc w:val="center"/>
              <w:textAlignment w:val="baseline"/>
              <w:rPr>
                <w:rFonts w:ascii="Arial" w:hAnsi="Arial" w:cs="Arial"/>
                <w:lang w:val="en-AU" w:eastAsia="en-AU"/>
              </w:rPr>
            </w:pPr>
            <w:r w:rsidRPr="00F77C00">
              <w:rPr>
                <w:rFonts w:ascii="Arial" w:hAnsi="Arial" w:cs="Arial"/>
                <w:lang w:val="en-AU" w:eastAsia="en-AU"/>
              </w:rPr>
              <w:t>Week 8 </w:t>
            </w: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48DFF77C" w14:textId="77777777" w:rsidR="00E10241" w:rsidRPr="00F77C00" w:rsidRDefault="00E10241" w:rsidP="00662908">
            <w:pPr>
              <w:widowControl/>
              <w:autoSpaceDE/>
              <w:autoSpaceDN/>
              <w:adjustRightInd/>
              <w:jc w:val="center"/>
              <w:textAlignment w:val="baseline"/>
              <w:rPr>
                <w:rFonts w:ascii="Arial" w:hAnsi="Arial" w:cs="Arial"/>
                <w:lang w:val="en-AU" w:eastAsia="en-AU"/>
              </w:rPr>
            </w:pPr>
            <w:r w:rsidRPr="00F77C00">
              <w:rPr>
                <w:rFonts w:ascii="Arial" w:hAnsi="Arial" w:cs="Arial"/>
                <w:lang w:val="en-AU" w:eastAsia="en-AU"/>
              </w:rPr>
              <w:t xml:space="preserve">Due: </w:t>
            </w:r>
          </w:p>
          <w:p w14:paraId="53261C19" w14:textId="77777777" w:rsidR="00E10241" w:rsidRPr="00F77C00" w:rsidRDefault="00E10241" w:rsidP="00662908">
            <w:pPr>
              <w:widowControl/>
              <w:autoSpaceDE/>
              <w:autoSpaceDN/>
              <w:adjustRightInd/>
              <w:jc w:val="center"/>
              <w:textAlignment w:val="baseline"/>
              <w:rPr>
                <w:rFonts w:ascii="Arial" w:hAnsi="Arial" w:cs="Arial"/>
                <w:lang w:val="en-AU" w:eastAsia="en-AU"/>
              </w:rPr>
            </w:pPr>
            <w:r w:rsidRPr="00F77C00">
              <w:rPr>
                <w:rFonts w:ascii="Arial" w:hAnsi="Arial" w:cs="Arial"/>
                <w:lang w:val="en-AU" w:eastAsia="en-AU"/>
              </w:rPr>
              <w:t>Term 2 </w:t>
            </w:r>
          </w:p>
          <w:p w14:paraId="7810D2EE" w14:textId="77777777" w:rsidR="00E10241" w:rsidRPr="00F77C00" w:rsidRDefault="00E10241"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lang w:val="en-AU" w:eastAsia="en-AU"/>
              </w:rPr>
              <w:t>Week 4  </w:t>
            </w:r>
          </w:p>
          <w:p w14:paraId="3878EB39" w14:textId="77777777" w:rsidR="00E10241" w:rsidRPr="00F77C00" w:rsidRDefault="00E10241" w:rsidP="00662908">
            <w:pPr>
              <w:widowControl/>
              <w:autoSpaceDE/>
              <w:autoSpaceDN/>
              <w:adjustRightInd/>
              <w:jc w:val="center"/>
              <w:textAlignment w:val="baseline"/>
              <w:rPr>
                <w:rFonts w:ascii="Arial" w:hAnsi="Arial" w:cs="Arial"/>
                <w:lang w:val="en-AU" w:eastAsia="en-AU"/>
              </w:rPr>
            </w:pPr>
          </w:p>
        </w:tc>
        <w:tc>
          <w:tcPr>
            <w:tcW w:w="2348" w:type="dxa"/>
            <w:tcBorders>
              <w:top w:val="single" w:sz="6" w:space="0" w:color="auto"/>
              <w:left w:val="single" w:sz="6" w:space="0" w:color="auto"/>
              <w:bottom w:val="single" w:sz="6" w:space="0" w:color="auto"/>
              <w:right w:val="single" w:sz="6" w:space="0" w:color="auto"/>
            </w:tcBorders>
            <w:shd w:val="clear" w:color="auto" w:fill="auto"/>
          </w:tcPr>
          <w:p w14:paraId="11E4BFCE" w14:textId="77777777" w:rsidR="00E10241" w:rsidRPr="00F77C00" w:rsidRDefault="00E10241" w:rsidP="00662908">
            <w:pPr>
              <w:widowControl/>
              <w:autoSpaceDE/>
              <w:autoSpaceDN/>
              <w:adjustRightInd/>
              <w:jc w:val="center"/>
              <w:textAlignment w:val="baseline"/>
              <w:rPr>
                <w:rFonts w:ascii="Arial" w:hAnsi="Arial" w:cs="Arial"/>
                <w:lang w:val="en-AU" w:eastAsia="en-AU"/>
              </w:rPr>
            </w:pPr>
            <w:r w:rsidRPr="00F77C00">
              <w:rPr>
                <w:rFonts w:ascii="Arial" w:hAnsi="Arial" w:cs="Arial"/>
                <w:lang w:val="en-AU" w:eastAsia="en-AU"/>
              </w:rPr>
              <w:t xml:space="preserve">Due: </w:t>
            </w:r>
          </w:p>
          <w:p w14:paraId="0F9EEA00" w14:textId="77777777" w:rsidR="00E10241" w:rsidRPr="00F77C00" w:rsidRDefault="00E10241" w:rsidP="00662908">
            <w:pPr>
              <w:widowControl/>
              <w:autoSpaceDE/>
              <w:autoSpaceDN/>
              <w:adjustRightInd/>
              <w:jc w:val="center"/>
              <w:textAlignment w:val="baseline"/>
              <w:rPr>
                <w:rFonts w:ascii="Arial" w:hAnsi="Arial" w:cs="Arial"/>
                <w:lang w:val="en-AU" w:eastAsia="en-AU"/>
              </w:rPr>
            </w:pPr>
            <w:r w:rsidRPr="00F77C00">
              <w:rPr>
                <w:rFonts w:ascii="Arial" w:hAnsi="Arial" w:cs="Arial"/>
                <w:lang w:val="en-AU" w:eastAsia="en-AU"/>
              </w:rPr>
              <w:t>Term 3 </w:t>
            </w:r>
          </w:p>
          <w:p w14:paraId="5E83C343" w14:textId="77777777" w:rsidR="00E10241" w:rsidRPr="00F77C00" w:rsidRDefault="00E10241"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lang w:val="en-AU" w:eastAsia="en-AU"/>
              </w:rPr>
              <w:t>Week 8  </w:t>
            </w:r>
          </w:p>
          <w:p w14:paraId="7FE6C331" w14:textId="77777777" w:rsidR="00E10241" w:rsidRPr="00F77C00" w:rsidRDefault="00E10241" w:rsidP="00662908">
            <w:pPr>
              <w:widowControl/>
              <w:autoSpaceDE/>
              <w:autoSpaceDN/>
              <w:adjustRightInd/>
              <w:jc w:val="center"/>
              <w:textAlignment w:val="baseline"/>
              <w:rPr>
                <w:rFonts w:ascii="Arial" w:hAnsi="Arial" w:cs="Arial"/>
                <w:lang w:val="en-AU" w:eastAsia="en-AU"/>
              </w:rPr>
            </w:pPr>
          </w:p>
        </w:tc>
        <w:tc>
          <w:tcPr>
            <w:tcW w:w="2364" w:type="dxa"/>
            <w:tcBorders>
              <w:top w:val="single" w:sz="6" w:space="0" w:color="auto"/>
              <w:left w:val="single" w:sz="6" w:space="0" w:color="auto"/>
              <w:bottom w:val="single" w:sz="6" w:space="0" w:color="auto"/>
              <w:right w:val="single" w:sz="6" w:space="0" w:color="auto"/>
            </w:tcBorders>
            <w:shd w:val="clear" w:color="auto" w:fill="auto"/>
          </w:tcPr>
          <w:p w14:paraId="52DB378B" w14:textId="77777777" w:rsidR="00E10241" w:rsidRPr="00F77C00" w:rsidRDefault="00E10241" w:rsidP="00662908">
            <w:pPr>
              <w:widowControl/>
              <w:autoSpaceDE/>
              <w:autoSpaceDN/>
              <w:adjustRightInd/>
              <w:jc w:val="center"/>
              <w:textAlignment w:val="baseline"/>
              <w:rPr>
                <w:rFonts w:ascii="Arial" w:hAnsi="Arial" w:cs="Arial"/>
                <w:lang w:val="en-AU" w:eastAsia="en-AU"/>
              </w:rPr>
            </w:pPr>
            <w:r w:rsidRPr="00F77C00">
              <w:rPr>
                <w:rFonts w:ascii="Arial" w:hAnsi="Arial" w:cs="Arial"/>
                <w:lang w:val="en-AU" w:eastAsia="en-AU"/>
              </w:rPr>
              <w:t xml:space="preserve">Due: </w:t>
            </w:r>
          </w:p>
          <w:p w14:paraId="3EEEBC5E" w14:textId="77777777" w:rsidR="00E10241" w:rsidRPr="00F77C00" w:rsidRDefault="00E10241" w:rsidP="00662908">
            <w:pPr>
              <w:widowControl/>
              <w:autoSpaceDE/>
              <w:autoSpaceDN/>
              <w:adjustRightInd/>
              <w:jc w:val="center"/>
              <w:textAlignment w:val="baseline"/>
              <w:rPr>
                <w:rFonts w:ascii="Arial" w:hAnsi="Arial" w:cs="Arial"/>
                <w:lang w:val="en-AU" w:eastAsia="en-AU"/>
              </w:rPr>
            </w:pPr>
            <w:r w:rsidRPr="00F77C00">
              <w:rPr>
                <w:rFonts w:ascii="Arial" w:hAnsi="Arial" w:cs="Arial"/>
                <w:lang w:val="en-AU" w:eastAsia="en-AU"/>
              </w:rPr>
              <w:t>Term 4 </w:t>
            </w:r>
          </w:p>
          <w:p w14:paraId="67BD3910" w14:textId="77777777" w:rsidR="00E10241" w:rsidRPr="00F77C00" w:rsidRDefault="00E10241"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lang w:val="en-AU" w:eastAsia="en-AU"/>
              </w:rPr>
              <w:t>Week 4  </w:t>
            </w:r>
          </w:p>
          <w:p w14:paraId="61430FA0" w14:textId="77777777" w:rsidR="00E10241" w:rsidRPr="00F77C00" w:rsidRDefault="00E10241" w:rsidP="00662908">
            <w:pPr>
              <w:widowControl/>
              <w:autoSpaceDE/>
              <w:autoSpaceDN/>
              <w:adjustRightInd/>
              <w:jc w:val="center"/>
              <w:textAlignment w:val="baseline"/>
              <w:rPr>
                <w:rFonts w:ascii="Arial" w:hAnsi="Arial" w:cs="Arial"/>
                <w:lang w:val="en-AU" w:eastAsia="en-AU"/>
              </w:rPr>
            </w:pPr>
          </w:p>
        </w:tc>
      </w:tr>
      <w:tr w:rsidR="00662908" w:rsidRPr="00F77C00" w14:paraId="79B204FF" w14:textId="77777777" w:rsidTr="00E10241">
        <w:trPr>
          <w:trHeight w:val="33"/>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0A3D7A3" w14:textId="77777777" w:rsidR="00662908" w:rsidRPr="00F77C00" w:rsidRDefault="00E10241" w:rsidP="00662908">
            <w:pPr>
              <w:widowControl/>
              <w:autoSpaceDE/>
              <w:autoSpaceDN/>
              <w:adjustRightInd/>
              <w:rPr>
                <w:rFonts w:ascii="Arial" w:hAnsi="Arial" w:cs="Arial"/>
                <w:b/>
                <w:bCs/>
                <w:sz w:val="20"/>
                <w:szCs w:val="20"/>
                <w:lang w:val="en-AU" w:eastAsia="en-AU"/>
              </w:rPr>
            </w:pPr>
            <w:r w:rsidRPr="00F77C00">
              <w:rPr>
                <w:rFonts w:ascii="Arial" w:hAnsi="Arial" w:cs="Arial"/>
                <w:b/>
                <w:bCs/>
                <w:sz w:val="20"/>
                <w:szCs w:val="20"/>
                <w:lang w:val="en-AU" w:eastAsia="en-AU"/>
              </w:rPr>
              <w:t>Outcomes</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9443DC" w14:textId="77777777" w:rsidR="00662908" w:rsidRPr="00F77C00" w:rsidRDefault="00662908" w:rsidP="00662908">
            <w:pPr>
              <w:widowControl/>
              <w:autoSpaceDE/>
              <w:autoSpaceDN/>
              <w:adjustRightInd/>
              <w:rPr>
                <w:rFonts w:ascii="Arial" w:hAnsi="Arial" w:cs="Arial"/>
                <w:sz w:val="18"/>
                <w:szCs w:val="18"/>
                <w:lang w:val="en-AU" w:eastAsia="en-AU"/>
              </w:rPr>
            </w:pPr>
          </w:p>
        </w:tc>
        <w:tc>
          <w:tcPr>
            <w:tcW w:w="2505" w:type="dxa"/>
            <w:tcBorders>
              <w:top w:val="single" w:sz="6" w:space="0" w:color="auto"/>
              <w:left w:val="single" w:sz="6" w:space="0" w:color="auto"/>
              <w:bottom w:val="single" w:sz="6" w:space="0" w:color="auto"/>
              <w:right w:val="single" w:sz="6" w:space="0" w:color="auto"/>
            </w:tcBorders>
            <w:shd w:val="clear" w:color="auto" w:fill="auto"/>
          </w:tcPr>
          <w:p w14:paraId="5AFC18E0" w14:textId="77777777" w:rsidR="00F77C00" w:rsidRPr="00F77C00" w:rsidRDefault="00662908" w:rsidP="00662908">
            <w:pPr>
              <w:widowControl/>
              <w:autoSpaceDE/>
              <w:autoSpaceDN/>
              <w:adjustRightInd/>
              <w:jc w:val="center"/>
              <w:textAlignment w:val="baseline"/>
              <w:rPr>
                <w:rFonts w:ascii="Arial" w:hAnsi="Arial" w:cs="Arial"/>
                <w:sz w:val="20"/>
                <w:szCs w:val="20"/>
                <w:lang w:val="en-AU" w:eastAsia="en-AU"/>
              </w:rPr>
            </w:pPr>
            <w:r w:rsidRPr="00F77C00">
              <w:rPr>
                <w:rFonts w:ascii="Arial" w:hAnsi="Arial" w:cs="Arial"/>
                <w:sz w:val="20"/>
                <w:szCs w:val="20"/>
                <w:lang w:val="en-AU" w:eastAsia="en-AU"/>
              </w:rPr>
              <w:t>HT5-1, HT5-4, HT5-5,</w:t>
            </w:r>
          </w:p>
          <w:p w14:paraId="1453396F" w14:textId="77777777" w:rsidR="00662908" w:rsidRPr="00F77C00" w:rsidRDefault="00662908"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sz w:val="20"/>
                <w:szCs w:val="20"/>
                <w:lang w:val="en-AU" w:eastAsia="en-AU"/>
              </w:rPr>
              <w:t>  HT5-6, HT5-9 </w:t>
            </w: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57CF1045" w14:textId="77777777" w:rsidR="00662908" w:rsidRPr="00F77C00" w:rsidRDefault="00662908"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sz w:val="20"/>
                <w:szCs w:val="20"/>
                <w:lang w:val="en-AU" w:eastAsia="en-AU"/>
              </w:rPr>
              <w:t xml:space="preserve">HT5-1, HT5.2, HT5.4, </w:t>
            </w:r>
            <w:r w:rsidR="00F77C00" w:rsidRPr="00F77C00">
              <w:rPr>
                <w:rFonts w:ascii="Arial" w:hAnsi="Arial" w:cs="Arial"/>
                <w:sz w:val="20"/>
                <w:szCs w:val="20"/>
                <w:lang w:val="en-AU" w:eastAsia="en-AU"/>
              </w:rPr>
              <w:t xml:space="preserve">HT5-6, </w:t>
            </w:r>
            <w:r w:rsidRPr="00F77C00">
              <w:rPr>
                <w:rFonts w:ascii="Arial" w:hAnsi="Arial" w:cs="Arial"/>
                <w:sz w:val="20"/>
                <w:szCs w:val="20"/>
                <w:lang w:val="en-AU" w:eastAsia="en-AU"/>
              </w:rPr>
              <w:t>HT5.9 </w:t>
            </w:r>
          </w:p>
        </w:tc>
        <w:tc>
          <w:tcPr>
            <w:tcW w:w="2348" w:type="dxa"/>
            <w:tcBorders>
              <w:top w:val="single" w:sz="6" w:space="0" w:color="auto"/>
              <w:left w:val="single" w:sz="6" w:space="0" w:color="auto"/>
              <w:bottom w:val="single" w:sz="6" w:space="0" w:color="auto"/>
              <w:right w:val="single" w:sz="6" w:space="0" w:color="auto"/>
            </w:tcBorders>
            <w:shd w:val="clear" w:color="auto" w:fill="auto"/>
          </w:tcPr>
          <w:p w14:paraId="3DB002B4" w14:textId="77777777" w:rsidR="00662908" w:rsidRPr="00F77C00" w:rsidRDefault="00662908"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sz w:val="20"/>
                <w:szCs w:val="20"/>
                <w:lang w:val="en-AU" w:eastAsia="en-AU"/>
              </w:rPr>
              <w:t>GE5-2, GE5-3, GE5-7, GE5-8 </w:t>
            </w:r>
          </w:p>
        </w:tc>
        <w:tc>
          <w:tcPr>
            <w:tcW w:w="2364" w:type="dxa"/>
            <w:tcBorders>
              <w:top w:val="single" w:sz="6" w:space="0" w:color="auto"/>
              <w:left w:val="single" w:sz="6" w:space="0" w:color="auto"/>
              <w:bottom w:val="single" w:sz="6" w:space="0" w:color="auto"/>
              <w:right w:val="single" w:sz="6" w:space="0" w:color="auto"/>
            </w:tcBorders>
            <w:shd w:val="clear" w:color="auto" w:fill="auto"/>
          </w:tcPr>
          <w:p w14:paraId="246492DA" w14:textId="77777777" w:rsidR="00662908" w:rsidRPr="00F77C00" w:rsidRDefault="00662908"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sz w:val="20"/>
                <w:szCs w:val="20"/>
                <w:lang w:val="en-AU" w:eastAsia="en-AU"/>
              </w:rPr>
              <w:t>GE5-1, GE5-2, GE5-5, GE5-8 </w:t>
            </w:r>
          </w:p>
          <w:p w14:paraId="41627868" w14:textId="77777777" w:rsidR="00662908" w:rsidRPr="00F77C00" w:rsidRDefault="00662908" w:rsidP="00662908">
            <w:pPr>
              <w:widowControl/>
              <w:autoSpaceDE/>
              <w:autoSpaceDN/>
              <w:adjustRightInd/>
              <w:jc w:val="center"/>
              <w:textAlignment w:val="baseline"/>
              <w:rPr>
                <w:rFonts w:ascii="Arial" w:hAnsi="Arial" w:cs="Arial"/>
                <w:sz w:val="18"/>
                <w:szCs w:val="18"/>
                <w:lang w:val="en-AU" w:eastAsia="en-AU"/>
              </w:rPr>
            </w:pPr>
            <w:r w:rsidRPr="00F77C00">
              <w:rPr>
                <w:rFonts w:ascii="Arial" w:hAnsi="Arial" w:cs="Arial"/>
                <w:sz w:val="20"/>
                <w:szCs w:val="20"/>
                <w:lang w:val="en-AU" w:eastAsia="en-AU"/>
              </w:rPr>
              <w:t> </w:t>
            </w:r>
          </w:p>
        </w:tc>
      </w:tr>
      <w:tr w:rsidR="00662908" w:rsidRPr="00F77C00" w14:paraId="3BFFE4B2" w14:textId="77777777" w:rsidTr="00E10241">
        <w:trPr>
          <w:trHeight w:val="708"/>
        </w:trPr>
        <w:tc>
          <w:tcPr>
            <w:tcW w:w="2616" w:type="dxa"/>
            <w:tcBorders>
              <w:top w:val="single" w:sz="6" w:space="0" w:color="auto"/>
              <w:left w:val="single" w:sz="6" w:space="0" w:color="auto"/>
              <w:bottom w:val="single" w:sz="6" w:space="0" w:color="auto"/>
              <w:right w:val="single" w:sz="6" w:space="0" w:color="auto"/>
            </w:tcBorders>
            <w:shd w:val="clear" w:color="auto" w:fill="auto"/>
            <w:hideMark/>
          </w:tcPr>
          <w:p w14:paraId="3D7694F6"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Knowledge and Understanding of Course content</w:t>
            </w:r>
            <w:r w:rsidRPr="00F77C00">
              <w:rPr>
                <w:rFonts w:ascii="Arial" w:hAnsi="Arial" w:cs="Arial"/>
                <w:sz w:val="22"/>
                <w:szCs w:val="22"/>
                <w:lang w:val="en-AU" w:eastAsia="en-AU"/>
              </w:rPr>
              <w:t> </w:t>
            </w:r>
          </w:p>
        </w:tc>
        <w:tc>
          <w:tcPr>
            <w:tcW w:w="2427" w:type="dxa"/>
            <w:tcBorders>
              <w:top w:val="single" w:sz="6" w:space="0" w:color="auto"/>
              <w:left w:val="single" w:sz="6" w:space="0" w:color="auto"/>
              <w:bottom w:val="single" w:sz="6" w:space="0" w:color="auto"/>
              <w:right w:val="single" w:sz="6" w:space="0" w:color="auto"/>
            </w:tcBorders>
            <w:shd w:val="clear" w:color="auto" w:fill="auto"/>
            <w:hideMark/>
          </w:tcPr>
          <w:p w14:paraId="093D719E" w14:textId="77777777" w:rsidR="00F77C00" w:rsidRPr="00F77C00" w:rsidRDefault="00662908" w:rsidP="00F77C00">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 </w:t>
            </w:r>
          </w:p>
          <w:p w14:paraId="153C827B" w14:textId="77777777" w:rsidR="00662908" w:rsidRPr="00F77C00" w:rsidRDefault="00662908" w:rsidP="00F77C00">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40%</w:t>
            </w:r>
            <w:r w:rsidRPr="00F77C00">
              <w:rPr>
                <w:rFonts w:ascii="Arial" w:hAnsi="Arial" w:cs="Arial"/>
                <w:sz w:val="22"/>
                <w:szCs w:val="22"/>
                <w:lang w:val="en-AU" w:eastAsia="en-AU"/>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D66787B" w14:textId="77777777" w:rsidR="00662908" w:rsidRPr="00F77C00" w:rsidRDefault="00662908" w:rsidP="00662908">
            <w:pPr>
              <w:widowControl/>
              <w:autoSpaceDE/>
              <w:autoSpaceDN/>
              <w:adjustRightInd/>
              <w:textAlignment w:val="baseline"/>
              <w:rPr>
                <w:rFonts w:ascii="Arial" w:hAnsi="Arial" w:cs="Arial"/>
                <w:sz w:val="22"/>
                <w:szCs w:val="22"/>
                <w:lang w:val="en-AU" w:eastAsia="en-AU"/>
              </w:rPr>
            </w:pPr>
            <w:r w:rsidRPr="00F77C00">
              <w:rPr>
                <w:rFonts w:ascii="Arial" w:hAnsi="Arial" w:cs="Arial"/>
                <w:sz w:val="22"/>
                <w:szCs w:val="22"/>
                <w:lang w:val="en-AU" w:eastAsia="en-AU"/>
              </w:rPr>
              <w:t> </w:t>
            </w:r>
          </w:p>
          <w:p w14:paraId="6F28F1AE"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10% </w:t>
            </w:r>
          </w:p>
        </w:tc>
        <w:tc>
          <w:tcPr>
            <w:tcW w:w="2365" w:type="dxa"/>
            <w:tcBorders>
              <w:top w:val="single" w:sz="6" w:space="0" w:color="auto"/>
              <w:left w:val="single" w:sz="6" w:space="0" w:color="auto"/>
              <w:bottom w:val="single" w:sz="6" w:space="0" w:color="auto"/>
              <w:right w:val="single" w:sz="6" w:space="0" w:color="auto"/>
            </w:tcBorders>
            <w:shd w:val="clear" w:color="auto" w:fill="auto"/>
            <w:hideMark/>
          </w:tcPr>
          <w:p w14:paraId="10CC88BD" w14:textId="77777777" w:rsidR="00662908" w:rsidRPr="00F77C00" w:rsidRDefault="00662908" w:rsidP="00662908">
            <w:pPr>
              <w:widowControl/>
              <w:autoSpaceDE/>
              <w:autoSpaceDN/>
              <w:adjustRightInd/>
              <w:textAlignment w:val="baseline"/>
              <w:rPr>
                <w:rFonts w:ascii="Arial" w:hAnsi="Arial" w:cs="Arial"/>
                <w:sz w:val="22"/>
                <w:szCs w:val="22"/>
                <w:lang w:val="en-AU" w:eastAsia="en-AU"/>
              </w:rPr>
            </w:pPr>
            <w:r w:rsidRPr="00F77C00">
              <w:rPr>
                <w:rFonts w:ascii="Arial" w:hAnsi="Arial" w:cs="Arial"/>
                <w:sz w:val="22"/>
                <w:szCs w:val="22"/>
                <w:lang w:val="en-AU" w:eastAsia="en-AU"/>
              </w:rPr>
              <w:t> </w:t>
            </w:r>
          </w:p>
          <w:p w14:paraId="11A67D20"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10% </w:t>
            </w:r>
          </w:p>
        </w:tc>
        <w:tc>
          <w:tcPr>
            <w:tcW w:w="2348" w:type="dxa"/>
            <w:tcBorders>
              <w:top w:val="single" w:sz="6" w:space="0" w:color="auto"/>
              <w:left w:val="single" w:sz="6" w:space="0" w:color="auto"/>
              <w:bottom w:val="single" w:sz="6" w:space="0" w:color="auto"/>
              <w:right w:val="single" w:sz="6" w:space="0" w:color="auto"/>
            </w:tcBorders>
            <w:shd w:val="clear" w:color="auto" w:fill="auto"/>
            <w:hideMark/>
          </w:tcPr>
          <w:p w14:paraId="3B1AEC86" w14:textId="77777777" w:rsidR="00662908" w:rsidRPr="00F77C00" w:rsidRDefault="00662908" w:rsidP="00662908">
            <w:pPr>
              <w:widowControl/>
              <w:autoSpaceDE/>
              <w:autoSpaceDN/>
              <w:adjustRightInd/>
              <w:textAlignment w:val="baseline"/>
              <w:rPr>
                <w:rFonts w:ascii="Arial" w:hAnsi="Arial" w:cs="Arial"/>
                <w:sz w:val="22"/>
                <w:szCs w:val="22"/>
                <w:lang w:val="en-AU" w:eastAsia="en-AU"/>
              </w:rPr>
            </w:pPr>
            <w:r w:rsidRPr="00F77C00">
              <w:rPr>
                <w:rFonts w:ascii="Arial" w:hAnsi="Arial" w:cs="Arial"/>
                <w:sz w:val="22"/>
                <w:szCs w:val="22"/>
                <w:lang w:val="en-AU" w:eastAsia="en-AU"/>
              </w:rPr>
              <w:t> </w:t>
            </w:r>
          </w:p>
          <w:p w14:paraId="12F0977D"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10%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32F062D7" w14:textId="77777777" w:rsidR="00662908" w:rsidRPr="00F77C00" w:rsidRDefault="00662908" w:rsidP="00662908">
            <w:pPr>
              <w:widowControl/>
              <w:autoSpaceDE/>
              <w:autoSpaceDN/>
              <w:adjustRightInd/>
              <w:textAlignment w:val="baseline"/>
              <w:rPr>
                <w:rFonts w:ascii="Arial" w:hAnsi="Arial" w:cs="Arial"/>
                <w:sz w:val="22"/>
                <w:szCs w:val="22"/>
                <w:lang w:val="en-AU" w:eastAsia="en-AU"/>
              </w:rPr>
            </w:pPr>
            <w:r w:rsidRPr="00F77C00">
              <w:rPr>
                <w:rFonts w:ascii="Arial" w:hAnsi="Arial" w:cs="Arial"/>
                <w:sz w:val="22"/>
                <w:szCs w:val="22"/>
                <w:lang w:val="en-AU" w:eastAsia="en-AU"/>
              </w:rPr>
              <w:t> </w:t>
            </w:r>
          </w:p>
          <w:p w14:paraId="4B0C9012"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10% </w:t>
            </w:r>
          </w:p>
        </w:tc>
      </w:tr>
      <w:tr w:rsidR="00662908" w:rsidRPr="00F77C00" w14:paraId="03877B09" w14:textId="77777777" w:rsidTr="00E10241">
        <w:trPr>
          <w:trHeight w:val="167"/>
        </w:trPr>
        <w:tc>
          <w:tcPr>
            <w:tcW w:w="2616" w:type="dxa"/>
            <w:tcBorders>
              <w:top w:val="single" w:sz="6" w:space="0" w:color="auto"/>
              <w:left w:val="single" w:sz="6" w:space="0" w:color="auto"/>
              <w:bottom w:val="single" w:sz="6" w:space="0" w:color="auto"/>
              <w:right w:val="single" w:sz="6" w:space="0" w:color="auto"/>
            </w:tcBorders>
            <w:shd w:val="clear" w:color="auto" w:fill="auto"/>
            <w:hideMark/>
          </w:tcPr>
          <w:p w14:paraId="62F5588E"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Source Interpretation and Analysis/ Skills</w:t>
            </w:r>
            <w:r w:rsidRPr="00F77C00">
              <w:rPr>
                <w:rFonts w:ascii="Arial" w:hAnsi="Arial" w:cs="Arial"/>
                <w:sz w:val="22"/>
                <w:szCs w:val="22"/>
                <w:lang w:val="en-AU" w:eastAsia="en-AU"/>
              </w:rPr>
              <w:t> </w:t>
            </w:r>
          </w:p>
        </w:tc>
        <w:tc>
          <w:tcPr>
            <w:tcW w:w="2427" w:type="dxa"/>
            <w:tcBorders>
              <w:top w:val="single" w:sz="6" w:space="0" w:color="auto"/>
              <w:left w:val="single" w:sz="6" w:space="0" w:color="auto"/>
              <w:bottom w:val="single" w:sz="6" w:space="0" w:color="auto"/>
              <w:right w:val="single" w:sz="6" w:space="0" w:color="auto"/>
            </w:tcBorders>
            <w:shd w:val="clear" w:color="auto" w:fill="auto"/>
            <w:hideMark/>
          </w:tcPr>
          <w:p w14:paraId="79531BE5" w14:textId="77777777" w:rsidR="00662908" w:rsidRPr="00F77C00" w:rsidRDefault="00662908" w:rsidP="00F77C00">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 </w:t>
            </w:r>
            <w:r w:rsidRPr="00F77C00">
              <w:rPr>
                <w:rFonts w:ascii="Arial" w:hAnsi="Arial" w:cs="Arial"/>
                <w:b/>
                <w:bCs/>
                <w:sz w:val="22"/>
                <w:szCs w:val="22"/>
                <w:lang w:val="en-AU" w:eastAsia="en-AU"/>
              </w:rPr>
              <w:t>20%</w:t>
            </w:r>
            <w:r w:rsidRPr="00F77C00">
              <w:rPr>
                <w:rFonts w:ascii="Arial" w:hAnsi="Arial" w:cs="Arial"/>
                <w:sz w:val="22"/>
                <w:szCs w:val="22"/>
                <w:lang w:val="en-AU" w:eastAsia="en-AU"/>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4621801"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c>
          <w:tcPr>
            <w:tcW w:w="2365" w:type="dxa"/>
            <w:tcBorders>
              <w:top w:val="single" w:sz="6" w:space="0" w:color="auto"/>
              <w:left w:val="single" w:sz="6" w:space="0" w:color="auto"/>
              <w:bottom w:val="single" w:sz="6" w:space="0" w:color="auto"/>
              <w:right w:val="single" w:sz="6" w:space="0" w:color="auto"/>
            </w:tcBorders>
            <w:shd w:val="clear" w:color="auto" w:fill="auto"/>
            <w:hideMark/>
          </w:tcPr>
          <w:p w14:paraId="423FA2EC"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c>
          <w:tcPr>
            <w:tcW w:w="2348" w:type="dxa"/>
            <w:tcBorders>
              <w:top w:val="single" w:sz="6" w:space="0" w:color="auto"/>
              <w:left w:val="single" w:sz="6" w:space="0" w:color="auto"/>
              <w:bottom w:val="single" w:sz="6" w:space="0" w:color="auto"/>
              <w:right w:val="single" w:sz="6" w:space="0" w:color="auto"/>
            </w:tcBorders>
            <w:shd w:val="clear" w:color="auto" w:fill="auto"/>
            <w:hideMark/>
          </w:tcPr>
          <w:p w14:paraId="1E5A194B"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018918C2"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r>
      <w:tr w:rsidR="00662908" w:rsidRPr="00F77C00" w14:paraId="196573AF" w14:textId="77777777" w:rsidTr="00E10241">
        <w:trPr>
          <w:trHeight w:val="167"/>
        </w:trPr>
        <w:tc>
          <w:tcPr>
            <w:tcW w:w="2616" w:type="dxa"/>
            <w:tcBorders>
              <w:top w:val="single" w:sz="6" w:space="0" w:color="auto"/>
              <w:left w:val="single" w:sz="6" w:space="0" w:color="auto"/>
              <w:bottom w:val="single" w:sz="6" w:space="0" w:color="auto"/>
              <w:right w:val="single" w:sz="6" w:space="0" w:color="auto"/>
            </w:tcBorders>
            <w:shd w:val="clear" w:color="auto" w:fill="auto"/>
            <w:hideMark/>
          </w:tcPr>
          <w:p w14:paraId="7F87B05B"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Inquiry and Research</w:t>
            </w:r>
            <w:r w:rsidRPr="00F77C00">
              <w:rPr>
                <w:rFonts w:ascii="Arial" w:hAnsi="Arial" w:cs="Arial"/>
                <w:sz w:val="22"/>
                <w:szCs w:val="22"/>
                <w:lang w:val="en-AU" w:eastAsia="en-AU"/>
              </w:rPr>
              <w:t> </w:t>
            </w:r>
          </w:p>
        </w:tc>
        <w:tc>
          <w:tcPr>
            <w:tcW w:w="2427" w:type="dxa"/>
            <w:tcBorders>
              <w:top w:val="single" w:sz="6" w:space="0" w:color="auto"/>
              <w:left w:val="single" w:sz="6" w:space="0" w:color="auto"/>
              <w:bottom w:val="single" w:sz="6" w:space="0" w:color="auto"/>
              <w:right w:val="single" w:sz="6" w:space="0" w:color="auto"/>
            </w:tcBorders>
            <w:shd w:val="clear" w:color="auto" w:fill="auto"/>
            <w:hideMark/>
          </w:tcPr>
          <w:p w14:paraId="13857F37" w14:textId="77777777" w:rsidR="00662908" w:rsidRPr="00F77C00" w:rsidRDefault="00662908" w:rsidP="00F77C00">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 </w:t>
            </w:r>
            <w:r w:rsidRPr="00F77C00">
              <w:rPr>
                <w:rFonts w:ascii="Arial" w:hAnsi="Arial" w:cs="Arial"/>
                <w:b/>
                <w:bCs/>
                <w:sz w:val="22"/>
                <w:szCs w:val="22"/>
                <w:lang w:val="en-AU" w:eastAsia="en-AU"/>
              </w:rPr>
              <w:t>20%</w:t>
            </w:r>
            <w:r w:rsidRPr="00F77C00">
              <w:rPr>
                <w:rFonts w:ascii="Arial" w:hAnsi="Arial" w:cs="Arial"/>
                <w:sz w:val="22"/>
                <w:szCs w:val="22"/>
                <w:lang w:val="en-AU" w:eastAsia="en-AU"/>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36E27A4"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c>
          <w:tcPr>
            <w:tcW w:w="2365" w:type="dxa"/>
            <w:tcBorders>
              <w:top w:val="single" w:sz="6" w:space="0" w:color="auto"/>
              <w:left w:val="single" w:sz="6" w:space="0" w:color="auto"/>
              <w:bottom w:val="single" w:sz="6" w:space="0" w:color="auto"/>
              <w:right w:val="single" w:sz="6" w:space="0" w:color="auto"/>
            </w:tcBorders>
            <w:shd w:val="clear" w:color="auto" w:fill="auto"/>
            <w:hideMark/>
          </w:tcPr>
          <w:p w14:paraId="33F37D12"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c>
          <w:tcPr>
            <w:tcW w:w="2348" w:type="dxa"/>
            <w:tcBorders>
              <w:top w:val="single" w:sz="6" w:space="0" w:color="auto"/>
              <w:left w:val="single" w:sz="6" w:space="0" w:color="auto"/>
              <w:bottom w:val="single" w:sz="6" w:space="0" w:color="auto"/>
              <w:right w:val="single" w:sz="6" w:space="0" w:color="auto"/>
            </w:tcBorders>
            <w:shd w:val="clear" w:color="auto" w:fill="auto"/>
            <w:hideMark/>
          </w:tcPr>
          <w:p w14:paraId="1F11E1C0"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0C0E3DCC"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r>
      <w:tr w:rsidR="00662908" w:rsidRPr="00F77C00" w14:paraId="7D8C787A" w14:textId="77777777" w:rsidTr="00E10241">
        <w:trPr>
          <w:trHeight w:val="167"/>
        </w:trPr>
        <w:tc>
          <w:tcPr>
            <w:tcW w:w="2616" w:type="dxa"/>
            <w:tcBorders>
              <w:top w:val="single" w:sz="6" w:space="0" w:color="auto"/>
              <w:left w:val="single" w:sz="6" w:space="0" w:color="auto"/>
              <w:bottom w:val="single" w:sz="6" w:space="0" w:color="auto"/>
              <w:right w:val="single" w:sz="6" w:space="0" w:color="auto"/>
            </w:tcBorders>
            <w:shd w:val="clear" w:color="auto" w:fill="auto"/>
            <w:hideMark/>
          </w:tcPr>
          <w:p w14:paraId="6413B95E"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Communication of Ideas</w:t>
            </w:r>
            <w:r w:rsidRPr="00F77C00">
              <w:rPr>
                <w:rFonts w:ascii="Arial" w:hAnsi="Arial" w:cs="Arial"/>
                <w:sz w:val="22"/>
                <w:szCs w:val="22"/>
                <w:lang w:val="en-AU" w:eastAsia="en-AU"/>
              </w:rPr>
              <w:t> </w:t>
            </w:r>
          </w:p>
        </w:tc>
        <w:tc>
          <w:tcPr>
            <w:tcW w:w="2427" w:type="dxa"/>
            <w:tcBorders>
              <w:top w:val="single" w:sz="6" w:space="0" w:color="auto"/>
              <w:left w:val="single" w:sz="6" w:space="0" w:color="auto"/>
              <w:bottom w:val="single" w:sz="6" w:space="0" w:color="auto"/>
              <w:right w:val="single" w:sz="6" w:space="0" w:color="auto"/>
            </w:tcBorders>
            <w:shd w:val="clear" w:color="auto" w:fill="auto"/>
            <w:hideMark/>
          </w:tcPr>
          <w:p w14:paraId="63BB3F36"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20%</w:t>
            </w:r>
            <w:r w:rsidRPr="00F77C00">
              <w:rPr>
                <w:rFonts w:ascii="Arial" w:hAnsi="Arial" w:cs="Arial"/>
                <w:sz w:val="22"/>
                <w:szCs w:val="22"/>
                <w:lang w:val="en-AU" w:eastAsia="en-AU"/>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174E252"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c>
          <w:tcPr>
            <w:tcW w:w="2365" w:type="dxa"/>
            <w:tcBorders>
              <w:top w:val="single" w:sz="6" w:space="0" w:color="auto"/>
              <w:left w:val="single" w:sz="6" w:space="0" w:color="auto"/>
              <w:bottom w:val="single" w:sz="6" w:space="0" w:color="auto"/>
              <w:right w:val="single" w:sz="6" w:space="0" w:color="auto"/>
            </w:tcBorders>
            <w:shd w:val="clear" w:color="auto" w:fill="auto"/>
            <w:hideMark/>
          </w:tcPr>
          <w:p w14:paraId="1C1B2641"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c>
          <w:tcPr>
            <w:tcW w:w="2348" w:type="dxa"/>
            <w:tcBorders>
              <w:top w:val="single" w:sz="6" w:space="0" w:color="auto"/>
              <w:left w:val="single" w:sz="6" w:space="0" w:color="auto"/>
              <w:bottom w:val="single" w:sz="6" w:space="0" w:color="auto"/>
              <w:right w:val="single" w:sz="6" w:space="0" w:color="auto"/>
            </w:tcBorders>
            <w:shd w:val="clear" w:color="auto" w:fill="auto"/>
            <w:hideMark/>
          </w:tcPr>
          <w:p w14:paraId="58974382"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3E05BF66"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sz w:val="22"/>
                <w:szCs w:val="22"/>
                <w:lang w:val="en-AU" w:eastAsia="en-AU"/>
              </w:rPr>
              <w:t>5% </w:t>
            </w:r>
          </w:p>
        </w:tc>
      </w:tr>
      <w:tr w:rsidR="00662908" w:rsidRPr="00F77C00" w14:paraId="7651CE44" w14:textId="77777777" w:rsidTr="00E10241">
        <w:trPr>
          <w:trHeight w:val="167"/>
        </w:trPr>
        <w:tc>
          <w:tcPr>
            <w:tcW w:w="2616" w:type="dxa"/>
            <w:tcBorders>
              <w:top w:val="single" w:sz="6" w:space="0" w:color="auto"/>
              <w:left w:val="single" w:sz="6" w:space="0" w:color="auto"/>
              <w:bottom w:val="single" w:sz="6" w:space="0" w:color="auto"/>
              <w:right w:val="single" w:sz="6" w:space="0" w:color="auto"/>
            </w:tcBorders>
            <w:shd w:val="clear" w:color="auto" w:fill="auto"/>
            <w:hideMark/>
          </w:tcPr>
          <w:p w14:paraId="10F6EB04"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TOTAL</w:t>
            </w:r>
            <w:r w:rsidRPr="00F77C00">
              <w:rPr>
                <w:rFonts w:ascii="Arial" w:hAnsi="Arial" w:cs="Arial"/>
                <w:sz w:val="22"/>
                <w:szCs w:val="22"/>
                <w:lang w:val="en-AU" w:eastAsia="en-AU"/>
              </w:rPr>
              <w:t> </w:t>
            </w:r>
          </w:p>
        </w:tc>
        <w:tc>
          <w:tcPr>
            <w:tcW w:w="2427" w:type="dxa"/>
            <w:tcBorders>
              <w:top w:val="single" w:sz="6" w:space="0" w:color="auto"/>
              <w:left w:val="single" w:sz="6" w:space="0" w:color="auto"/>
              <w:bottom w:val="single" w:sz="6" w:space="0" w:color="auto"/>
              <w:right w:val="single" w:sz="6" w:space="0" w:color="auto"/>
            </w:tcBorders>
            <w:shd w:val="clear" w:color="auto" w:fill="auto"/>
            <w:hideMark/>
          </w:tcPr>
          <w:p w14:paraId="6BA2B452"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100%</w:t>
            </w:r>
            <w:r w:rsidRPr="00F77C00">
              <w:rPr>
                <w:rFonts w:ascii="Arial" w:hAnsi="Arial" w:cs="Arial"/>
                <w:sz w:val="22"/>
                <w:szCs w:val="22"/>
                <w:lang w:val="en-AU" w:eastAsia="en-AU"/>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5BEC8CA6"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25%</w:t>
            </w:r>
            <w:r w:rsidRPr="00F77C00">
              <w:rPr>
                <w:rFonts w:ascii="Arial" w:hAnsi="Arial" w:cs="Arial"/>
                <w:sz w:val="22"/>
                <w:szCs w:val="22"/>
                <w:lang w:val="en-AU" w:eastAsia="en-AU"/>
              </w:rPr>
              <w:t> </w:t>
            </w:r>
          </w:p>
        </w:tc>
        <w:tc>
          <w:tcPr>
            <w:tcW w:w="2365" w:type="dxa"/>
            <w:tcBorders>
              <w:top w:val="single" w:sz="6" w:space="0" w:color="auto"/>
              <w:left w:val="single" w:sz="6" w:space="0" w:color="auto"/>
              <w:bottom w:val="single" w:sz="6" w:space="0" w:color="auto"/>
              <w:right w:val="single" w:sz="6" w:space="0" w:color="auto"/>
            </w:tcBorders>
            <w:shd w:val="clear" w:color="auto" w:fill="auto"/>
            <w:hideMark/>
          </w:tcPr>
          <w:p w14:paraId="1CDC94A6"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25%</w:t>
            </w:r>
            <w:r w:rsidRPr="00F77C00">
              <w:rPr>
                <w:rFonts w:ascii="Arial" w:hAnsi="Arial" w:cs="Arial"/>
                <w:sz w:val="22"/>
                <w:szCs w:val="22"/>
                <w:lang w:val="en-AU" w:eastAsia="en-AU"/>
              </w:rPr>
              <w:t> </w:t>
            </w:r>
          </w:p>
        </w:tc>
        <w:tc>
          <w:tcPr>
            <w:tcW w:w="2348" w:type="dxa"/>
            <w:tcBorders>
              <w:top w:val="single" w:sz="6" w:space="0" w:color="auto"/>
              <w:left w:val="single" w:sz="6" w:space="0" w:color="auto"/>
              <w:bottom w:val="single" w:sz="6" w:space="0" w:color="auto"/>
              <w:right w:val="single" w:sz="6" w:space="0" w:color="auto"/>
            </w:tcBorders>
            <w:shd w:val="clear" w:color="auto" w:fill="auto"/>
            <w:hideMark/>
          </w:tcPr>
          <w:p w14:paraId="553F5DB3"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25%</w:t>
            </w:r>
            <w:r w:rsidRPr="00F77C00">
              <w:rPr>
                <w:rFonts w:ascii="Arial" w:hAnsi="Arial" w:cs="Arial"/>
                <w:sz w:val="22"/>
                <w:szCs w:val="22"/>
                <w:lang w:val="en-AU" w:eastAsia="en-AU"/>
              </w:rPr>
              <w:t>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7AFA7B1C" w14:textId="77777777" w:rsidR="00662908" w:rsidRPr="00F77C00" w:rsidRDefault="00662908" w:rsidP="00662908">
            <w:pPr>
              <w:widowControl/>
              <w:autoSpaceDE/>
              <w:autoSpaceDN/>
              <w:adjustRightInd/>
              <w:jc w:val="center"/>
              <w:textAlignment w:val="baseline"/>
              <w:rPr>
                <w:rFonts w:ascii="Arial" w:hAnsi="Arial" w:cs="Arial"/>
                <w:sz w:val="22"/>
                <w:szCs w:val="22"/>
                <w:lang w:val="en-AU" w:eastAsia="en-AU"/>
              </w:rPr>
            </w:pPr>
            <w:r w:rsidRPr="00F77C00">
              <w:rPr>
                <w:rFonts w:ascii="Arial" w:hAnsi="Arial" w:cs="Arial"/>
                <w:b/>
                <w:bCs/>
                <w:sz w:val="22"/>
                <w:szCs w:val="22"/>
                <w:lang w:val="en-AU" w:eastAsia="en-AU"/>
              </w:rPr>
              <w:t>25%</w:t>
            </w:r>
            <w:r w:rsidRPr="00F77C00">
              <w:rPr>
                <w:rFonts w:ascii="Arial" w:hAnsi="Arial" w:cs="Arial"/>
                <w:sz w:val="22"/>
                <w:szCs w:val="22"/>
                <w:lang w:val="en-AU" w:eastAsia="en-AU"/>
              </w:rPr>
              <w:t> </w:t>
            </w:r>
          </w:p>
        </w:tc>
      </w:tr>
    </w:tbl>
    <w:p w14:paraId="3B62F287" w14:textId="77777777" w:rsidR="00125981" w:rsidRPr="00F77C00" w:rsidRDefault="00125981" w:rsidP="00662908">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b/>
          <w:bCs/>
          <w:sz w:val="18"/>
          <w:szCs w:val="18"/>
          <w:lang w:val="en-AU"/>
        </w:rPr>
      </w:pPr>
    </w:p>
    <w:tbl>
      <w:tblPr>
        <w:tblW w:w="0" w:type="auto"/>
        <w:tblInd w:w="-318" w:type="dxa"/>
        <w:tblLook w:val="04A0" w:firstRow="1" w:lastRow="0" w:firstColumn="1" w:lastColumn="0" w:noHBand="0" w:noVBand="1"/>
      </w:tblPr>
      <w:tblGrid>
        <w:gridCol w:w="7372"/>
        <w:gridCol w:w="8560"/>
      </w:tblGrid>
      <w:tr w:rsidR="00125981" w:rsidRPr="00F77C00" w14:paraId="59086AF9" w14:textId="77777777" w:rsidTr="006754D9">
        <w:tc>
          <w:tcPr>
            <w:tcW w:w="7372" w:type="dxa"/>
            <w:shd w:val="clear" w:color="auto" w:fill="auto"/>
          </w:tcPr>
          <w:p w14:paraId="5DFEE734"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b/>
                <w:bCs/>
                <w:sz w:val="18"/>
                <w:szCs w:val="18"/>
                <w:lang w:val="en-AU"/>
              </w:rPr>
            </w:pPr>
            <w:r w:rsidRPr="00F77C00">
              <w:rPr>
                <w:rFonts w:ascii="Arial" w:hAnsi="Arial" w:cs="Arial"/>
                <w:b/>
                <w:bCs/>
                <w:sz w:val="18"/>
                <w:szCs w:val="18"/>
                <w:lang w:val="en-AU"/>
              </w:rPr>
              <w:t>Geography Outcomes</w:t>
            </w:r>
          </w:p>
          <w:p w14:paraId="16F89EA5"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8"/>
                <w:szCs w:val="18"/>
                <w:lang w:val="en-AU"/>
              </w:rPr>
            </w:pPr>
            <w:r w:rsidRPr="00FC1048">
              <w:rPr>
                <w:rFonts w:ascii="Arial" w:hAnsi="Arial" w:cs="Arial"/>
                <w:b/>
                <w:bCs/>
                <w:sz w:val="18"/>
                <w:szCs w:val="18"/>
                <w:lang w:val="en-AU"/>
              </w:rPr>
              <w:t>GE5</w:t>
            </w:r>
            <w:r w:rsidR="00F77C00" w:rsidRPr="00FC1048">
              <w:rPr>
                <w:rFonts w:ascii="Arial" w:hAnsi="Arial" w:cs="Arial"/>
                <w:b/>
                <w:bCs/>
                <w:sz w:val="18"/>
                <w:szCs w:val="18"/>
                <w:lang w:val="en-AU"/>
              </w:rPr>
              <w:t>-1</w:t>
            </w:r>
            <w:r w:rsidRPr="00F77C00">
              <w:rPr>
                <w:rFonts w:ascii="Arial" w:hAnsi="Arial" w:cs="Arial"/>
                <w:sz w:val="18"/>
                <w:szCs w:val="18"/>
                <w:lang w:val="en-AU"/>
              </w:rPr>
              <w:t xml:space="preserve"> Explains the diverse features and characteristics of a range of places and environments</w:t>
            </w:r>
          </w:p>
          <w:p w14:paraId="5AEAD0DE"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8"/>
                <w:szCs w:val="18"/>
                <w:lang w:val="en-AU"/>
              </w:rPr>
            </w:pPr>
            <w:r w:rsidRPr="00FC1048">
              <w:rPr>
                <w:rFonts w:ascii="Arial" w:hAnsi="Arial" w:cs="Arial"/>
                <w:b/>
                <w:bCs/>
                <w:sz w:val="18"/>
                <w:szCs w:val="18"/>
                <w:lang w:val="en-AU"/>
              </w:rPr>
              <w:t>GE5</w:t>
            </w:r>
            <w:r w:rsidR="00F77C00" w:rsidRPr="00FC1048">
              <w:rPr>
                <w:rFonts w:ascii="Arial" w:hAnsi="Arial" w:cs="Arial"/>
                <w:b/>
                <w:bCs/>
                <w:sz w:val="18"/>
                <w:szCs w:val="18"/>
                <w:lang w:val="en-AU"/>
              </w:rPr>
              <w:t>-</w:t>
            </w:r>
            <w:r w:rsidRPr="00FC1048">
              <w:rPr>
                <w:rFonts w:ascii="Arial" w:hAnsi="Arial" w:cs="Arial"/>
                <w:b/>
                <w:bCs/>
                <w:sz w:val="18"/>
                <w:szCs w:val="18"/>
                <w:lang w:val="en-AU"/>
              </w:rPr>
              <w:t>2</w:t>
            </w:r>
            <w:r w:rsidRPr="00F77C00">
              <w:rPr>
                <w:rFonts w:ascii="Arial" w:hAnsi="Arial" w:cs="Arial"/>
                <w:sz w:val="18"/>
                <w:szCs w:val="18"/>
                <w:lang w:val="en-AU"/>
              </w:rPr>
              <w:t xml:space="preserve"> Explains processes and influences that form and transform places and environments</w:t>
            </w:r>
          </w:p>
          <w:p w14:paraId="7D5BC5F0"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8"/>
                <w:szCs w:val="18"/>
                <w:lang w:val="en-AU"/>
              </w:rPr>
            </w:pPr>
            <w:r w:rsidRPr="00FC1048">
              <w:rPr>
                <w:rFonts w:ascii="Arial" w:hAnsi="Arial" w:cs="Arial"/>
                <w:b/>
                <w:bCs/>
                <w:sz w:val="18"/>
                <w:szCs w:val="18"/>
                <w:lang w:val="en-AU"/>
              </w:rPr>
              <w:t>GE5-3</w:t>
            </w:r>
            <w:r w:rsidRPr="00F77C00">
              <w:rPr>
                <w:rFonts w:ascii="Arial" w:hAnsi="Arial" w:cs="Arial"/>
                <w:sz w:val="18"/>
                <w:szCs w:val="18"/>
                <w:lang w:val="en-AU"/>
              </w:rPr>
              <w:t xml:space="preserve"> Analyses the effects of interactions and connections between people, places, and environments</w:t>
            </w:r>
          </w:p>
          <w:p w14:paraId="44C57A9A"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8"/>
                <w:szCs w:val="18"/>
                <w:lang w:val="en-AU"/>
              </w:rPr>
            </w:pPr>
            <w:r w:rsidRPr="00FC1048">
              <w:rPr>
                <w:rFonts w:ascii="Arial" w:hAnsi="Arial" w:cs="Arial"/>
                <w:b/>
                <w:bCs/>
                <w:sz w:val="18"/>
                <w:szCs w:val="18"/>
                <w:lang w:val="en-AU"/>
              </w:rPr>
              <w:t>GE5-4</w:t>
            </w:r>
            <w:r w:rsidRPr="00F77C00">
              <w:rPr>
                <w:rFonts w:ascii="Arial" w:hAnsi="Arial" w:cs="Arial"/>
                <w:sz w:val="18"/>
                <w:szCs w:val="18"/>
                <w:lang w:val="en-AU"/>
              </w:rPr>
              <w:t xml:space="preserve"> Accounts for perspectives of people and organisations on a range of geographical issues</w:t>
            </w:r>
          </w:p>
          <w:p w14:paraId="66FD4DDE"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8"/>
                <w:szCs w:val="18"/>
                <w:lang w:val="en-AU"/>
              </w:rPr>
            </w:pPr>
            <w:r w:rsidRPr="00FC1048">
              <w:rPr>
                <w:rFonts w:ascii="Arial" w:hAnsi="Arial" w:cs="Arial"/>
                <w:b/>
                <w:bCs/>
                <w:sz w:val="18"/>
                <w:szCs w:val="18"/>
                <w:lang w:val="en-AU"/>
              </w:rPr>
              <w:t>GE5-5</w:t>
            </w:r>
            <w:r w:rsidRPr="00F77C00">
              <w:rPr>
                <w:rFonts w:ascii="Arial" w:hAnsi="Arial" w:cs="Arial"/>
                <w:sz w:val="18"/>
                <w:szCs w:val="18"/>
                <w:lang w:val="en-AU"/>
              </w:rPr>
              <w:t xml:space="preserve"> Assesses management strategies for places and environments for their sustainability</w:t>
            </w:r>
          </w:p>
          <w:p w14:paraId="1EA13B61"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8"/>
                <w:szCs w:val="18"/>
                <w:lang w:val="en-AU"/>
              </w:rPr>
            </w:pPr>
            <w:r w:rsidRPr="00FC1048">
              <w:rPr>
                <w:rFonts w:ascii="Arial" w:hAnsi="Arial" w:cs="Arial"/>
                <w:b/>
                <w:bCs/>
                <w:sz w:val="18"/>
                <w:szCs w:val="18"/>
                <w:lang w:val="en-AU"/>
              </w:rPr>
              <w:t>GE5</w:t>
            </w:r>
            <w:r w:rsidR="00F77C00" w:rsidRPr="00FC1048">
              <w:rPr>
                <w:rFonts w:ascii="Arial" w:hAnsi="Arial" w:cs="Arial"/>
                <w:b/>
                <w:bCs/>
                <w:sz w:val="18"/>
                <w:szCs w:val="18"/>
                <w:lang w:val="en-AU"/>
              </w:rPr>
              <w:t>-</w:t>
            </w:r>
            <w:r w:rsidRPr="00FC1048">
              <w:rPr>
                <w:rFonts w:ascii="Arial" w:hAnsi="Arial" w:cs="Arial"/>
                <w:b/>
                <w:bCs/>
                <w:sz w:val="18"/>
                <w:szCs w:val="18"/>
                <w:lang w:val="en-AU"/>
              </w:rPr>
              <w:t>6</w:t>
            </w:r>
            <w:r w:rsidRPr="00F77C00">
              <w:rPr>
                <w:rFonts w:ascii="Arial" w:hAnsi="Arial" w:cs="Arial"/>
                <w:sz w:val="18"/>
                <w:szCs w:val="18"/>
                <w:lang w:val="en-AU"/>
              </w:rPr>
              <w:t xml:space="preserve"> Analyses differences in human wellbeing and ways to improve human wellbeing</w:t>
            </w:r>
          </w:p>
          <w:p w14:paraId="2A6FCA23"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8"/>
                <w:szCs w:val="18"/>
                <w:lang w:val="en-AU"/>
              </w:rPr>
            </w:pPr>
            <w:r w:rsidRPr="00FC1048">
              <w:rPr>
                <w:rFonts w:ascii="Arial" w:hAnsi="Arial" w:cs="Arial"/>
                <w:b/>
                <w:bCs/>
                <w:sz w:val="18"/>
                <w:szCs w:val="18"/>
                <w:lang w:val="en-AU"/>
              </w:rPr>
              <w:t>GE5-8</w:t>
            </w:r>
            <w:r w:rsidRPr="00F77C00">
              <w:rPr>
                <w:rFonts w:ascii="Arial" w:hAnsi="Arial" w:cs="Arial"/>
                <w:sz w:val="18"/>
                <w:szCs w:val="18"/>
                <w:lang w:val="en-AU"/>
              </w:rPr>
              <w:t xml:space="preserve"> Communicates geographical information to a range of audiences using a variety of strategies</w:t>
            </w:r>
          </w:p>
          <w:p w14:paraId="1DAA68A6" w14:textId="77777777" w:rsidR="00125981" w:rsidRPr="00F77C00" w:rsidRDefault="00125981" w:rsidP="006754D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b/>
                <w:bCs/>
                <w:sz w:val="18"/>
                <w:szCs w:val="18"/>
                <w:lang w:val="en-AU"/>
              </w:rPr>
            </w:pPr>
          </w:p>
        </w:tc>
        <w:tc>
          <w:tcPr>
            <w:tcW w:w="8560" w:type="dxa"/>
            <w:shd w:val="clear" w:color="auto" w:fill="auto"/>
          </w:tcPr>
          <w:p w14:paraId="2D7D6A2B"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b/>
                <w:bCs/>
                <w:sz w:val="16"/>
                <w:szCs w:val="16"/>
                <w:lang w:val="en-AU"/>
              </w:rPr>
            </w:pPr>
            <w:r w:rsidRPr="00F77C00">
              <w:rPr>
                <w:rFonts w:ascii="Arial" w:hAnsi="Arial" w:cs="Arial"/>
                <w:b/>
                <w:bCs/>
                <w:sz w:val="16"/>
                <w:szCs w:val="16"/>
                <w:lang w:val="en-AU"/>
              </w:rPr>
              <w:t>History Outcomes</w:t>
            </w:r>
          </w:p>
          <w:p w14:paraId="3F5EC07F"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6"/>
                <w:szCs w:val="16"/>
                <w:lang w:val="en-AU"/>
              </w:rPr>
            </w:pPr>
            <w:r w:rsidRPr="00FC1048">
              <w:rPr>
                <w:rFonts w:ascii="Arial" w:hAnsi="Arial" w:cs="Arial"/>
                <w:b/>
                <w:bCs/>
                <w:sz w:val="16"/>
                <w:szCs w:val="16"/>
                <w:lang w:val="en-AU"/>
              </w:rPr>
              <w:t>HT5-1</w:t>
            </w:r>
            <w:r w:rsidRPr="00F77C00">
              <w:rPr>
                <w:rFonts w:ascii="Arial" w:hAnsi="Arial" w:cs="Arial"/>
                <w:sz w:val="16"/>
                <w:szCs w:val="16"/>
                <w:lang w:val="en-AU"/>
              </w:rPr>
              <w:t xml:space="preserve"> Explains and assesses the historical forces and factors that shaped the modern world and Australia</w:t>
            </w:r>
          </w:p>
          <w:p w14:paraId="310BAFEA"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6"/>
                <w:szCs w:val="16"/>
                <w:lang w:val="en-AU"/>
              </w:rPr>
            </w:pPr>
            <w:r w:rsidRPr="00FC1048">
              <w:rPr>
                <w:rFonts w:ascii="Arial" w:hAnsi="Arial" w:cs="Arial"/>
                <w:b/>
                <w:bCs/>
                <w:sz w:val="16"/>
                <w:szCs w:val="16"/>
                <w:lang w:val="en-AU"/>
              </w:rPr>
              <w:t>HT5</w:t>
            </w:r>
            <w:r w:rsidR="00FC1048" w:rsidRPr="00FC1048">
              <w:rPr>
                <w:rFonts w:ascii="Arial" w:hAnsi="Arial" w:cs="Arial"/>
                <w:b/>
                <w:bCs/>
                <w:sz w:val="16"/>
                <w:szCs w:val="16"/>
                <w:lang w:val="en-AU"/>
              </w:rPr>
              <w:t>-</w:t>
            </w:r>
            <w:r w:rsidRPr="00FC1048">
              <w:rPr>
                <w:rFonts w:ascii="Arial" w:hAnsi="Arial" w:cs="Arial"/>
                <w:b/>
                <w:bCs/>
                <w:sz w:val="16"/>
                <w:szCs w:val="16"/>
                <w:lang w:val="en-AU"/>
              </w:rPr>
              <w:t>2</w:t>
            </w:r>
            <w:r w:rsidRPr="00F77C00">
              <w:rPr>
                <w:rFonts w:ascii="Arial" w:hAnsi="Arial" w:cs="Arial"/>
                <w:sz w:val="16"/>
                <w:szCs w:val="16"/>
                <w:lang w:val="en-AU"/>
              </w:rPr>
              <w:t xml:space="preserve"> Sequences and explains the significant patterns of continuity and change in the development of the modern world and Australia</w:t>
            </w:r>
          </w:p>
          <w:p w14:paraId="28686D70"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6"/>
                <w:szCs w:val="16"/>
                <w:lang w:val="en-AU"/>
              </w:rPr>
            </w:pPr>
            <w:r w:rsidRPr="00FC1048">
              <w:rPr>
                <w:rFonts w:ascii="Arial" w:hAnsi="Arial" w:cs="Arial"/>
                <w:b/>
                <w:bCs/>
                <w:sz w:val="16"/>
                <w:szCs w:val="16"/>
                <w:lang w:val="en-AU"/>
              </w:rPr>
              <w:t>HT5</w:t>
            </w:r>
            <w:r w:rsidR="00FC1048" w:rsidRPr="00FC1048">
              <w:rPr>
                <w:rFonts w:ascii="Arial" w:hAnsi="Arial" w:cs="Arial"/>
                <w:b/>
                <w:bCs/>
                <w:sz w:val="16"/>
                <w:szCs w:val="16"/>
                <w:lang w:val="en-AU"/>
              </w:rPr>
              <w:t>-</w:t>
            </w:r>
            <w:r w:rsidRPr="00FC1048">
              <w:rPr>
                <w:rFonts w:ascii="Arial" w:hAnsi="Arial" w:cs="Arial"/>
                <w:b/>
                <w:bCs/>
                <w:sz w:val="16"/>
                <w:szCs w:val="16"/>
                <w:lang w:val="en-AU"/>
              </w:rPr>
              <w:t>3</w:t>
            </w:r>
            <w:r w:rsidRPr="00F77C00">
              <w:rPr>
                <w:rFonts w:ascii="Arial" w:hAnsi="Arial" w:cs="Arial"/>
                <w:sz w:val="16"/>
                <w:szCs w:val="16"/>
                <w:lang w:val="en-AU"/>
              </w:rPr>
              <w:t xml:space="preserve"> Explains and analyses the motives and actions of past individuals and groups in the historical contexts that shaped the modern world and Australia</w:t>
            </w:r>
          </w:p>
          <w:p w14:paraId="493B3BD3"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6"/>
                <w:szCs w:val="16"/>
                <w:lang w:val="en-AU"/>
              </w:rPr>
            </w:pPr>
            <w:r w:rsidRPr="00FC1048">
              <w:rPr>
                <w:rFonts w:ascii="Arial" w:hAnsi="Arial" w:cs="Arial"/>
                <w:b/>
                <w:bCs/>
                <w:sz w:val="16"/>
                <w:szCs w:val="16"/>
                <w:lang w:val="en-AU"/>
              </w:rPr>
              <w:t>HT5-4</w:t>
            </w:r>
            <w:r w:rsidRPr="00F77C00">
              <w:rPr>
                <w:rFonts w:ascii="Arial" w:hAnsi="Arial" w:cs="Arial"/>
                <w:sz w:val="16"/>
                <w:szCs w:val="16"/>
                <w:lang w:val="en-AU"/>
              </w:rPr>
              <w:t xml:space="preserve"> Explains and analyses the causes and effects of events and developments in the modern world and Australia</w:t>
            </w:r>
          </w:p>
          <w:p w14:paraId="0072FB34"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6"/>
                <w:szCs w:val="16"/>
                <w:lang w:val="en-AU"/>
              </w:rPr>
            </w:pPr>
            <w:r w:rsidRPr="00FC1048">
              <w:rPr>
                <w:rFonts w:ascii="Arial" w:hAnsi="Arial" w:cs="Arial"/>
                <w:b/>
                <w:bCs/>
                <w:sz w:val="16"/>
                <w:szCs w:val="16"/>
                <w:lang w:val="en-AU"/>
              </w:rPr>
              <w:t>HT5-5</w:t>
            </w:r>
            <w:r w:rsidRPr="00F77C00">
              <w:rPr>
                <w:rFonts w:ascii="Arial" w:hAnsi="Arial" w:cs="Arial"/>
                <w:sz w:val="16"/>
                <w:szCs w:val="16"/>
                <w:lang w:val="en-AU"/>
              </w:rPr>
              <w:t xml:space="preserve"> Identifies and evaluates the usefulness of sources in the historical inquiry process</w:t>
            </w:r>
          </w:p>
          <w:p w14:paraId="561B9C6E"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6"/>
                <w:szCs w:val="16"/>
                <w:lang w:val="en-AU"/>
              </w:rPr>
            </w:pPr>
            <w:r w:rsidRPr="00FC1048">
              <w:rPr>
                <w:rFonts w:ascii="Arial" w:hAnsi="Arial" w:cs="Arial"/>
                <w:b/>
                <w:bCs/>
                <w:sz w:val="16"/>
                <w:szCs w:val="16"/>
                <w:lang w:val="en-AU"/>
              </w:rPr>
              <w:t>HT5</w:t>
            </w:r>
            <w:r w:rsidR="00FC1048" w:rsidRPr="00FC1048">
              <w:rPr>
                <w:rFonts w:ascii="Arial" w:hAnsi="Arial" w:cs="Arial"/>
                <w:b/>
                <w:bCs/>
                <w:sz w:val="16"/>
                <w:szCs w:val="16"/>
                <w:lang w:val="en-AU"/>
              </w:rPr>
              <w:t>-</w:t>
            </w:r>
            <w:r w:rsidRPr="00FC1048">
              <w:rPr>
                <w:rFonts w:ascii="Arial" w:hAnsi="Arial" w:cs="Arial"/>
                <w:b/>
                <w:bCs/>
                <w:sz w:val="16"/>
                <w:szCs w:val="16"/>
                <w:lang w:val="en-AU"/>
              </w:rPr>
              <w:t>6</w:t>
            </w:r>
            <w:r w:rsidRPr="00F77C00">
              <w:rPr>
                <w:rFonts w:ascii="Arial" w:hAnsi="Arial" w:cs="Arial"/>
                <w:sz w:val="16"/>
                <w:szCs w:val="16"/>
                <w:lang w:val="en-AU"/>
              </w:rPr>
              <w:t xml:space="preserve"> Uses relevant evidence from sources to support historical narratives, explanations and analyses of the modern world and Australia</w:t>
            </w:r>
          </w:p>
          <w:p w14:paraId="7C4D1E0C"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6"/>
                <w:szCs w:val="16"/>
                <w:lang w:val="en-AU"/>
              </w:rPr>
            </w:pPr>
            <w:r w:rsidRPr="00FC1048">
              <w:rPr>
                <w:rFonts w:ascii="Arial" w:hAnsi="Arial" w:cs="Arial"/>
                <w:b/>
                <w:bCs/>
                <w:sz w:val="16"/>
                <w:szCs w:val="16"/>
                <w:lang w:val="en-AU"/>
              </w:rPr>
              <w:t>HT5-7</w:t>
            </w:r>
            <w:r w:rsidRPr="00F77C00">
              <w:rPr>
                <w:rFonts w:ascii="Arial" w:hAnsi="Arial" w:cs="Arial"/>
                <w:sz w:val="16"/>
                <w:szCs w:val="16"/>
                <w:lang w:val="en-AU"/>
              </w:rPr>
              <w:t xml:space="preserve"> Explains different contexts, perspectives and interpretations of the modern world and Australia</w:t>
            </w:r>
          </w:p>
          <w:p w14:paraId="3586A1DB"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6"/>
                <w:szCs w:val="16"/>
                <w:lang w:val="en-AU"/>
              </w:rPr>
            </w:pPr>
            <w:r w:rsidRPr="00FC1048">
              <w:rPr>
                <w:rFonts w:ascii="Arial" w:hAnsi="Arial" w:cs="Arial"/>
                <w:b/>
                <w:bCs/>
                <w:sz w:val="16"/>
                <w:szCs w:val="16"/>
                <w:lang w:val="en-AU"/>
              </w:rPr>
              <w:t>HT5-8</w:t>
            </w:r>
            <w:r w:rsidRPr="00F77C00">
              <w:rPr>
                <w:rFonts w:ascii="Arial" w:hAnsi="Arial" w:cs="Arial"/>
                <w:sz w:val="16"/>
                <w:szCs w:val="16"/>
                <w:lang w:val="en-AU"/>
              </w:rPr>
              <w:t xml:space="preserve"> Selects and analyses a range of historical sources to locate information relevant to an historical inquiry</w:t>
            </w:r>
          </w:p>
          <w:p w14:paraId="08FC0CD4"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6"/>
                <w:szCs w:val="16"/>
                <w:lang w:val="en-AU"/>
              </w:rPr>
            </w:pPr>
            <w:r w:rsidRPr="00FC1048">
              <w:rPr>
                <w:rFonts w:ascii="Arial" w:hAnsi="Arial" w:cs="Arial"/>
                <w:b/>
                <w:bCs/>
                <w:sz w:val="16"/>
                <w:szCs w:val="16"/>
                <w:lang w:val="en-AU"/>
              </w:rPr>
              <w:t>HT5</w:t>
            </w:r>
            <w:r w:rsidR="00F77C00" w:rsidRPr="00FC1048">
              <w:rPr>
                <w:rFonts w:ascii="Arial" w:hAnsi="Arial" w:cs="Arial"/>
                <w:b/>
                <w:bCs/>
                <w:sz w:val="16"/>
                <w:szCs w:val="16"/>
                <w:lang w:val="en-AU"/>
              </w:rPr>
              <w:t>-</w:t>
            </w:r>
            <w:r w:rsidRPr="00FC1048">
              <w:rPr>
                <w:rFonts w:ascii="Arial" w:hAnsi="Arial" w:cs="Arial"/>
                <w:b/>
                <w:bCs/>
                <w:sz w:val="16"/>
                <w:szCs w:val="16"/>
                <w:lang w:val="en-AU"/>
              </w:rPr>
              <w:t>9</w:t>
            </w:r>
            <w:r w:rsidRPr="00F77C00">
              <w:rPr>
                <w:rFonts w:ascii="Arial" w:hAnsi="Arial" w:cs="Arial"/>
                <w:sz w:val="16"/>
                <w:szCs w:val="16"/>
                <w:lang w:val="en-AU"/>
              </w:rPr>
              <w:t xml:space="preserve"> Applies a range of relevant historical terms and concepts when communicating an understanding of the past</w:t>
            </w:r>
          </w:p>
          <w:p w14:paraId="4884D251" w14:textId="77777777" w:rsidR="00125981" w:rsidRPr="00F77C00" w:rsidRDefault="00125981" w:rsidP="006754D9">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16"/>
                <w:szCs w:val="16"/>
                <w:lang w:val="en-AU"/>
              </w:rPr>
            </w:pPr>
            <w:r w:rsidRPr="00FC1048">
              <w:rPr>
                <w:rFonts w:ascii="Arial" w:hAnsi="Arial" w:cs="Arial"/>
                <w:b/>
                <w:bCs/>
                <w:sz w:val="16"/>
                <w:szCs w:val="16"/>
                <w:lang w:val="en-AU"/>
              </w:rPr>
              <w:t>HT5</w:t>
            </w:r>
            <w:r w:rsidR="00F77C00" w:rsidRPr="00FC1048">
              <w:rPr>
                <w:rFonts w:ascii="Arial" w:hAnsi="Arial" w:cs="Arial"/>
                <w:b/>
                <w:bCs/>
                <w:sz w:val="16"/>
                <w:szCs w:val="16"/>
                <w:lang w:val="en-AU"/>
              </w:rPr>
              <w:t>-</w:t>
            </w:r>
            <w:r w:rsidRPr="00FC1048">
              <w:rPr>
                <w:rFonts w:ascii="Arial" w:hAnsi="Arial" w:cs="Arial"/>
                <w:b/>
                <w:bCs/>
                <w:sz w:val="16"/>
                <w:szCs w:val="16"/>
                <w:lang w:val="en-AU"/>
              </w:rPr>
              <w:t>10</w:t>
            </w:r>
            <w:r w:rsidRPr="00F77C00">
              <w:rPr>
                <w:rFonts w:ascii="Arial" w:hAnsi="Arial" w:cs="Arial"/>
                <w:sz w:val="16"/>
                <w:szCs w:val="16"/>
                <w:lang w:val="en-AU"/>
              </w:rPr>
              <w:t xml:space="preserve"> Selects and uses appropriate oral, written, visual and digital forms to communicate effectively about the past for different audiences</w:t>
            </w:r>
          </w:p>
          <w:p w14:paraId="2A855B33" w14:textId="77777777" w:rsidR="00125981" w:rsidRPr="00F77C00" w:rsidRDefault="00125981" w:rsidP="006754D9">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b/>
                <w:bCs/>
                <w:sz w:val="18"/>
                <w:szCs w:val="18"/>
                <w:lang w:val="en-AU"/>
              </w:rPr>
            </w:pPr>
          </w:p>
        </w:tc>
      </w:tr>
    </w:tbl>
    <w:p w14:paraId="32FCBC2F" w14:textId="77777777" w:rsidR="008E2A20" w:rsidRPr="00F77C00" w:rsidRDefault="008E2A2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lang w:val="en-GB"/>
        </w:rPr>
      </w:pPr>
    </w:p>
    <w:p w14:paraId="24CC15DE" w14:textId="77777777" w:rsidR="008E2A20" w:rsidRPr="0092466D" w:rsidRDefault="00662908" w:rsidP="008E2A20">
      <w:pPr>
        <w:pBdr>
          <w:top w:val="single" w:sz="7" w:space="0" w:color="000000"/>
          <w:left w:val="single" w:sz="6" w:space="0" w:color="FFFFFF"/>
          <w:bottom w:val="single" w:sz="7" w:space="0" w:color="000000"/>
          <w:right w:val="single" w:sz="6" w:space="0" w:color="FFFFFF"/>
        </w:pBdr>
        <w:shd w:val="pct10" w:color="000000" w:fill="FFFFFF"/>
        <w:ind w:right="394"/>
        <w:jc w:val="center"/>
        <w:rPr>
          <w:rFonts w:ascii="Arial" w:hAnsi="Arial" w:cs="Arial"/>
          <w:sz w:val="52"/>
          <w:szCs w:val="32"/>
          <w:lang w:val="en-AU"/>
        </w:rPr>
      </w:pPr>
      <w:r>
        <w:rPr>
          <w:rFonts w:ascii="Arial" w:hAnsi="Arial" w:cs="Arial"/>
          <w:bCs/>
          <w:sz w:val="52"/>
          <w:szCs w:val="32"/>
          <w:lang w:val="en-AU"/>
        </w:rPr>
        <w:lastRenderedPageBreak/>
        <w:t>Commerce- 100 hours</w:t>
      </w:r>
    </w:p>
    <w:p w14:paraId="446FA15E" w14:textId="77777777" w:rsidR="008E2A20" w:rsidRDefault="008E2A2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lang w:val="en-GB"/>
        </w:rPr>
      </w:pPr>
    </w:p>
    <w:tbl>
      <w:tblPr>
        <w:tblpPr w:leftFromText="180" w:rightFromText="180" w:vertAnchor="text" w:horzAnchor="margin" w:tblpXSpec="center" w:tblpY="65"/>
        <w:tblW w:w="143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1"/>
        <w:gridCol w:w="1701"/>
        <w:gridCol w:w="2551"/>
        <w:gridCol w:w="2551"/>
      </w:tblGrid>
      <w:tr w:rsidR="00662908" w:rsidRPr="00662908" w14:paraId="77B06D4E" w14:textId="77777777" w:rsidTr="00F77C00">
        <w:trPr>
          <w:trHeight w:val="81"/>
        </w:trPr>
        <w:tc>
          <w:tcPr>
            <w:tcW w:w="7551" w:type="dxa"/>
            <w:vMerge w:val="restart"/>
            <w:tcBorders>
              <w:top w:val="single" w:sz="18" w:space="0" w:color="auto"/>
              <w:left w:val="single" w:sz="18" w:space="0" w:color="auto"/>
              <w:bottom w:val="single" w:sz="6" w:space="0" w:color="auto"/>
              <w:right w:val="single" w:sz="6" w:space="0" w:color="auto"/>
            </w:tcBorders>
            <w:shd w:val="clear" w:color="auto" w:fill="auto"/>
            <w:hideMark/>
          </w:tcPr>
          <w:p w14:paraId="098E6413" w14:textId="77777777" w:rsidR="00662908" w:rsidRPr="00662908" w:rsidRDefault="00662908" w:rsidP="00662908">
            <w:pPr>
              <w:widowControl/>
              <w:autoSpaceDE/>
              <w:autoSpaceDN/>
              <w:adjustRightInd/>
              <w:textAlignment w:val="baseline"/>
              <w:rPr>
                <w:rFonts w:ascii="Segoe UI" w:hAnsi="Segoe UI" w:cs="Segoe UI"/>
                <w:sz w:val="18"/>
                <w:szCs w:val="18"/>
                <w:lang w:val="en-AU" w:eastAsia="en-AU"/>
              </w:rPr>
            </w:pPr>
            <w:r w:rsidRPr="00662908">
              <w:rPr>
                <w:rFonts w:ascii="Arial" w:hAnsi="Arial" w:cs="Arial"/>
                <w:b/>
                <w:bCs/>
                <w:sz w:val="22"/>
                <w:szCs w:val="22"/>
                <w:lang w:eastAsia="en-AU"/>
              </w:rPr>
              <w:t>Areas for Assessment</w:t>
            </w:r>
            <w:r w:rsidRPr="00662908">
              <w:rPr>
                <w:rFonts w:ascii="Arial" w:hAnsi="Arial" w:cs="Arial"/>
                <w:sz w:val="22"/>
                <w:szCs w:val="22"/>
                <w:lang w:val="en-AU" w:eastAsia="en-AU"/>
              </w:rPr>
              <w:t> </w:t>
            </w:r>
          </w:p>
          <w:p w14:paraId="36A1E6F9" w14:textId="77777777" w:rsidR="00662908" w:rsidRPr="00662908" w:rsidRDefault="00662908" w:rsidP="00F77C00">
            <w:pPr>
              <w:widowControl/>
              <w:autoSpaceDE/>
              <w:autoSpaceDN/>
              <w:adjustRightInd/>
              <w:textAlignment w:val="baseline"/>
              <w:rPr>
                <w:rFonts w:ascii="Segoe UI" w:hAnsi="Segoe UI" w:cs="Segoe UI"/>
                <w:sz w:val="18"/>
                <w:szCs w:val="18"/>
                <w:lang w:val="en-AU" w:eastAsia="en-AU"/>
              </w:rPr>
            </w:pPr>
            <w:r w:rsidRPr="00662908">
              <w:rPr>
                <w:rFonts w:ascii="Arial" w:hAnsi="Arial" w:cs="Arial"/>
                <w:sz w:val="22"/>
                <w:szCs w:val="22"/>
                <w:lang w:val="en-AU" w:eastAsia="en-AU"/>
              </w:rPr>
              <w:t>  </w:t>
            </w:r>
          </w:p>
        </w:tc>
        <w:tc>
          <w:tcPr>
            <w:tcW w:w="1701" w:type="dxa"/>
            <w:vMerge w:val="restart"/>
            <w:tcBorders>
              <w:top w:val="single" w:sz="18" w:space="0" w:color="auto"/>
              <w:left w:val="single" w:sz="6" w:space="0" w:color="auto"/>
              <w:bottom w:val="single" w:sz="6" w:space="0" w:color="auto"/>
              <w:right w:val="single" w:sz="18" w:space="0" w:color="auto"/>
            </w:tcBorders>
            <w:shd w:val="clear" w:color="auto" w:fill="auto"/>
            <w:hideMark/>
          </w:tcPr>
          <w:p w14:paraId="7C26AF87" w14:textId="77777777" w:rsidR="00662908" w:rsidRPr="00662908" w:rsidRDefault="00662908" w:rsidP="00F77C00">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b/>
                <w:bCs/>
                <w:sz w:val="22"/>
                <w:szCs w:val="22"/>
                <w:lang w:eastAsia="en-AU"/>
              </w:rPr>
              <w:t>Weighting</w:t>
            </w:r>
          </w:p>
        </w:tc>
        <w:tc>
          <w:tcPr>
            <w:tcW w:w="2551" w:type="dxa"/>
            <w:tcBorders>
              <w:top w:val="single" w:sz="18" w:space="0" w:color="auto"/>
              <w:left w:val="single" w:sz="18" w:space="0" w:color="auto"/>
              <w:bottom w:val="single" w:sz="6" w:space="0" w:color="auto"/>
              <w:right w:val="single" w:sz="6" w:space="0" w:color="auto"/>
            </w:tcBorders>
            <w:shd w:val="clear" w:color="auto" w:fill="auto"/>
            <w:hideMark/>
          </w:tcPr>
          <w:p w14:paraId="7328BC69" w14:textId="77777777" w:rsidR="00662908" w:rsidRPr="00662908" w:rsidRDefault="00662908" w:rsidP="00F77C00">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b/>
                <w:bCs/>
                <w:sz w:val="20"/>
                <w:szCs w:val="20"/>
                <w:lang w:eastAsia="en-AU"/>
              </w:rPr>
              <w:t>Task 1</w:t>
            </w:r>
          </w:p>
        </w:tc>
        <w:tc>
          <w:tcPr>
            <w:tcW w:w="2551" w:type="dxa"/>
            <w:tcBorders>
              <w:top w:val="single" w:sz="18" w:space="0" w:color="auto"/>
              <w:left w:val="single" w:sz="6" w:space="0" w:color="auto"/>
              <w:bottom w:val="single" w:sz="6" w:space="0" w:color="auto"/>
              <w:right w:val="single" w:sz="18" w:space="0" w:color="auto"/>
            </w:tcBorders>
            <w:shd w:val="clear" w:color="auto" w:fill="auto"/>
            <w:hideMark/>
          </w:tcPr>
          <w:p w14:paraId="7CD0F769"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b/>
                <w:bCs/>
                <w:sz w:val="20"/>
                <w:szCs w:val="20"/>
                <w:lang w:eastAsia="en-AU"/>
              </w:rPr>
              <w:t>Task 2</w:t>
            </w:r>
            <w:r w:rsidRPr="00662908">
              <w:rPr>
                <w:rFonts w:ascii="Arial" w:hAnsi="Arial" w:cs="Arial"/>
                <w:sz w:val="20"/>
                <w:szCs w:val="20"/>
                <w:lang w:val="en-AU" w:eastAsia="en-AU"/>
              </w:rPr>
              <w:t> </w:t>
            </w:r>
          </w:p>
        </w:tc>
      </w:tr>
      <w:tr w:rsidR="00662908" w:rsidRPr="00662908" w14:paraId="7917FE25" w14:textId="77777777" w:rsidTr="00F77C00">
        <w:trPr>
          <w:trHeight w:val="40"/>
        </w:trPr>
        <w:tc>
          <w:tcPr>
            <w:tcW w:w="7551" w:type="dxa"/>
            <w:vMerge/>
            <w:tcBorders>
              <w:top w:val="single" w:sz="18" w:space="0" w:color="auto"/>
              <w:left w:val="single" w:sz="18" w:space="0" w:color="auto"/>
              <w:bottom w:val="single" w:sz="6" w:space="0" w:color="auto"/>
              <w:right w:val="single" w:sz="6" w:space="0" w:color="auto"/>
            </w:tcBorders>
            <w:shd w:val="clear" w:color="auto" w:fill="auto"/>
            <w:vAlign w:val="center"/>
            <w:hideMark/>
          </w:tcPr>
          <w:p w14:paraId="465E3469" w14:textId="77777777" w:rsidR="00662908" w:rsidRPr="00662908" w:rsidRDefault="00662908" w:rsidP="00662908">
            <w:pPr>
              <w:widowControl/>
              <w:autoSpaceDE/>
              <w:autoSpaceDN/>
              <w:adjustRightInd/>
              <w:rPr>
                <w:rFonts w:ascii="Segoe UI" w:hAnsi="Segoe UI" w:cs="Segoe UI"/>
                <w:sz w:val="18"/>
                <w:szCs w:val="18"/>
                <w:lang w:val="en-AU" w:eastAsia="en-AU"/>
              </w:rPr>
            </w:pPr>
          </w:p>
        </w:tc>
        <w:tc>
          <w:tcPr>
            <w:tcW w:w="0" w:type="auto"/>
            <w:vMerge/>
            <w:tcBorders>
              <w:top w:val="single" w:sz="18" w:space="0" w:color="auto"/>
              <w:left w:val="single" w:sz="6" w:space="0" w:color="auto"/>
              <w:bottom w:val="single" w:sz="6" w:space="0" w:color="auto"/>
              <w:right w:val="single" w:sz="18" w:space="0" w:color="auto"/>
            </w:tcBorders>
            <w:shd w:val="clear" w:color="auto" w:fill="auto"/>
            <w:vAlign w:val="center"/>
            <w:hideMark/>
          </w:tcPr>
          <w:p w14:paraId="270D695A" w14:textId="77777777" w:rsidR="00662908" w:rsidRPr="00662908" w:rsidRDefault="00662908" w:rsidP="00F77C00">
            <w:pPr>
              <w:widowControl/>
              <w:autoSpaceDE/>
              <w:autoSpaceDN/>
              <w:adjustRightInd/>
              <w:jc w:val="center"/>
              <w:rPr>
                <w:rFonts w:ascii="Segoe UI" w:hAnsi="Segoe UI" w:cs="Segoe UI"/>
                <w:sz w:val="18"/>
                <w:szCs w:val="18"/>
                <w:lang w:val="en-AU" w:eastAsia="en-AU"/>
              </w:rPr>
            </w:pPr>
          </w:p>
        </w:tc>
        <w:tc>
          <w:tcPr>
            <w:tcW w:w="2551"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488F66EE" w14:textId="77777777" w:rsidR="00662908" w:rsidRPr="00662908" w:rsidRDefault="00662908" w:rsidP="00F77C00">
            <w:pPr>
              <w:widowControl/>
              <w:autoSpaceDE/>
              <w:autoSpaceDN/>
              <w:adjustRightInd/>
              <w:jc w:val="center"/>
              <w:textAlignment w:val="baseline"/>
              <w:rPr>
                <w:rFonts w:ascii="Segoe UI" w:hAnsi="Segoe UI" w:cs="Segoe UI"/>
                <w:sz w:val="18"/>
                <w:szCs w:val="18"/>
                <w:lang w:val="en-AU" w:eastAsia="en-AU"/>
              </w:rPr>
            </w:pPr>
          </w:p>
          <w:p w14:paraId="406C8C02" w14:textId="77777777" w:rsidR="00662908" w:rsidRPr="00662908" w:rsidRDefault="00662908" w:rsidP="00F77C00">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b/>
                <w:bCs/>
                <w:i/>
                <w:iCs/>
                <w:sz w:val="20"/>
                <w:szCs w:val="20"/>
                <w:lang w:eastAsia="en-AU"/>
              </w:rPr>
              <w:t>Business plan and research inquiry</w:t>
            </w:r>
          </w:p>
          <w:p w14:paraId="1F43F083" w14:textId="77777777" w:rsidR="00662908" w:rsidRPr="00662908" w:rsidRDefault="00662908" w:rsidP="00F77C00">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eastAsia="en-AU"/>
              </w:rPr>
              <w:t>Law, Society and Political Involvement and Running a Business</w:t>
            </w:r>
          </w:p>
          <w:p w14:paraId="0C6E8585" w14:textId="77777777" w:rsidR="00662908" w:rsidRPr="00662908" w:rsidRDefault="00662908" w:rsidP="00F77C00">
            <w:pPr>
              <w:widowControl/>
              <w:autoSpaceDE/>
              <w:autoSpaceDN/>
              <w:adjustRightInd/>
              <w:jc w:val="center"/>
              <w:textAlignment w:val="baseline"/>
              <w:rPr>
                <w:rFonts w:ascii="Segoe UI" w:hAnsi="Segoe UI" w:cs="Segoe UI"/>
                <w:sz w:val="18"/>
                <w:szCs w:val="18"/>
                <w:lang w:val="en-AU" w:eastAsia="en-AU"/>
              </w:rPr>
            </w:pPr>
          </w:p>
        </w:tc>
        <w:tc>
          <w:tcPr>
            <w:tcW w:w="2551"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0704EE13" w14:textId="77777777" w:rsidR="00F77C00" w:rsidRDefault="00662908" w:rsidP="00662908">
            <w:pPr>
              <w:widowControl/>
              <w:autoSpaceDE/>
              <w:autoSpaceDN/>
              <w:adjustRightInd/>
              <w:jc w:val="center"/>
              <w:textAlignment w:val="baseline"/>
              <w:rPr>
                <w:rFonts w:ascii="Arial" w:hAnsi="Arial" w:cs="Arial"/>
                <w:sz w:val="20"/>
                <w:szCs w:val="20"/>
                <w:lang w:eastAsia="en-AU"/>
              </w:rPr>
            </w:pPr>
            <w:r w:rsidRPr="00662908">
              <w:rPr>
                <w:rFonts w:ascii="Arial" w:hAnsi="Arial" w:cs="Arial"/>
                <w:b/>
                <w:bCs/>
                <w:i/>
                <w:iCs/>
                <w:sz w:val="20"/>
                <w:szCs w:val="20"/>
                <w:lang w:eastAsia="en-AU"/>
              </w:rPr>
              <w:t>Case study</w:t>
            </w:r>
            <w:r w:rsidRPr="00662908">
              <w:rPr>
                <w:rFonts w:ascii="Arial" w:hAnsi="Arial" w:cs="Arial"/>
                <w:sz w:val="20"/>
                <w:szCs w:val="20"/>
                <w:lang w:eastAsia="en-AU"/>
              </w:rPr>
              <w:t xml:space="preserve"> </w:t>
            </w:r>
            <w:r w:rsidRPr="00662908">
              <w:rPr>
                <w:rFonts w:ascii="Arial" w:hAnsi="Arial" w:cs="Arial"/>
                <w:b/>
                <w:bCs/>
                <w:i/>
                <w:iCs/>
                <w:sz w:val="20"/>
                <w:szCs w:val="20"/>
                <w:lang w:eastAsia="en-AU"/>
              </w:rPr>
              <w:t>Information report</w:t>
            </w:r>
            <w:r w:rsidRPr="00662908">
              <w:rPr>
                <w:rFonts w:ascii="Arial" w:hAnsi="Arial" w:cs="Arial"/>
                <w:sz w:val="20"/>
                <w:szCs w:val="20"/>
                <w:lang w:eastAsia="en-AU"/>
              </w:rPr>
              <w:t xml:space="preserve"> </w:t>
            </w:r>
          </w:p>
          <w:p w14:paraId="632E0F90"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eastAsia="en-AU"/>
              </w:rPr>
              <w:t>Economic and Business Environment and Travel</w:t>
            </w:r>
            <w:r w:rsidRPr="00662908">
              <w:rPr>
                <w:rFonts w:ascii="Arial" w:hAnsi="Arial" w:cs="Arial"/>
                <w:sz w:val="20"/>
                <w:szCs w:val="20"/>
                <w:lang w:val="en-AU" w:eastAsia="en-AU"/>
              </w:rPr>
              <w:t> </w:t>
            </w:r>
          </w:p>
        </w:tc>
      </w:tr>
      <w:tr w:rsidR="00662908" w:rsidRPr="00662908" w14:paraId="3C51D608" w14:textId="77777777" w:rsidTr="00F77C00">
        <w:trPr>
          <w:trHeight w:val="111"/>
        </w:trPr>
        <w:tc>
          <w:tcPr>
            <w:tcW w:w="7551" w:type="dxa"/>
            <w:vMerge/>
            <w:tcBorders>
              <w:top w:val="single" w:sz="18" w:space="0" w:color="auto"/>
              <w:left w:val="single" w:sz="18" w:space="0" w:color="auto"/>
              <w:bottom w:val="single" w:sz="6" w:space="0" w:color="auto"/>
              <w:right w:val="single" w:sz="6" w:space="0" w:color="auto"/>
            </w:tcBorders>
            <w:shd w:val="clear" w:color="auto" w:fill="auto"/>
            <w:vAlign w:val="center"/>
          </w:tcPr>
          <w:p w14:paraId="287DD4CB" w14:textId="77777777" w:rsidR="00662908" w:rsidRPr="00662908" w:rsidRDefault="00662908" w:rsidP="00662908">
            <w:pPr>
              <w:widowControl/>
              <w:autoSpaceDE/>
              <w:autoSpaceDN/>
              <w:adjustRightInd/>
              <w:rPr>
                <w:rFonts w:ascii="Segoe UI" w:hAnsi="Segoe UI" w:cs="Segoe UI"/>
                <w:sz w:val="18"/>
                <w:szCs w:val="18"/>
                <w:lang w:val="en-AU" w:eastAsia="en-AU"/>
              </w:rPr>
            </w:pPr>
          </w:p>
        </w:tc>
        <w:tc>
          <w:tcPr>
            <w:tcW w:w="0" w:type="auto"/>
            <w:vMerge/>
            <w:tcBorders>
              <w:top w:val="single" w:sz="18" w:space="0" w:color="auto"/>
              <w:left w:val="single" w:sz="6" w:space="0" w:color="auto"/>
              <w:bottom w:val="single" w:sz="6" w:space="0" w:color="auto"/>
              <w:right w:val="single" w:sz="18" w:space="0" w:color="auto"/>
            </w:tcBorders>
            <w:shd w:val="clear" w:color="auto" w:fill="auto"/>
            <w:vAlign w:val="center"/>
          </w:tcPr>
          <w:p w14:paraId="7E593341" w14:textId="77777777" w:rsidR="00662908" w:rsidRPr="00662908" w:rsidRDefault="00662908" w:rsidP="00662908">
            <w:pPr>
              <w:widowControl/>
              <w:autoSpaceDE/>
              <w:autoSpaceDN/>
              <w:adjustRightInd/>
              <w:rPr>
                <w:rFonts w:ascii="Segoe UI" w:hAnsi="Segoe UI" w:cs="Segoe UI"/>
                <w:sz w:val="18"/>
                <w:szCs w:val="18"/>
                <w:lang w:val="en-AU" w:eastAsia="en-AU"/>
              </w:rPr>
            </w:pPr>
          </w:p>
        </w:tc>
        <w:tc>
          <w:tcPr>
            <w:tcW w:w="2551" w:type="dxa"/>
            <w:tcBorders>
              <w:top w:val="single" w:sz="6" w:space="0" w:color="auto"/>
              <w:left w:val="single" w:sz="18" w:space="0" w:color="auto"/>
              <w:bottom w:val="single" w:sz="6" w:space="0" w:color="auto"/>
              <w:right w:val="single" w:sz="6" w:space="0" w:color="auto"/>
            </w:tcBorders>
            <w:shd w:val="clear" w:color="auto" w:fill="auto"/>
          </w:tcPr>
          <w:p w14:paraId="3F1037B4" w14:textId="77777777" w:rsidR="00662908" w:rsidRPr="00662908" w:rsidRDefault="00662908" w:rsidP="00F77C00">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18"/>
                <w:szCs w:val="18"/>
                <w:lang w:eastAsia="en-AU"/>
              </w:rPr>
              <w:t>DUE:</w:t>
            </w:r>
          </w:p>
          <w:p w14:paraId="6C35CE3A" w14:textId="77777777" w:rsidR="00F77C00" w:rsidRDefault="00662908" w:rsidP="00F77C00">
            <w:pPr>
              <w:widowControl/>
              <w:autoSpaceDE/>
              <w:autoSpaceDN/>
              <w:adjustRightInd/>
              <w:jc w:val="center"/>
              <w:textAlignment w:val="baseline"/>
              <w:rPr>
                <w:rFonts w:ascii="Arial" w:hAnsi="Arial" w:cs="Arial"/>
                <w:sz w:val="20"/>
                <w:szCs w:val="20"/>
                <w:lang w:val="en-GB" w:eastAsia="en-AU"/>
              </w:rPr>
            </w:pPr>
            <w:r w:rsidRPr="00662908">
              <w:rPr>
                <w:rFonts w:ascii="Arial" w:hAnsi="Arial" w:cs="Arial"/>
                <w:sz w:val="20"/>
                <w:szCs w:val="20"/>
                <w:lang w:val="en-GB" w:eastAsia="en-AU"/>
              </w:rPr>
              <w:t>Term 2</w:t>
            </w:r>
          </w:p>
          <w:p w14:paraId="67357F1A" w14:textId="77777777" w:rsidR="00662908" w:rsidRPr="00662908" w:rsidRDefault="00662908" w:rsidP="00F77C00">
            <w:pPr>
              <w:widowControl/>
              <w:autoSpaceDE/>
              <w:autoSpaceDN/>
              <w:adjustRightInd/>
              <w:jc w:val="center"/>
              <w:textAlignment w:val="baseline"/>
              <w:rPr>
                <w:rFonts w:ascii="Arial" w:hAnsi="Arial" w:cs="Arial"/>
                <w:sz w:val="18"/>
                <w:szCs w:val="18"/>
                <w:lang w:eastAsia="en-AU"/>
              </w:rPr>
            </w:pPr>
            <w:r w:rsidRPr="00662908">
              <w:rPr>
                <w:rFonts w:ascii="Arial" w:hAnsi="Arial" w:cs="Arial"/>
                <w:sz w:val="20"/>
                <w:szCs w:val="20"/>
                <w:lang w:val="en-GB" w:eastAsia="en-AU"/>
              </w:rPr>
              <w:t>Week 4</w:t>
            </w:r>
          </w:p>
        </w:tc>
        <w:tc>
          <w:tcPr>
            <w:tcW w:w="2551" w:type="dxa"/>
            <w:tcBorders>
              <w:top w:val="single" w:sz="6" w:space="0" w:color="auto"/>
              <w:left w:val="single" w:sz="6" w:space="0" w:color="auto"/>
              <w:bottom w:val="single" w:sz="6" w:space="0" w:color="auto"/>
              <w:right w:val="single" w:sz="18" w:space="0" w:color="auto"/>
            </w:tcBorders>
            <w:shd w:val="clear" w:color="auto" w:fill="auto"/>
          </w:tcPr>
          <w:p w14:paraId="0A5A085A" w14:textId="77777777" w:rsidR="00662908" w:rsidRPr="00662908" w:rsidRDefault="00662908" w:rsidP="00F77C00">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18"/>
                <w:szCs w:val="18"/>
                <w:lang w:eastAsia="en-AU"/>
              </w:rPr>
              <w:t>DUE:</w:t>
            </w:r>
          </w:p>
          <w:p w14:paraId="3AFF1A7F" w14:textId="77777777" w:rsidR="00F77C00" w:rsidRDefault="00662908" w:rsidP="00F77C00">
            <w:pPr>
              <w:widowControl/>
              <w:autoSpaceDE/>
              <w:autoSpaceDN/>
              <w:adjustRightInd/>
              <w:jc w:val="center"/>
              <w:textAlignment w:val="baseline"/>
              <w:rPr>
                <w:rFonts w:ascii="Arial" w:hAnsi="Arial" w:cs="Arial"/>
                <w:sz w:val="20"/>
                <w:szCs w:val="20"/>
                <w:lang w:val="en-GB" w:eastAsia="en-AU"/>
              </w:rPr>
            </w:pPr>
            <w:r w:rsidRPr="00662908">
              <w:rPr>
                <w:rFonts w:ascii="Arial" w:hAnsi="Arial" w:cs="Arial"/>
                <w:sz w:val="20"/>
                <w:szCs w:val="20"/>
                <w:lang w:val="en-GB" w:eastAsia="en-AU"/>
              </w:rPr>
              <w:t>Term 4</w:t>
            </w:r>
          </w:p>
          <w:p w14:paraId="67A83DA5" w14:textId="77777777" w:rsidR="00662908" w:rsidRPr="00662908" w:rsidRDefault="00662908" w:rsidP="00F77C00">
            <w:pPr>
              <w:widowControl/>
              <w:autoSpaceDE/>
              <w:autoSpaceDN/>
              <w:adjustRightInd/>
              <w:jc w:val="center"/>
              <w:textAlignment w:val="baseline"/>
              <w:rPr>
                <w:rFonts w:ascii="Arial" w:hAnsi="Arial" w:cs="Arial"/>
                <w:sz w:val="18"/>
                <w:szCs w:val="18"/>
                <w:lang w:eastAsia="en-AU"/>
              </w:rPr>
            </w:pPr>
            <w:r w:rsidRPr="00662908">
              <w:rPr>
                <w:rFonts w:ascii="Arial" w:hAnsi="Arial" w:cs="Arial"/>
                <w:sz w:val="20"/>
                <w:szCs w:val="20"/>
                <w:lang w:val="en-GB" w:eastAsia="en-AU"/>
              </w:rPr>
              <w:t>Week 2</w:t>
            </w:r>
          </w:p>
        </w:tc>
      </w:tr>
      <w:tr w:rsidR="00662908" w:rsidRPr="00662908" w14:paraId="223B8D81" w14:textId="77777777" w:rsidTr="00F77C00">
        <w:trPr>
          <w:trHeight w:val="143"/>
        </w:trPr>
        <w:tc>
          <w:tcPr>
            <w:tcW w:w="7551" w:type="dxa"/>
            <w:vMerge/>
            <w:tcBorders>
              <w:top w:val="single" w:sz="18" w:space="0" w:color="auto"/>
              <w:left w:val="single" w:sz="18" w:space="0" w:color="auto"/>
              <w:bottom w:val="single" w:sz="6" w:space="0" w:color="auto"/>
              <w:right w:val="single" w:sz="6" w:space="0" w:color="auto"/>
            </w:tcBorders>
            <w:shd w:val="clear" w:color="auto" w:fill="auto"/>
            <w:vAlign w:val="center"/>
            <w:hideMark/>
          </w:tcPr>
          <w:p w14:paraId="2A8CCABF" w14:textId="77777777" w:rsidR="00662908" w:rsidRPr="00662908" w:rsidRDefault="00662908" w:rsidP="00662908">
            <w:pPr>
              <w:widowControl/>
              <w:autoSpaceDE/>
              <w:autoSpaceDN/>
              <w:adjustRightInd/>
              <w:rPr>
                <w:rFonts w:ascii="Segoe UI" w:hAnsi="Segoe UI" w:cs="Segoe UI"/>
                <w:sz w:val="18"/>
                <w:szCs w:val="18"/>
                <w:lang w:val="en-AU" w:eastAsia="en-AU"/>
              </w:rPr>
            </w:pPr>
          </w:p>
        </w:tc>
        <w:tc>
          <w:tcPr>
            <w:tcW w:w="0" w:type="auto"/>
            <w:vMerge/>
            <w:tcBorders>
              <w:top w:val="single" w:sz="18" w:space="0" w:color="auto"/>
              <w:left w:val="single" w:sz="6" w:space="0" w:color="auto"/>
              <w:bottom w:val="single" w:sz="6" w:space="0" w:color="auto"/>
              <w:right w:val="single" w:sz="18" w:space="0" w:color="auto"/>
            </w:tcBorders>
            <w:shd w:val="clear" w:color="auto" w:fill="auto"/>
            <w:vAlign w:val="center"/>
            <w:hideMark/>
          </w:tcPr>
          <w:p w14:paraId="764AD30E" w14:textId="77777777" w:rsidR="00662908" w:rsidRPr="00662908" w:rsidRDefault="00662908" w:rsidP="00662908">
            <w:pPr>
              <w:widowControl/>
              <w:autoSpaceDE/>
              <w:autoSpaceDN/>
              <w:adjustRightInd/>
              <w:rPr>
                <w:rFonts w:ascii="Segoe UI" w:hAnsi="Segoe UI" w:cs="Segoe UI"/>
                <w:sz w:val="18"/>
                <w:szCs w:val="18"/>
                <w:lang w:val="en-AU" w:eastAsia="en-AU"/>
              </w:rPr>
            </w:pPr>
          </w:p>
        </w:tc>
        <w:tc>
          <w:tcPr>
            <w:tcW w:w="2551" w:type="dxa"/>
            <w:tcBorders>
              <w:top w:val="single" w:sz="6" w:space="0" w:color="auto"/>
              <w:left w:val="single" w:sz="18" w:space="0" w:color="auto"/>
              <w:bottom w:val="single" w:sz="6" w:space="0" w:color="auto"/>
              <w:right w:val="single" w:sz="6" w:space="0" w:color="auto"/>
            </w:tcBorders>
            <w:shd w:val="clear" w:color="auto" w:fill="auto"/>
            <w:vAlign w:val="center"/>
          </w:tcPr>
          <w:p w14:paraId="2F8FBFD7" w14:textId="437DED4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b/>
                <w:bCs/>
                <w:sz w:val="20"/>
                <w:szCs w:val="20"/>
                <w:lang w:eastAsia="en-AU"/>
              </w:rPr>
              <w:t>Outcomes: 5.1, 5.2, 5.3 5.4, 5.5, 5.6, 5.7 5.8</w:t>
            </w:r>
            <w:r w:rsidR="00365D8B">
              <w:rPr>
                <w:rFonts w:ascii="Arial" w:hAnsi="Arial" w:cs="Arial"/>
                <w:b/>
                <w:bCs/>
                <w:sz w:val="20"/>
                <w:szCs w:val="20"/>
                <w:lang w:eastAsia="en-AU"/>
              </w:rPr>
              <w:t>, 5.9</w:t>
            </w:r>
            <w:r w:rsidRPr="00662908">
              <w:rPr>
                <w:rFonts w:ascii="Arial" w:hAnsi="Arial" w:cs="Arial"/>
                <w:sz w:val="20"/>
                <w:szCs w:val="20"/>
                <w:lang w:val="en-AU" w:eastAsia="en-AU"/>
              </w:rPr>
              <w:t> </w:t>
            </w:r>
          </w:p>
        </w:tc>
        <w:tc>
          <w:tcPr>
            <w:tcW w:w="2551" w:type="dxa"/>
            <w:tcBorders>
              <w:top w:val="single" w:sz="6" w:space="0" w:color="auto"/>
              <w:left w:val="single" w:sz="6" w:space="0" w:color="auto"/>
              <w:bottom w:val="single" w:sz="6" w:space="0" w:color="auto"/>
              <w:right w:val="single" w:sz="18" w:space="0" w:color="auto"/>
            </w:tcBorders>
            <w:shd w:val="clear" w:color="auto" w:fill="auto"/>
            <w:vAlign w:val="center"/>
          </w:tcPr>
          <w:p w14:paraId="38BF6968"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b/>
                <w:bCs/>
                <w:sz w:val="20"/>
                <w:szCs w:val="20"/>
                <w:lang w:eastAsia="en-AU"/>
              </w:rPr>
              <w:t>Outcomes: 5.1, 5.3, 5.6, 5.7, 5.8</w:t>
            </w:r>
            <w:r w:rsidRPr="00662908">
              <w:rPr>
                <w:rFonts w:ascii="Arial" w:hAnsi="Arial" w:cs="Arial"/>
                <w:sz w:val="20"/>
                <w:szCs w:val="20"/>
                <w:lang w:val="en-AU" w:eastAsia="en-AU"/>
              </w:rPr>
              <w:t> </w:t>
            </w:r>
          </w:p>
        </w:tc>
      </w:tr>
      <w:tr w:rsidR="00662908" w:rsidRPr="00662908" w14:paraId="775F43C0" w14:textId="77777777" w:rsidTr="00F77C00">
        <w:trPr>
          <w:trHeight w:val="312"/>
        </w:trPr>
        <w:tc>
          <w:tcPr>
            <w:tcW w:w="7551" w:type="dxa"/>
            <w:tcBorders>
              <w:top w:val="single" w:sz="18" w:space="0" w:color="auto"/>
              <w:left w:val="single" w:sz="18" w:space="0" w:color="auto"/>
              <w:bottom w:val="single" w:sz="6" w:space="0" w:color="auto"/>
              <w:right w:val="single" w:sz="6" w:space="0" w:color="auto"/>
            </w:tcBorders>
            <w:shd w:val="clear" w:color="auto" w:fill="auto"/>
            <w:vAlign w:val="center"/>
            <w:hideMark/>
          </w:tcPr>
          <w:p w14:paraId="61B055B8" w14:textId="77777777" w:rsidR="00662908" w:rsidRPr="00662908" w:rsidRDefault="00662908" w:rsidP="00662908">
            <w:pPr>
              <w:widowControl/>
              <w:autoSpaceDE/>
              <w:autoSpaceDN/>
              <w:adjustRightInd/>
              <w:textAlignment w:val="baseline"/>
              <w:rPr>
                <w:rFonts w:ascii="Segoe UI" w:hAnsi="Segoe UI" w:cs="Segoe UI"/>
                <w:sz w:val="18"/>
                <w:szCs w:val="18"/>
                <w:lang w:val="en-AU" w:eastAsia="en-AU"/>
              </w:rPr>
            </w:pPr>
            <w:r w:rsidRPr="00662908">
              <w:rPr>
                <w:rFonts w:ascii="Arial" w:hAnsi="Arial" w:cs="Arial"/>
                <w:sz w:val="20"/>
                <w:szCs w:val="20"/>
                <w:lang w:val="en-AU" w:eastAsia="en-AU"/>
              </w:rPr>
              <w:t> </w:t>
            </w:r>
          </w:p>
          <w:p w14:paraId="44D5551A" w14:textId="77777777" w:rsidR="00662908" w:rsidRPr="00662908" w:rsidRDefault="00662908" w:rsidP="00662908">
            <w:pPr>
              <w:widowControl/>
              <w:autoSpaceDE/>
              <w:autoSpaceDN/>
              <w:adjustRightInd/>
              <w:textAlignment w:val="baseline"/>
              <w:rPr>
                <w:rFonts w:ascii="Segoe UI" w:hAnsi="Segoe UI" w:cs="Segoe UI"/>
                <w:sz w:val="18"/>
                <w:szCs w:val="18"/>
                <w:lang w:val="en-AU" w:eastAsia="en-AU"/>
              </w:rPr>
            </w:pPr>
            <w:r w:rsidRPr="00662908">
              <w:rPr>
                <w:rFonts w:ascii="Arial" w:hAnsi="Arial" w:cs="Arial"/>
                <w:sz w:val="20"/>
                <w:szCs w:val="20"/>
                <w:lang w:val="en-GB" w:eastAsia="en-AU"/>
              </w:rPr>
              <w:t>Knowledge of Contemporary Consumer, Business, Financial and Legal Issues </w:t>
            </w:r>
            <w:r w:rsidRPr="00662908">
              <w:rPr>
                <w:rFonts w:ascii="Arial" w:hAnsi="Arial" w:cs="Arial"/>
                <w:sz w:val="20"/>
                <w:szCs w:val="20"/>
                <w:lang w:val="en-AU" w:eastAsia="en-AU"/>
              </w:rPr>
              <w:t> </w:t>
            </w:r>
          </w:p>
          <w:p w14:paraId="472E9771" w14:textId="77777777" w:rsidR="00662908" w:rsidRPr="00662908" w:rsidRDefault="00662908" w:rsidP="00662908">
            <w:pPr>
              <w:widowControl/>
              <w:autoSpaceDE/>
              <w:autoSpaceDN/>
              <w:adjustRightInd/>
              <w:textAlignment w:val="baseline"/>
              <w:rPr>
                <w:rFonts w:ascii="Segoe UI" w:hAnsi="Segoe UI" w:cs="Segoe UI"/>
                <w:sz w:val="18"/>
                <w:szCs w:val="18"/>
                <w:lang w:val="en-AU" w:eastAsia="en-AU"/>
              </w:rPr>
            </w:pPr>
            <w:r w:rsidRPr="00662908">
              <w:rPr>
                <w:rFonts w:ascii="Arial" w:hAnsi="Arial" w:cs="Arial"/>
                <w:sz w:val="20"/>
                <w:szCs w:val="20"/>
                <w:lang w:val="en-AU" w:eastAsia="en-AU"/>
              </w:rPr>
              <w:t> </w:t>
            </w:r>
          </w:p>
        </w:tc>
        <w:tc>
          <w:tcPr>
            <w:tcW w:w="1701"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6174B173"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val="en-GB" w:eastAsia="en-AU"/>
              </w:rPr>
              <w:t>40%</w:t>
            </w:r>
            <w:r w:rsidRPr="00662908">
              <w:rPr>
                <w:rFonts w:ascii="Arial" w:hAnsi="Arial" w:cs="Arial"/>
                <w:sz w:val="20"/>
                <w:szCs w:val="20"/>
                <w:lang w:val="en-AU" w:eastAsia="en-AU"/>
              </w:rPr>
              <w:t> </w:t>
            </w:r>
          </w:p>
        </w:tc>
        <w:tc>
          <w:tcPr>
            <w:tcW w:w="2551" w:type="dxa"/>
            <w:tcBorders>
              <w:top w:val="single" w:sz="18" w:space="0" w:color="auto"/>
              <w:left w:val="single" w:sz="18" w:space="0" w:color="auto"/>
              <w:bottom w:val="single" w:sz="6" w:space="0" w:color="auto"/>
              <w:right w:val="single" w:sz="6" w:space="0" w:color="auto"/>
            </w:tcBorders>
            <w:shd w:val="clear" w:color="auto" w:fill="auto"/>
            <w:vAlign w:val="center"/>
            <w:hideMark/>
          </w:tcPr>
          <w:p w14:paraId="54C87C17"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eastAsia="en-AU"/>
              </w:rPr>
              <w:t>20%</w:t>
            </w:r>
            <w:r w:rsidRPr="00662908">
              <w:rPr>
                <w:rFonts w:ascii="Arial" w:hAnsi="Arial" w:cs="Arial"/>
                <w:sz w:val="20"/>
                <w:szCs w:val="20"/>
                <w:lang w:val="en-AU" w:eastAsia="en-AU"/>
              </w:rPr>
              <w:t> </w:t>
            </w:r>
          </w:p>
        </w:tc>
        <w:tc>
          <w:tcPr>
            <w:tcW w:w="2551"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2A4D6D1A"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eastAsia="en-AU"/>
              </w:rPr>
              <w:t>20%</w:t>
            </w:r>
            <w:r w:rsidRPr="00662908">
              <w:rPr>
                <w:rFonts w:ascii="Arial" w:hAnsi="Arial" w:cs="Arial"/>
                <w:sz w:val="20"/>
                <w:szCs w:val="20"/>
                <w:lang w:val="en-AU" w:eastAsia="en-AU"/>
              </w:rPr>
              <w:t> </w:t>
            </w:r>
          </w:p>
        </w:tc>
      </w:tr>
      <w:tr w:rsidR="00662908" w:rsidRPr="00662908" w14:paraId="72A0B038" w14:textId="77777777" w:rsidTr="00F77C00">
        <w:trPr>
          <w:trHeight w:val="307"/>
        </w:trPr>
        <w:tc>
          <w:tcPr>
            <w:tcW w:w="7551"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1CB71DA1" w14:textId="77777777" w:rsidR="00662908" w:rsidRPr="00662908" w:rsidRDefault="00662908" w:rsidP="00662908">
            <w:pPr>
              <w:widowControl/>
              <w:autoSpaceDE/>
              <w:autoSpaceDN/>
              <w:adjustRightInd/>
              <w:textAlignment w:val="baseline"/>
              <w:rPr>
                <w:rFonts w:ascii="Segoe UI" w:hAnsi="Segoe UI" w:cs="Segoe UI"/>
                <w:sz w:val="18"/>
                <w:szCs w:val="18"/>
                <w:lang w:val="en-AU" w:eastAsia="en-AU"/>
              </w:rPr>
            </w:pPr>
            <w:r w:rsidRPr="00662908">
              <w:rPr>
                <w:rFonts w:ascii="Arial" w:hAnsi="Arial" w:cs="Arial"/>
                <w:sz w:val="20"/>
                <w:szCs w:val="20"/>
                <w:lang w:val="en-GB" w:eastAsia="en-AU"/>
              </w:rPr>
              <w:t>Development of Decision Making and Problem-Solving Skills </w:t>
            </w:r>
            <w:r w:rsidRPr="00662908">
              <w:rPr>
                <w:rFonts w:ascii="Arial" w:hAnsi="Arial" w:cs="Arial"/>
                <w:sz w:val="20"/>
                <w:szCs w:val="20"/>
                <w:lang w:val="en-AU" w:eastAsia="en-AU"/>
              </w:rPr>
              <w:t> </w:t>
            </w: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37F86D26"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val="en-GB" w:eastAsia="en-AU"/>
              </w:rPr>
              <w:t>20%</w:t>
            </w:r>
            <w:r w:rsidRPr="00662908">
              <w:rPr>
                <w:rFonts w:ascii="Arial" w:hAnsi="Arial" w:cs="Arial"/>
                <w:sz w:val="20"/>
                <w:szCs w:val="20"/>
                <w:lang w:val="en-AU" w:eastAsia="en-AU"/>
              </w:rPr>
              <w:t> </w:t>
            </w:r>
          </w:p>
        </w:tc>
        <w:tc>
          <w:tcPr>
            <w:tcW w:w="2551"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50802578"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eastAsia="en-AU"/>
              </w:rPr>
              <w:t>10%</w:t>
            </w:r>
            <w:r w:rsidRPr="00662908">
              <w:rPr>
                <w:rFonts w:ascii="Arial" w:hAnsi="Arial" w:cs="Arial"/>
                <w:sz w:val="20"/>
                <w:szCs w:val="20"/>
                <w:lang w:val="en-AU" w:eastAsia="en-AU"/>
              </w:rPr>
              <w:t> </w:t>
            </w:r>
          </w:p>
        </w:tc>
        <w:tc>
          <w:tcPr>
            <w:tcW w:w="2551"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5F2A3E30"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eastAsia="en-AU"/>
              </w:rPr>
              <w:t>10%</w:t>
            </w:r>
            <w:r w:rsidRPr="00662908">
              <w:rPr>
                <w:rFonts w:ascii="Arial" w:hAnsi="Arial" w:cs="Arial"/>
                <w:sz w:val="20"/>
                <w:szCs w:val="20"/>
                <w:lang w:val="en-AU" w:eastAsia="en-AU"/>
              </w:rPr>
              <w:t> </w:t>
            </w:r>
          </w:p>
        </w:tc>
      </w:tr>
      <w:tr w:rsidR="00662908" w:rsidRPr="00662908" w14:paraId="7888BF56" w14:textId="77777777" w:rsidTr="00F77C00">
        <w:trPr>
          <w:trHeight w:val="240"/>
        </w:trPr>
        <w:tc>
          <w:tcPr>
            <w:tcW w:w="7551"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19954D0E" w14:textId="77777777" w:rsidR="00662908" w:rsidRPr="00662908" w:rsidRDefault="00662908" w:rsidP="00662908">
            <w:pPr>
              <w:widowControl/>
              <w:autoSpaceDE/>
              <w:autoSpaceDN/>
              <w:adjustRightInd/>
              <w:textAlignment w:val="baseline"/>
              <w:rPr>
                <w:rFonts w:ascii="Segoe UI" w:hAnsi="Segoe UI" w:cs="Segoe UI"/>
                <w:sz w:val="18"/>
                <w:szCs w:val="18"/>
                <w:lang w:val="en-AU" w:eastAsia="en-AU"/>
              </w:rPr>
            </w:pPr>
            <w:r w:rsidRPr="00662908">
              <w:rPr>
                <w:rFonts w:ascii="Arial" w:hAnsi="Arial" w:cs="Arial"/>
                <w:sz w:val="20"/>
                <w:szCs w:val="20"/>
                <w:lang w:val="en-GB" w:eastAsia="en-AU"/>
              </w:rPr>
              <w:t>Development of Effective Research and Communication Skills </w:t>
            </w:r>
            <w:r w:rsidRPr="00662908">
              <w:rPr>
                <w:rFonts w:ascii="Arial" w:hAnsi="Arial" w:cs="Arial"/>
                <w:sz w:val="20"/>
                <w:szCs w:val="20"/>
                <w:lang w:val="en-AU" w:eastAsia="en-AU"/>
              </w:rPr>
              <w:t> </w:t>
            </w:r>
          </w:p>
          <w:p w14:paraId="0FB9DD8B" w14:textId="77777777" w:rsidR="00662908" w:rsidRPr="00662908" w:rsidRDefault="00662908" w:rsidP="00662908">
            <w:pPr>
              <w:widowControl/>
              <w:autoSpaceDE/>
              <w:autoSpaceDN/>
              <w:adjustRightInd/>
              <w:textAlignment w:val="baseline"/>
              <w:rPr>
                <w:rFonts w:ascii="Segoe UI" w:hAnsi="Segoe UI" w:cs="Segoe UI"/>
                <w:sz w:val="18"/>
                <w:szCs w:val="18"/>
                <w:lang w:val="en-AU" w:eastAsia="en-AU"/>
              </w:rPr>
            </w:pPr>
            <w:r w:rsidRPr="00662908">
              <w:rPr>
                <w:rFonts w:ascii="Arial" w:hAnsi="Arial" w:cs="Arial"/>
                <w:sz w:val="20"/>
                <w:szCs w:val="20"/>
                <w:lang w:val="en-AU" w:eastAsia="en-AU"/>
              </w:rPr>
              <w:t> </w:t>
            </w:r>
          </w:p>
        </w:tc>
        <w:tc>
          <w:tcPr>
            <w:tcW w:w="1701"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6874CD99"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val="en-GB" w:eastAsia="en-AU"/>
              </w:rPr>
              <w:t>20%</w:t>
            </w:r>
            <w:r w:rsidRPr="00662908">
              <w:rPr>
                <w:rFonts w:ascii="Arial" w:hAnsi="Arial" w:cs="Arial"/>
                <w:sz w:val="20"/>
                <w:szCs w:val="20"/>
                <w:lang w:val="en-AU" w:eastAsia="en-AU"/>
              </w:rPr>
              <w:t> </w:t>
            </w:r>
          </w:p>
        </w:tc>
        <w:tc>
          <w:tcPr>
            <w:tcW w:w="2551"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640057F2"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eastAsia="en-AU"/>
              </w:rPr>
              <w:t>10%</w:t>
            </w:r>
            <w:r w:rsidRPr="00662908">
              <w:rPr>
                <w:rFonts w:ascii="Arial" w:hAnsi="Arial" w:cs="Arial"/>
                <w:sz w:val="20"/>
                <w:szCs w:val="20"/>
                <w:lang w:val="en-AU" w:eastAsia="en-AU"/>
              </w:rPr>
              <w:t> </w:t>
            </w:r>
          </w:p>
        </w:tc>
        <w:tc>
          <w:tcPr>
            <w:tcW w:w="2551"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7C3AD84B"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eastAsia="en-AU"/>
              </w:rPr>
              <w:t>10%</w:t>
            </w:r>
            <w:r w:rsidRPr="00662908">
              <w:rPr>
                <w:rFonts w:ascii="Arial" w:hAnsi="Arial" w:cs="Arial"/>
                <w:sz w:val="20"/>
                <w:szCs w:val="20"/>
                <w:lang w:val="en-AU" w:eastAsia="en-AU"/>
              </w:rPr>
              <w:t> </w:t>
            </w:r>
          </w:p>
        </w:tc>
      </w:tr>
      <w:tr w:rsidR="00662908" w:rsidRPr="00662908" w14:paraId="3EFE0BB1" w14:textId="77777777" w:rsidTr="00F77C00">
        <w:trPr>
          <w:trHeight w:val="240"/>
        </w:trPr>
        <w:tc>
          <w:tcPr>
            <w:tcW w:w="7551" w:type="dxa"/>
            <w:tcBorders>
              <w:top w:val="single" w:sz="6" w:space="0" w:color="auto"/>
              <w:left w:val="single" w:sz="18" w:space="0" w:color="auto"/>
              <w:bottom w:val="single" w:sz="18" w:space="0" w:color="auto"/>
              <w:right w:val="single" w:sz="6" w:space="0" w:color="auto"/>
            </w:tcBorders>
            <w:shd w:val="clear" w:color="auto" w:fill="auto"/>
            <w:vAlign w:val="center"/>
            <w:hideMark/>
          </w:tcPr>
          <w:p w14:paraId="31213D74" w14:textId="77777777" w:rsidR="00662908" w:rsidRPr="00662908" w:rsidRDefault="00662908" w:rsidP="00662908">
            <w:pPr>
              <w:widowControl/>
              <w:autoSpaceDE/>
              <w:autoSpaceDN/>
              <w:adjustRightInd/>
              <w:textAlignment w:val="baseline"/>
              <w:rPr>
                <w:rFonts w:ascii="Segoe UI" w:hAnsi="Segoe UI" w:cs="Segoe UI"/>
                <w:sz w:val="18"/>
                <w:szCs w:val="18"/>
                <w:lang w:val="en-AU" w:eastAsia="en-AU"/>
              </w:rPr>
            </w:pPr>
            <w:r w:rsidRPr="00662908">
              <w:rPr>
                <w:rFonts w:ascii="Arial" w:hAnsi="Arial" w:cs="Arial"/>
                <w:color w:val="000000"/>
                <w:sz w:val="20"/>
                <w:szCs w:val="20"/>
                <w:lang w:eastAsia="en-AU"/>
              </w:rPr>
              <w:t>Individual and Collaborative Work Practices </w:t>
            </w:r>
            <w:r w:rsidRPr="00662908">
              <w:rPr>
                <w:rFonts w:ascii="Arial" w:hAnsi="Arial" w:cs="Arial"/>
                <w:color w:val="000000"/>
                <w:sz w:val="20"/>
                <w:szCs w:val="20"/>
                <w:lang w:val="en-AU" w:eastAsia="en-AU"/>
              </w:rPr>
              <w:t> </w:t>
            </w:r>
          </w:p>
        </w:tc>
        <w:tc>
          <w:tcPr>
            <w:tcW w:w="1701"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633F64AE"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val="en-GB" w:eastAsia="en-AU"/>
              </w:rPr>
              <w:t>20%</w:t>
            </w:r>
            <w:r w:rsidRPr="00662908">
              <w:rPr>
                <w:rFonts w:ascii="Arial" w:hAnsi="Arial" w:cs="Arial"/>
                <w:sz w:val="20"/>
                <w:szCs w:val="20"/>
                <w:lang w:val="en-AU" w:eastAsia="en-AU"/>
              </w:rPr>
              <w:t> </w:t>
            </w:r>
          </w:p>
        </w:tc>
        <w:tc>
          <w:tcPr>
            <w:tcW w:w="2551" w:type="dxa"/>
            <w:tcBorders>
              <w:top w:val="single" w:sz="6" w:space="0" w:color="auto"/>
              <w:left w:val="single" w:sz="18" w:space="0" w:color="auto"/>
              <w:bottom w:val="single" w:sz="18" w:space="0" w:color="auto"/>
              <w:right w:val="single" w:sz="6" w:space="0" w:color="auto"/>
            </w:tcBorders>
            <w:shd w:val="clear" w:color="auto" w:fill="auto"/>
            <w:vAlign w:val="center"/>
            <w:hideMark/>
          </w:tcPr>
          <w:p w14:paraId="12064360"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eastAsia="en-AU"/>
              </w:rPr>
              <w:t>10%</w:t>
            </w:r>
            <w:r w:rsidRPr="00662908">
              <w:rPr>
                <w:rFonts w:ascii="Arial" w:hAnsi="Arial" w:cs="Arial"/>
                <w:sz w:val="20"/>
                <w:szCs w:val="20"/>
                <w:lang w:val="en-AU" w:eastAsia="en-AU"/>
              </w:rPr>
              <w:t> </w:t>
            </w:r>
          </w:p>
        </w:tc>
        <w:tc>
          <w:tcPr>
            <w:tcW w:w="2551"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15537D63"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sz w:val="20"/>
                <w:szCs w:val="20"/>
                <w:lang w:eastAsia="en-AU"/>
              </w:rPr>
              <w:t>10%</w:t>
            </w:r>
            <w:r w:rsidRPr="00662908">
              <w:rPr>
                <w:rFonts w:ascii="Arial" w:hAnsi="Arial" w:cs="Arial"/>
                <w:sz w:val="20"/>
                <w:szCs w:val="20"/>
                <w:lang w:val="en-AU" w:eastAsia="en-AU"/>
              </w:rPr>
              <w:t> </w:t>
            </w:r>
          </w:p>
        </w:tc>
      </w:tr>
      <w:tr w:rsidR="00662908" w:rsidRPr="00662908" w14:paraId="74EC7716" w14:textId="77777777" w:rsidTr="00F77C00">
        <w:trPr>
          <w:trHeight w:val="87"/>
        </w:trPr>
        <w:tc>
          <w:tcPr>
            <w:tcW w:w="7551" w:type="dxa"/>
            <w:tcBorders>
              <w:top w:val="single" w:sz="18" w:space="0" w:color="auto"/>
              <w:left w:val="single" w:sz="18" w:space="0" w:color="auto"/>
              <w:bottom w:val="single" w:sz="18" w:space="0" w:color="auto"/>
              <w:right w:val="single" w:sz="6" w:space="0" w:color="auto"/>
            </w:tcBorders>
            <w:shd w:val="clear" w:color="auto" w:fill="auto"/>
            <w:hideMark/>
          </w:tcPr>
          <w:p w14:paraId="33135F24" w14:textId="77777777" w:rsidR="00662908" w:rsidRPr="00662908" w:rsidRDefault="00662908" w:rsidP="00662908">
            <w:pPr>
              <w:widowControl/>
              <w:autoSpaceDE/>
              <w:autoSpaceDN/>
              <w:adjustRightInd/>
              <w:textAlignment w:val="baseline"/>
              <w:rPr>
                <w:rFonts w:ascii="Segoe UI" w:hAnsi="Segoe UI" w:cs="Segoe UI"/>
                <w:sz w:val="18"/>
                <w:szCs w:val="18"/>
                <w:lang w:val="en-AU" w:eastAsia="en-AU"/>
              </w:rPr>
            </w:pPr>
            <w:r w:rsidRPr="00662908">
              <w:rPr>
                <w:rFonts w:ascii="Arial" w:hAnsi="Arial" w:cs="Arial"/>
                <w:b/>
                <w:bCs/>
                <w:sz w:val="20"/>
                <w:szCs w:val="20"/>
                <w:lang w:eastAsia="en-AU"/>
              </w:rPr>
              <w:t>Total</w:t>
            </w:r>
            <w:r w:rsidRPr="00662908">
              <w:rPr>
                <w:rFonts w:ascii="Arial" w:hAnsi="Arial" w:cs="Arial"/>
                <w:sz w:val="20"/>
                <w:szCs w:val="20"/>
                <w:lang w:val="en-AU" w:eastAsia="en-AU"/>
              </w:rPr>
              <w:t> </w:t>
            </w:r>
          </w:p>
        </w:tc>
        <w:tc>
          <w:tcPr>
            <w:tcW w:w="1701" w:type="dxa"/>
            <w:tcBorders>
              <w:top w:val="single" w:sz="18" w:space="0" w:color="auto"/>
              <w:left w:val="single" w:sz="6" w:space="0" w:color="auto"/>
              <w:bottom w:val="single" w:sz="18" w:space="0" w:color="auto"/>
              <w:right w:val="single" w:sz="18" w:space="0" w:color="auto"/>
            </w:tcBorders>
            <w:shd w:val="clear" w:color="auto" w:fill="auto"/>
            <w:vAlign w:val="center"/>
            <w:hideMark/>
          </w:tcPr>
          <w:p w14:paraId="0935B9C1"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b/>
                <w:bCs/>
                <w:sz w:val="20"/>
                <w:szCs w:val="20"/>
                <w:lang w:val="en-GB" w:eastAsia="en-AU"/>
              </w:rPr>
              <w:t>100%</w:t>
            </w:r>
            <w:r w:rsidRPr="00662908">
              <w:rPr>
                <w:rFonts w:ascii="Arial" w:hAnsi="Arial" w:cs="Arial"/>
                <w:sz w:val="20"/>
                <w:szCs w:val="20"/>
                <w:lang w:val="en-AU" w:eastAsia="en-AU"/>
              </w:rPr>
              <w:t> </w:t>
            </w:r>
          </w:p>
        </w:tc>
        <w:tc>
          <w:tcPr>
            <w:tcW w:w="2551" w:type="dxa"/>
            <w:tcBorders>
              <w:top w:val="single" w:sz="18" w:space="0" w:color="auto"/>
              <w:left w:val="single" w:sz="18" w:space="0" w:color="auto"/>
              <w:bottom w:val="single" w:sz="18" w:space="0" w:color="auto"/>
              <w:right w:val="single" w:sz="6" w:space="0" w:color="auto"/>
            </w:tcBorders>
            <w:shd w:val="clear" w:color="auto" w:fill="auto"/>
            <w:vAlign w:val="center"/>
            <w:hideMark/>
          </w:tcPr>
          <w:p w14:paraId="6D23D423"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b/>
                <w:bCs/>
                <w:sz w:val="20"/>
                <w:szCs w:val="20"/>
                <w:lang w:eastAsia="en-AU"/>
              </w:rPr>
              <w:t>50%</w:t>
            </w:r>
            <w:r w:rsidRPr="00662908">
              <w:rPr>
                <w:rFonts w:ascii="Arial" w:hAnsi="Arial" w:cs="Arial"/>
                <w:sz w:val="20"/>
                <w:szCs w:val="20"/>
                <w:lang w:val="en-AU" w:eastAsia="en-AU"/>
              </w:rPr>
              <w:t> </w:t>
            </w:r>
          </w:p>
        </w:tc>
        <w:tc>
          <w:tcPr>
            <w:tcW w:w="2551" w:type="dxa"/>
            <w:tcBorders>
              <w:top w:val="single" w:sz="18" w:space="0" w:color="auto"/>
              <w:left w:val="single" w:sz="6" w:space="0" w:color="auto"/>
              <w:bottom w:val="single" w:sz="18" w:space="0" w:color="auto"/>
              <w:right w:val="single" w:sz="18" w:space="0" w:color="auto"/>
            </w:tcBorders>
            <w:shd w:val="clear" w:color="auto" w:fill="auto"/>
            <w:vAlign w:val="center"/>
            <w:hideMark/>
          </w:tcPr>
          <w:p w14:paraId="128E374E" w14:textId="77777777" w:rsidR="00662908" w:rsidRPr="00662908" w:rsidRDefault="00662908" w:rsidP="00662908">
            <w:pPr>
              <w:widowControl/>
              <w:autoSpaceDE/>
              <w:autoSpaceDN/>
              <w:adjustRightInd/>
              <w:jc w:val="center"/>
              <w:textAlignment w:val="baseline"/>
              <w:rPr>
                <w:rFonts w:ascii="Segoe UI" w:hAnsi="Segoe UI" w:cs="Segoe UI"/>
                <w:sz w:val="18"/>
                <w:szCs w:val="18"/>
                <w:lang w:val="en-AU" w:eastAsia="en-AU"/>
              </w:rPr>
            </w:pPr>
            <w:r w:rsidRPr="00662908">
              <w:rPr>
                <w:rFonts w:ascii="Arial" w:hAnsi="Arial" w:cs="Arial"/>
                <w:b/>
                <w:bCs/>
                <w:sz w:val="20"/>
                <w:szCs w:val="20"/>
                <w:lang w:eastAsia="en-AU"/>
              </w:rPr>
              <w:t>50%</w:t>
            </w:r>
            <w:r w:rsidRPr="00662908">
              <w:rPr>
                <w:rFonts w:ascii="Arial" w:hAnsi="Arial" w:cs="Arial"/>
                <w:sz w:val="20"/>
                <w:szCs w:val="20"/>
                <w:lang w:val="en-AU" w:eastAsia="en-AU"/>
              </w:rPr>
              <w:t> </w:t>
            </w:r>
          </w:p>
        </w:tc>
      </w:tr>
    </w:tbl>
    <w:p w14:paraId="2EA17956" w14:textId="77777777" w:rsidR="008E2A20" w:rsidRPr="00662908" w:rsidRDefault="008E2A2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2"/>
          <w:szCs w:val="22"/>
          <w:lang w:val="en-GB"/>
        </w:rPr>
      </w:pPr>
    </w:p>
    <w:p w14:paraId="03B892EA" w14:textId="77777777" w:rsidR="00036F40" w:rsidRPr="00036F40" w:rsidRDefault="00036F40" w:rsidP="00662908">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b/>
          <w:bCs/>
          <w:sz w:val="22"/>
          <w:szCs w:val="22"/>
          <w:lang w:val="en-GB"/>
        </w:rPr>
      </w:pPr>
      <w:r w:rsidRPr="00036F40">
        <w:rPr>
          <w:rFonts w:ascii="Arial" w:hAnsi="Arial" w:cs="Arial"/>
          <w:b/>
          <w:bCs/>
          <w:sz w:val="22"/>
          <w:szCs w:val="22"/>
          <w:lang w:val="en-GB"/>
        </w:rPr>
        <w:t>Outcomes</w:t>
      </w:r>
    </w:p>
    <w:p w14:paraId="5AE8D719" w14:textId="77777777" w:rsidR="00662908" w:rsidRPr="00F77C00" w:rsidRDefault="00662908" w:rsidP="00662908">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2"/>
          <w:szCs w:val="22"/>
          <w:lang w:val="en-GB"/>
        </w:rPr>
      </w:pPr>
      <w:r w:rsidRPr="00F77C00">
        <w:rPr>
          <w:rFonts w:ascii="Arial" w:hAnsi="Arial" w:cs="Arial"/>
          <w:b/>
          <w:bCs/>
          <w:sz w:val="22"/>
          <w:szCs w:val="22"/>
          <w:lang w:val="en-GB"/>
        </w:rPr>
        <w:t>COM5-1</w:t>
      </w:r>
      <w:r w:rsidRPr="00F77C00">
        <w:rPr>
          <w:rFonts w:ascii="Arial" w:hAnsi="Arial" w:cs="Arial"/>
          <w:sz w:val="22"/>
          <w:szCs w:val="22"/>
          <w:lang w:val="en-GB"/>
        </w:rPr>
        <w:t xml:space="preserve"> applies consumer, financial, economic, business, legal, political and employment concepts and terminology in a variety of contexts</w:t>
      </w:r>
    </w:p>
    <w:p w14:paraId="3190CDD9" w14:textId="77777777" w:rsidR="00662908" w:rsidRPr="00F77C00" w:rsidRDefault="00662908" w:rsidP="00662908">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2"/>
          <w:szCs w:val="22"/>
          <w:lang w:val="en-GB"/>
        </w:rPr>
      </w:pPr>
      <w:r w:rsidRPr="00F77C00">
        <w:rPr>
          <w:rFonts w:ascii="Arial" w:hAnsi="Arial" w:cs="Arial"/>
          <w:b/>
          <w:bCs/>
          <w:sz w:val="22"/>
          <w:szCs w:val="22"/>
          <w:lang w:val="en-GB"/>
        </w:rPr>
        <w:t>COM5-2</w:t>
      </w:r>
      <w:r w:rsidRPr="00F77C00">
        <w:rPr>
          <w:rFonts w:ascii="Arial" w:hAnsi="Arial" w:cs="Arial"/>
          <w:sz w:val="22"/>
          <w:szCs w:val="22"/>
          <w:lang w:val="en-GB"/>
        </w:rPr>
        <w:t xml:space="preserve"> analyses the rights and responsibilities of individuals in a range of consumer, financial, economic, business, legal, political and employment contexts</w:t>
      </w:r>
    </w:p>
    <w:p w14:paraId="1B35C9A9" w14:textId="77777777" w:rsidR="008E2A20" w:rsidRPr="00F77C00" w:rsidRDefault="00662908" w:rsidP="00662908">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2"/>
          <w:szCs w:val="22"/>
          <w:lang w:val="en-GB"/>
        </w:rPr>
      </w:pPr>
      <w:r w:rsidRPr="00F77C00">
        <w:rPr>
          <w:rFonts w:ascii="Arial" w:hAnsi="Arial" w:cs="Arial"/>
          <w:b/>
          <w:bCs/>
          <w:sz w:val="22"/>
          <w:szCs w:val="22"/>
          <w:lang w:val="en-GB"/>
        </w:rPr>
        <w:t>COM5-3</w:t>
      </w:r>
      <w:r w:rsidRPr="00F77C00">
        <w:rPr>
          <w:rFonts w:ascii="Arial" w:hAnsi="Arial" w:cs="Arial"/>
          <w:sz w:val="22"/>
          <w:szCs w:val="22"/>
          <w:lang w:val="en-GB"/>
        </w:rPr>
        <w:t xml:space="preserve"> examines the role of law in society</w:t>
      </w:r>
    </w:p>
    <w:p w14:paraId="79862B56" w14:textId="77777777" w:rsidR="00662908" w:rsidRPr="00F77C00" w:rsidRDefault="00662908" w:rsidP="00662908">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2"/>
          <w:szCs w:val="22"/>
          <w:lang w:val="en-GB"/>
        </w:rPr>
      </w:pPr>
      <w:r w:rsidRPr="00F77C00">
        <w:rPr>
          <w:rFonts w:ascii="Arial" w:hAnsi="Arial" w:cs="Arial"/>
          <w:b/>
          <w:bCs/>
          <w:sz w:val="22"/>
          <w:szCs w:val="22"/>
          <w:lang w:val="en-GB"/>
        </w:rPr>
        <w:t>COM5-4</w:t>
      </w:r>
      <w:r w:rsidRPr="00F77C00">
        <w:rPr>
          <w:rFonts w:ascii="Arial" w:hAnsi="Arial" w:cs="Arial"/>
          <w:sz w:val="22"/>
          <w:szCs w:val="22"/>
          <w:lang w:val="en-GB"/>
        </w:rPr>
        <w:t xml:space="preserve"> analyses key factors affecting decisions</w:t>
      </w:r>
    </w:p>
    <w:p w14:paraId="2B39855E" w14:textId="77777777" w:rsidR="00662908" w:rsidRPr="00F77C00" w:rsidRDefault="00662908" w:rsidP="00662908">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2"/>
          <w:szCs w:val="22"/>
          <w:lang w:val="en-GB"/>
        </w:rPr>
      </w:pPr>
      <w:r w:rsidRPr="00F77C00">
        <w:rPr>
          <w:rFonts w:ascii="Arial" w:hAnsi="Arial" w:cs="Arial"/>
          <w:b/>
          <w:bCs/>
          <w:sz w:val="22"/>
          <w:szCs w:val="22"/>
          <w:lang w:val="en-GB"/>
        </w:rPr>
        <w:t>COM5-5</w:t>
      </w:r>
      <w:r w:rsidRPr="00F77C00">
        <w:rPr>
          <w:rFonts w:ascii="Arial" w:hAnsi="Arial" w:cs="Arial"/>
          <w:sz w:val="22"/>
          <w:szCs w:val="22"/>
          <w:lang w:val="en-GB"/>
        </w:rPr>
        <w:t xml:space="preserve"> evaluates options for solving problems and issues</w:t>
      </w:r>
    </w:p>
    <w:p w14:paraId="58BE3C31" w14:textId="77777777" w:rsidR="008E2A20" w:rsidRPr="00F77C00" w:rsidRDefault="00662908" w:rsidP="00662908">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2"/>
          <w:szCs w:val="22"/>
          <w:lang w:val="en-GB"/>
        </w:rPr>
      </w:pPr>
      <w:r w:rsidRPr="00F77C00">
        <w:rPr>
          <w:rFonts w:ascii="Arial" w:hAnsi="Arial" w:cs="Arial"/>
          <w:b/>
          <w:bCs/>
          <w:sz w:val="22"/>
          <w:szCs w:val="22"/>
          <w:lang w:val="en-GB"/>
        </w:rPr>
        <w:t>COM5-6</w:t>
      </w:r>
      <w:r w:rsidRPr="00F77C00">
        <w:rPr>
          <w:rFonts w:ascii="Arial" w:hAnsi="Arial" w:cs="Arial"/>
          <w:sz w:val="22"/>
          <w:szCs w:val="22"/>
          <w:lang w:val="en-GB"/>
        </w:rPr>
        <w:t xml:space="preserve"> develops and implements plans designed to achieve goals</w:t>
      </w:r>
    </w:p>
    <w:p w14:paraId="151803DD" w14:textId="77777777" w:rsidR="00662908" w:rsidRPr="00F77C00" w:rsidRDefault="00662908" w:rsidP="00662908">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2"/>
          <w:szCs w:val="22"/>
          <w:lang w:val="en-GB"/>
        </w:rPr>
      </w:pPr>
      <w:r w:rsidRPr="00F77C00">
        <w:rPr>
          <w:rFonts w:ascii="Arial" w:hAnsi="Arial" w:cs="Arial"/>
          <w:b/>
          <w:bCs/>
          <w:sz w:val="22"/>
          <w:szCs w:val="22"/>
          <w:lang w:val="en-GB"/>
        </w:rPr>
        <w:t>COM5-7</w:t>
      </w:r>
      <w:r w:rsidR="00036F40" w:rsidRPr="00F77C00">
        <w:rPr>
          <w:rFonts w:ascii="Arial" w:hAnsi="Arial" w:cs="Arial"/>
          <w:sz w:val="22"/>
          <w:szCs w:val="22"/>
          <w:lang w:val="en-GB"/>
        </w:rPr>
        <w:t xml:space="preserve"> </w:t>
      </w:r>
      <w:r w:rsidRPr="00F77C00">
        <w:rPr>
          <w:rFonts w:ascii="Arial" w:hAnsi="Arial" w:cs="Arial"/>
          <w:sz w:val="22"/>
          <w:szCs w:val="22"/>
          <w:lang w:val="en-GB"/>
        </w:rPr>
        <w:t>researches and assesses information using a variety of sources</w:t>
      </w:r>
    </w:p>
    <w:p w14:paraId="5558E384" w14:textId="77777777" w:rsidR="008E2A20" w:rsidRPr="00F77C00" w:rsidRDefault="00662908" w:rsidP="00662908">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2"/>
          <w:szCs w:val="22"/>
          <w:lang w:val="en-GB"/>
        </w:rPr>
      </w:pPr>
      <w:r w:rsidRPr="00F77C00">
        <w:rPr>
          <w:rFonts w:ascii="Arial" w:hAnsi="Arial" w:cs="Arial"/>
          <w:b/>
          <w:bCs/>
          <w:sz w:val="22"/>
          <w:szCs w:val="22"/>
          <w:lang w:val="en-GB"/>
        </w:rPr>
        <w:t>COM5-8</w:t>
      </w:r>
      <w:r w:rsidR="00036F40" w:rsidRPr="00F77C00">
        <w:rPr>
          <w:rFonts w:ascii="Arial" w:hAnsi="Arial" w:cs="Arial"/>
          <w:sz w:val="22"/>
          <w:szCs w:val="22"/>
          <w:lang w:val="en-GB"/>
        </w:rPr>
        <w:t xml:space="preserve"> </w:t>
      </w:r>
      <w:r w:rsidRPr="00F77C00">
        <w:rPr>
          <w:rFonts w:ascii="Arial" w:hAnsi="Arial" w:cs="Arial"/>
          <w:sz w:val="22"/>
          <w:szCs w:val="22"/>
          <w:lang w:val="en-GB"/>
        </w:rPr>
        <w:t>explains information using a variety of forms</w:t>
      </w:r>
    </w:p>
    <w:p w14:paraId="4E1D1B90" w14:textId="77777777" w:rsidR="008E2A20" w:rsidRPr="00F77C00" w:rsidRDefault="00036F40" w:rsidP="00036F4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2"/>
          <w:szCs w:val="22"/>
          <w:lang w:val="en-GB"/>
        </w:rPr>
      </w:pPr>
      <w:r w:rsidRPr="00F77C00">
        <w:rPr>
          <w:rFonts w:ascii="Arial" w:hAnsi="Arial" w:cs="Arial"/>
          <w:b/>
          <w:bCs/>
          <w:sz w:val="22"/>
          <w:szCs w:val="22"/>
          <w:lang w:val="en-GB"/>
        </w:rPr>
        <w:t>COM5-9</w:t>
      </w:r>
      <w:r w:rsidRPr="00F77C00">
        <w:rPr>
          <w:rFonts w:ascii="Arial" w:hAnsi="Arial" w:cs="Arial"/>
          <w:sz w:val="22"/>
          <w:szCs w:val="22"/>
          <w:lang w:val="en-GB"/>
        </w:rPr>
        <w:t xml:space="preserve"> works independently and collaboratively to meet individual and collective goals within specified timeframes</w:t>
      </w:r>
    </w:p>
    <w:p w14:paraId="4DB750A2" w14:textId="77777777" w:rsidR="008E2A20" w:rsidRPr="00F77C00" w:rsidRDefault="008E2A2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sz w:val="22"/>
          <w:szCs w:val="22"/>
          <w:lang w:val="en-GB"/>
        </w:rPr>
      </w:pPr>
    </w:p>
    <w:p w14:paraId="0C9D3138" w14:textId="77777777" w:rsidR="008E2A20" w:rsidRDefault="008E2A2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lang w:val="en-GB"/>
        </w:rPr>
      </w:pPr>
    </w:p>
    <w:p w14:paraId="0575E712" w14:textId="77777777" w:rsidR="008E2A20" w:rsidRDefault="008E2A2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lang w:val="en-GB"/>
        </w:rPr>
      </w:pPr>
    </w:p>
    <w:p w14:paraId="172E5A15" w14:textId="77777777" w:rsidR="008E2A20" w:rsidRDefault="008E2A2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lang w:val="en-GB"/>
        </w:rPr>
      </w:pPr>
    </w:p>
    <w:p w14:paraId="6842A879" w14:textId="77777777" w:rsidR="008E2A20" w:rsidRDefault="008E2A2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lang w:val="en-GB"/>
        </w:rPr>
      </w:pPr>
    </w:p>
    <w:p w14:paraId="604629C8" w14:textId="77777777" w:rsidR="008E2A20" w:rsidRDefault="008E2A2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lang w:val="en-GB"/>
        </w:rPr>
      </w:pPr>
    </w:p>
    <w:p w14:paraId="7EBDD936" w14:textId="77777777" w:rsidR="008E2A20" w:rsidRDefault="008E2A20">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ascii="Arial" w:hAnsi="Arial" w:cs="Arial"/>
          <w:lang w:val="en-GB"/>
        </w:rPr>
      </w:pPr>
    </w:p>
    <w:p w14:paraId="5442DA9C" w14:textId="77777777" w:rsidR="00D54126" w:rsidRPr="00BB14BD" w:rsidRDefault="00D54126" w:rsidP="00D54126">
      <w:pPr>
        <w:pBdr>
          <w:top w:val="single" w:sz="6" w:space="0" w:color="000000"/>
          <w:left w:val="single" w:sz="6" w:space="0" w:color="FFFFFF"/>
          <w:bottom w:val="single" w:sz="6" w:space="0" w:color="000000"/>
          <w:right w:val="single" w:sz="6" w:space="0" w:color="FFFFFF"/>
        </w:pBdr>
        <w:shd w:val="pct10" w:color="000000" w:fill="FFFFFF"/>
        <w:ind w:right="372"/>
        <w:jc w:val="center"/>
        <w:rPr>
          <w:rFonts w:ascii="Arial" w:hAnsi="Arial" w:cs="Arial"/>
          <w:sz w:val="52"/>
          <w:szCs w:val="32"/>
          <w:lang w:val="en-AU"/>
        </w:rPr>
      </w:pPr>
      <w:r w:rsidRPr="00567220">
        <w:rPr>
          <w:rFonts w:ascii="Arial" w:hAnsi="Arial" w:cs="Arial"/>
          <w:bCs/>
          <w:sz w:val="52"/>
          <w:szCs w:val="32"/>
          <w:lang w:val="en-AU"/>
        </w:rPr>
        <w:t>Music</w:t>
      </w:r>
      <w:r>
        <w:rPr>
          <w:rFonts w:ascii="Arial" w:hAnsi="Arial" w:cs="Arial"/>
          <w:bCs/>
          <w:sz w:val="52"/>
          <w:szCs w:val="32"/>
          <w:lang w:val="en-AU"/>
        </w:rPr>
        <w:t xml:space="preserve"> </w:t>
      </w:r>
      <w:r w:rsidR="00315121">
        <w:rPr>
          <w:rFonts w:ascii="Arial" w:hAnsi="Arial" w:cs="Arial"/>
          <w:bCs/>
          <w:sz w:val="52"/>
          <w:szCs w:val="32"/>
          <w:lang w:val="en-AU"/>
        </w:rPr>
        <w:t>200 Hours</w:t>
      </w:r>
    </w:p>
    <w:p w14:paraId="23C98564" w14:textId="77777777" w:rsidR="00D54126" w:rsidRDefault="00D54126" w:rsidP="00D54126">
      <w:pPr>
        <w:ind w:right="372"/>
        <w:rPr>
          <w:rFonts w:ascii="Arial" w:hAnsi="Arial" w:cs="Arial"/>
          <w:sz w:val="20"/>
          <w:szCs w:val="20"/>
          <w:u w:val="single"/>
        </w:rPr>
      </w:pPr>
    </w:p>
    <w:p w14:paraId="050F0454" w14:textId="77777777" w:rsidR="00D54126" w:rsidRDefault="00D54126" w:rsidP="00D54126">
      <w:pPr>
        <w:ind w:right="372"/>
        <w:rPr>
          <w:rFonts w:ascii="Arial" w:hAnsi="Arial" w:cs="Arial"/>
          <w:sz w:val="20"/>
          <w:szCs w:val="20"/>
          <w:u w:val="single"/>
        </w:rPr>
      </w:pPr>
    </w:p>
    <w:tbl>
      <w:tblPr>
        <w:tblW w:w="14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6"/>
        <w:gridCol w:w="2121"/>
        <w:gridCol w:w="2275"/>
        <w:gridCol w:w="2190"/>
        <w:gridCol w:w="2376"/>
        <w:gridCol w:w="2357"/>
      </w:tblGrid>
      <w:tr w:rsidR="004B64C2" w:rsidRPr="00036F40" w14:paraId="183D825A" w14:textId="77777777" w:rsidTr="005F0522">
        <w:trPr>
          <w:trHeight w:val="137"/>
        </w:trPr>
        <w:tc>
          <w:tcPr>
            <w:tcW w:w="3506" w:type="dxa"/>
            <w:vMerge w:val="restart"/>
            <w:tcBorders>
              <w:top w:val="single" w:sz="6" w:space="0" w:color="auto"/>
              <w:left w:val="single" w:sz="6" w:space="0" w:color="auto"/>
              <w:right w:val="single" w:sz="6" w:space="0" w:color="auto"/>
            </w:tcBorders>
            <w:shd w:val="clear" w:color="auto" w:fill="auto"/>
            <w:hideMark/>
          </w:tcPr>
          <w:p w14:paraId="2C25CA6E" w14:textId="77777777" w:rsidR="004B64C2" w:rsidRPr="00FC1048" w:rsidRDefault="004B64C2" w:rsidP="001330C1">
            <w:pPr>
              <w:widowControl/>
              <w:autoSpaceDE/>
              <w:autoSpaceDN/>
              <w:adjustRightInd/>
              <w:textAlignment w:val="baseline"/>
              <w:rPr>
                <w:rFonts w:ascii="Arial" w:hAnsi="Arial" w:cs="Arial"/>
                <w:lang w:val="en-AU" w:eastAsia="en-AU"/>
              </w:rPr>
            </w:pPr>
            <w:r w:rsidRPr="00FC1048">
              <w:rPr>
                <w:rFonts w:ascii="Arial" w:hAnsi="Arial" w:cs="Arial"/>
                <w:b/>
                <w:bCs/>
                <w:lang w:eastAsia="en-AU"/>
              </w:rPr>
              <w:t>Are of Assessment</w:t>
            </w:r>
          </w:p>
        </w:tc>
        <w:tc>
          <w:tcPr>
            <w:tcW w:w="2121" w:type="dxa"/>
            <w:tcBorders>
              <w:top w:val="single" w:sz="6" w:space="0" w:color="auto"/>
              <w:left w:val="single" w:sz="6" w:space="0" w:color="auto"/>
              <w:right w:val="single" w:sz="6" w:space="0" w:color="auto"/>
            </w:tcBorders>
          </w:tcPr>
          <w:p w14:paraId="40D3B57A" w14:textId="77777777" w:rsidR="004B64C2" w:rsidRPr="00FC1048" w:rsidRDefault="001330C1" w:rsidP="00FC1048">
            <w:pPr>
              <w:widowControl/>
              <w:autoSpaceDE/>
              <w:autoSpaceDN/>
              <w:adjustRightInd/>
              <w:jc w:val="center"/>
              <w:textAlignment w:val="baseline"/>
              <w:rPr>
                <w:rFonts w:ascii="Arial" w:hAnsi="Arial" w:cs="Arial"/>
                <w:lang w:val="en-AU" w:eastAsia="en-AU"/>
              </w:rPr>
            </w:pPr>
            <w:r>
              <w:rPr>
                <w:rFonts w:ascii="Arial" w:hAnsi="Arial" w:cs="Arial"/>
                <w:b/>
                <w:bCs/>
                <w:lang w:eastAsia="en-AU"/>
              </w:rPr>
              <w:t>W</w:t>
            </w:r>
            <w:r w:rsidRPr="00FC1048">
              <w:rPr>
                <w:rFonts w:ascii="Arial" w:hAnsi="Arial" w:cs="Arial"/>
                <w:b/>
                <w:bCs/>
                <w:lang w:eastAsia="en-AU"/>
              </w:rPr>
              <w:t>eighting</w:t>
            </w:r>
            <w:r w:rsidR="004B64C2" w:rsidRPr="00FC1048">
              <w:rPr>
                <w:rFonts w:ascii="Arial" w:hAnsi="Arial" w:cs="Arial"/>
                <w:b/>
                <w:bCs/>
                <w:lang w:eastAsia="en-AU"/>
              </w:rPr>
              <w:t xml:space="preserve"> %</w:t>
            </w:r>
          </w:p>
          <w:p w14:paraId="14E5E928" w14:textId="77777777" w:rsidR="004B64C2" w:rsidRPr="00FC1048" w:rsidRDefault="004B64C2" w:rsidP="00FC1048">
            <w:pPr>
              <w:widowControl/>
              <w:autoSpaceDE/>
              <w:autoSpaceDN/>
              <w:adjustRightInd/>
              <w:jc w:val="center"/>
              <w:textAlignment w:val="baseline"/>
              <w:rPr>
                <w:rFonts w:ascii="Arial" w:hAnsi="Arial" w:cs="Arial"/>
                <w:lang w:val="en-AU" w:eastAsia="en-AU"/>
              </w:rPr>
            </w:pPr>
          </w:p>
          <w:p w14:paraId="532E6338" w14:textId="77777777" w:rsidR="004B64C2" w:rsidRPr="00FC1048" w:rsidRDefault="004B64C2" w:rsidP="00FC1048">
            <w:pPr>
              <w:widowControl/>
              <w:autoSpaceDE/>
              <w:autoSpaceDN/>
              <w:adjustRightInd/>
              <w:jc w:val="center"/>
              <w:textAlignment w:val="baseline"/>
              <w:rPr>
                <w:rFonts w:ascii="Arial" w:hAnsi="Arial" w:cs="Arial"/>
                <w:b/>
                <w:bCs/>
                <w:lang w:eastAsia="en-AU"/>
              </w:rPr>
            </w:pPr>
          </w:p>
        </w:tc>
        <w:tc>
          <w:tcPr>
            <w:tcW w:w="2275" w:type="dxa"/>
            <w:vMerge w:val="restart"/>
            <w:tcBorders>
              <w:top w:val="single" w:sz="6" w:space="0" w:color="auto"/>
              <w:left w:val="single" w:sz="6" w:space="0" w:color="auto"/>
              <w:right w:val="single" w:sz="6" w:space="0" w:color="auto"/>
            </w:tcBorders>
            <w:shd w:val="clear" w:color="auto" w:fill="auto"/>
            <w:hideMark/>
          </w:tcPr>
          <w:p w14:paraId="35A14452"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b/>
                <w:bCs/>
                <w:lang w:eastAsia="en-AU"/>
              </w:rPr>
              <w:t>Task 1</w:t>
            </w:r>
          </w:p>
          <w:p w14:paraId="06C6C3A0" w14:textId="77777777" w:rsidR="004B64C2" w:rsidRPr="00FC1048" w:rsidRDefault="004B64C2" w:rsidP="00FC1048">
            <w:pPr>
              <w:jc w:val="center"/>
              <w:textAlignment w:val="baseline"/>
              <w:rPr>
                <w:rFonts w:ascii="Arial" w:hAnsi="Arial" w:cs="Arial"/>
                <w:lang w:val="en-AU" w:eastAsia="en-AU"/>
              </w:rPr>
            </w:pPr>
            <w:r w:rsidRPr="00FC1048">
              <w:rPr>
                <w:rFonts w:ascii="Arial" w:hAnsi="Arial" w:cs="Arial"/>
                <w:b/>
                <w:bCs/>
                <w:color w:val="000000"/>
                <w:lang w:eastAsia="en-AU"/>
              </w:rPr>
              <w:t>Composition Task</w:t>
            </w:r>
          </w:p>
        </w:tc>
        <w:tc>
          <w:tcPr>
            <w:tcW w:w="2190" w:type="dxa"/>
            <w:vMerge w:val="restart"/>
            <w:tcBorders>
              <w:top w:val="single" w:sz="6" w:space="0" w:color="auto"/>
              <w:left w:val="single" w:sz="6" w:space="0" w:color="auto"/>
              <w:right w:val="single" w:sz="6" w:space="0" w:color="auto"/>
            </w:tcBorders>
            <w:shd w:val="clear" w:color="auto" w:fill="auto"/>
            <w:hideMark/>
          </w:tcPr>
          <w:p w14:paraId="124B8FB1"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b/>
                <w:bCs/>
                <w:lang w:eastAsia="en-AU"/>
              </w:rPr>
              <w:t>Task 2</w:t>
            </w:r>
          </w:p>
          <w:p w14:paraId="77D44679" w14:textId="77777777" w:rsidR="004B64C2" w:rsidRPr="00FC1048" w:rsidRDefault="004B64C2" w:rsidP="00FC1048">
            <w:pPr>
              <w:jc w:val="center"/>
              <w:textAlignment w:val="baseline"/>
              <w:rPr>
                <w:rFonts w:ascii="Arial" w:hAnsi="Arial" w:cs="Arial"/>
                <w:lang w:val="en-AU" w:eastAsia="en-AU"/>
              </w:rPr>
            </w:pPr>
            <w:r w:rsidRPr="00FC1048">
              <w:rPr>
                <w:rFonts w:ascii="Arial" w:hAnsi="Arial" w:cs="Arial"/>
                <w:b/>
                <w:bCs/>
                <w:lang w:eastAsia="en-AU"/>
              </w:rPr>
              <w:t>Aural Task</w:t>
            </w:r>
          </w:p>
        </w:tc>
        <w:tc>
          <w:tcPr>
            <w:tcW w:w="2376" w:type="dxa"/>
            <w:vMerge w:val="restart"/>
            <w:tcBorders>
              <w:top w:val="single" w:sz="6" w:space="0" w:color="auto"/>
              <w:left w:val="single" w:sz="6" w:space="0" w:color="auto"/>
              <w:right w:val="single" w:sz="6" w:space="0" w:color="auto"/>
            </w:tcBorders>
            <w:shd w:val="clear" w:color="auto" w:fill="auto"/>
            <w:hideMark/>
          </w:tcPr>
          <w:p w14:paraId="25A0939C"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b/>
                <w:bCs/>
                <w:lang w:eastAsia="en-AU"/>
              </w:rPr>
              <w:t>Task 3</w:t>
            </w:r>
          </w:p>
          <w:p w14:paraId="1C4B80B2" w14:textId="77777777" w:rsidR="004B64C2" w:rsidRPr="00FC1048" w:rsidRDefault="004B64C2" w:rsidP="00FC1048">
            <w:pPr>
              <w:jc w:val="center"/>
              <w:textAlignment w:val="baseline"/>
              <w:rPr>
                <w:rFonts w:ascii="Arial" w:hAnsi="Arial" w:cs="Arial"/>
                <w:lang w:val="en-AU" w:eastAsia="en-AU"/>
              </w:rPr>
            </w:pPr>
            <w:r w:rsidRPr="00FC1048">
              <w:rPr>
                <w:rFonts w:ascii="Arial" w:hAnsi="Arial" w:cs="Arial"/>
                <w:b/>
                <w:bCs/>
                <w:lang w:eastAsia="en-AU"/>
              </w:rPr>
              <w:t>Performance Task</w:t>
            </w:r>
          </w:p>
        </w:tc>
        <w:tc>
          <w:tcPr>
            <w:tcW w:w="2357" w:type="dxa"/>
            <w:vMerge w:val="restart"/>
            <w:tcBorders>
              <w:top w:val="single" w:sz="6" w:space="0" w:color="auto"/>
              <w:left w:val="single" w:sz="6" w:space="0" w:color="auto"/>
              <w:right w:val="single" w:sz="6" w:space="0" w:color="auto"/>
            </w:tcBorders>
            <w:shd w:val="clear" w:color="auto" w:fill="auto"/>
            <w:hideMark/>
          </w:tcPr>
          <w:p w14:paraId="1794E8E9"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b/>
                <w:bCs/>
                <w:lang w:eastAsia="en-AU"/>
              </w:rPr>
              <w:t>Task 4</w:t>
            </w:r>
          </w:p>
          <w:p w14:paraId="46B7E79E" w14:textId="77777777" w:rsidR="004B64C2" w:rsidRPr="00FC1048" w:rsidRDefault="004B64C2" w:rsidP="00FC1048">
            <w:pPr>
              <w:jc w:val="center"/>
              <w:textAlignment w:val="baseline"/>
              <w:rPr>
                <w:rFonts w:ascii="Arial" w:hAnsi="Arial" w:cs="Arial"/>
                <w:lang w:val="en-AU" w:eastAsia="en-AU"/>
              </w:rPr>
            </w:pPr>
            <w:r w:rsidRPr="00FC1048">
              <w:rPr>
                <w:rFonts w:ascii="Arial" w:hAnsi="Arial" w:cs="Arial"/>
                <w:b/>
                <w:bCs/>
                <w:color w:val="000000"/>
                <w:lang w:eastAsia="en-AU"/>
              </w:rPr>
              <w:t>Final Performance Task</w:t>
            </w:r>
          </w:p>
        </w:tc>
      </w:tr>
      <w:tr w:rsidR="004B64C2" w:rsidRPr="00036F40" w14:paraId="3AE599E1" w14:textId="77777777" w:rsidTr="005F0522">
        <w:trPr>
          <w:trHeight w:val="197"/>
        </w:trPr>
        <w:tc>
          <w:tcPr>
            <w:tcW w:w="3506" w:type="dxa"/>
            <w:vMerge/>
            <w:tcBorders>
              <w:left w:val="single" w:sz="6" w:space="0" w:color="auto"/>
              <w:right w:val="single" w:sz="6" w:space="0" w:color="auto"/>
            </w:tcBorders>
            <w:shd w:val="clear" w:color="auto" w:fill="auto"/>
            <w:hideMark/>
          </w:tcPr>
          <w:p w14:paraId="0ABE6408" w14:textId="77777777" w:rsidR="004B64C2" w:rsidRPr="00FC1048" w:rsidRDefault="004B64C2" w:rsidP="00FC1048">
            <w:pPr>
              <w:widowControl/>
              <w:autoSpaceDE/>
              <w:autoSpaceDN/>
              <w:adjustRightInd/>
              <w:jc w:val="center"/>
              <w:textAlignment w:val="baseline"/>
              <w:rPr>
                <w:rFonts w:ascii="Arial" w:hAnsi="Arial" w:cs="Arial"/>
                <w:lang w:val="en-AU" w:eastAsia="en-AU"/>
              </w:rPr>
            </w:pPr>
          </w:p>
        </w:tc>
        <w:tc>
          <w:tcPr>
            <w:tcW w:w="2121" w:type="dxa"/>
            <w:tcBorders>
              <w:left w:val="single" w:sz="6" w:space="0" w:color="auto"/>
              <w:right w:val="single" w:sz="6" w:space="0" w:color="auto"/>
            </w:tcBorders>
            <w:vAlign w:val="center"/>
          </w:tcPr>
          <w:p w14:paraId="45103643" w14:textId="77777777" w:rsidR="004B64C2" w:rsidRPr="00FC1048" w:rsidRDefault="004B64C2" w:rsidP="00FC1048">
            <w:pPr>
              <w:widowControl/>
              <w:autoSpaceDE/>
              <w:autoSpaceDN/>
              <w:adjustRightInd/>
              <w:jc w:val="center"/>
              <w:textAlignment w:val="baseline"/>
              <w:rPr>
                <w:rFonts w:ascii="Arial" w:hAnsi="Arial" w:cs="Arial"/>
                <w:b/>
                <w:bCs/>
                <w:color w:val="000000"/>
                <w:lang w:eastAsia="en-AU"/>
              </w:rPr>
            </w:pPr>
          </w:p>
        </w:tc>
        <w:tc>
          <w:tcPr>
            <w:tcW w:w="2275" w:type="dxa"/>
            <w:vMerge/>
            <w:tcBorders>
              <w:left w:val="single" w:sz="6" w:space="0" w:color="auto"/>
              <w:bottom w:val="single" w:sz="6" w:space="0" w:color="auto"/>
              <w:right w:val="single" w:sz="6" w:space="0" w:color="auto"/>
            </w:tcBorders>
            <w:shd w:val="clear" w:color="auto" w:fill="auto"/>
            <w:hideMark/>
          </w:tcPr>
          <w:p w14:paraId="19FE7A64" w14:textId="77777777" w:rsidR="004B64C2" w:rsidRPr="00FC1048" w:rsidRDefault="004B64C2" w:rsidP="00FC1048">
            <w:pPr>
              <w:widowControl/>
              <w:autoSpaceDE/>
              <w:autoSpaceDN/>
              <w:adjustRightInd/>
              <w:jc w:val="center"/>
              <w:textAlignment w:val="baseline"/>
              <w:rPr>
                <w:rFonts w:ascii="Arial" w:hAnsi="Arial" w:cs="Arial"/>
                <w:lang w:val="en-AU" w:eastAsia="en-AU"/>
              </w:rPr>
            </w:pPr>
          </w:p>
        </w:tc>
        <w:tc>
          <w:tcPr>
            <w:tcW w:w="2190" w:type="dxa"/>
            <w:vMerge/>
            <w:tcBorders>
              <w:left w:val="single" w:sz="6" w:space="0" w:color="auto"/>
              <w:bottom w:val="single" w:sz="6" w:space="0" w:color="auto"/>
              <w:right w:val="single" w:sz="6" w:space="0" w:color="auto"/>
            </w:tcBorders>
            <w:shd w:val="clear" w:color="auto" w:fill="auto"/>
            <w:hideMark/>
          </w:tcPr>
          <w:p w14:paraId="52A9FDD5" w14:textId="77777777" w:rsidR="004B64C2" w:rsidRPr="00FC1048" w:rsidRDefault="004B64C2" w:rsidP="00FC1048">
            <w:pPr>
              <w:widowControl/>
              <w:autoSpaceDE/>
              <w:autoSpaceDN/>
              <w:adjustRightInd/>
              <w:jc w:val="center"/>
              <w:textAlignment w:val="baseline"/>
              <w:rPr>
                <w:rFonts w:ascii="Arial" w:hAnsi="Arial" w:cs="Arial"/>
                <w:lang w:val="en-AU" w:eastAsia="en-AU"/>
              </w:rPr>
            </w:pPr>
          </w:p>
        </w:tc>
        <w:tc>
          <w:tcPr>
            <w:tcW w:w="2376" w:type="dxa"/>
            <w:vMerge/>
            <w:tcBorders>
              <w:left w:val="single" w:sz="6" w:space="0" w:color="auto"/>
              <w:bottom w:val="single" w:sz="6" w:space="0" w:color="auto"/>
              <w:right w:val="single" w:sz="6" w:space="0" w:color="auto"/>
            </w:tcBorders>
            <w:shd w:val="clear" w:color="auto" w:fill="auto"/>
            <w:hideMark/>
          </w:tcPr>
          <w:p w14:paraId="5E7BB45C" w14:textId="77777777" w:rsidR="004B64C2" w:rsidRPr="00FC1048" w:rsidRDefault="004B64C2" w:rsidP="00FC1048">
            <w:pPr>
              <w:widowControl/>
              <w:autoSpaceDE/>
              <w:autoSpaceDN/>
              <w:adjustRightInd/>
              <w:jc w:val="center"/>
              <w:textAlignment w:val="baseline"/>
              <w:rPr>
                <w:rFonts w:ascii="Arial" w:hAnsi="Arial" w:cs="Arial"/>
                <w:lang w:val="en-AU" w:eastAsia="en-AU"/>
              </w:rPr>
            </w:pPr>
          </w:p>
        </w:tc>
        <w:tc>
          <w:tcPr>
            <w:tcW w:w="2357" w:type="dxa"/>
            <w:vMerge/>
            <w:tcBorders>
              <w:left w:val="single" w:sz="6" w:space="0" w:color="auto"/>
              <w:bottom w:val="single" w:sz="6" w:space="0" w:color="auto"/>
              <w:right w:val="single" w:sz="6" w:space="0" w:color="auto"/>
            </w:tcBorders>
            <w:shd w:val="clear" w:color="auto" w:fill="auto"/>
            <w:hideMark/>
          </w:tcPr>
          <w:p w14:paraId="4AC32169" w14:textId="77777777" w:rsidR="004B64C2" w:rsidRPr="00FC1048" w:rsidRDefault="004B64C2" w:rsidP="00FC1048">
            <w:pPr>
              <w:widowControl/>
              <w:autoSpaceDE/>
              <w:autoSpaceDN/>
              <w:adjustRightInd/>
              <w:jc w:val="center"/>
              <w:textAlignment w:val="baseline"/>
              <w:rPr>
                <w:rFonts w:ascii="Arial" w:hAnsi="Arial" w:cs="Arial"/>
                <w:lang w:val="en-AU" w:eastAsia="en-AU"/>
              </w:rPr>
            </w:pPr>
          </w:p>
        </w:tc>
      </w:tr>
      <w:tr w:rsidR="004B64C2" w:rsidRPr="00036F40" w14:paraId="71B54205" w14:textId="77777777" w:rsidTr="005F0522">
        <w:trPr>
          <w:trHeight w:val="197"/>
        </w:trPr>
        <w:tc>
          <w:tcPr>
            <w:tcW w:w="3506" w:type="dxa"/>
            <w:vMerge/>
            <w:tcBorders>
              <w:left w:val="single" w:sz="6" w:space="0" w:color="auto"/>
              <w:bottom w:val="single" w:sz="6" w:space="0" w:color="auto"/>
              <w:right w:val="single" w:sz="6" w:space="0" w:color="auto"/>
            </w:tcBorders>
            <w:shd w:val="clear" w:color="auto" w:fill="auto"/>
            <w:hideMark/>
          </w:tcPr>
          <w:p w14:paraId="154D1353" w14:textId="77777777" w:rsidR="004B64C2" w:rsidRPr="00FC1048" w:rsidRDefault="004B64C2" w:rsidP="00FC1048">
            <w:pPr>
              <w:widowControl/>
              <w:autoSpaceDE/>
              <w:autoSpaceDN/>
              <w:adjustRightInd/>
              <w:jc w:val="center"/>
              <w:textAlignment w:val="baseline"/>
              <w:rPr>
                <w:rFonts w:ascii="Arial" w:hAnsi="Arial" w:cs="Arial"/>
                <w:lang w:val="en-AU" w:eastAsia="en-AU"/>
              </w:rPr>
            </w:pPr>
          </w:p>
        </w:tc>
        <w:tc>
          <w:tcPr>
            <w:tcW w:w="2121" w:type="dxa"/>
            <w:tcBorders>
              <w:left w:val="single" w:sz="6" w:space="0" w:color="auto"/>
              <w:right w:val="single" w:sz="6" w:space="0" w:color="auto"/>
            </w:tcBorders>
            <w:vAlign w:val="center"/>
          </w:tcPr>
          <w:p w14:paraId="48EB0EAD" w14:textId="77777777" w:rsidR="004B64C2" w:rsidRPr="00FC1048" w:rsidRDefault="004B64C2" w:rsidP="00FC1048">
            <w:pPr>
              <w:widowControl/>
              <w:autoSpaceDE/>
              <w:autoSpaceDN/>
              <w:adjustRightInd/>
              <w:jc w:val="center"/>
              <w:textAlignment w:val="baseline"/>
              <w:rPr>
                <w:rFonts w:ascii="Arial" w:hAnsi="Arial" w:cs="Arial"/>
                <w:color w:val="000000"/>
                <w:lang w:eastAsia="en-AU"/>
              </w:rPr>
            </w:pPr>
          </w:p>
        </w:tc>
        <w:tc>
          <w:tcPr>
            <w:tcW w:w="2275" w:type="dxa"/>
            <w:tcBorders>
              <w:top w:val="single" w:sz="6" w:space="0" w:color="auto"/>
              <w:left w:val="single" w:sz="6" w:space="0" w:color="auto"/>
              <w:bottom w:val="single" w:sz="6" w:space="0" w:color="auto"/>
              <w:right w:val="single" w:sz="6" w:space="0" w:color="auto"/>
            </w:tcBorders>
            <w:shd w:val="clear" w:color="auto" w:fill="auto"/>
            <w:hideMark/>
          </w:tcPr>
          <w:p w14:paraId="7C9ECD2C"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color w:val="000000"/>
                <w:lang w:eastAsia="en-AU"/>
              </w:rPr>
              <w:t>Term 1,</w:t>
            </w:r>
          </w:p>
          <w:p w14:paraId="73321861"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color w:val="000000"/>
                <w:lang w:eastAsia="en-AU"/>
              </w:rPr>
              <w:t>Week 8</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3DE23C4"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color w:val="000000"/>
                <w:lang w:eastAsia="en-AU"/>
              </w:rPr>
              <w:t>Term 2,</w:t>
            </w:r>
          </w:p>
          <w:p w14:paraId="5C0F1102"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color w:val="000000"/>
                <w:lang w:eastAsia="en-AU"/>
              </w:rPr>
              <w:t xml:space="preserve">Week </w:t>
            </w:r>
            <w:r w:rsidR="00FC1048" w:rsidRPr="00FC1048">
              <w:rPr>
                <w:rFonts w:ascii="Arial" w:hAnsi="Arial" w:cs="Arial"/>
                <w:color w:val="000000"/>
                <w:lang w:eastAsia="en-AU"/>
              </w:rPr>
              <w:t>6</w:t>
            </w:r>
          </w:p>
        </w:tc>
        <w:tc>
          <w:tcPr>
            <w:tcW w:w="2376" w:type="dxa"/>
            <w:tcBorders>
              <w:top w:val="single" w:sz="6" w:space="0" w:color="auto"/>
              <w:left w:val="single" w:sz="6" w:space="0" w:color="auto"/>
              <w:bottom w:val="single" w:sz="6" w:space="0" w:color="auto"/>
              <w:right w:val="single" w:sz="6" w:space="0" w:color="auto"/>
            </w:tcBorders>
            <w:shd w:val="clear" w:color="auto" w:fill="auto"/>
            <w:hideMark/>
          </w:tcPr>
          <w:p w14:paraId="490C6EC4"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color w:val="000000"/>
                <w:lang w:eastAsia="en-AU"/>
              </w:rPr>
              <w:t>Term 3,</w:t>
            </w:r>
          </w:p>
          <w:p w14:paraId="7D022466"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color w:val="000000"/>
                <w:lang w:eastAsia="en-AU"/>
              </w:rPr>
              <w:t xml:space="preserve">Week </w:t>
            </w:r>
            <w:r w:rsidR="00FC1048" w:rsidRPr="00FC1048">
              <w:rPr>
                <w:rFonts w:ascii="Arial" w:hAnsi="Arial" w:cs="Arial"/>
                <w:color w:val="000000"/>
                <w:lang w:eastAsia="en-AU"/>
              </w:rPr>
              <w:t>6</w:t>
            </w:r>
          </w:p>
        </w:tc>
        <w:tc>
          <w:tcPr>
            <w:tcW w:w="2357" w:type="dxa"/>
            <w:tcBorders>
              <w:top w:val="single" w:sz="6" w:space="0" w:color="auto"/>
              <w:left w:val="single" w:sz="6" w:space="0" w:color="auto"/>
              <w:bottom w:val="single" w:sz="6" w:space="0" w:color="auto"/>
              <w:right w:val="single" w:sz="6" w:space="0" w:color="auto"/>
            </w:tcBorders>
            <w:shd w:val="clear" w:color="auto" w:fill="auto"/>
            <w:hideMark/>
          </w:tcPr>
          <w:p w14:paraId="563B5D08"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lang w:eastAsia="en-AU"/>
              </w:rPr>
              <w:t>Term 4,</w:t>
            </w:r>
          </w:p>
          <w:p w14:paraId="3E6CDF09" w14:textId="77777777" w:rsidR="004B64C2" w:rsidRPr="00FC1048" w:rsidRDefault="004B64C2" w:rsidP="00FC1048">
            <w:pPr>
              <w:widowControl/>
              <w:autoSpaceDE/>
              <w:autoSpaceDN/>
              <w:adjustRightInd/>
              <w:jc w:val="center"/>
              <w:textAlignment w:val="baseline"/>
              <w:rPr>
                <w:rFonts w:ascii="Arial" w:hAnsi="Arial" w:cs="Arial"/>
                <w:lang w:val="en-AU" w:eastAsia="en-AU"/>
              </w:rPr>
            </w:pPr>
            <w:r w:rsidRPr="00FC1048">
              <w:rPr>
                <w:rFonts w:ascii="Arial" w:hAnsi="Arial" w:cs="Arial"/>
                <w:lang w:eastAsia="en-AU"/>
              </w:rPr>
              <w:t xml:space="preserve">Week </w:t>
            </w:r>
            <w:r w:rsidR="00FC1048" w:rsidRPr="00FC1048">
              <w:rPr>
                <w:rFonts w:ascii="Arial" w:hAnsi="Arial" w:cs="Arial"/>
                <w:lang w:eastAsia="en-AU"/>
              </w:rPr>
              <w:t>2</w:t>
            </w:r>
          </w:p>
        </w:tc>
      </w:tr>
      <w:tr w:rsidR="00036F40" w:rsidRPr="00036F40" w14:paraId="0AA2EB63" w14:textId="77777777" w:rsidTr="00036F40">
        <w:trPr>
          <w:trHeight w:val="613"/>
        </w:trPr>
        <w:tc>
          <w:tcPr>
            <w:tcW w:w="3506" w:type="dxa"/>
            <w:tcBorders>
              <w:top w:val="single" w:sz="6" w:space="0" w:color="auto"/>
              <w:left w:val="single" w:sz="6" w:space="0" w:color="auto"/>
              <w:bottom w:val="single" w:sz="6" w:space="0" w:color="auto"/>
              <w:right w:val="single" w:sz="6" w:space="0" w:color="auto"/>
            </w:tcBorders>
            <w:shd w:val="clear" w:color="auto" w:fill="auto"/>
            <w:hideMark/>
          </w:tcPr>
          <w:p w14:paraId="51B2AD48" w14:textId="77777777" w:rsidR="00036F40" w:rsidRPr="00FC1048" w:rsidRDefault="00036F40" w:rsidP="001330C1">
            <w:pPr>
              <w:widowControl/>
              <w:autoSpaceDE/>
              <w:autoSpaceDN/>
              <w:adjustRightInd/>
              <w:textAlignment w:val="baseline"/>
              <w:rPr>
                <w:rFonts w:ascii="Arial" w:hAnsi="Arial" w:cs="Arial"/>
                <w:lang w:val="en-AU" w:eastAsia="en-AU"/>
              </w:rPr>
            </w:pPr>
            <w:r w:rsidRPr="00FC1048">
              <w:rPr>
                <w:rFonts w:ascii="Arial" w:hAnsi="Arial" w:cs="Arial"/>
                <w:b/>
                <w:bCs/>
                <w:lang w:eastAsia="en-AU"/>
              </w:rPr>
              <w:t>Outcomes</w:t>
            </w:r>
          </w:p>
        </w:tc>
        <w:tc>
          <w:tcPr>
            <w:tcW w:w="2121" w:type="dxa"/>
            <w:tcBorders>
              <w:left w:val="single" w:sz="6" w:space="0" w:color="auto"/>
              <w:bottom w:val="single" w:sz="6" w:space="0" w:color="auto"/>
              <w:right w:val="single" w:sz="6" w:space="0" w:color="auto"/>
            </w:tcBorders>
            <w:vAlign w:val="center"/>
          </w:tcPr>
          <w:p w14:paraId="4EAE798C" w14:textId="77777777" w:rsidR="00036F40" w:rsidRPr="00FC1048" w:rsidRDefault="00036F40" w:rsidP="00FC1048">
            <w:pPr>
              <w:widowControl/>
              <w:autoSpaceDE/>
              <w:autoSpaceDN/>
              <w:adjustRightInd/>
              <w:jc w:val="center"/>
              <w:textAlignment w:val="baseline"/>
              <w:rPr>
                <w:rFonts w:ascii="Arial" w:hAnsi="Arial" w:cs="Arial"/>
                <w:color w:val="000000"/>
                <w:lang w:eastAsia="en-AU"/>
              </w:rPr>
            </w:pPr>
          </w:p>
        </w:tc>
        <w:tc>
          <w:tcPr>
            <w:tcW w:w="2275" w:type="dxa"/>
            <w:tcBorders>
              <w:top w:val="single" w:sz="6" w:space="0" w:color="auto"/>
              <w:left w:val="single" w:sz="6" w:space="0" w:color="auto"/>
              <w:bottom w:val="single" w:sz="6" w:space="0" w:color="auto"/>
              <w:right w:val="single" w:sz="6" w:space="0" w:color="auto"/>
            </w:tcBorders>
            <w:shd w:val="clear" w:color="auto" w:fill="auto"/>
            <w:hideMark/>
          </w:tcPr>
          <w:p w14:paraId="1679DA43" w14:textId="77777777" w:rsidR="00036F40" w:rsidRPr="00FC1048" w:rsidRDefault="00036F40" w:rsidP="00FC1048">
            <w:pPr>
              <w:widowControl/>
              <w:autoSpaceDE/>
              <w:autoSpaceDN/>
              <w:adjustRightInd/>
              <w:jc w:val="center"/>
              <w:textAlignment w:val="baseline"/>
              <w:rPr>
                <w:rFonts w:ascii="Arial" w:hAnsi="Arial" w:cs="Arial"/>
                <w:lang w:val="en-AU" w:eastAsia="en-AU"/>
              </w:rPr>
            </w:pPr>
            <w:r w:rsidRPr="00FC1048">
              <w:rPr>
                <w:rFonts w:ascii="Arial" w:hAnsi="Arial" w:cs="Arial"/>
                <w:color w:val="000000"/>
                <w:lang w:eastAsia="en-AU"/>
              </w:rPr>
              <w:t>5.4, 5.5, 5.6, 5.10</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BB6ED1E" w14:textId="77777777" w:rsidR="00036F40" w:rsidRPr="00FC1048" w:rsidRDefault="00036F40" w:rsidP="00FC1048">
            <w:pPr>
              <w:widowControl/>
              <w:autoSpaceDE/>
              <w:autoSpaceDN/>
              <w:adjustRightInd/>
              <w:jc w:val="center"/>
              <w:textAlignment w:val="baseline"/>
              <w:rPr>
                <w:rFonts w:ascii="Arial" w:hAnsi="Arial" w:cs="Arial"/>
                <w:lang w:val="en-AU" w:eastAsia="en-AU"/>
              </w:rPr>
            </w:pPr>
            <w:r w:rsidRPr="00FC1048">
              <w:rPr>
                <w:rFonts w:ascii="Arial" w:hAnsi="Arial" w:cs="Arial"/>
                <w:color w:val="000000"/>
                <w:lang w:eastAsia="en-AU"/>
              </w:rPr>
              <w:t>5.7, 5.8, 5.9</w:t>
            </w:r>
          </w:p>
        </w:tc>
        <w:tc>
          <w:tcPr>
            <w:tcW w:w="2376" w:type="dxa"/>
            <w:tcBorders>
              <w:top w:val="single" w:sz="6" w:space="0" w:color="auto"/>
              <w:left w:val="single" w:sz="6" w:space="0" w:color="auto"/>
              <w:bottom w:val="single" w:sz="6" w:space="0" w:color="auto"/>
              <w:right w:val="single" w:sz="6" w:space="0" w:color="auto"/>
            </w:tcBorders>
            <w:shd w:val="clear" w:color="auto" w:fill="auto"/>
            <w:hideMark/>
          </w:tcPr>
          <w:p w14:paraId="13B37B42" w14:textId="77777777" w:rsidR="00036F40" w:rsidRPr="00FC1048" w:rsidRDefault="00036F40" w:rsidP="00FC1048">
            <w:pPr>
              <w:widowControl/>
              <w:autoSpaceDE/>
              <w:autoSpaceDN/>
              <w:adjustRightInd/>
              <w:jc w:val="center"/>
              <w:textAlignment w:val="baseline"/>
              <w:rPr>
                <w:rFonts w:ascii="Arial" w:hAnsi="Arial" w:cs="Arial"/>
                <w:lang w:val="en-AU" w:eastAsia="en-AU"/>
              </w:rPr>
            </w:pPr>
            <w:r w:rsidRPr="00FC1048">
              <w:rPr>
                <w:rFonts w:ascii="Arial" w:hAnsi="Arial" w:cs="Arial"/>
                <w:lang w:eastAsia="en-AU"/>
              </w:rPr>
              <w:t>5.1, 5.2, 5.3</w:t>
            </w:r>
          </w:p>
        </w:tc>
        <w:tc>
          <w:tcPr>
            <w:tcW w:w="2357" w:type="dxa"/>
            <w:tcBorders>
              <w:top w:val="single" w:sz="6" w:space="0" w:color="auto"/>
              <w:left w:val="single" w:sz="6" w:space="0" w:color="auto"/>
              <w:bottom w:val="single" w:sz="6" w:space="0" w:color="auto"/>
              <w:right w:val="single" w:sz="6" w:space="0" w:color="auto"/>
            </w:tcBorders>
            <w:shd w:val="clear" w:color="auto" w:fill="auto"/>
            <w:hideMark/>
          </w:tcPr>
          <w:p w14:paraId="678C40E8" w14:textId="77777777" w:rsidR="00036F40" w:rsidRPr="00FC1048" w:rsidRDefault="00036F40" w:rsidP="00FC1048">
            <w:pPr>
              <w:widowControl/>
              <w:autoSpaceDE/>
              <w:autoSpaceDN/>
              <w:adjustRightInd/>
              <w:jc w:val="center"/>
              <w:textAlignment w:val="baseline"/>
              <w:rPr>
                <w:rFonts w:ascii="Arial" w:hAnsi="Arial" w:cs="Arial"/>
                <w:lang w:val="en-AU" w:eastAsia="en-AU"/>
              </w:rPr>
            </w:pPr>
            <w:r w:rsidRPr="00FC1048">
              <w:rPr>
                <w:rFonts w:ascii="Arial" w:hAnsi="Arial" w:cs="Arial"/>
                <w:color w:val="000000"/>
                <w:lang w:eastAsia="en-AU"/>
              </w:rPr>
              <w:t>5.1, 5.2, 5.3</w:t>
            </w:r>
          </w:p>
        </w:tc>
      </w:tr>
      <w:tr w:rsidR="00036F40" w:rsidRPr="00036F40" w14:paraId="07670485" w14:textId="77777777" w:rsidTr="00036F40">
        <w:trPr>
          <w:trHeight w:val="474"/>
        </w:trPr>
        <w:tc>
          <w:tcPr>
            <w:tcW w:w="3506" w:type="dxa"/>
            <w:tcBorders>
              <w:top w:val="single" w:sz="6" w:space="0" w:color="auto"/>
              <w:left w:val="single" w:sz="6" w:space="0" w:color="auto"/>
              <w:bottom w:val="single" w:sz="6" w:space="0" w:color="auto"/>
              <w:right w:val="single" w:sz="6" w:space="0" w:color="auto"/>
            </w:tcBorders>
            <w:shd w:val="clear" w:color="auto" w:fill="auto"/>
            <w:hideMark/>
          </w:tcPr>
          <w:p w14:paraId="272CE60B" w14:textId="77777777" w:rsidR="00036F40" w:rsidRPr="00FC1048" w:rsidRDefault="00036F40" w:rsidP="00036F40">
            <w:pPr>
              <w:widowControl/>
              <w:autoSpaceDE/>
              <w:autoSpaceDN/>
              <w:adjustRightInd/>
              <w:textAlignment w:val="baseline"/>
              <w:rPr>
                <w:rFonts w:ascii="Arial" w:hAnsi="Arial" w:cs="Arial"/>
                <w:b/>
                <w:bCs/>
                <w:lang w:val="en-AU" w:eastAsia="en-AU"/>
              </w:rPr>
            </w:pPr>
            <w:r w:rsidRPr="00FC1048">
              <w:rPr>
                <w:rFonts w:ascii="Arial" w:hAnsi="Arial" w:cs="Arial"/>
                <w:b/>
                <w:bCs/>
                <w:lang w:eastAsia="en-AU"/>
              </w:rPr>
              <w:t>Aural</w:t>
            </w:r>
            <w:r w:rsidRPr="00FC1048">
              <w:rPr>
                <w:rFonts w:ascii="Arial" w:hAnsi="Arial" w:cs="Arial"/>
                <w:b/>
                <w:bCs/>
                <w:lang w:val="en-AU" w:eastAsia="en-AU"/>
              </w:rPr>
              <w:t> </w:t>
            </w:r>
          </w:p>
        </w:tc>
        <w:tc>
          <w:tcPr>
            <w:tcW w:w="2121" w:type="dxa"/>
            <w:tcBorders>
              <w:top w:val="single" w:sz="6" w:space="0" w:color="auto"/>
              <w:left w:val="single" w:sz="6" w:space="0" w:color="auto"/>
              <w:bottom w:val="single" w:sz="6" w:space="0" w:color="auto"/>
              <w:right w:val="single" w:sz="6" w:space="0" w:color="auto"/>
            </w:tcBorders>
            <w:vAlign w:val="center"/>
          </w:tcPr>
          <w:p w14:paraId="00820CDE"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b/>
                <w:bCs/>
                <w:lang w:eastAsia="en-AU"/>
              </w:rPr>
              <w:t>30%</w:t>
            </w:r>
            <w:r w:rsidRPr="00FC1048">
              <w:rPr>
                <w:rFonts w:ascii="Arial" w:hAnsi="Arial" w:cs="Arial"/>
                <w:lang w:val="en-AU" w:eastAsia="en-AU"/>
              </w:rPr>
              <w:t> </w:t>
            </w:r>
          </w:p>
        </w:tc>
        <w:tc>
          <w:tcPr>
            <w:tcW w:w="2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43E19"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val="en-AU" w:eastAsia="en-AU"/>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3F0752"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eastAsia="en-AU"/>
              </w:rPr>
              <w:t>30%</w:t>
            </w:r>
            <w:r w:rsidRPr="00FC1048">
              <w:rPr>
                <w:rFonts w:ascii="Arial" w:hAnsi="Arial" w:cs="Arial"/>
                <w:lang w:val="en-AU" w:eastAsia="en-AU"/>
              </w:rPr>
              <w:t> </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08A9A5"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val="en-AU" w:eastAsia="en-AU"/>
              </w:rPr>
              <w:t> </w:t>
            </w:r>
          </w:p>
        </w:tc>
        <w:tc>
          <w:tcPr>
            <w:tcW w:w="2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100C3"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val="en-AU" w:eastAsia="en-AU"/>
              </w:rPr>
              <w:t> </w:t>
            </w:r>
          </w:p>
        </w:tc>
      </w:tr>
      <w:tr w:rsidR="00036F40" w:rsidRPr="00036F40" w14:paraId="0E95BD37" w14:textId="77777777" w:rsidTr="00036F40">
        <w:trPr>
          <w:trHeight w:val="435"/>
        </w:trPr>
        <w:tc>
          <w:tcPr>
            <w:tcW w:w="3506" w:type="dxa"/>
            <w:tcBorders>
              <w:top w:val="single" w:sz="6" w:space="0" w:color="auto"/>
              <w:left w:val="single" w:sz="6" w:space="0" w:color="auto"/>
              <w:bottom w:val="single" w:sz="6" w:space="0" w:color="auto"/>
              <w:right w:val="single" w:sz="6" w:space="0" w:color="auto"/>
            </w:tcBorders>
            <w:shd w:val="clear" w:color="auto" w:fill="auto"/>
            <w:hideMark/>
          </w:tcPr>
          <w:p w14:paraId="16252754" w14:textId="77777777" w:rsidR="00036F40" w:rsidRPr="00FC1048" w:rsidRDefault="00036F40" w:rsidP="00036F40">
            <w:pPr>
              <w:widowControl/>
              <w:autoSpaceDE/>
              <w:autoSpaceDN/>
              <w:adjustRightInd/>
              <w:textAlignment w:val="baseline"/>
              <w:rPr>
                <w:rFonts w:ascii="Arial" w:hAnsi="Arial" w:cs="Arial"/>
                <w:lang w:val="en-AU" w:eastAsia="en-AU"/>
              </w:rPr>
            </w:pPr>
            <w:r w:rsidRPr="00FC1048">
              <w:rPr>
                <w:rFonts w:ascii="Arial" w:hAnsi="Arial" w:cs="Arial"/>
                <w:b/>
                <w:bCs/>
                <w:lang w:eastAsia="en-AU"/>
              </w:rPr>
              <w:t>Composition </w:t>
            </w:r>
            <w:r w:rsidRPr="00FC1048">
              <w:rPr>
                <w:rFonts w:ascii="Arial" w:hAnsi="Arial" w:cs="Arial"/>
                <w:lang w:val="en-AU" w:eastAsia="en-AU"/>
              </w:rPr>
              <w:t> </w:t>
            </w:r>
          </w:p>
        </w:tc>
        <w:tc>
          <w:tcPr>
            <w:tcW w:w="2121" w:type="dxa"/>
            <w:tcBorders>
              <w:top w:val="single" w:sz="6" w:space="0" w:color="auto"/>
              <w:left w:val="single" w:sz="6" w:space="0" w:color="auto"/>
              <w:bottom w:val="single" w:sz="6" w:space="0" w:color="auto"/>
              <w:right w:val="single" w:sz="6" w:space="0" w:color="auto"/>
            </w:tcBorders>
            <w:vAlign w:val="center"/>
          </w:tcPr>
          <w:p w14:paraId="2A628028" w14:textId="77777777" w:rsidR="00036F40" w:rsidRPr="00FC1048" w:rsidRDefault="00036F40" w:rsidP="00036F40">
            <w:pPr>
              <w:widowControl/>
              <w:autoSpaceDE/>
              <w:autoSpaceDN/>
              <w:adjustRightInd/>
              <w:jc w:val="center"/>
              <w:textAlignment w:val="baseline"/>
              <w:rPr>
                <w:rFonts w:ascii="Arial" w:hAnsi="Arial" w:cs="Arial"/>
                <w:lang w:eastAsia="en-AU"/>
              </w:rPr>
            </w:pPr>
            <w:r w:rsidRPr="00FC1048">
              <w:rPr>
                <w:rFonts w:ascii="Arial" w:hAnsi="Arial" w:cs="Arial"/>
                <w:b/>
                <w:bCs/>
                <w:lang w:eastAsia="en-AU"/>
              </w:rPr>
              <w:t>30%</w:t>
            </w:r>
            <w:r w:rsidRPr="00FC1048">
              <w:rPr>
                <w:rFonts w:ascii="Arial" w:hAnsi="Arial" w:cs="Arial"/>
                <w:lang w:val="en-AU" w:eastAsia="en-AU"/>
              </w:rPr>
              <w:t> </w:t>
            </w:r>
          </w:p>
        </w:tc>
        <w:tc>
          <w:tcPr>
            <w:tcW w:w="2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B52AE"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eastAsia="en-AU"/>
              </w:rPr>
              <w:t>30%</w:t>
            </w:r>
            <w:r w:rsidRPr="00FC1048">
              <w:rPr>
                <w:rFonts w:ascii="Arial" w:hAnsi="Arial" w:cs="Arial"/>
                <w:lang w:val="en-AU" w:eastAsia="en-AU"/>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F9003"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val="en-AU" w:eastAsia="en-AU"/>
              </w:rPr>
              <w:t> </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4A2C6"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val="en-AU" w:eastAsia="en-AU"/>
              </w:rPr>
              <w:t> </w:t>
            </w:r>
          </w:p>
        </w:tc>
        <w:tc>
          <w:tcPr>
            <w:tcW w:w="2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55E0C"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val="en-AU" w:eastAsia="en-AU"/>
              </w:rPr>
              <w:t> </w:t>
            </w:r>
          </w:p>
        </w:tc>
      </w:tr>
      <w:tr w:rsidR="00036F40" w:rsidRPr="00036F40" w14:paraId="667E91F7" w14:textId="77777777" w:rsidTr="00036F40">
        <w:trPr>
          <w:trHeight w:val="435"/>
        </w:trPr>
        <w:tc>
          <w:tcPr>
            <w:tcW w:w="3506" w:type="dxa"/>
            <w:tcBorders>
              <w:top w:val="single" w:sz="6" w:space="0" w:color="auto"/>
              <w:left w:val="single" w:sz="6" w:space="0" w:color="auto"/>
              <w:bottom w:val="single" w:sz="6" w:space="0" w:color="auto"/>
              <w:right w:val="single" w:sz="6" w:space="0" w:color="auto"/>
            </w:tcBorders>
            <w:shd w:val="clear" w:color="auto" w:fill="auto"/>
            <w:hideMark/>
          </w:tcPr>
          <w:p w14:paraId="2188AC11" w14:textId="77777777" w:rsidR="00036F40" w:rsidRPr="00FC1048" w:rsidRDefault="00036F40" w:rsidP="00036F40">
            <w:pPr>
              <w:widowControl/>
              <w:autoSpaceDE/>
              <w:autoSpaceDN/>
              <w:adjustRightInd/>
              <w:textAlignment w:val="baseline"/>
              <w:rPr>
                <w:rFonts w:ascii="Arial" w:hAnsi="Arial" w:cs="Arial"/>
                <w:lang w:val="en-AU" w:eastAsia="en-AU"/>
              </w:rPr>
            </w:pPr>
            <w:r w:rsidRPr="00FC1048">
              <w:rPr>
                <w:rFonts w:ascii="Arial" w:hAnsi="Arial" w:cs="Arial"/>
                <w:b/>
                <w:bCs/>
                <w:lang w:eastAsia="en-AU"/>
              </w:rPr>
              <w:t>Performance</w:t>
            </w:r>
            <w:r w:rsidRPr="00FC1048">
              <w:rPr>
                <w:rFonts w:ascii="Arial" w:hAnsi="Arial" w:cs="Arial"/>
                <w:lang w:val="en-AU" w:eastAsia="en-AU"/>
              </w:rPr>
              <w:t> </w:t>
            </w:r>
          </w:p>
        </w:tc>
        <w:tc>
          <w:tcPr>
            <w:tcW w:w="2121" w:type="dxa"/>
            <w:tcBorders>
              <w:top w:val="single" w:sz="6" w:space="0" w:color="auto"/>
              <w:left w:val="single" w:sz="6" w:space="0" w:color="auto"/>
              <w:bottom w:val="single" w:sz="6" w:space="0" w:color="auto"/>
              <w:right w:val="single" w:sz="6" w:space="0" w:color="auto"/>
            </w:tcBorders>
            <w:vAlign w:val="center"/>
          </w:tcPr>
          <w:p w14:paraId="133DCDCA"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b/>
                <w:bCs/>
                <w:lang w:eastAsia="en-AU"/>
              </w:rPr>
              <w:t>40%</w:t>
            </w:r>
            <w:r w:rsidRPr="00FC1048">
              <w:rPr>
                <w:rFonts w:ascii="Arial" w:hAnsi="Arial" w:cs="Arial"/>
                <w:lang w:val="en-AU" w:eastAsia="en-AU"/>
              </w:rPr>
              <w:t> </w:t>
            </w:r>
          </w:p>
        </w:tc>
        <w:tc>
          <w:tcPr>
            <w:tcW w:w="2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C680B"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val="en-AU" w:eastAsia="en-AU"/>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0478A"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val="en-AU" w:eastAsia="en-AU"/>
              </w:rPr>
              <w:t> </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52EEF"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eastAsia="en-AU"/>
              </w:rPr>
              <w:t>15%</w:t>
            </w:r>
            <w:r w:rsidRPr="00FC1048">
              <w:rPr>
                <w:rFonts w:ascii="Arial" w:hAnsi="Arial" w:cs="Arial"/>
                <w:lang w:val="en-AU" w:eastAsia="en-AU"/>
              </w:rPr>
              <w:t> </w:t>
            </w:r>
          </w:p>
        </w:tc>
        <w:tc>
          <w:tcPr>
            <w:tcW w:w="2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64A55"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lang w:eastAsia="en-AU"/>
              </w:rPr>
              <w:t>25%</w:t>
            </w:r>
            <w:r w:rsidRPr="00FC1048">
              <w:rPr>
                <w:rFonts w:ascii="Arial" w:hAnsi="Arial" w:cs="Arial"/>
                <w:lang w:val="en-AU" w:eastAsia="en-AU"/>
              </w:rPr>
              <w:t> </w:t>
            </w:r>
          </w:p>
        </w:tc>
      </w:tr>
      <w:tr w:rsidR="00036F40" w:rsidRPr="00036F40" w14:paraId="2BA47C05" w14:textId="77777777" w:rsidTr="00036F40">
        <w:trPr>
          <w:trHeight w:val="131"/>
        </w:trPr>
        <w:tc>
          <w:tcPr>
            <w:tcW w:w="3506" w:type="dxa"/>
            <w:tcBorders>
              <w:top w:val="single" w:sz="6" w:space="0" w:color="auto"/>
              <w:left w:val="single" w:sz="6" w:space="0" w:color="auto"/>
              <w:bottom w:val="single" w:sz="6" w:space="0" w:color="auto"/>
              <w:right w:val="single" w:sz="6" w:space="0" w:color="auto"/>
            </w:tcBorders>
            <w:shd w:val="clear" w:color="auto" w:fill="auto"/>
            <w:hideMark/>
          </w:tcPr>
          <w:p w14:paraId="20B2B0EF" w14:textId="77777777" w:rsidR="00036F40" w:rsidRPr="00FC1048" w:rsidRDefault="00036F40" w:rsidP="00036F40">
            <w:pPr>
              <w:widowControl/>
              <w:autoSpaceDE/>
              <w:autoSpaceDN/>
              <w:adjustRightInd/>
              <w:textAlignment w:val="baseline"/>
              <w:rPr>
                <w:rFonts w:ascii="Arial" w:hAnsi="Arial" w:cs="Arial"/>
                <w:lang w:val="en-AU" w:eastAsia="en-AU"/>
              </w:rPr>
            </w:pPr>
            <w:r w:rsidRPr="00FC1048">
              <w:rPr>
                <w:rFonts w:ascii="Arial" w:hAnsi="Arial" w:cs="Arial"/>
                <w:b/>
                <w:bCs/>
                <w:lang w:eastAsia="en-AU"/>
              </w:rPr>
              <w:t>Total:</w:t>
            </w:r>
            <w:r w:rsidRPr="00FC1048">
              <w:rPr>
                <w:rFonts w:ascii="Arial" w:hAnsi="Arial" w:cs="Arial"/>
                <w:lang w:val="en-AU" w:eastAsia="en-AU"/>
              </w:rPr>
              <w:t> </w:t>
            </w:r>
          </w:p>
        </w:tc>
        <w:tc>
          <w:tcPr>
            <w:tcW w:w="2121" w:type="dxa"/>
            <w:tcBorders>
              <w:top w:val="single" w:sz="6" w:space="0" w:color="auto"/>
              <w:left w:val="single" w:sz="6" w:space="0" w:color="auto"/>
              <w:bottom w:val="single" w:sz="6" w:space="0" w:color="auto"/>
              <w:right w:val="single" w:sz="6" w:space="0" w:color="auto"/>
            </w:tcBorders>
            <w:vAlign w:val="center"/>
          </w:tcPr>
          <w:p w14:paraId="023A9280" w14:textId="77777777" w:rsidR="00036F40" w:rsidRPr="00FC1048" w:rsidRDefault="00036F40" w:rsidP="00036F40">
            <w:pPr>
              <w:widowControl/>
              <w:autoSpaceDE/>
              <w:autoSpaceDN/>
              <w:adjustRightInd/>
              <w:jc w:val="center"/>
              <w:textAlignment w:val="baseline"/>
              <w:rPr>
                <w:rFonts w:ascii="Arial" w:hAnsi="Arial" w:cs="Arial"/>
                <w:b/>
                <w:bCs/>
                <w:lang w:eastAsia="en-AU"/>
              </w:rPr>
            </w:pPr>
            <w:r w:rsidRPr="00FC1048">
              <w:rPr>
                <w:rFonts w:ascii="Arial" w:hAnsi="Arial" w:cs="Arial"/>
                <w:b/>
                <w:bCs/>
                <w:lang w:eastAsia="en-AU"/>
              </w:rPr>
              <w:t>100</w:t>
            </w:r>
            <w:r w:rsidR="00FC1048" w:rsidRPr="00FC1048">
              <w:rPr>
                <w:rFonts w:ascii="Arial" w:hAnsi="Arial" w:cs="Arial"/>
                <w:b/>
                <w:bCs/>
                <w:lang w:eastAsia="en-AU"/>
              </w:rPr>
              <w:t>%</w:t>
            </w:r>
          </w:p>
        </w:tc>
        <w:tc>
          <w:tcPr>
            <w:tcW w:w="2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2EB87"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b/>
                <w:bCs/>
                <w:lang w:eastAsia="en-AU"/>
              </w:rPr>
              <w:t>30%</w:t>
            </w:r>
            <w:r w:rsidRPr="00FC1048">
              <w:rPr>
                <w:rFonts w:ascii="Arial" w:hAnsi="Arial" w:cs="Arial"/>
                <w:lang w:val="en-AU" w:eastAsia="en-AU"/>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E26846"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b/>
                <w:bCs/>
                <w:lang w:eastAsia="en-AU"/>
              </w:rPr>
              <w:t>30%</w:t>
            </w:r>
            <w:r w:rsidRPr="00FC1048">
              <w:rPr>
                <w:rFonts w:ascii="Arial" w:hAnsi="Arial" w:cs="Arial"/>
                <w:lang w:val="en-AU" w:eastAsia="en-AU"/>
              </w:rPr>
              <w:t> </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701D3"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b/>
                <w:bCs/>
                <w:lang w:eastAsia="en-AU"/>
              </w:rPr>
              <w:t>15%</w:t>
            </w:r>
            <w:r w:rsidRPr="00FC1048">
              <w:rPr>
                <w:rFonts w:ascii="Arial" w:hAnsi="Arial" w:cs="Arial"/>
                <w:lang w:val="en-AU" w:eastAsia="en-AU"/>
              </w:rPr>
              <w:t> </w:t>
            </w:r>
          </w:p>
        </w:tc>
        <w:tc>
          <w:tcPr>
            <w:tcW w:w="2357" w:type="dxa"/>
            <w:tcBorders>
              <w:top w:val="single" w:sz="6" w:space="0" w:color="auto"/>
              <w:left w:val="single" w:sz="6" w:space="0" w:color="auto"/>
              <w:bottom w:val="single" w:sz="6" w:space="0" w:color="auto"/>
              <w:right w:val="single" w:sz="6" w:space="0" w:color="auto"/>
            </w:tcBorders>
            <w:shd w:val="clear" w:color="auto" w:fill="auto"/>
            <w:hideMark/>
          </w:tcPr>
          <w:p w14:paraId="519DBE90" w14:textId="77777777" w:rsidR="00036F40" w:rsidRPr="00FC1048" w:rsidRDefault="00036F40" w:rsidP="00036F40">
            <w:pPr>
              <w:widowControl/>
              <w:autoSpaceDE/>
              <w:autoSpaceDN/>
              <w:adjustRightInd/>
              <w:jc w:val="center"/>
              <w:textAlignment w:val="baseline"/>
              <w:rPr>
                <w:rFonts w:ascii="Arial" w:hAnsi="Arial" w:cs="Arial"/>
                <w:lang w:val="en-AU" w:eastAsia="en-AU"/>
              </w:rPr>
            </w:pPr>
            <w:r w:rsidRPr="00FC1048">
              <w:rPr>
                <w:rFonts w:ascii="Arial" w:hAnsi="Arial" w:cs="Arial"/>
                <w:b/>
                <w:bCs/>
                <w:lang w:eastAsia="en-AU"/>
              </w:rPr>
              <w:t>25%</w:t>
            </w:r>
            <w:r w:rsidRPr="00FC1048">
              <w:rPr>
                <w:rFonts w:ascii="Arial" w:hAnsi="Arial" w:cs="Arial"/>
                <w:lang w:val="en-AU" w:eastAsia="en-AU"/>
              </w:rPr>
              <w:t> </w:t>
            </w:r>
          </w:p>
        </w:tc>
      </w:tr>
    </w:tbl>
    <w:p w14:paraId="6036A042" w14:textId="77777777" w:rsidR="00FC1048" w:rsidRDefault="00D54126" w:rsidP="00D54126">
      <w:pPr>
        <w:ind w:right="372"/>
        <w:rPr>
          <w:rFonts w:ascii="Arial" w:hAnsi="Arial" w:cs="Arial"/>
          <w:b/>
          <w:bCs/>
          <w:sz w:val="22"/>
          <w:szCs w:val="22"/>
        </w:rPr>
      </w:pPr>
      <w:r w:rsidRPr="00FC1048">
        <w:rPr>
          <w:rFonts w:ascii="Arial" w:hAnsi="Arial" w:cs="Arial"/>
          <w:b/>
          <w:bCs/>
          <w:sz w:val="22"/>
          <w:szCs w:val="22"/>
        </w:rPr>
        <w:tab/>
      </w:r>
    </w:p>
    <w:p w14:paraId="2AAEF904" w14:textId="77777777" w:rsidR="00D54126" w:rsidRPr="00FC1048" w:rsidRDefault="00315121" w:rsidP="00D54126">
      <w:pPr>
        <w:ind w:right="372"/>
        <w:rPr>
          <w:rFonts w:ascii="Arial" w:hAnsi="Arial" w:cs="Arial"/>
          <w:b/>
          <w:bCs/>
          <w:sz w:val="22"/>
          <w:szCs w:val="22"/>
        </w:rPr>
      </w:pPr>
      <w:r w:rsidRPr="00FC1048">
        <w:rPr>
          <w:rFonts w:ascii="Arial" w:hAnsi="Arial" w:cs="Arial"/>
          <w:b/>
          <w:bCs/>
          <w:sz w:val="22"/>
          <w:szCs w:val="22"/>
        </w:rPr>
        <w:t>Outcomes</w:t>
      </w:r>
    </w:p>
    <w:p w14:paraId="1593DDA8" w14:textId="77777777" w:rsidR="00315121" w:rsidRPr="00FC1048" w:rsidRDefault="00315121" w:rsidP="00315121">
      <w:pPr>
        <w:ind w:right="372"/>
        <w:rPr>
          <w:rFonts w:ascii="Arial" w:hAnsi="Arial" w:cs="Arial"/>
          <w:sz w:val="22"/>
          <w:szCs w:val="22"/>
          <w:lang w:val="en-AU"/>
        </w:rPr>
      </w:pPr>
      <w:r w:rsidRPr="00FC1048">
        <w:rPr>
          <w:rFonts w:ascii="Arial" w:hAnsi="Arial" w:cs="Arial"/>
          <w:b/>
          <w:bCs/>
          <w:sz w:val="22"/>
          <w:szCs w:val="22"/>
          <w:lang w:val="en-AU"/>
        </w:rPr>
        <w:t>5.1</w:t>
      </w:r>
      <w:r w:rsidRPr="00FC1048">
        <w:rPr>
          <w:rFonts w:ascii="Arial" w:hAnsi="Arial" w:cs="Arial"/>
          <w:sz w:val="22"/>
          <w:szCs w:val="22"/>
          <w:lang w:val="en-AU"/>
        </w:rPr>
        <w:t xml:space="preserve"> performs repertoire with increasing levels of complexity in a range of musical styles demonstrating an understanding of the musical concepts</w:t>
      </w:r>
    </w:p>
    <w:p w14:paraId="64AB2948" w14:textId="77777777" w:rsidR="00315121" w:rsidRPr="00FC1048" w:rsidRDefault="00315121" w:rsidP="00315121">
      <w:pPr>
        <w:ind w:right="372"/>
        <w:rPr>
          <w:rFonts w:ascii="Arial" w:hAnsi="Arial" w:cs="Arial"/>
          <w:sz w:val="22"/>
          <w:szCs w:val="22"/>
          <w:lang w:val="en-AU"/>
        </w:rPr>
      </w:pPr>
      <w:r w:rsidRPr="00FC1048">
        <w:rPr>
          <w:rFonts w:ascii="Arial" w:hAnsi="Arial" w:cs="Arial"/>
          <w:b/>
          <w:bCs/>
          <w:sz w:val="22"/>
          <w:szCs w:val="22"/>
          <w:lang w:val="en-AU"/>
        </w:rPr>
        <w:t>5.2</w:t>
      </w:r>
      <w:r w:rsidRPr="00FC1048">
        <w:rPr>
          <w:rFonts w:ascii="Arial" w:hAnsi="Arial" w:cs="Arial"/>
          <w:sz w:val="22"/>
          <w:szCs w:val="22"/>
          <w:lang w:val="en-AU"/>
        </w:rPr>
        <w:t xml:space="preserve"> performs repertoire in a range of styles and genres demonstrating interpretation of musical notation and the application of different types of technology</w:t>
      </w:r>
    </w:p>
    <w:p w14:paraId="155B924A" w14:textId="77777777" w:rsidR="00315121" w:rsidRPr="00FC1048" w:rsidRDefault="00315121" w:rsidP="00315121">
      <w:pPr>
        <w:ind w:right="372"/>
        <w:rPr>
          <w:rFonts w:ascii="Arial" w:hAnsi="Arial" w:cs="Arial"/>
          <w:sz w:val="22"/>
          <w:szCs w:val="22"/>
          <w:lang w:val="en-AU"/>
        </w:rPr>
      </w:pPr>
      <w:r w:rsidRPr="00FC1048">
        <w:rPr>
          <w:rFonts w:ascii="Arial" w:hAnsi="Arial" w:cs="Arial"/>
          <w:b/>
          <w:bCs/>
          <w:sz w:val="22"/>
          <w:szCs w:val="22"/>
          <w:lang w:val="en-AU"/>
        </w:rPr>
        <w:t>5.3</w:t>
      </w:r>
      <w:r w:rsidRPr="00FC1048">
        <w:rPr>
          <w:rFonts w:ascii="Arial" w:hAnsi="Arial" w:cs="Arial"/>
          <w:sz w:val="22"/>
          <w:szCs w:val="22"/>
          <w:lang w:val="en-AU"/>
        </w:rPr>
        <w:t xml:space="preserve"> performs music selected for study with appropriate stylistic features demonstrating solo and ensemble awareness</w:t>
      </w:r>
    </w:p>
    <w:p w14:paraId="7507E045" w14:textId="77777777" w:rsidR="00315121" w:rsidRPr="00FC1048" w:rsidRDefault="00315121" w:rsidP="00315121">
      <w:pPr>
        <w:ind w:right="372"/>
        <w:rPr>
          <w:rFonts w:ascii="Arial" w:hAnsi="Arial" w:cs="Arial"/>
          <w:sz w:val="22"/>
          <w:szCs w:val="22"/>
          <w:lang w:val="en-AU"/>
        </w:rPr>
      </w:pPr>
      <w:r w:rsidRPr="00FC1048">
        <w:rPr>
          <w:rFonts w:ascii="Arial" w:hAnsi="Arial" w:cs="Arial"/>
          <w:b/>
          <w:bCs/>
          <w:sz w:val="22"/>
          <w:szCs w:val="22"/>
          <w:lang w:val="en-AU"/>
        </w:rPr>
        <w:t>5.4</w:t>
      </w:r>
      <w:r w:rsidRPr="00FC1048">
        <w:rPr>
          <w:rFonts w:ascii="Arial" w:hAnsi="Arial" w:cs="Arial"/>
          <w:sz w:val="22"/>
          <w:szCs w:val="22"/>
          <w:lang w:val="en-AU"/>
        </w:rPr>
        <w:t xml:space="preserve"> demonstrates an understanding of the musical concepts through improvising, arranging and composing in the styles or genres of music selected for study</w:t>
      </w:r>
    </w:p>
    <w:p w14:paraId="4A33AA88" w14:textId="77777777" w:rsidR="00315121" w:rsidRPr="00FC1048" w:rsidRDefault="00315121" w:rsidP="00315121">
      <w:pPr>
        <w:ind w:right="372"/>
        <w:rPr>
          <w:rFonts w:ascii="Arial" w:hAnsi="Arial" w:cs="Arial"/>
          <w:sz w:val="22"/>
          <w:szCs w:val="22"/>
          <w:lang w:val="en-AU"/>
        </w:rPr>
      </w:pPr>
      <w:r w:rsidRPr="00FC1048">
        <w:rPr>
          <w:rFonts w:ascii="Arial" w:hAnsi="Arial" w:cs="Arial"/>
          <w:b/>
          <w:bCs/>
          <w:sz w:val="22"/>
          <w:szCs w:val="22"/>
          <w:lang w:val="en-AU"/>
        </w:rPr>
        <w:t>5.5</w:t>
      </w:r>
      <w:r w:rsidRPr="00FC1048">
        <w:rPr>
          <w:rFonts w:ascii="Arial" w:hAnsi="Arial" w:cs="Arial"/>
          <w:sz w:val="22"/>
          <w:szCs w:val="22"/>
          <w:lang w:val="en-AU"/>
        </w:rPr>
        <w:t xml:space="preserve"> notates own compositions, applying forms of notation appropriate to the music selected for study</w:t>
      </w:r>
    </w:p>
    <w:p w14:paraId="3B21F9CD" w14:textId="77777777" w:rsidR="00315121" w:rsidRPr="00FC1048" w:rsidRDefault="00315121" w:rsidP="00315121">
      <w:pPr>
        <w:ind w:right="372"/>
        <w:rPr>
          <w:rFonts w:ascii="Arial" w:hAnsi="Arial" w:cs="Arial"/>
          <w:sz w:val="22"/>
          <w:szCs w:val="22"/>
          <w:lang w:val="en-AU"/>
        </w:rPr>
      </w:pPr>
      <w:r w:rsidRPr="00FC1048">
        <w:rPr>
          <w:rFonts w:ascii="Arial" w:hAnsi="Arial" w:cs="Arial"/>
          <w:b/>
          <w:bCs/>
          <w:sz w:val="22"/>
          <w:szCs w:val="22"/>
          <w:lang w:val="en-AU"/>
        </w:rPr>
        <w:t>5.6</w:t>
      </w:r>
      <w:r w:rsidRPr="00FC1048">
        <w:rPr>
          <w:rFonts w:ascii="Arial" w:hAnsi="Arial" w:cs="Arial"/>
          <w:sz w:val="22"/>
          <w:szCs w:val="22"/>
          <w:lang w:val="en-AU"/>
        </w:rPr>
        <w:t xml:space="preserve"> uses different forms of technology in the composition process</w:t>
      </w:r>
    </w:p>
    <w:p w14:paraId="2178F182" w14:textId="77777777" w:rsidR="00315121" w:rsidRPr="00FC1048" w:rsidRDefault="00315121" w:rsidP="00315121">
      <w:pPr>
        <w:ind w:right="372"/>
        <w:rPr>
          <w:rFonts w:ascii="Arial" w:hAnsi="Arial" w:cs="Arial"/>
          <w:sz w:val="22"/>
          <w:szCs w:val="22"/>
          <w:lang w:val="en-AU"/>
        </w:rPr>
      </w:pPr>
      <w:r w:rsidRPr="00FC1048">
        <w:rPr>
          <w:rFonts w:ascii="Arial" w:hAnsi="Arial" w:cs="Arial"/>
          <w:b/>
          <w:bCs/>
          <w:sz w:val="22"/>
          <w:szCs w:val="22"/>
          <w:lang w:val="en-AU"/>
        </w:rPr>
        <w:t>5.7</w:t>
      </w:r>
      <w:r w:rsidRPr="00FC1048">
        <w:rPr>
          <w:rFonts w:ascii="Arial" w:hAnsi="Arial" w:cs="Arial"/>
          <w:sz w:val="22"/>
          <w:szCs w:val="22"/>
          <w:lang w:val="en-AU"/>
        </w:rPr>
        <w:t xml:space="preserve"> demonstrates an understanding of musical concepts through the analysis, comparison, and critical discussion of music from different stylistic, social, cultural and historical contexts</w:t>
      </w:r>
    </w:p>
    <w:p w14:paraId="37D5DF5E" w14:textId="77777777" w:rsidR="00315121" w:rsidRPr="00FC1048" w:rsidRDefault="00315121" w:rsidP="00315121">
      <w:pPr>
        <w:ind w:right="372"/>
        <w:rPr>
          <w:rFonts w:ascii="Arial" w:hAnsi="Arial" w:cs="Arial"/>
          <w:sz w:val="22"/>
          <w:szCs w:val="22"/>
          <w:lang w:val="en-AU"/>
        </w:rPr>
      </w:pPr>
      <w:r w:rsidRPr="00FC1048">
        <w:rPr>
          <w:rFonts w:ascii="Arial" w:hAnsi="Arial" w:cs="Arial"/>
          <w:b/>
          <w:bCs/>
          <w:sz w:val="22"/>
          <w:szCs w:val="22"/>
          <w:lang w:val="en-AU"/>
        </w:rPr>
        <w:t>5.8</w:t>
      </w:r>
      <w:r w:rsidRPr="00FC1048">
        <w:rPr>
          <w:rFonts w:ascii="Arial" w:hAnsi="Arial" w:cs="Arial"/>
          <w:sz w:val="22"/>
          <w:szCs w:val="22"/>
          <w:lang w:val="en-AU"/>
        </w:rPr>
        <w:t xml:space="preserve"> demonstrates an understanding of musical concepts through aural identification, discrimination, memorisation and notation in the music selected for study</w:t>
      </w:r>
    </w:p>
    <w:p w14:paraId="22E6FC81" w14:textId="77777777" w:rsidR="00315121" w:rsidRPr="00FC1048" w:rsidRDefault="00315121" w:rsidP="00315121">
      <w:pPr>
        <w:ind w:right="372"/>
        <w:rPr>
          <w:rFonts w:ascii="Arial" w:hAnsi="Arial" w:cs="Arial"/>
          <w:sz w:val="22"/>
          <w:szCs w:val="22"/>
          <w:lang w:val="en-AU"/>
        </w:rPr>
      </w:pPr>
      <w:r w:rsidRPr="00FC1048">
        <w:rPr>
          <w:rFonts w:ascii="Arial" w:hAnsi="Arial" w:cs="Arial"/>
          <w:b/>
          <w:bCs/>
          <w:sz w:val="22"/>
          <w:szCs w:val="22"/>
          <w:lang w:val="en-AU"/>
        </w:rPr>
        <w:t>5.9</w:t>
      </w:r>
      <w:r w:rsidRPr="00FC1048">
        <w:rPr>
          <w:rFonts w:ascii="Arial" w:hAnsi="Arial" w:cs="Arial"/>
          <w:sz w:val="22"/>
          <w:szCs w:val="22"/>
          <w:lang w:val="en-AU"/>
        </w:rPr>
        <w:t xml:space="preserve"> demonstrates an understanding of musical literacy through the appropriate application of notation, terminology, and the interpretation and analysis of scores used in the music selected for study</w:t>
      </w:r>
    </w:p>
    <w:p w14:paraId="1271B529" w14:textId="77777777" w:rsidR="00315121" w:rsidRPr="00FC1048" w:rsidRDefault="00315121" w:rsidP="00315121">
      <w:pPr>
        <w:ind w:right="372"/>
        <w:rPr>
          <w:rFonts w:ascii="Arial" w:hAnsi="Arial" w:cs="Arial"/>
          <w:sz w:val="22"/>
          <w:szCs w:val="22"/>
          <w:lang w:val="en-AU"/>
        </w:rPr>
      </w:pPr>
      <w:r w:rsidRPr="00FC1048">
        <w:rPr>
          <w:rFonts w:ascii="Arial" w:hAnsi="Arial" w:cs="Arial"/>
          <w:b/>
          <w:bCs/>
          <w:sz w:val="22"/>
          <w:szCs w:val="22"/>
          <w:lang w:val="en-AU"/>
        </w:rPr>
        <w:t>5.10</w:t>
      </w:r>
      <w:r w:rsidRPr="00FC1048">
        <w:rPr>
          <w:rFonts w:ascii="Arial" w:hAnsi="Arial" w:cs="Arial"/>
          <w:sz w:val="22"/>
          <w:szCs w:val="22"/>
          <w:lang w:val="en-AU"/>
        </w:rPr>
        <w:t xml:space="preserve"> demonstrates an understanding of the influence and impact of technology on music</w:t>
      </w:r>
    </w:p>
    <w:p w14:paraId="2F3FA6A2" w14:textId="77777777" w:rsidR="00315121" w:rsidRPr="00FC1048" w:rsidRDefault="00315121" w:rsidP="00315121">
      <w:pPr>
        <w:ind w:right="372"/>
        <w:rPr>
          <w:rFonts w:ascii="Arial" w:hAnsi="Arial" w:cs="Arial"/>
          <w:sz w:val="22"/>
          <w:szCs w:val="22"/>
          <w:lang w:val="en-AU"/>
        </w:rPr>
      </w:pPr>
      <w:r w:rsidRPr="00FC1048">
        <w:rPr>
          <w:rFonts w:ascii="Arial" w:hAnsi="Arial" w:cs="Arial"/>
          <w:b/>
          <w:bCs/>
          <w:sz w:val="22"/>
          <w:szCs w:val="22"/>
          <w:lang w:val="en-AU"/>
        </w:rPr>
        <w:t>5.11</w:t>
      </w:r>
      <w:r w:rsidRPr="00FC1048">
        <w:rPr>
          <w:rFonts w:ascii="Arial" w:hAnsi="Arial" w:cs="Arial"/>
          <w:sz w:val="22"/>
          <w:szCs w:val="22"/>
          <w:lang w:val="en-AU"/>
        </w:rPr>
        <w:t xml:space="preserve"> demonstrates an appreciation, tolerance and respect for the aesthetic value of music as an artform</w:t>
      </w:r>
    </w:p>
    <w:p w14:paraId="37E86C4B" w14:textId="77777777" w:rsidR="00D54126" w:rsidRDefault="00315121" w:rsidP="00315121">
      <w:pPr>
        <w:ind w:right="372"/>
        <w:rPr>
          <w:rFonts w:ascii="Arial" w:hAnsi="Arial" w:cs="Arial"/>
          <w:sz w:val="22"/>
          <w:szCs w:val="22"/>
          <w:lang w:val="en-AU"/>
        </w:rPr>
      </w:pPr>
      <w:r w:rsidRPr="00FC1048">
        <w:rPr>
          <w:rFonts w:ascii="Arial" w:hAnsi="Arial" w:cs="Arial"/>
          <w:b/>
          <w:bCs/>
          <w:sz w:val="22"/>
          <w:szCs w:val="22"/>
          <w:lang w:val="en-AU"/>
        </w:rPr>
        <w:t>5.12</w:t>
      </w:r>
      <w:r w:rsidRPr="00FC1048">
        <w:rPr>
          <w:rFonts w:ascii="Arial" w:hAnsi="Arial" w:cs="Arial"/>
          <w:sz w:val="22"/>
          <w:szCs w:val="22"/>
          <w:lang w:val="en-AU"/>
        </w:rPr>
        <w:t xml:space="preserve"> demonstrates a developing confidence and willingness to engage in performing, composing and listening experiences</w:t>
      </w:r>
    </w:p>
    <w:p w14:paraId="6A8F521C" w14:textId="77777777" w:rsidR="00FC1048" w:rsidRDefault="00FC1048" w:rsidP="00315121">
      <w:pPr>
        <w:ind w:right="372"/>
        <w:rPr>
          <w:rFonts w:ascii="Arial" w:hAnsi="Arial" w:cs="Arial"/>
          <w:sz w:val="22"/>
          <w:szCs w:val="22"/>
          <w:lang w:val="en-AU"/>
        </w:rPr>
      </w:pPr>
    </w:p>
    <w:p w14:paraId="174DE659" w14:textId="77777777" w:rsidR="00FC1048" w:rsidRPr="00FC1048" w:rsidRDefault="00FC1048" w:rsidP="00315121">
      <w:pPr>
        <w:ind w:right="372"/>
        <w:rPr>
          <w:rFonts w:ascii="Arial" w:hAnsi="Arial" w:cs="Arial"/>
          <w:sz w:val="22"/>
          <w:szCs w:val="22"/>
          <w:lang w:val="en-AU"/>
        </w:rPr>
        <w:sectPr w:rsidR="00FC1048" w:rsidRPr="00FC1048" w:rsidSect="002F0676">
          <w:endnotePr>
            <w:numFmt w:val="decimal"/>
          </w:endnotePr>
          <w:type w:val="continuous"/>
          <w:pgSz w:w="16838" w:h="11906" w:orient="landscape"/>
          <w:pgMar w:top="720" w:right="482" w:bottom="261" w:left="958" w:header="227" w:footer="113" w:gutter="0"/>
          <w:cols w:space="709"/>
          <w:noEndnote/>
          <w:docGrid w:linePitch="326"/>
        </w:sectPr>
      </w:pPr>
    </w:p>
    <w:p w14:paraId="228AA692" w14:textId="77777777" w:rsidR="00A97D08" w:rsidRPr="00581942" w:rsidRDefault="00315121" w:rsidP="00A97D08">
      <w:pPr>
        <w:pBdr>
          <w:top w:val="single" w:sz="6" w:space="0" w:color="000000"/>
          <w:left w:val="single" w:sz="6" w:space="0" w:color="FFFFFF"/>
          <w:bottom w:val="single" w:sz="6" w:space="0" w:color="000000"/>
          <w:right w:val="single" w:sz="6" w:space="0" w:color="FFFFFF"/>
        </w:pBdr>
        <w:shd w:val="pct10" w:color="000000" w:fill="FFFFFF"/>
        <w:ind w:right="372"/>
        <w:jc w:val="center"/>
        <w:rPr>
          <w:rFonts w:ascii="Arial" w:hAnsi="Arial" w:cs="Arial"/>
          <w:sz w:val="180"/>
          <w:szCs w:val="32"/>
          <w:lang w:val="en-AU"/>
        </w:rPr>
      </w:pPr>
      <w:r>
        <w:rPr>
          <w:rFonts w:ascii="Arial" w:hAnsi="Arial" w:cs="Arial"/>
          <w:bCs/>
          <w:sz w:val="52"/>
          <w:szCs w:val="32"/>
          <w:lang w:val="en-AU"/>
        </w:rPr>
        <w:lastRenderedPageBreak/>
        <w:t>Drama</w:t>
      </w:r>
    </w:p>
    <w:p w14:paraId="3C24F865" w14:textId="77777777" w:rsidR="00A97D08" w:rsidRPr="001330C1" w:rsidRDefault="00A97D08" w:rsidP="00A97D08">
      <w:pPr>
        <w:rPr>
          <w:rFonts w:ascii="Arial" w:hAnsi="Arial" w:cs="Arial"/>
          <w:lang w:val="en-GB"/>
        </w:rPr>
      </w:pPr>
    </w:p>
    <w:tbl>
      <w:tblPr>
        <w:tblW w:w="1394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1701"/>
        <w:gridCol w:w="2268"/>
        <w:gridCol w:w="2409"/>
        <w:gridCol w:w="2268"/>
        <w:gridCol w:w="3025"/>
      </w:tblGrid>
      <w:tr w:rsidR="001330C1" w:rsidRPr="001330C1" w14:paraId="3C55C2DF" w14:textId="77777777" w:rsidTr="0077457E">
        <w:trPr>
          <w:trHeight w:val="68"/>
        </w:trPr>
        <w:tc>
          <w:tcPr>
            <w:tcW w:w="2269" w:type="dxa"/>
            <w:vMerge w:val="restart"/>
            <w:tcBorders>
              <w:top w:val="single" w:sz="6" w:space="0" w:color="000000"/>
              <w:left w:val="single" w:sz="6" w:space="0" w:color="000000"/>
              <w:right w:val="single" w:sz="6" w:space="0" w:color="000000"/>
            </w:tcBorders>
            <w:shd w:val="clear" w:color="auto" w:fill="auto"/>
            <w:hideMark/>
          </w:tcPr>
          <w:p w14:paraId="715A0DDC" w14:textId="77777777" w:rsidR="001330C1" w:rsidRPr="001330C1" w:rsidRDefault="001330C1" w:rsidP="00315121">
            <w:pPr>
              <w:widowControl/>
              <w:autoSpaceDE/>
              <w:autoSpaceDN/>
              <w:adjustRightInd/>
              <w:ind w:left="-90"/>
              <w:textAlignment w:val="baseline"/>
              <w:rPr>
                <w:rFonts w:ascii="Arial" w:hAnsi="Arial" w:cs="Arial"/>
                <w:lang w:val="en-AU" w:eastAsia="en-AU"/>
              </w:rPr>
            </w:pPr>
            <w:r w:rsidRPr="001330C1">
              <w:rPr>
                <w:rFonts w:ascii="Arial" w:hAnsi="Arial" w:cs="Arial"/>
                <w:b/>
                <w:bCs/>
                <w:lang w:val="en" w:eastAsia="en-AU"/>
              </w:rPr>
              <w:t xml:space="preserve">  </w:t>
            </w:r>
            <w:r>
              <w:rPr>
                <w:rFonts w:ascii="Arial" w:hAnsi="Arial" w:cs="Arial"/>
                <w:b/>
                <w:bCs/>
                <w:lang w:val="en" w:eastAsia="en-AU"/>
              </w:rPr>
              <w:t xml:space="preserve">Areas of </w:t>
            </w:r>
            <w:r w:rsidR="00A55CCF">
              <w:rPr>
                <w:rFonts w:ascii="Arial" w:hAnsi="Arial" w:cs="Arial"/>
                <w:b/>
                <w:bCs/>
                <w:lang w:val="en" w:eastAsia="en-AU"/>
              </w:rPr>
              <w:t xml:space="preserve">     </w:t>
            </w:r>
            <w:r w:rsidR="0077457E">
              <w:rPr>
                <w:rFonts w:ascii="Arial" w:hAnsi="Arial" w:cs="Arial"/>
                <w:b/>
                <w:bCs/>
                <w:lang w:val="en" w:eastAsia="en-AU"/>
              </w:rPr>
              <w:t xml:space="preserve">         </w:t>
            </w:r>
            <w:r w:rsidR="00A55CCF">
              <w:rPr>
                <w:rFonts w:ascii="Arial" w:hAnsi="Arial" w:cs="Arial"/>
                <w:b/>
                <w:bCs/>
                <w:lang w:val="en" w:eastAsia="en-AU"/>
              </w:rPr>
              <w:t xml:space="preserve">     </w:t>
            </w:r>
            <w:r w:rsidR="0077457E">
              <w:rPr>
                <w:rFonts w:ascii="Arial" w:hAnsi="Arial" w:cs="Arial"/>
                <w:b/>
                <w:bCs/>
                <w:lang w:val="en" w:eastAsia="en-AU"/>
              </w:rPr>
              <w:t>Assessment</w:t>
            </w:r>
            <w:r w:rsidRPr="001330C1">
              <w:rPr>
                <w:rFonts w:ascii="Arial" w:hAnsi="Arial" w:cs="Arial"/>
                <w:lang w:val="en" w:eastAsia="en-AU"/>
              </w:rPr>
              <w:t> </w:t>
            </w:r>
            <w:r w:rsidRPr="001330C1">
              <w:rPr>
                <w:rFonts w:ascii="Arial" w:hAnsi="Arial" w:cs="Arial"/>
                <w:lang w:val="en-AU" w:eastAsia="en-AU"/>
              </w:rPr>
              <w:t> </w:t>
            </w:r>
          </w:p>
          <w:p w14:paraId="26D2A297" w14:textId="77777777" w:rsidR="001330C1" w:rsidRPr="001330C1" w:rsidRDefault="001330C1" w:rsidP="00315121">
            <w:pPr>
              <w:widowControl/>
              <w:autoSpaceDE/>
              <w:autoSpaceDN/>
              <w:adjustRightInd/>
              <w:ind w:left="-90"/>
              <w:textAlignment w:val="baseline"/>
              <w:rPr>
                <w:rFonts w:ascii="Arial" w:hAnsi="Arial" w:cs="Arial"/>
                <w:lang w:val="en-AU" w:eastAsia="en-AU"/>
              </w:rPr>
            </w:pPr>
            <w:r w:rsidRPr="001330C1">
              <w:rPr>
                <w:rFonts w:ascii="Arial" w:hAnsi="Arial" w:cs="Arial"/>
                <w:b/>
                <w:bCs/>
                <w:lang w:val="en" w:eastAsia="en-AU"/>
              </w:rPr>
              <w:t xml:space="preserve">  </w:t>
            </w:r>
          </w:p>
          <w:p w14:paraId="79B44375" w14:textId="77777777" w:rsidR="001330C1" w:rsidRPr="001330C1" w:rsidRDefault="001330C1" w:rsidP="00315121">
            <w:pPr>
              <w:ind w:left="-90"/>
              <w:textAlignment w:val="baseline"/>
              <w:rPr>
                <w:rFonts w:ascii="Arial" w:hAnsi="Arial" w:cs="Arial"/>
                <w:lang w:val="en-AU" w:eastAsia="en-AU"/>
              </w:rPr>
            </w:pPr>
            <w:r w:rsidRPr="001330C1">
              <w:rPr>
                <w:rFonts w:ascii="Arial" w:hAnsi="Arial" w:cs="Arial"/>
                <w:b/>
                <w:bCs/>
                <w:lang w:val="en" w:eastAsia="en-AU"/>
              </w:rPr>
              <w:t> </w:t>
            </w:r>
          </w:p>
        </w:tc>
        <w:tc>
          <w:tcPr>
            <w:tcW w:w="1701" w:type="dxa"/>
            <w:vMerge w:val="restart"/>
            <w:tcBorders>
              <w:top w:val="single" w:sz="6" w:space="0" w:color="000000"/>
              <w:left w:val="single" w:sz="6" w:space="0" w:color="000000"/>
              <w:right w:val="single" w:sz="6" w:space="0" w:color="000000"/>
            </w:tcBorders>
          </w:tcPr>
          <w:p w14:paraId="138CE015" w14:textId="77777777" w:rsidR="001330C1" w:rsidRPr="001330C1" w:rsidRDefault="001330C1" w:rsidP="001330C1">
            <w:pPr>
              <w:widowControl/>
              <w:autoSpaceDE/>
              <w:autoSpaceDN/>
              <w:adjustRightInd/>
              <w:ind w:left="-90"/>
              <w:textAlignment w:val="baseline"/>
              <w:rPr>
                <w:rFonts w:ascii="Arial" w:hAnsi="Arial" w:cs="Arial"/>
                <w:lang w:val="en-AU" w:eastAsia="en-AU"/>
              </w:rPr>
            </w:pPr>
            <w:r w:rsidRPr="001330C1">
              <w:rPr>
                <w:rFonts w:ascii="Arial" w:hAnsi="Arial" w:cs="Arial"/>
                <w:lang w:val="en" w:eastAsia="en-AU"/>
              </w:rPr>
              <w:t> </w:t>
            </w:r>
            <w:r w:rsidRPr="001330C1">
              <w:rPr>
                <w:rFonts w:ascii="Arial" w:hAnsi="Arial" w:cs="Arial"/>
                <w:lang w:val="en-AU" w:eastAsia="en-AU"/>
              </w:rPr>
              <w:t> </w:t>
            </w:r>
            <w:r w:rsidRPr="001330C1">
              <w:rPr>
                <w:rFonts w:ascii="Arial" w:hAnsi="Arial" w:cs="Arial"/>
                <w:b/>
                <w:bCs/>
                <w:lang w:val="en" w:eastAsia="en-AU"/>
              </w:rPr>
              <w:t xml:space="preserve"> Weighting </w:t>
            </w:r>
            <w:r w:rsidRPr="001330C1">
              <w:rPr>
                <w:rFonts w:ascii="Arial" w:hAnsi="Arial" w:cs="Arial"/>
                <w:lang w:val="en-AU" w:eastAsia="en-AU"/>
              </w:rPr>
              <w:t> </w:t>
            </w:r>
          </w:p>
          <w:p w14:paraId="1E7D53C8"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w:t>
            </w:r>
            <w:r w:rsidRPr="001330C1">
              <w:rPr>
                <w:rFonts w:ascii="Arial" w:hAnsi="Arial" w:cs="Arial"/>
                <w:lang w:val="en-AU" w:eastAsia="en-AU"/>
              </w:rPr>
              <w:t> </w:t>
            </w:r>
          </w:p>
          <w:p w14:paraId="4903E471" w14:textId="77777777" w:rsidR="001330C1" w:rsidRPr="001330C1" w:rsidRDefault="001330C1" w:rsidP="00315121">
            <w:pPr>
              <w:widowControl/>
              <w:autoSpaceDE/>
              <w:autoSpaceDN/>
              <w:adjustRightInd/>
              <w:ind w:left="-90"/>
              <w:jc w:val="center"/>
              <w:textAlignment w:val="baseline"/>
              <w:rPr>
                <w:rFonts w:ascii="Arial" w:hAnsi="Arial" w:cs="Arial"/>
                <w:b/>
                <w:bCs/>
                <w:lang w:val="en" w:eastAsia="en-AU"/>
              </w:rPr>
            </w:pPr>
            <w:r w:rsidRPr="001330C1">
              <w:rPr>
                <w:rFonts w:ascii="Arial" w:hAnsi="Arial" w:cs="Arial"/>
                <w:lang w:val="en" w:eastAsia="en-AU"/>
              </w:rPr>
              <w:t> </w:t>
            </w:r>
            <w:r w:rsidRPr="001330C1">
              <w:rPr>
                <w:rFonts w:ascii="Arial" w:hAnsi="Arial" w:cs="Arial"/>
                <w:lang w:val="en-AU" w:eastAsia="en-A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55F9326"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b/>
                <w:bCs/>
                <w:lang w:val="en" w:eastAsia="en-AU"/>
              </w:rPr>
              <w:t>Task 1</w:t>
            </w:r>
            <w:r w:rsidRPr="001330C1">
              <w:rPr>
                <w:rFonts w:ascii="Arial" w:hAnsi="Arial" w:cs="Arial"/>
                <w:lang w:val="en" w:eastAsia="en-AU"/>
              </w:rPr>
              <w:t> </w:t>
            </w:r>
            <w:r w:rsidRPr="001330C1">
              <w:rPr>
                <w:rFonts w:ascii="Arial" w:hAnsi="Arial" w:cs="Arial"/>
                <w:lang w:val="en-AU" w:eastAsia="en-AU"/>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hideMark/>
          </w:tcPr>
          <w:p w14:paraId="2E9CF950"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b/>
                <w:bCs/>
                <w:lang w:val="en" w:eastAsia="en-AU"/>
              </w:rPr>
              <w:t>Task 2</w:t>
            </w:r>
            <w:r w:rsidRPr="001330C1">
              <w:rPr>
                <w:rFonts w:ascii="Arial" w:hAnsi="Arial" w:cs="Arial"/>
                <w:lang w:val="en" w:eastAsia="en-AU"/>
              </w:rPr>
              <w:t> </w:t>
            </w:r>
            <w:r w:rsidRPr="001330C1">
              <w:rPr>
                <w:rFonts w:ascii="Arial" w:hAnsi="Arial" w:cs="Arial"/>
                <w:lang w:val="en-AU" w:eastAsia="en-A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7154A1A"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b/>
                <w:bCs/>
                <w:lang w:val="en" w:eastAsia="en-AU"/>
              </w:rPr>
              <w:t>Task 3</w:t>
            </w:r>
            <w:r w:rsidRPr="001330C1">
              <w:rPr>
                <w:rFonts w:ascii="Arial" w:hAnsi="Arial" w:cs="Arial"/>
                <w:lang w:val="en" w:eastAsia="en-AU"/>
              </w:rPr>
              <w:t> </w:t>
            </w:r>
            <w:r w:rsidRPr="001330C1">
              <w:rPr>
                <w:rFonts w:ascii="Arial" w:hAnsi="Arial" w:cs="Arial"/>
                <w:lang w:val="en-AU" w:eastAsia="en-AU"/>
              </w:rPr>
              <w:t> </w:t>
            </w:r>
          </w:p>
        </w:tc>
        <w:tc>
          <w:tcPr>
            <w:tcW w:w="3025" w:type="dxa"/>
            <w:tcBorders>
              <w:top w:val="single" w:sz="6" w:space="0" w:color="000000"/>
              <w:left w:val="single" w:sz="6" w:space="0" w:color="000000"/>
              <w:bottom w:val="single" w:sz="6" w:space="0" w:color="000000"/>
              <w:right w:val="single" w:sz="6" w:space="0" w:color="000000"/>
            </w:tcBorders>
            <w:shd w:val="clear" w:color="auto" w:fill="auto"/>
            <w:hideMark/>
          </w:tcPr>
          <w:p w14:paraId="66C8B1B1"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b/>
                <w:bCs/>
                <w:lang w:val="en" w:eastAsia="en-AU"/>
              </w:rPr>
              <w:t>Task 4</w:t>
            </w:r>
            <w:r w:rsidRPr="001330C1">
              <w:rPr>
                <w:rFonts w:ascii="Arial" w:hAnsi="Arial" w:cs="Arial"/>
                <w:lang w:val="en" w:eastAsia="en-AU"/>
              </w:rPr>
              <w:t> </w:t>
            </w:r>
            <w:r w:rsidRPr="001330C1">
              <w:rPr>
                <w:rFonts w:ascii="Arial" w:hAnsi="Arial" w:cs="Arial"/>
                <w:lang w:val="en-AU" w:eastAsia="en-AU"/>
              </w:rPr>
              <w:t> </w:t>
            </w:r>
          </w:p>
        </w:tc>
      </w:tr>
      <w:tr w:rsidR="001330C1" w:rsidRPr="001330C1" w14:paraId="4D96DA43" w14:textId="77777777" w:rsidTr="0077457E">
        <w:trPr>
          <w:trHeight w:val="1347"/>
        </w:trPr>
        <w:tc>
          <w:tcPr>
            <w:tcW w:w="2269" w:type="dxa"/>
            <w:vMerge/>
            <w:tcBorders>
              <w:left w:val="single" w:sz="6" w:space="0" w:color="000000"/>
              <w:right w:val="single" w:sz="6" w:space="0" w:color="000000"/>
            </w:tcBorders>
            <w:shd w:val="clear" w:color="auto" w:fill="auto"/>
            <w:hideMark/>
          </w:tcPr>
          <w:p w14:paraId="4121AA3F" w14:textId="77777777" w:rsidR="001330C1" w:rsidRPr="001330C1" w:rsidRDefault="001330C1" w:rsidP="00315121">
            <w:pPr>
              <w:ind w:left="-90"/>
              <w:textAlignment w:val="baseline"/>
              <w:rPr>
                <w:rFonts w:ascii="Arial" w:hAnsi="Arial" w:cs="Arial"/>
                <w:lang w:val="en-AU" w:eastAsia="en-AU"/>
              </w:rPr>
            </w:pPr>
          </w:p>
        </w:tc>
        <w:tc>
          <w:tcPr>
            <w:tcW w:w="1701" w:type="dxa"/>
            <w:vMerge/>
            <w:tcBorders>
              <w:left w:val="single" w:sz="6" w:space="0" w:color="000000"/>
              <w:right w:val="single" w:sz="6" w:space="0" w:color="000000"/>
            </w:tcBorders>
            <w:vAlign w:val="center"/>
          </w:tcPr>
          <w:p w14:paraId="438D066F" w14:textId="77777777" w:rsidR="001330C1" w:rsidRPr="001330C1" w:rsidRDefault="001330C1" w:rsidP="00315121">
            <w:pPr>
              <w:widowControl/>
              <w:autoSpaceDE/>
              <w:autoSpaceDN/>
              <w:adjustRightInd/>
              <w:ind w:left="-90"/>
              <w:jc w:val="center"/>
              <w:textAlignment w:val="baseline"/>
              <w:rPr>
                <w:rFonts w:ascii="Arial" w:hAnsi="Arial" w:cs="Arial"/>
                <w:lang w:val="en" w:eastAsia="en-A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43C981C"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Finish the   </w:t>
            </w:r>
            <w:r w:rsidRPr="001330C1">
              <w:rPr>
                <w:rFonts w:ascii="Arial" w:hAnsi="Arial" w:cs="Arial"/>
                <w:lang w:val="en-AU" w:eastAsia="en-AU"/>
              </w:rPr>
              <w:t> </w:t>
            </w:r>
          </w:p>
          <w:p w14:paraId="73A41E18"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Script,   </w:t>
            </w:r>
            <w:r w:rsidRPr="001330C1">
              <w:rPr>
                <w:rFonts w:ascii="Arial" w:hAnsi="Arial" w:cs="Arial"/>
                <w:lang w:val="en-AU" w:eastAsia="en-AU"/>
              </w:rPr>
              <w:t> </w:t>
            </w:r>
          </w:p>
          <w:p w14:paraId="7A237A33"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Improvisation </w:t>
            </w:r>
            <w:r w:rsidRPr="001330C1">
              <w:rPr>
                <w:rFonts w:ascii="Arial" w:hAnsi="Arial" w:cs="Arial"/>
                <w:lang w:val="en-AU" w:eastAsia="en-AU"/>
              </w:rPr>
              <w:t> </w:t>
            </w:r>
          </w:p>
          <w:p w14:paraId="3E13DD8E"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performance </w:t>
            </w:r>
            <w:r w:rsidRPr="001330C1">
              <w:rPr>
                <w:rFonts w:ascii="Arial" w:hAnsi="Arial" w:cs="Arial"/>
                <w:lang w:val="en-AU" w:eastAsia="en-AU"/>
              </w:rPr>
              <w:t> </w:t>
            </w:r>
          </w:p>
          <w:p w14:paraId="1B276123"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and Logbook</w:t>
            </w:r>
          </w:p>
        </w:tc>
        <w:tc>
          <w:tcPr>
            <w:tcW w:w="2409" w:type="dxa"/>
            <w:tcBorders>
              <w:top w:val="single" w:sz="6" w:space="0" w:color="000000"/>
              <w:left w:val="single" w:sz="6" w:space="0" w:color="000000"/>
              <w:bottom w:val="single" w:sz="6" w:space="0" w:color="000000"/>
              <w:right w:val="single" w:sz="6" w:space="0" w:color="000000"/>
            </w:tcBorders>
            <w:shd w:val="clear" w:color="auto" w:fill="auto"/>
            <w:hideMark/>
          </w:tcPr>
          <w:p w14:paraId="50C6394E"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w:t>
            </w:r>
            <w:r w:rsidR="00A55CCF">
              <w:rPr>
                <w:rFonts w:ascii="Arial" w:hAnsi="Arial" w:cs="Arial"/>
                <w:lang w:val="en" w:eastAsia="en-AU"/>
              </w:rPr>
              <w:t xml:space="preserve">Appreciating: </w:t>
            </w:r>
            <w:r w:rsidRPr="001330C1">
              <w:rPr>
                <w:rFonts w:ascii="Arial" w:hAnsi="Arial" w:cs="Arial"/>
                <w:lang w:val="en" w:eastAsia="en-AU"/>
              </w:rPr>
              <w:t xml:space="preserve"> Research </w:t>
            </w:r>
            <w:r w:rsidRPr="001330C1">
              <w:rPr>
                <w:rFonts w:ascii="Arial" w:hAnsi="Arial" w:cs="Arial"/>
                <w:lang w:val="en-AU" w:eastAsia="en-AU"/>
              </w:rPr>
              <w:t> </w:t>
            </w:r>
          </w:p>
          <w:p w14:paraId="5F914B03"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Task – Style </w:t>
            </w:r>
            <w:r w:rsidRPr="001330C1">
              <w:rPr>
                <w:rFonts w:ascii="Arial" w:hAnsi="Arial" w:cs="Arial"/>
                <w:lang w:val="en-AU" w:eastAsia="en-AU"/>
              </w:rPr>
              <w:t> </w:t>
            </w:r>
          </w:p>
          <w:p w14:paraId="63F79E96"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of Theatre  </w:t>
            </w:r>
            <w:r w:rsidRPr="001330C1">
              <w:rPr>
                <w:rFonts w:ascii="Arial" w:hAnsi="Arial" w:cs="Arial"/>
                <w:lang w:val="en-AU" w:eastAsia="en-AU"/>
              </w:rPr>
              <w:t> </w:t>
            </w:r>
          </w:p>
          <w:p w14:paraId="2D8BBAEF" w14:textId="77777777" w:rsidR="001330C1" w:rsidRPr="001330C1" w:rsidRDefault="001330C1" w:rsidP="0077457E">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xml:space="preserve">  </w:t>
            </w:r>
            <w:r w:rsidR="0077457E" w:rsidRPr="001330C1">
              <w:rPr>
                <w:rFonts w:ascii="Arial" w:hAnsi="Arial" w:cs="Arial"/>
                <w:lang w:val="en" w:eastAsia="en-AU"/>
              </w:rPr>
              <w:t>Performance in</w:t>
            </w:r>
            <w:r w:rsidRPr="001330C1">
              <w:rPr>
                <w:rFonts w:ascii="Arial" w:hAnsi="Arial" w:cs="Arial"/>
                <w:lang w:val="en" w:eastAsia="en-AU"/>
              </w:rPr>
              <w:t xml:space="preserve"> style and Logbook</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48F1F84"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xml:space="preserve">  </w:t>
            </w:r>
            <w:r w:rsidR="00A55CCF">
              <w:rPr>
                <w:rFonts w:ascii="Arial" w:hAnsi="Arial" w:cs="Arial"/>
                <w:lang w:val="en" w:eastAsia="en-AU"/>
              </w:rPr>
              <w:t xml:space="preserve">Making: </w:t>
            </w:r>
            <w:r w:rsidRPr="001330C1">
              <w:rPr>
                <w:rFonts w:ascii="Arial" w:hAnsi="Arial" w:cs="Arial"/>
                <w:lang w:val="en" w:eastAsia="en-AU"/>
              </w:rPr>
              <w:t>Group   </w:t>
            </w:r>
            <w:r w:rsidRPr="001330C1">
              <w:rPr>
                <w:rFonts w:ascii="Arial" w:hAnsi="Arial" w:cs="Arial"/>
                <w:lang w:val="en-AU" w:eastAsia="en-AU"/>
              </w:rPr>
              <w:t> </w:t>
            </w:r>
          </w:p>
          <w:p w14:paraId="61B8E9BC"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Performance </w:t>
            </w:r>
            <w:r w:rsidRPr="001330C1">
              <w:rPr>
                <w:rFonts w:ascii="Arial" w:hAnsi="Arial" w:cs="Arial"/>
                <w:lang w:val="en-AU" w:eastAsia="en-AU"/>
              </w:rPr>
              <w:t> </w:t>
            </w:r>
          </w:p>
          <w:p w14:paraId="0DEBC8E3" w14:textId="77777777" w:rsidR="001330C1" w:rsidRPr="001330C1" w:rsidRDefault="001330C1" w:rsidP="0077457E">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and Logbook</w:t>
            </w:r>
          </w:p>
        </w:tc>
        <w:tc>
          <w:tcPr>
            <w:tcW w:w="3025" w:type="dxa"/>
            <w:tcBorders>
              <w:top w:val="single" w:sz="6" w:space="0" w:color="000000"/>
              <w:left w:val="single" w:sz="6" w:space="0" w:color="000000"/>
              <w:bottom w:val="single" w:sz="6" w:space="0" w:color="000000"/>
              <w:right w:val="single" w:sz="6" w:space="0" w:color="000000"/>
            </w:tcBorders>
            <w:shd w:val="clear" w:color="auto" w:fill="auto"/>
            <w:hideMark/>
          </w:tcPr>
          <w:p w14:paraId="29865C0C"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Scripted </w:t>
            </w:r>
            <w:r w:rsidRPr="001330C1">
              <w:rPr>
                <w:rFonts w:ascii="Arial" w:hAnsi="Arial" w:cs="Arial"/>
                <w:lang w:val="en-AU" w:eastAsia="en-AU"/>
              </w:rPr>
              <w:t> </w:t>
            </w:r>
          </w:p>
          <w:p w14:paraId="2285F8F3"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Performance, </w:t>
            </w:r>
            <w:r w:rsidRPr="001330C1">
              <w:rPr>
                <w:rFonts w:ascii="Arial" w:hAnsi="Arial" w:cs="Arial"/>
                <w:lang w:val="en-AU" w:eastAsia="en-AU"/>
              </w:rPr>
              <w:t> </w:t>
            </w:r>
          </w:p>
          <w:p w14:paraId="08AC4BC9"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xml:space="preserve">  </w:t>
            </w:r>
            <w:r w:rsidR="0077457E" w:rsidRPr="001330C1">
              <w:rPr>
                <w:rFonts w:ascii="Arial" w:hAnsi="Arial" w:cs="Arial"/>
                <w:lang w:val="en" w:eastAsia="en-AU"/>
              </w:rPr>
              <w:t>C</w:t>
            </w:r>
            <w:r w:rsidRPr="001330C1">
              <w:rPr>
                <w:rFonts w:ascii="Arial" w:hAnsi="Arial" w:cs="Arial"/>
                <w:lang w:val="en" w:eastAsia="en-AU"/>
              </w:rPr>
              <w:t>haracter</w:t>
            </w:r>
            <w:r w:rsidR="0077457E">
              <w:rPr>
                <w:rFonts w:ascii="Arial" w:hAnsi="Arial" w:cs="Arial"/>
                <w:lang w:val="en" w:eastAsia="en-AU"/>
              </w:rPr>
              <w:t xml:space="preserve"> </w:t>
            </w:r>
            <w:r w:rsidRPr="001330C1">
              <w:rPr>
                <w:rFonts w:ascii="Arial" w:hAnsi="Arial" w:cs="Arial"/>
                <w:lang w:val="en" w:eastAsia="en-AU"/>
              </w:rPr>
              <w:t>analysis and </w:t>
            </w:r>
            <w:r w:rsidRPr="001330C1">
              <w:rPr>
                <w:rFonts w:ascii="Arial" w:hAnsi="Arial" w:cs="Arial"/>
                <w:lang w:val="en-AU" w:eastAsia="en-AU"/>
              </w:rPr>
              <w:t> </w:t>
            </w:r>
          </w:p>
          <w:p w14:paraId="54E418C3" w14:textId="77777777" w:rsidR="001330C1" w:rsidRPr="001330C1" w:rsidRDefault="001330C1" w:rsidP="0077457E">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Logbook</w:t>
            </w:r>
            <w:r w:rsidRPr="001330C1">
              <w:rPr>
                <w:rFonts w:ascii="Arial" w:hAnsi="Arial" w:cs="Arial"/>
                <w:lang w:val="en-AU" w:eastAsia="en-AU"/>
              </w:rPr>
              <w:t> </w:t>
            </w:r>
          </w:p>
        </w:tc>
      </w:tr>
      <w:tr w:rsidR="001330C1" w:rsidRPr="001330C1" w14:paraId="1DEEA462" w14:textId="77777777" w:rsidTr="0077457E">
        <w:trPr>
          <w:trHeight w:val="125"/>
        </w:trPr>
        <w:tc>
          <w:tcPr>
            <w:tcW w:w="2269" w:type="dxa"/>
            <w:vMerge/>
            <w:tcBorders>
              <w:left w:val="single" w:sz="6" w:space="0" w:color="000000"/>
              <w:bottom w:val="single" w:sz="6" w:space="0" w:color="000000"/>
              <w:right w:val="single" w:sz="6" w:space="0" w:color="000000"/>
            </w:tcBorders>
            <w:shd w:val="clear" w:color="auto" w:fill="auto"/>
            <w:hideMark/>
          </w:tcPr>
          <w:p w14:paraId="2F402BFC" w14:textId="77777777" w:rsidR="001330C1" w:rsidRPr="001330C1" w:rsidRDefault="001330C1" w:rsidP="00315121">
            <w:pPr>
              <w:widowControl/>
              <w:autoSpaceDE/>
              <w:autoSpaceDN/>
              <w:adjustRightInd/>
              <w:ind w:left="-90"/>
              <w:textAlignment w:val="baseline"/>
              <w:rPr>
                <w:rFonts w:ascii="Arial" w:hAnsi="Arial" w:cs="Arial"/>
                <w:lang w:val="en-AU" w:eastAsia="en-AU"/>
              </w:rPr>
            </w:pPr>
          </w:p>
        </w:tc>
        <w:tc>
          <w:tcPr>
            <w:tcW w:w="1701" w:type="dxa"/>
            <w:vMerge/>
            <w:tcBorders>
              <w:left w:val="single" w:sz="6" w:space="0" w:color="000000"/>
              <w:right w:val="single" w:sz="6" w:space="0" w:color="000000"/>
            </w:tcBorders>
            <w:vAlign w:val="center"/>
          </w:tcPr>
          <w:p w14:paraId="4BE42EC0" w14:textId="77777777" w:rsidR="001330C1" w:rsidRPr="001330C1" w:rsidRDefault="001330C1" w:rsidP="00315121">
            <w:pPr>
              <w:widowControl/>
              <w:autoSpaceDE/>
              <w:autoSpaceDN/>
              <w:adjustRightInd/>
              <w:ind w:left="-90"/>
              <w:jc w:val="center"/>
              <w:textAlignment w:val="baseline"/>
              <w:rPr>
                <w:rFonts w:ascii="Arial" w:hAnsi="Arial" w:cs="Arial"/>
                <w:lang w:val="en" w:eastAsia="en-A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BE24B2D"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Term 1,  </w:t>
            </w:r>
            <w:r w:rsidRPr="001330C1">
              <w:rPr>
                <w:rFonts w:ascii="Arial" w:hAnsi="Arial" w:cs="Arial"/>
                <w:lang w:val="en-AU" w:eastAsia="en-AU"/>
              </w:rPr>
              <w:t> </w:t>
            </w:r>
          </w:p>
          <w:p w14:paraId="036AC582"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xml:space="preserve">Week </w:t>
            </w:r>
            <w:r>
              <w:rPr>
                <w:rFonts w:ascii="Arial" w:hAnsi="Arial" w:cs="Arial"/>
                <w:lang w:val="en" w:eastAsia="en-AU"/>
              </w:rPr>
              <w:t>6</w:t>
            </w:r>
          </w:p>
        </w:tc>
        <w:tc>
          <w:tcPr>
            <w:tcW w:w="2409" w:type="dxa"/>
            <w:tcBorders>
              <w:top w:val="single" w:sz="6" w:space="0" w:color="000000"/>
              <w:left w:val="single" w:sz="6" w:space="0" w:color="000000"/>
              <w:bottom w:val="single" w:sz="6" w:space="0" w:color="000000"/>
              <w:right w:val="single" w:sz="6" w:space="0" w:color="000000"/>
            </w:tcBorders>
            <w:shd w:val="clear" w:color="auto" w:fill="auto"/>
            <w:hideMark/>
          </w:tcPr>
          <w:p w14:paraId="3227BCA2"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Term 2,  </w:t>
            </w:r>
            <w:r w:rsidRPr="001330C1">
              <w:rPr>
                <w:rFonts w:ascii="Arial" w:hAnsi="Arial" w:cs="Arial"/>
                <w:lang w:val="en-AU" w:eastAsia="en-AU"/>
              </w:rPr>
              <w:t> </w:t>
            </w:r>
          </w:p>
          <w:p w14:paraId="397C535E"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xml:space="preserve">Week </w:t>
            </w:r>
            <w:r>
              <w:rPr>
                <w:rFonts w:ascii="Arial" w:hAnsi="Arial" w:cs="Arial"/>
                <w:lang w:val="en" w:eastAsia="en-AU"/>
              </w:rPr>
              <w:t>4</w:t>
            </w:r>
            <w:r w:rsidRPr="001330C1">
              <w:rPr>
                <w:rFonts w:ascii="Arial" w:hAnsi="Arial" w:cs="Arial"/>
                <w:lang w:val="en" w:eastAsia="en-AU"/>
              </w:rPr>
              <w:t> </w:t>
            </w:r>
            <w:r w:rsidRPr="001330C1">
              <w:rPr>
                <w:rFonts w:ascii="Arial" w:hAnsi="Arial" w:cs="Arial"/>
                <w:lang w:val="en-AU" w:eastAsia="en-A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196FFAF"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Term 3,  </w:t>
            </w:r>
            <w:r w:rsidRPr="001330C1">
              <w:rPr>
                <w:rFonts w:ascii="Arial" w:hAnsi="Arial" w:cs="Arial"/>
                <w:lang w:val="en-AU" w:eastAsia="en-AU"/>
              </w:rPr>
              <w:t> </w:t>
            </w:r>
          </w:p>
          <w:p w14:paraId="48DBC1CD"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xml:space="preserve">Week </w:t>
            </w:r>
            <w:r>
              <w:rPr>
                <w:rFonts w:ascii="Arial" w:hAnsi="Arial" w:cs="Arial"/>
                <w:lang w:val="en" w:eastAsia="en-AU"/>
              </w:rPr>
              <w:t>6</w:t>
            </w:r>
            <w:r w:rsidRPr="001330C1">
              <w:rPr>
                <w:rFonts w:ascii="Arial" w:hAnsi="Arial" w:cs="Arial"/>
                <w:lang w:val="en" w:eastAsia="en-AU"/>
              </w:rPr>
              <w:t> </w:t>
            </w:r>
            <w:r w:rsidRPr="001330C1">
              <w:rPr>
                <w:rFonts w:ascii="Arial" w:hAnsi="Arial" w:cs="Arial"/>
                <w:lang w:val="en-AU" w:eastAsia="en-AU"/>
              </w:rPr>
              <w:t> </w:t>
            </w:r>
          </w:p>
        </w:tc>
        <w:tc>
          <w:tcPr>
            <w:tcW w:w="3025" w:type="dxa"/>
            <w:tcBorders>
              <w:top w:val="single" w:sz="6" w:space="0" w:color="000000"/>
              <w:left w:val="single" w:sz="6" w:space="0" w:color="000000"/>
              <w:bottom w:val="single" w:sz="6" w:space="0" w:color="000000"/>
              <w:right w:val="single" w:sz="6" w:space="0" w:color="000000"/>
            </w:tcBorders>
            <w:shd w:val="clear" w:color="auto" w:fill="auto"/>
            <w:hideMark/>
          </w:tcPr>
          <w:p w14:paraId="31A6BE99"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Term 4, </w:t>
            </w:r>
            <w:r w:rsidRPr="001330C1">
              <w:rPr>
                <w:rFonts w:ascii="Arial" w:hAnsi="Arial" w:cs="Arial"/>
                <w:lang w:val="en-AU" w:eastAsia="en-AU"/>
              </w:rPr>
              <w:t> </w:t>
            </w:r>
          </w:p>
          <w:p w14:paraId="64EAC75A" w14:textId="77777777" w:rsidR="001330C1" w:rsidRPr="001330C1" w:rsidRDefault="001330C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xml:space="preserve">Week </w:t>
            </w:r>
            <w:r w:rsidR="00A55CCF">
              <w:rPr>
                <w:rFonts w:ascii="Arial" w:hAnsi="Arial" w:cs="Arial"/>
                <w:lang w:val="en" w:eastAsia="en-AU"/>
              </w:rPr>
              <w:t>2</w:t>
            </w:r>
            <w:r w:rsidRPr="001330C1">
              <w:rPr>
                <w:rFonts w:ascii="Arial" w:hAnsi="Arial" w:cs="Arial"/>
                <w:lang w:val="en" w:eastAsia="en-AU"/>
              </w:rPr>
              <w:t> </w:t>
            </w:r>
            <w:r w:rsidRPr="001330C1">
              <w:rPr>
                <w:rFonts w:ascii="Arial" w:hAnsi="Arial" w:cs="Arial"/>
                <w:lang w:val="en-AU" w:eastAsia="en-AU"/>
              </w:rPr>
              <w:t> </w:t>
            </w:r>
          </w:p>
        </w:tc>
      </w:tr>
      <w:tr w:rsidR="002D110F" w:rsidRPr="001330C1" w14:paraId="645DC7F0" w14:textId="77777777" w:rsidTr="0077457E">
        <w:trPr>
          <w:trHeight w:val="252"/>
        </w:trPr>
        <w:tc>
          <w:tcPr>
            <w:tcW w:w="2269" w:type="dxa"/>
            <w:tcBorders>
              <w:top w:val="single" w:sz="6" w:space="0" w:color="000000"/>
              <w:left w:val="single" w:sz="6" w:space="0" w:color="000000"/>
              <w:bottom w:val="single" w:sz="6" w:space="0" w:color="000000"/>
              <w:right w:val="single" w:sz="6" w:space="0" w:color="000000"/>
            </w:tcBorders>
            <w:shd w:val="clear" w:color="auto" w:fill="auto"/>
            <w:hideMark/>
          </w:tcPr>
          <w:p w14:paraId="67251186" w14:textId="77777777" w:rsidR="002D110F" w:rsidRPr="001330C1" w:rsidRDefault="002D110F" w:rsidP="00315121">
            <w:pPr>
              <w:widowControl/>
              <w:autoSpaceDE/>
              <w:autoSpaceDN/>
              <w:adjustRightInd/>
              <w:ind w:left="-90"/>
              <w:textAlignment w:val="baseline"/>
              <w:rPr>
                <w:rFonts w:ascii="Arial" w:hAnsi="Arial" w:cs="Arial"/>
                <w:lang w:val="en-AU" w:eastAsia="en-AU"/>
              </w:rPr>
            </w:pPr>
            <w:r w:rsidRPr="001330C1">
              <w:rPr>
                <w:rFonts w:ascii="Arial" w:hAnsi="Arial" w:cs="Arial"/>
                <w:b/>
                <w:bCs/>
                <w:lang w:val="en" w:eastAsia="en-AU"/>
              </w:rPr>
              <w:t>  Outcomes   </w:t>
            </w:r>
            <w:r w:rsidRPr="001330C1">
              <w:rPr>
                <w:rFonts w:ascii="Arial" w:hAnsi="Arial" w:cs="Arial"/>
                <w:lang w:val="en-AU" w:eastAsia="en-AU"/>
              </w:rPr>
              <w:t> </w:t>
            </w:r>
          </w:p>
          <w:p w14:paraId="141E3E4A" w14:textId="77777777" w:rsidR="002D110F" w:rsidRPr="001330C1" w:rsidRDefault="002D110F" w:rsidP="00315121">
            <w:pPr>
              <w:widowControl/>
              <w:autoSpaceDE/>
              <w:autoSpaceDN/>
              <w:adjustRightInd/>
              <w:ind w:left="-90"/>
              <w:textAlignment w:val="baseline"/>
              <w:rPr>
                <w:rFonts w:ascii="Arial" w:hAnsi="Arial" w:cs="Arial"/>
                <w:lang w:val="en-AU" w:eastAsia="en-AU"/>
              </w:rPr>
            </w:pPr>
            <w:r w:rsidRPr="001330C1">
              <w:rPr>
                <w:rFonts w:ascii="Arial" w:hAnsi="Arial" w:cs="Arial"/>
                <w:b/>
                <w:bCs/>
                <w:lang w:val="en" w:eastAsia="en-AU"/>
              </w:rPr>
              <w:t> </w:t>
            </w:r>
          </w:p>
        </w:tc>
        <w:tc>
          <w:tcPr>
            <w:tcW w:w="1701" w:type="dxa"/>
            <w:vMerge/>
            <w:tcBorders>
              <w:left w:val="single" w:sz="6" w:space="0" w:color="000000"/>
              <w:bottom w:val="single" w:sz="6" w:space="0" w:color="000000"/>
              <w:right w:val="single" w:sz="6" w:space="0" w:color="000000"/>
            </w:tcBorders>
            <w:vAlign w:val="center"/>
          </w:tcPr>
          <w:p w14:paraId="674852FB" w14:textId="77777777" w:rsidR="002D110F" w:rsidRPr="001330C1" w:rsidRDefault="002D110F" w:rsidP="00315121">
            <w:pPr>
              <w:widowControl/>
              <w:autoSpaceDE/>
              <w:autoSpaceDN/>
              <w:adjustRightInd/>
              <w:ind w:left="-90"/>
              <w:jc w:val="center"/>
              <w:textAlignment w:val="baseline"/>
              <w:rPr>
                <w:rFonts w:ascii="Arial" w:hAnsi="Arial" w:cs="Arial"/>
                <w:lang w:val="en" w:eastAsia="en-A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CA44691" w14:textId="77777777" w:rsidR="00A55CCF" w:rsidRPr="00A55CCF" w:rsidRDefault="00A55CCF" w:rsidP="00A55CCF">
            <w:pPr>
              <w:spacing w:before="40" w:after="40"/>
              <w:ind w:left="-80"/>
              <w:jc w:val="center"/>
              <w:rPr>
                <w:rFonts w:ascii="Arial" w:hAnsi="Arial" w:cs="Arial"/>
                <w:sz w:val="18"/>
                <w:szCs w:val="18"/>
              </w:rPr>
            </w:pPr>
            <w:r>
              <w:rPr>
                <w:rFonts w:ascii="Arial" w:hAnsi="Arial" w:cs="Arial"/>
                <w:sz w:val="18"/>
                <w:szCs w:val="18"/>
              </w:rPr>
              <w:t xml:space="preserve"> </w:t>
            </w:r>
            <w:r w:rsidRPr="00A55CCF">
              <w:rPr>
                <w:rFonts w:ascii="Arial" w:hAnsi="Arial" w:cs="Arial"/>
                <w:sz w:val="18"/>
                <w:szCs w:val="18"/>
              </w:rPr>
              <w:t>DR5-MAK-01, DR5-PER-01</w:t>
            </w:r>
          </w:p>
          <w:p w14:paraId="25340B49" w14:textId="77777777" w:rsidR="002D110F" w:rsidRPr="001330C1" w:rsidRDefault="00A55CCF" w:rsidP="00A55CCF">
            <w:pPr>
              <w:widowControl/>
              <w:autoSpaceDE/>
              <w:autoSpaceDN/>
              <w:adjustRightInd/>
              <w:ind w:left="-90"/>
              <w:jc w:val="center"/>
              <w:textAlignment w:val="baseline"/>
              <w:rPr>
                <w:rFonts w:ascii="Arial" w:hAnsi="Arial" w:cs="Arial"/>
                <w:lang w:val="en-AU" w:eastAsia="en-AU"/>
              </w:rPr>
            </w:pPr>
            <w:r w:rsidRPr="00A55CCF">
              <w:rPr>
                <w:rFonts w:ascii="Arial" w:hAnsi="Arial" w:cs="Arial"/>
                <w:sz w:val="18"/>
                <w:szCs w:val="18"/>
              </w:rPr>
              <w:t>DR5-APP-01</w:t>
            </w:r>
          </w:p>
        </w:tc>
        <w:tc>
          <w:tcPr>
            <w:tcW w:w="2409" w:type="dxa"/>
            <w:tcBorders>
              <w:top w:val="single" w:sz="6" w:space="0" w:color="000000"/>
              <w:left w:val="single" w:sz="6" w:space="0" w:color="000000"/>
              <w:bottom w:val="single" w:sz="6" w:space="0" w:color="000000"/>
              <w:right w:val="single" w:sz="6" w:space="0" w:color="000000"/>
            </w:tcBorders>
            <w:shd w:val="clear" w:color="auto" w:fill="auto"/>
            <w:hideMark/>
          </w:tcPr>
          <w:p w14:paraId="58A1A47E" w14:textId="77777777" w:rsidR="00A55CCF" w:rsidRPr="00A55CCF" w:rsidRDefault="00A55CCF" w:rsidP="00A55CCF">
            <w:pPr>
              <w:spacing w:before="40" w:after="40"/>
              <w:ind w:left="-80"/>
              <w:jc w:val="center"/>
              <w:rPr>
                <w:rFonts w:ascii="Arial" w:hAnsi="Arial" w:cs="Arial"/>
                <w:sz w:val="18"/>
                <w:szCs w:val="18"/>
              </w:rPr>
            </w:pPr>
            <w:r w:rsidRPr="00A55CCF">
              <w:rPr>
                <w:rFonts w:ascii="Arial" w:hAnsi="Arial" w:cs="Arial"/>
                <w:sz w:val="18"/>
                <w:szCs w:val="18"/>
              </w:rPr>
              <w:t xml:space="preserve">DR5-MAK-02, </w:t>
            </w:r>
          </w:p>
          <w:p w14:paraId="4C305FB9" w14:textId="77777777" w:rsidR="00A55CCF" w:rsidRPr="00A55CCF" w:rsidRDefault="00A55CCF" w:rsidP="00A55CCF">
            <w:pPr>
              <w:spacing w:before="40" w:after="40"/>
              <w:ind w:left="-80"/>
              <w:jc w:val="center"/>
              <w:rPr>
                <w:rFonts w:ascii="Arial" w:hAnsi="Arial" w:cs="Arial"/>
                <w:sz w:val="18"/>
                <w:szCs w:val="18"/>
              </w:rPr>
            </w:pPr>
            <w:r w:rsidRPr="00A55CCF">
              <w:rPr>
                <w:rFonts w:ascii="Arial" w:hAnsi="Arial" w:cs="Arial"/>
                <w:sz w:val="18"/>
                <w:szCs w:val="18"/>
              </w:rPr>
              <w:t xml:space="preserve">DR-PER-02, </w:t>
            </w:r>
          </w:p>
          <w:p w14:paraId="76D50FE6" w14:textId="77777777" w:rsidR="002D110F" w:rsidRPr="001330C1" w:rsidRDefault="00A55CCF" w:rsidP="00A55CCF">
            <w:pPr>
              <w:widowControl/>
              <w:autoSpaceDE/>
              <w:autoSpaceDN/>
              <w:adjustRightInd/>
              <w:ind w:left="-90"/>
              <w:jc w:val="center"/>
              <w:textAlignment w:val="baseline"/>
              <w:rPr>
                <w:rFonts w:ascii="Arial" w:hAnsi="Arial" w:cs="Arial"/>
                <w:lang w:val="en-AU" w:eastAsia="en-AU"/>
              </w:rPr>
            </w:pPr>
            <w:r w:rsidRPr="00A55CCF">
              <w:rPr>
                <w:rFonts w:ascii="Arial" w:hAnsi="Arial" w:cs="Arial"/>
                <w:sz w:val="18"/>
                <w:szCs w:val="18"/>
              </w:rPr>
              <w:t>DR5-APP-01, DR5-APP-02</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6CFE6A2" w14:textId="77777777" w:rsidR="00A55CCF" w:rsidRPr="00A55CCF" w:rsidRDefault="00A55CCF" w:rsidP="00A55CCF">
            <w:pPr>
              <w:spacing w:before="40" w:after="40"/>
              <w:ind w:left="-80"/>
              <w:jc w:val="center"/>
              <w:rPr>
                <w:rFonts w:ascii="Arial" w:hAnsi="Arial" w:cs="Arial"/>
                <w:sz w:val="18"/>
                <w:szCs w:val="18"/>
              </w:rPr>
            </w:pPr>
            <w:r>
              <w:rPr>
                <w:rFonts w:ascii="Arial" w:hAnsi="Arial" w:cs="Arial"/>
                <w:sz w:val="18"/>
                <w:szCs w:val="18"/>
              </w:rPr>
              <w:t xml:space="preserve"> </w:t>
            </w:r>
            <w:r w:rsidRPr="00A55CCF">
              <w:rPr>
                <w:rFonts w:ascii="Arial" w:hAnsi="Arial" w:cs="Arial"/>
                <w:sz w:val="18"/>
                <w:szCs w:val="18"/>
              </w:rPr>
              <w:t xml:space="preserve">DR5-MAK-01, DR5-MAK-02, </w:t>
            </w:r>
          </w:p>
          <w:p w14:paraId="50CFCD43" w14:textId="77777777" w:rsidR="00A55CCF" w:rsidRPr="00A55CCF" w:rsidRDefault="00A55CCF" w:rsidP="00A55CCF">
            <w:pPr>
              <w:spacing w:before="40" w:after="40"/>
              <w:ind w:left="-80"/>
              <w:jc w:val="center"/>
              <w:rPr>
                <w:rFonts w:ascii="Arial" w:hAnsi="Arial" w:cs="Arial"/>
                <w:sz w:val="18"/>
                <w:szCs w:val="18"/>
              </w:rPr>
            </w:pPr>
            <w:r w:rsidRPr="00A55CCF">
              <w:rPr>
                <w:rFonts w:ascii="Arial" w:hAnsi="Arial" w:cs="Arial"/>
                <w:sz w:val="18"/>
                <w:szCs w:val="18"/>
              </w:rPr>
              <w:t>DR5-PER-01</w:t>
            </w:r>
          </w:p>
          <w:p w14:paraId="4F025935" w14:textId="77777777" w:rsidR="00A55CCF" w:rsidRPr="00A55CCF" w:rsidRDefault="00A55CCF" w:rsidP="00A55CCF">
            <w:pPr>
              <w:spacing w:before="40" w:after="40"/>
              <w:ind w:left="-80"/>
              <w:jc w:val="center"/>
              <w:rPr>
                <w:rFonts w:ascii="Arial" w:hAnsi="Arial" w:cs="Arial"/>
                <w:sz w:val="18"/>
                <w:szCs w:val="18"/>
              </w:rPr>
            </w:pPr>
            <w:r w:rsidRPr="00A55CCF">
              <w:rPr>
                <w:rFonts w:ascii="Arial" w:hAnsi="Arial" w:cs="Arial"/>
                <w:sz w:val="18"/>
                <w:szCs w:val="18"/>
              </w:rPr>
              <w:t xml:space="preserve">DR-PER-02, </w:t>
            </w:r>
          </w:p>
          <w:p w14:paraId="2825263D" w14:textId="77777777" w:rsidR="002D110F" w:rsidRPr="001330C1" w:rsidRDefault="00A55CCF" w:rsidP="00A55CCF">
            <w:pPr>
              <w:widowControl/>
              <w:autoSpaceDE/>
              <w:autoSpaceDN/>
              <w:adjustRightInd/>
              <w:ind w:left="-90"/>
              <w:jc w:val="center"/>
              <w:textAlignment w:val="baseline"/>
              <w:rPr>
                <w:rFonts w:ascii="Arial" w:hAnsi="Arial" w:cs="Arial"/>
                <w:lang w:val="en-AU" w:eastAsia="en-AU"/>
              </w:rPr>
            </w:pPr>
            <w:r w:rsidRPr="00A55CCF">
              <w:rPr>
                <w:rFonts w:ascii="Arial" w:hAnsi="Arial" w:cs="Arial"/>
                <w:sz w:val="18"/>
                <w:szCs w:val="18"/>
              </w:rPr>
              <w:t>DR5-APP-02</w:t>
            </w:r>
          </w:p>
        </w:tc>
        <w:tc>
          <w:tcPr>
            <w:tcW w:w="3025" w:type="dxa"/>
            <w:tcBorders>
              <w:top w:val="single" w:sz="6" w:space="0" w:color="000000"/>
              <w:left w:val="single" w:sz="6" w:space="0" w:color="000000"/>
              <w:bottom w:val="single" w:sz="6" w:space="0" w:color="000000"/>
              <w:right w:val="single" w:sz="6" w:space="0" w:color="000000"/>
            </w:tcBorders>
            <w:shd w:val="clear" w:color="auto" w:fill="auto"/>
            <w:hideMark/>
          </w:tcPr>
          <w:p w14:paraId="3438BFC9" w14:textId="77777777" w:rsidR="00A55CCF" w:rsidRPr="00A55CCF" w:rsidRDefault="00A55CCF" w:rsidP="00A55CCF">
            <w:pPr>
              <w:spacing w:before="40" w:after="40"/>
              <w:ind w:left="-80"/>
              <w:jc w:val="center"/>
              <w:rPr>
                <w:rFonts w:ascii="Arial" w:hAnsi="Arial" w:cs="Arial"/>
                <w:sz w:val="18"/>
                <w:szCs w:val="18"/>
              </w:rPr>
            </w:pPr>
            <w:r w:rsidRPr="00A55CCF">
              <w:rPr>
                <w:rFonts w:ascii="Arial" w:hAnsi="Arial" w:cs="Arial"/>
                <w:sz w:val="18"/>
                <w:szCs w:val="18"/>
              </w:rPr>
              <w:t>DR5-PER-01</w:t>
            </w:r>
          </w:p>
          <w:p w14:paraId="002262C2" w14:textId="77777777" w:rsidR="00A55CCF" w:rsidRPr="00A55CCF" w:rsidRDefault="00A55CCF" w:rsidP="00A55CCF">
            <w:pPr>
              <w:spacing w:before="40" w:after="40"/>
              <w:ind w:left="-80"/>
              <w:jc w:val="center"/>
              <w:rPr>
                <w:rFonts w:ascii="Arial" w:hAnsi="Arial" w:cs="Arial"/>
                <w:sz w:val="18"/>
                <w:szCs w:val="18"/>
              </w:rPr>
            </w:pPr>
            <w:r w:rsidRPr="00A55CCF">
              <w:rPr>
                <w:rFonts w:ascii="Arial" w:hAnsi="Arial" w:cs="Arial"/>
                <w:sz w:val="18"/>
                <w:szCs w:val="18"/>
              </w:rPr>
              <w:t xml:space="preserve">DR-PER-02, </w:t>
            </w:r>
          </w:p>
          <w:p w14:paraId="42334CB2" w14:textId="77777777" w:rsidR="00A55CCF" w:rsidRPr="00A55CCF" w:rsidRDefault="00A55CCF" w:rsidP="00A55CCF">
            <w:pPr>
              <w:spacing w:before="40" w:after="40"/>
              <w:ind w:left="-80"/>
              <w:jc w:val="center"/>
              <w:rPr>
                <w:rFonts w:ascii="Arial" w:hAnsi="Arial" w:cs="Arial"/>
                <w:sz w:val="18"/>
                <w:szCs w:val="18"/>
              </w:rPr>
            </w:pPr>
            <w:r w:rsidRPr="00A55CCF">
              <w:rPr>
                <w:rFonts w:ascii="Arial" w:hAnsi="Arial" w:cs="Arial"/>
                <w:sz w:val="18"/>
                <w:szCs w:val="18"/>
              </w:rPr>
              <w:t>DR5-APP-02</w:t>
            </w:r>
          </w:p>
          <w:p w14:paraId="4512268D" w14:textId="77777777" w:rsidR="002D110F" w:rsidRPr="001330C1" w:rsidRDefault="002D110F" w:rsidP="00315121">
            <w:pPr>
              <w:widowControl/>
              <w:autoSpaceDE/>
              <w:autoSpaceDN/>
              <w:adjustRightInd/>
              <w:ind w:left="-90"/>
              <w:jc w:val="center"/>
              <w:textAlignment w:val="baseline"/>
              <w:rPr>
                <w:rFonts w:ascii="Arial" w:hAnsi="Arial" w:cs="Arial"/>
                <w:lang w:val="en-AU" w:eastAsia="en-AU"/>
              </w:rPr>
            </w:pPr>
          </w:p>
        </w:tc>
      </w:tr>
      <w:tr w:rsidR="00315121" w:rsidRPr="001330C1" w14:paraId="4604289C" w14:textId="77777777" w:rsidTr="0077457E">
        <w:trPr>
          <w:trHeight w:val="233"/>
        </w:trPr>
        <w:tc>
          <w:tcPr>
            <w:tcW w:w="2269" w:type="dxa"/>
            <w:tcBorders>
              <w:top w:val="single" w:sz="6" w:space="0" w:color="000000"/>
              <w:left w:val="single" w:sz="6" w:space="0" w:color="000000"/>
              <w:bottom w:val="single" w:sz="6" w:space="0" w:color="000000"/>
              <w:right w:val="single" w:sz="6" w:space="0" w:color="000000"/>
            </w:tcBorders>
            <w:shd w:val="clear" w:color="auto" w:fill="auto"/>
            <w:hideMark/>
          </w:tcPr>
          <w:p w14:paraId="7CCC1E6C" w14:textId="77777777" w:rsidR="00315121" w:rsidRPr="001330C1" w:rsidRDefault="00315121" w:rsidP="00315121">
            <w:pPr>
              <w:widowControl/>
              <w:autoSpaceDE/>
              <w:autoSpaceDN/>
              <w:adjustRightInd/>
              <w:ind w:left="-90"/>
              <w:textAlignment w:val="baseline"/>
              <w:rPr>
                <w:rFonts w:ascii="Arial" w:hAnsi="Arial" w:cs="Arial"/>
                <w:lang w:val="en-AU" w:eastAsia="en-AU"/>
              </w:rPr>
            </w:pPr>
            <w:r w:rsidRPr="001330C1">
              <w:rPr>
                <w:rFonts w:ascii="Arial" w:hAnsi="Arial" w:cs="Arial"/>
                <w:b/>
                <w:bCs/>
                <w:lang w:val="en" w:eastAsia="en-AU"/>
              </w:rPr>
              <w:t>  Making </w:t>
            </w:r>
            <w:r w:rsidRPr="001330C1">
              <w:rPr>
                <w:rFonts w:ascii="Arial" w:hAnsi="Arial" w:cs="Arial"/>
                <w:lang w:val="en-AU" w:eastAsia="en-AU"/>
              </w:rPr>
              <w:t> </w:t>
            </w:r>
          </w:p>
        </w:tc>
        <w:tc>
          <w:tcPr>
            <w:tcW w:w="1701" w:type="dxa"/>
            <w:tcBorders>
              <w:top w:val="single" w:sz="6" w:space="0" w:color="000000"/>
              <w:left w:val="single" w:sz="6" w:space="0" w:color="000000"/>
              <w:bottom w:val="single" w:sz="6" w:space="0" w:color="000000"/>
              <w:right w:val="single" w:sz="6" w:space="0" w:color="000000"/>
            </w:tcBorders>
            <w:vAlign w:val="center"/>
          </w:tcPr>
          <w:p w14:paraId="3DB80614" w14:textId="77777777" w:rsidR="00315121" w:rsidRPr="001330C1" w:rsidRDefault="00315121" w:rsidP="00315121">
            <w:pPr>
              <w:widowControl/>
              <w:autoSpaceDE/>
              <w:autoSpaceDN/>
              <w:adjustRightInd/>
              <w:ind w:left="-90"/>
              <w:jc w:val="center"/>
              <w:textAlignment w:val="baseline"/>
              <w:rPr>
                <w:rFonts w:ascii="Arial" w:hAnsi="Arial" w:cs="Arial"/>
                <w:lang w:val="en" w:eastAsia="en-AU"/>
              </w:rPr>
            </w:pPr>
            <w:r w:rsidRPr="001330C1">
              <w:rPr>
                <w:rFonts w:ascii="Arial" w:hAnsi="Arial" w:cs="Arial"/>
                <w:b/>
                <w:bCs/>
                <w:lang w:val="en" w:eastAsia="en-AU"/>
              </w:rPr>
              <w:t>30</w:t>
            </w:r>
            <w:r w:rsidR="00A84BFE">
              <w:rPr>
                <w:rFonts w:ascii="Arial" w:hAnsi="Arial" w:cs="Arial"/>
                <w:b/>
                <w:bCs/>
                <w:lang w:val="en" w:eastAsia="en-AU"/>
              </w:rPr>
              <w:t>%</w:t>
            </w:r>
            <w:r w:rsidRPr="001330C1">
              <w:rPr>
                <w:rFonts w:ascii="Arial" w:hAnsi="Arial" w:cs="Arial"/>
                <w:lang w:val="en-AU" w:eastAsia="en-A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CDF605"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10</w:t>
            </w:r>
            <w:r w:rsidR="00A84BFE">
              <w:rPr>
                <w:rFonts w:ascii="Arial" w:hAnsi="Arial" w:cs="Arial"/>
                <w:lang w:val="en" w:eastAsia="en-AU"/>
              </w:rPr>
              <w:t>%</w:t>
            </w:r>
            <w:r w:rsidRPr="001330C1">
              <w:rPr>
                <w:rFonts w:ascii="Arial" w:hAnsi="Arial" w:cs="Arial"/>
                <w:lang w:val="en" w:eastAsia="en-AU"/>
              </w:rPr>
              <w:t> </w:t>
            </w:r>
            <w:r w:rsidRPr="001330C1">
              <w:rPr>
                <w:rFonts w:ascii="Arial" w:hAnsi="Arial" w:cs="Arial"/>
                <w:lang w:val="en-AU" w:eastAsia="en-AU"/>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6405F8"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 </w:t>
            </w:r>
            <w:r w:rsidRPr="001330C1">
              <w:rPr>
                <w:rFonts w:ascii="Arial" w:hAnsi="Arial" w:cs="Arial"/>
                <w:lang w:val="en-AU" w:eastAsia="en-A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45C100"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10</w:t>
            </w:r>
            <w:r w:rsidR="00A84BFE">
              <w:rPr>
                <w:rFonts w:ascii="Arial" w:hAnsi="Arial" w:cs="Arial"/>
                <w:lang w:val="en" w:eastAsia="en-AU"/>
              </w:rPr>
              <w:t>%</w:t>
            </w:r>
            <w:r w:rsidRPr="001330C1">
              <w:rPr>
                <w:rFonts w:ascii="Arial" w:hAnsi="Arial" w:cs="Arial"/>
                <w:lang w:val="en" w:eastAsia="en-AU"/>
              </w:rPr>
              <w:t> </w:t>
            </w:r>
            <w:r w:rsidRPr="001330C1">
              <w:rPr>
                <w:rFonts w:ascii="Arial" w:hAnsi="Arial" w:cs="Arial"/>
                <w:lang w:val="en-AU" w:eastAsia="en-AU"/>
              </w:rPr>
              <w:t> </w:t>
            </w:r>
          </w:p>
        </w:tc>
        <w:tc>
          <w:tcPr>
            <w:tcW w:w="3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0A08E6"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10</w:t>
            </w:r>
            <w:r w:rsidR="00A84BFE">
              <w:rPr>
                <w:rFonts w:ascii="Arial" w:hAnsi="Arial" w:cs="Arial"/>
                <w:lang w:val="en" w:eastAsia="en-AU"/>
              </w:rPr>
              <w:t>%</w:t>
            </w:r>
            <w:r w:rsidRPr="001330C1">
              <w:rPr>
                <w:rFonts w:ascii="Arial" w:hAnsi="Arial" w:cs="Arial"/>
                <w:lang w:val="en" w:eastAsia="en-AU"/>
              </w:rPr>
              <w:t> </w:t>
            </w:r>
            <w:r w:rsidRPr="001330C1">
              <w:rPr>
                <w:rFonts w:ascii="Arial" w:hAnsi="Arial" w:cs="Arial"/>
                <w:lang w:val="en-AU" w:eastAsia="en-AU"/>
              </w:rPr>
              <w:t> </w:t>
            </w:r>
          </w:p>
        </w:tc>
      </w:tr>
      <w:tr w:rsidR="00315121" w:rsidRPr="001330C1" w14:paraId="17C7BEEB" w14:textId="77777777" w:rsidTr="0077457E">
        <w:trPr>
          <w:trHeight w:val="214"/>
        </w:trPr>
        <w:tc>
          <w:tcPr>
            <w:tcW w:w="2269" w:type="dxa"/>
            <w:tcBorders>
              <w:top w:val="single" w:sz="6" w:space="0" w:color="000000"/>
              <w:left w:val="single" w:sz="6" w:space="0" w:color="000000"/>
              <w:bottom w:val="single" w:sz="6" w:space="0" w:color="000000"/>
              <w:right w:val="single" w:sz="6" w:space="0" w:color="000000"/>
            </w:tcBorders>
            <w:shd w:val="clear" w:color="auto" w:fill="auto"/>
            <w:hideMark/>
          </w:tcPr>
          <w:p w14:paraId="2896C656" w14:textId="77777777" w:rsidR="00315121" w:rsidRPr="001330C1" w:rsidRDefault="00315121" w:rsidP="00315121">
            <w:pPr>
              <w:widowControl/>
              <w:autoSpaceDE/>
              <w:autoSpaceDN/>
              <w:adjustRightInd/>
              <w:ind w:left="-90"/>
              <w:textAlignment w:val="baseline"/>
              <w:rPr>
                <w:rFonts w:ascii="Arial" w:hAnsi="Arial" w:cs="Arial"/>
                <w:lang w:val="en-AU" w:eastAsia="en-AU"/>
              </w:rPr>
            </w:pPr>
            <w:r w:rsidRPr="001330C1">
              <w:rPr>
                <w:rFonts w:ascii="Arial" w:hAnsi="Arial" w:cs="Arial"/>
                <w:b/>
                <w:bCs/>
                <w:lang w:val="en" w:eastAsia="en-AU"/>
              </w:rPr>
              <w:t>  Performing</w:t>
            </w:r>
            <w:r w:rsidRPr="001330C1">
              <w:rPr>
                <w:rFonts w:ascii="Arial" w:hAnsi="Arial" w:cs="Arial"/>
                <w:lang w:val="en" w:eastAsia="en-AU"/>
              </w:rPr>
              <w:t> </w:t>
            </w:r>
            <w:r w:rsidRPr="001330C1">
              <w:rPr>
                <w:rFonts w:ascii="Arial" w:hAnsi="Arial" w:cs="Arial"/>
                <w:lang w:val="en-AU" w:eastAsia="en-AU"/>
              </w:rPr>
              <w:t> </w:t>
            </w:r>
          </w:p>
        </w:tc>
        <w:tc>
          <w:tcPr>
            <w:tcW w:w="1701" w:type="dxa"/>
            <w:tcBorders>
              <w:top w:val="single" w:sz="6" w:space="0" w:color="000000"/>
              <w:left w:val="single" w:sz="6" w:space="0" w:color="000000"/>
              <w:bottom w:val="single" w:sz="6" w:space="0" w:color="000000"/>
              <w:right w:val="single" w:sz="6" w:space="0" w:color="000000"/>
            </w:tcBorders>
            <w:vAlign w:val="center"/>
          </w:tcPr>
          <w:p w14:paraId="3B4386AB" w14:textId="77777777" w:rsidR="00315121" w:rsidRPr="001330C1" w:rsidRDefault="00315121" w:rsidP="00315121">
            <w:pPr>
              <w:widowControl/>
              <w:autoSpaceDE/>
              <w:autoSpaceDN/>
              <w:adjustRightInd/>
              <w:ind w:left="-90"/>
              <w:jc w:val="center"/>
              <w:textAlignment w:val="baseline"/>
              <w:rPr>
                <w:rFonts w:ascii="Arial" w:hAnsi="Arial" w:cs="Arial"/>
                <w:lang w:val="en" w:eastAsia="en-AU"/>
              </w:rPr>
            </w:pPr>
            <w:r w:rsidRPr="001330C1">
              <w:rPr>
                <w:rFonts w:ascii="Arial" w:hAnsi="Arial" w:cs="Arial"/>
                <w:b/>
                <w:bCs/>
                <w:lang w:val="en" w:eastAsia="en-AU"/>
              </w:rPr>
              <w:t>40</w:t>
            </w:r>
            <w:r w:rsidR="00A84BFE">
              <w:rPr>
                <w:rFonts w:ascii="Arial" w:hAnsi="Arial" w:cs="Arial"/>
                <w:lang w:val="en-AU" w:eastAsia="en-AU"/>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921528"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10</w:t>
            </w:r>
            <w:r w:rsidR="00A84BFE">
              <w:rPr>
                <w:rFonts w:ascii="Arial" w:hAnsi="Arial" w:cs="Arial"/>
                <w:lang w:val="en" w:eastAsia="en-AU"/>
              </w:rPr>
              <w:t>%</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425A81"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5</w:t>
            </w:r>
            <w:r w:rsidR="00A84BFE">
              <w:rPr>
                <w:rFonts w:ascii="Arial" w:hAnsi="Arial" w:cs="Arial"/>
                <w:lang w:val="en" w:eastAsia="en-AU"/>
              </w:rPr>
              <w:t>%</w:t>
            </w:r>
            <w:r w:rsidRPr="001330C1">
              <w:rPr>
                <w:rFonts w:ascii="Arial" w:hAnsi="Arial" w:cs="Arial"/>
                <w:lang w:val="en" w:eastAsia="en-AU"/>
              </w:rPr>
              <w:t> </w:t>
            </w:r>
            <w:r w:rsidRPr="001330C1">
              <w:rPr>
                <w:rFonts w:ascii="Arial" w:hAnsi="Arial" w:cs="Arial"/>
                <w:lang w:val="en-AU" w:eastAsia="en-A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96B878"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15</w:t>
            </w:r>
            <w:r w:rsidR="00A84BFE">
              <w:rPr>
                <w:rFonts w:ascii="Arial" w:hAnsi="Arial" w:cs="Arial"/>
                <w:lang w:val="en" w:eastAsia="en-AU"/>
              </w:rPr>
              <w:t>%</w:t>
            </w:r>
            <w:r w:rsidRPr="001330C1">
              <w:rPr>
                <w:rFonts w:ascii="Arial" w:hAnsi="Arial" w:cs="Arial"/>
                <w:lang w:val="en" w:eastAsia="en-AU"/>
              </w:rPr>
              <w:t> </w:t>
            </w:r>
            <w:r w:rsidRPr="001330C1">
              <w:rPr>
                <w:rFonts w:ascii="Arial" w:hAnsi="Arial" w:cs="Arial"/>
                <w:lang w:val="en-AU" w:eastAsia="en-AU"/>
              </w:rPr>
              <w:t> </w:t>
            </w:r>
          </w:p>
        </w:tc>
        <w:tc>
          <w:tcPr>
            <w:tcW w:w="3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2F9084"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10</w:t>
            </w:r>
            <w:r w:rsidR="00A84BFE">
              <w:rPr>
                <w:rFonts w:ascii="Arial" w:hAnsi="Arial" w:cs="Arial"/>
                <w:lang w:val="en" w:eastAsia="en-AU"/>
              </w:rPr>
              <w:t>%</w:t>
            </w:r>
            <w:r w:rsidRPr="001330C1">
              <w:rPr>
                <w:rFonts w:ascii="Arial" w:hAnsi="Arial" w:cs="Arial"/>
                <w:lang w:val="en" w:eastAsia="en-AU"/>
              </w:rPr>
              <w:t> </w:t>
            </w:r>
            <w:r w:rsidRPr="001330C1">
              <w:rPr>
                <w:rFonts w:ascii="Arial" w:hAnsi="Arial" w:cs="Arial"/>
                <w:lang w:val="en-AU" w:eastAsia="en-AU"/>
              </w:rPr>
              <w:t> </w:t>
            </w:r>
          </w:p>
        </w:tc>
      </w:tr>
      <w:tr w:rsidR="00315121" w:rsidRPr="001330C1" w14:paraId="5481E3D8" w14:textId="77777777" w:rsidTr="0077457E">
        <w:trPr>
          <w:trHeight w:val="214"/>
        </w:trPr>
        <w:tc>
          <w:tcPr>
            <w:tcW w:w="2269" w:type="dxa"/>
            <w:tcBorders>
              <w:top w:val="single" w:sz="6" w:space="0" w:color="000000"/>
              <w:left w:val="single" w:sz="6" w:space="0" w:color="000000"/>
              <w:bottom w:val="single" w:sz="6" w:space="0" w:color="000000"/>
              <w:right w:val="single" w:sz="6" w:space="0" w:color="000000"/>
            </w:tcBorders>
            <w:shd w:val="clear" w:color="auto" w:fill="auto"/>
            <w:hideMark/>
          </w:tcPr>
          <w:p w14:paraId="64F4023A" w14:textId="77777777" w:rsidR="00315121" w:rsidRPr="001330C1" w:rsidRDefault="00315121" w:rsidP="00315121">
            <w:pPr>
              <w:widowControl/>
              <w:autoSpaceDE/>
              <w:autoSpaceDN/>
              <w:adjustRightInd/>
              <w:ind w:left="-90"/>
              <w:textAlignment w:val="baseline"/>
              <w:rPr>
                <w:rFonts w:ascii="Arial" w:hAnsi="Arial" w:cs="Arial"/>
                <w:lang w:val="en-AU" w:eastAsia="en-AU"/>
              </w:rPr>
            </w:pPr>
            <w:r w:rsidRPr="001330C1">
              <w:rPr>
                <w:rFonts w:ascii="Arial" w:hAnsi="Arial" w:cs="Arial"/>
                <w:b/>
                <w:bCs/>
                <w:lang w:val="en" w:eastAsia="en-AU"/>
              </w:rPr>
              <w:t>  Appreciating</w:t>
            </w:r>
            <w:r w:rsidRPr="001330C1">
              <w:rPr>
                <w:rFonts w:ascii="Arial" w:hAnsi="Arial" w:cs="Arial"/>
                <w:lang w:val="en" w:eastAsia="en-AU"/>
              </w:rPr>
              <w:t> </w:t>
            </w:r>
            <w:r w:rsidRPr="001330C1">
              <w:rPr>
                <w:rFonts w:ascii="Arial" w:hAnsi="Arial" w:cs="Arial"/>
                <w:lang w:val="en-AU" w:eastAsia="en-AU"/>
              </w:rPr>
              <w:t> </w:t>
            </w:r>
          </w:p>
        </w:tc>
        <w:tc>
          <w:tcPr>
            <w:tcW w:w="1701" w:type="dxa"/>
            <w:tcBorders>
              <w:top w:val="single" w:sz="6" w:space="0" w:color="000000"/>
              <w:left w:val="single" w:sz="6" w:space="0" w:color="000000"/>
              <w:bottom w:val="single" w:sz="6" w:space="0" w:color="000000"/>
              <w:right w:val="single" w:sz="6" w:space="0" w:color="000000"/>
            </w:tcBorders>
            <w:vAlign w:val="center"/>
          </w:tcPr>
          <w:p w14:paraId="00066881" w14:textId="77777777" w:rsidR="00315121" w:rsidRPr="001330C1" w:rsidRDefault="00315121" w:rsidP="00315121">
            <w:pPr>
              <w:widowControl/>
              <w:autoSpaceDE/>
              <w:autoSpaceDN/>
              <w:adjustRightInd/>
              <w:ind w:left="-90"/>
              <w:jc w:val="center"/>
              <w:textAlignment w:val="baseline"/>
              <w:rPr>
                <w:rFonts w:ascii="Arial" w:hAnsi="Arial" w:cs="Arial"/>
                <w:lang w:val="en" w:eastAsia="en-AU"/>
              </w:rPr>
            </w:pPr>
            <w:r w:rsidRPr="001330C1">
              <w:rPr>
                <w:rFonts w:ascii="Arial" w:hAnsi="Arial" w:cs="Arial"/>
                <w:b/>
                <w:bCs/>
                <w:lang w:val="en" w:eastAsia="en-AU"/>
              </w:rPr>
              <w:t>30</w:t>
            </w:r>
            <w:r w:rsidR="00A84BFE">
              <w:rPr>
                <w:rFonts w:ascii="Arial" w:hAnsi="Arial" w:cs="Arial"/>
                <w:lang w:val="en-AU" w:eastAsia="en-AU"/>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E3D2E4"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5</w:t>
            </w:r>
            <w:r w:rsidR="00A84BFE">
              <w:rPr>
                <w:rFonts w:ascii="Arial" w:hAnsi="Arial" w:cs="Arial"/>
                <w:lang w:val="en" w:eastAsia="en-AU"/>
              </w:rPr>
              <w:t>%</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1E26E3"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15</w:t>
            </w:r>
            <w:r w:rsidR="00A84BFE">
              <w:rPr>
                <w:rFonts w:ascii="Arial" w:hAnsi="Arial" w:cs="Arial"/>
                <w:lang w:val="en" w:eastAsia="en-AU"/>
              </w:rPr>
              <w:t>%</w:t>
            </w:r>
            <w:r w:rsidRPr="001330C1">
              <w:rPr>
                <w:rFonts w:ascii="Arial" w:hAnsi="Arial" w:cs="Arial"/>
                <w:lang w:val="en" w:eastAsia="en-AU"/>
              </w:rPr>
              <w:t> </w:t>
            </w:r>
            <w:r w:rsidRPr="001330C1">
              <w:rPr>
                <w:rFonts w:ascii="Arial" w:hAnsi="Arial" w:cs="Arial"/>
                <w:lang w:val="en-AU" w:eastAsia="en-A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67A20"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5</w:t>
            </w:r>
            <w:r w:rsidR="00A84BFE">
              <w:rPr>
                <w:rFonts w:ascii="Arial" w:hAnsi="Arial" w:cs="Arial"/>
                <w:lang w:val="en" w:eastAsia="en-AU"/>
              </w:rPr>
              <w:t>%</w:t>
            </w:r>
            <w:r w:rsidRPr="001330C1">
              <w:rPr>
                <w:rFonts w:ascii="Arial" w:hAnsi="Arial" w:cs="Arial"/>
                <w:lang w:val="en" w:eastAsia="en-AU"/>
              </w:rPr>
              <w:t> </w:t>
            </w:r>
            <w:r w:rsidRPr="001330C1">
              <w:rPr>
                <w:rFonts w:ascii="Arial" w:hAnsi="Arial" w:cs="Arial"/>
                <w:lang w:val="en-AU" w:eastAsia="en-AU"/>
              </w:rPr>
              <w:t> </w:t>
            </w:r>
          </w:p>
        </w:tc>
        <w:tc>
          <w:tcPr>
            <w:tcW w:w="30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47CC9F"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lang w:val="en" w:eastAsia="en-AU"/>
              </w:rPr>
              <w:t>5</w:t>
            </w:r>
            <w:r w:rsidR="00A84BFE">
              <w:rPr>
                <w:rFonts w:ascii="Arial" w:hAnsi="Arial" w:cs="Arial"/>
                <w:lang w:val="en" w:eastAsia="en-AU"/>
              </w:rPr>
              <w:t>%</w:t>
            </w:r>
            <w:r w:rsidRPr="001330C1">
              <w:rPr>
                <w:rFonts w:ascii="Arial" w:hAnsi="Arial" w:cs="Arial"/>
                <w:lang w:val="en" w:eastAsia="en-AU"/>
              </w:rPr>
              <w:t> </w:t>
            </w:r>
            <w:r w:rsidRPr="001330C1">
              <w:rPr>
                <w:rFonts w:ascii="Arial" w:hAnsi="Arial" w:cs="Arial"/>
                <w:lang w:val="en-AU" w:eastAsia="en-AU"/>
              </w:rPr>
              <w:t> </w:t>
            </w:r>
          </w:p>
        </w:tc>
      </w:tr>
      <w:tr w:rsidR="00315121" w:rsidRPr="001330C1" w14:paraId="403C4330" w14:textId="77777777" w:rsidTr="0077457E">
        <w:trPr>
          <w:trHeight w:val="64"/>
        </w:trPr>
        <w:tc>
          <w:tcPr>
            <w:tcW w:w="2269" w:type="dxa"/>
            <w:tcBorders>
              <w:top w:val="single" w:sz="6" w:space="0" w:color="000000"/>
              <w:left w:val="single" w:sz="6" w:space="0" w:color="000000"/>
              <w:bottom w:val="single" w:sz="6" w:space="0" w:color="000000"/>
              <w:right w:val="single" w:sz="6" w:space="0" w:color="000000"/>
            </w:tcBorders>
            <w:shd w:val="clear" w:color="auto" w:fill="auto"/>
            <w:hideMark/>
          </w:tcPr>
          <w:p w14:paraId="160EB54E" w14:textId="77777777" w:rsidR="00315121" w:rsidRPr="001330C1" w:rsidRDefault="00315121" w:rsidP="00315121">
            <w:pPr>
              <w:widowControl/>
              <w:autoSpaceDE/>
              <w:autoSpaceDN/>
              <w:adjustRightInd/>
              <w:ind w:left="-90"/>
              <w:textAlignment w:val="baseline"/>
              <w:rPr>
                <w:rFonts w:ascii="Arial" w:hAnsi="Arial" w:cs="Arial"/>
                <w:lang w:val="en-AU" w:eastAsia="en-AU"/>
              </w:rPr>
            </w:pPr>
            <w:r w:rsidRPr="001330C1">
              <w:rPr>
                <w:rFonts w:ascii="Arial" w:hAnsi="Arial" w:cs="Arial"/>
                <w:b/>
                <w:bCs/>
                <w:lang w:val="en" w:eastAsia="en-AU"/>
              </w:rPr>
              <w:t>  Total:</w:t>
            </w:r>
            <w:r w:rsidRPr="001330C1">
              <w:rPr>
                <w:rFonts w:ascii="Arial" w:hAnsi="Arial" w:cs="Arial"/>
                <w:lang w:val="en" w:eastAsia="en-AU"/>
              </w:rPr>
              <w:t> </w:t>
            </w:r>
            <w:r w:rsidRPr="001330C1">
              <w:rPr>
                <w:rFonts w:ascii="Arial" w:hAnsi="Arial" w:cs="Arial"/>
                <w:lang w:val="en-AU" w:eastAsia="en-AU"/>
              </w:rPr>
              <w:t> </w:t>
            </w:r>
          </w:p>
        </w:tc>
        <w:tc>
          <w:tcPr>
            <w:tcW w:w="1701" w:type="dxa"/>
            <w:tcBorders>
              <w:top w:val="single" w:sz="6" w:space="0" w:color="000000"/>
              <w:left w:val="single" w:sz="6" w:space="0" w:color="000000"/>
              <w:bottom w:val="single" w:sz="6" w:space="0" w:color="000000"/>
              <w:right w:val="single" w:sz="6" w:space="0" w:color="000000"/>
            </w:tcBorders>
            <w:vAlign w:val="center"/>
          </w:tcPr>
          <w:p w14:paraId="4D4E3106" w14:textId="77777777" w:rsidR="00315121" w:rsidRPr="001330C1" w:rsidRDefault="00315121" w:rsidP="00315121">
            <w:pPr>
              <w:widowControl/>
              <w:autoSpaceDE/>
              <w:autoSpaceDN/>
              <w:adjustRightInd/>
              <w:ind w:left="-90"/>
              <w:jc w:val="center"/>
              <w:textAlignment w:val="baseline"/>
              <w:rPr>
                <w:rFonts w:ascii="Arial" w:hAnsi="Arial" w:cs="Arial"/>
                <w:b/>
                <w:bCs/>
                <w:lang w:val="en" w:eastAsia="en-AU"/>
              </w:rPr>
            </w:pPr>
            <w:r w:rsidRPr="001330C1">
              <w:rPr>
                <w:rFonts w:ascii="Arial" w:hAnsi="Arial" w:cs="Arial"/>
                <w:b/>
                <w:bCs/>
                <w:lang w:val="en" w:eastAsia="en-AU"/>
              </w:rPr>
              <w:t>100</w:t>
            </w:r>
            <w:r w:rsidR="00A84BFE">
              <w:rPr>
                <w:rFonts w:ascii="Arial" w:hAnsi="Arial" w:cs="Arial"/>
                <w:b/>
                <w:bCs/>
                <w:lang w:val="en" w:eastAsia="en-AU"/>
              </w:rPr>
              <w:t>%</w:t>
            </w:r>
            <w:r w:rsidRPr="001330C1">
              <w:rPr>
                <w:rFonts w:ascii="Arial" w:hAnsi="Arial" w:cs="Arial"/>
                <w:lang w:val="en" w:eastAsia="en-AU"/>
              </w:rPr>
              <w:t> </w:t>
            </w:r>
            <w:r w:rsidRPr="001330C1">
              <w:rPr>
                <w:rFonts w:ascii="Arial" w:hAnsi="Arial" w:cs="Arial"/>
                <w:lang w:val="en-AU" w:eastAsia="en-A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B9C27"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b/>
                <w:bCs/>
                <w:lang w:val="en" w:eastAsia="en-AU"/>
              </w:rPr>
              <w:t>25</w:t>
            </w:r>
            <w:r w:rsidR="00A84BFE">
              <w:rPr>
                <w:rFonts w:ascii="Arial" w:hAnsi="Arial" w:cs="Arial"/>
                <w:b/>
                <w:bCs/>
                <w:lang w:val="en" w:eastAsia="en-AU"/>
              </w:rPr>
              <w:t>%</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2705D"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b/>
                <w:bCs/>
                <w:lang w:val="en" w:eastAsia="en-AU"/>
              </w:rPr>
              <w:t>20</w:t>
            </w:r>
            <w:r w:rsidR="00A84BFE">
              <w:rPr>
                <w:rFonts w:ascii="Arial" w:hAnsi="Arial" w:cs="Arial"/>
                <w:b/>
                <w:bCs/>
                <w:lang w:val="en" w:eastAsia="en-AU"/>
              </w:rPr>
              <w:t>%</w:t>
            </w:r>
            <w:r w:rsidRPr="001330C1">
              <w:rPr>
                <w:rFonts w:ascii="Arial" w:hAnsi="Arial" w:cs="Arial"/>
                <w:lang w:val="en" w:eastAsia="en-AU"/>
              </w:rPr>
              <w:t> </w:t>
            </w:r>
            <w:r w:rsidRPr="001330C1">
              <w:rPr>
                <w:rFonts w:ascii="Arial" w:hAnsi="Arial" w:cs="Arial"/>
                <w:lang w:val="en-AU" w:eastAsia="en-A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7D84B7"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b/>
                <w:bCs/>
                <w:lang w:val="en" w:eastAsia="en-AU"/>
              </w:rPr>
              <w:t>30</w:t>
            </w:r>
            <w:r w:rsidR="00A84BFE">
              <w:rPr>
                <w:rFonts w:ascii="Arial" w:hAnsi="Arial" w:cs="Arial"/>
                <w:b/>
                <w:bCs/>
                <w:lang w:val="en" w:eastAsia="en-AU"/>
              </w:rPr>
              <w:t>%</w:t>
            </w:r>
            <w:r w:rsidRPr="001330C1">
              <w:rPr>
                <w:rFonts w:ascii="Arial" w:hAnsi="Arial" w:cs="Arial"/>
                <w:lang w:val="en" w:eastAsia="en-AU"/>
              </w:rPr>
              <w:t> </w:t>
            </w:r>
            <w:r w:rsidRPr="001330C1">
              <w:rPr>
                <w:rFonts w:ascii="Arial" w:hAnsi="Arial" w:cs="Arial"/>
                <w:lang w:val="en-AU" w:eastAsia="en-AU"/>
              </w:rPr>
              <w:t> </w:t>
            </w:r>
          </w:p>
        </w:tc>
        <w:tc>
          <w:tcPr>
            <w:tcW w:w="3025" w:type="dxa"/>
            <w:tcBorders>
              <w:top w:val="single" w:sz="6" w:space="0" w:color="000000"/>
              <w:left w:val="single" w:sz="6" w:space="0" w:color="000000"/>
              <w:bottom w:val="single" w:sz="6" w:space="0" w:color="000000"/>
              <w:right w:val="single" w:sz="6" w:space="0" w:color="000000"/>
            </w:tcBorders>
            <w:shd w:val="clear" w:color="auto" w:fill="auto"/>
            <w:hideMark/>
          </w:tcPr>
          <w:p w14:paraId="68592DBB" w14:textId="77777777" w:rsidR="00315121" w:rsidRPr="001330C1" w:rsidRDefault="00315121" w:rsidP="00315121">
            <w:pPr>
              <w:widowControl/>
              <w:autoSpaceDE/>
              <w:autoSpaceDN/>
              <w:adjustRightInd/>
              <w:ind w:left="-90"/>
              <w:jc w:val="center"/>
              <w:textAlignment w:val="baseline"/>
              <w:rPr>
                <w:rFonts w:ascii="Arial" w:hAnsi="Arial" w:cs="Arial"/>
                <w:lang w:val="en-AU" w:eastAsia="en-AU"/>
              </w:rPr>
            </w:pPr>
            <w:r w:rsidRPr="001330C1">
              <w:rPr>
                <w:rFonts w:ascii="Arial" w:hAnsi="Arial" w:cs="Arial"/>
                <w:b/>
                <w:bCs/>
                <w:lang w:val="en" w:eastAsia="en-AU"/>
              </w:rPr>
              <w:t>25</w:t>
            </w:r>
            <w:r w:rsidR="00A84BFE">
              <w:rPr>
                <w:rFonts w:ascii="Arial" w:hAnsi="Arial" w:cs="Arial"/>
                <w:b/>
                <w:bCs/>
                <w:lang w:val="en" w:eastAsia="en-AU"/>
              </w:rPr>
              <w:t>%</w:t>
            </w:r>
            <w:r w:rsidRPr="001330C1">
              <w:rPr>
                <w:rFonts w:ascii="Arial" w:hAnsi="Arial" w:cs="Arial"/>
                <w:lang w:val="en" w:eastAsia="en-AU"/>
              </w:rPr>
              <w:t> </w:t>
            </w:r>
            <w:r w:rsidRPr="001330C1">
              <w:rPr>
                <w:rFonts w:ascii="Arial" w:hAnsi="Arial" w:cs="Arial"/>
                <w:lang w:val="en-AU" w:eastAsia="en-AU"/>
              </w:rPr>
              <w:t> </w:t>
            </w:r>
          </w:p>
        </w:tc>
      </w:tr>
    </w:tbl>
    <w:p w14:paraId="62EA63A0" w14:textId="77777777" w:rsidR="005A5E1F" w:rsidRDefault="00315121" w:rsidP="00A97D08">
      <w:pPr>
        <w:rPr>
          <w:rFonts w:ascii="Arial" w:hAnsi="Arial" w:cs="Arial"/>
          <w:b/>
          <w:bCs/>
        </w:rPr>
      </w:pPr>
      <w:r w:rsidRPr="001330C1">
        <w:rPr>
          <w:rFonts w:ascii="Arial" w:hAnsi="Arial" w:cs="Arial"/>
          <w:b/>
          <w:bCs/>
        </w:rPr>
        <w:t>Outcomes</w:t>
      </w:r>
    </w:p>
    <w:p w14:paraId="54FCCD23" w14:textId="77777777" w:rsidR="00D22229" w:rsidRPr="00A55CCF" w:rsidRDefault="00D22229" w:rsidP="00D22229">
      <w:pPr>
        <w:spacing w:after="80"/>
        <w:rPr>
          <w:rFonts w:ascii="Arial" w:hAnsi="Arial" w:cs="Arial"/>
        </w:rPr>
      </w:pPr>
      <w:r w:rsidRPr="00A55CCF">
        <w:rPr>
          <w:rFonts w:ascii="Arial" w:hAnsi="Arial" w:cs="Arial"/>
        </w:rPr>
        <w:t>DR5-MAK-01 creates and refines meaning through experimentation with dramatic processes</w:t>
      </w:r>
    </w:p>
    <w:p w14:paraId="015693A8" w14:textId="77777777" w:rsidR="00D22229" w:rsidRPr="00A55CCF" w:rsidRDefault="00D22229" w:rsidP="00D22229">
      <w:pPr>
        <w:spacing w:after="80"/>
        <w:rPr>
          <w:rFonts w:ascii="Arial" w:hAnsi="Arial" w:cs="Arial"/>
        </w:rPr>
      </w:pPr>
      <w:r w:rsidRPr="00A55CCF">
        <w:rPr>
          <w:rFonts w:ascii="Arial" w:hAnsi="Arial" w:cs="Arial"/>
        </w:rPr>
        <w:t>DR5-MAK-02 selects and applies dramatic elements to create and refine works and experiences through dramatic contexts</w:t>
      </w:r>
    </w:p>
    <w:p w14:paraId="716B42A2" w14:textId="77777777" w:rsidR="00D22229" w:rsidRPr="00A55CCF" w:rsidRDefault="00D22229" w:rsidP="00D22229">
      <w:pPr>
        <w:spacing w:after="80"/>
        <w:rPr>
          <w:rFonts w:ascii="Arial" w:hAnsi="Arial" w:cs="Arial"/>
        </w:rPr>
      </w:pPr>
      <w:r w:rsidRPr="00A55CCF">
        <w:rPr>
          <w:rFonts w:ascii="Arial" w:hAnsi="Arial" w:cs="Arial"/>
        </w:rPr>
        <w:t>DR5-PER-01 applies and adapts performance skills and dramatic processes to communicate intention and meaning</w:t>
      </w:r>
    </w:p>
    <w:p w14:paraId="3AE8404E" w14:textId="77777777" w:rsidR="00D22229" w:rsidRPr="00A55CCF" w:rsidRDefault="00D22229" w:rsidP="00D22229">
      <w:pPr>
        <w:spacing w:after="80"/>
        <w:rPr>
          <w:rFonts w:ascii="Arial" w:hAnsi="Arial" w:cs="Arial"/>
        </w:rPr>
      </w:pPr>
      <w:r w:rsidRPr="00A55CCF">
        <w:rPr>
          <w:rFonts w:ascii="Arial" w:hAnsi="Arial" w:cs="Arial"/>
        </w:rPr>
        <w:t>DR5-PER-02 manipulates dramatic elements to stage works and influence audience response through dramatic contexts</w:t>
      </w:r>
    </w:p>
    <w:p w14:paraId="7AF7D4A9" w14:textId="77777777" w:rsidR="00D22229" w:rsidRPr="00A55CCF" w:rsidRDefault="00D22229" w:rsidP="00D22229">
      <w:pPr>
        <w:spacing w:after="80"/>
        <w:rPr>
          <w:rFonts w:ascii="Arial" w:hAnsi="Arial" w:cs="Arial"/>
        </w:rPr>
      </w:pPr>
      <w:r w:rsidRPr="00A55CCF">
        <w:rPr>
          <w:rFonts w:ascii="Arial" w:hAnsi="Arial" w:cs="Arial"/>
        </w:rPr>
        <w:t>DR5-APP-01 analyses how creative choices shape intention and meaning through dramatic processes</w:t>
      </w:r>
    </w:p>
    <w:p w14:paraId="10A65FEB" w14:textId="77777777" w:rsidR="00D22229" w:rsidRDefault="00D22229" w:rsidP="00D22229">
      <w:pPr>
        <w:spacing w:after="80"/>
        <w:rPr>
          <w:rFonts w:ascii="Arial" w:hAnsi="Arial" w:cs="Arial"/>
        </w:rPr>
      </w:pPr>
      <w:r w:rsidRPr="00A55CCF">
        <w:rPr>
          <w:rFonts w:ascii="Arial" w:hAnsi="Arial" w:cs="Arial"/>
        </w:rPr>
        <w:t>DR5-APP-02 evaluates how dramatic elements are manipulated to influence audience response through dramatic contexts</w:t>
      </w:r>
    </w:p>
    <w:p w14:paraId="59BA6C0C" w14:textId="77777777" w:rsidR="00A55CCF" w:rsidRDefault="00A55CCF" w:rsidP="00D22229">
      <w:pPr>
        <w:spacing w:after="80"/>
      </w:pPr>
    </w:p>
    <w:p w14:paraId="4C88F4E7" w14:textId="49C35A66" w:rsidR="00616270" w:rsidRPr="0092466D" w:rsidRDefault="00616270" w:rsidP="00616270">
      <w:pPr>
        <w:pBdr>
          <w:top w:val="single" w:sz="6" w:space="0" w:color="000000"/>
          <w:left w:val="single" w:sz="6" w:space="0" w:color="FFFFFF"/>
          <w:bottom w:val="single" w:sz="6" w:space="0" w:color="000000"/>
          <w:right w:val="single" w:sz="6" w:space="0" w:color="FFFFFF"/>
        </w:pBdr>
        <w:shd w:val="pct10" w:color="000000" w:fill="FFFFFF"/>
        <w:ind w:right="372"/>
        <w:jc w:val="center"/>
        <w:rPr>
          <w:rFonts w:ascii="Arial" w:hAnsi="Arial" w:cs="Arial"/>
          <w:sz w:val="52"/>
          <w:szCs w:val="32"/>
          <w:lang w:val="en-AU"/>
        </w:rPr>
      </w:pPr>
      <w:r w:rsidRPr="008506D2">
        <w:rPr>
          <w:rFonts w:ascii="Arial" w:hAnsi="Arial" w:cs="Arial"/>
          <w:bCs/>
          <w:sz w:val="52"/>
          <w:szCs w:val="32"/>
          <w:lang w:val="en-AU"/>
        </w:rPr>
        <w:lastRenderedPageBreak/>
        <w:t>Photographic and Digital Media</w:t>
      </w:r>
    </w:p>
    <w:p w14:paraId="3D2829FE" w14:textId="77777777" w:rsidR="00616270" w:rsidRPr="009C2ECE" w:rsidRDefault="00616270" w:rsidP="00616270">
      <w:pPr>
        <w:rPr>
          <w:rFonts w:ascii="Arial" w:hAnsi="Arial" w:cs="Arial"/>
          <w:lang w:val="en-GB"/>
        </w:rPr>
      </w:pPr>
    </w:p>
    <w:tbl>
      <w:tblPr>
        <w:tblW w:w="1307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2318"/>
        <w:gridCol w:w="1417"/>
        <w:gridCol w:w="2336"/>
        <w:gridCol w:w="2336"/>
        <w:gridCol w:w="2336"/>
        <w:gridCol w:w="2336"/>
      </w:tblGrid>
      <w:tr w:rsidR="00616270" w:rsidRPr="009C2ECE" w14:paraId="676DA9B5" w14:textId="77777777">
        <w:trPr>
          <w:jc w:val="center"/>
        </w:trPr>
        <w:tc>
          <w:tcPr>
            <w:tcW w:w="2318" w:type="dxa"/>
            <w:vMerge w:val="restart"/>
          </w:tcPr>
          <w:p w14:paraId="48DFDA94" w14:textId="77777777" w:rsidR="00616270" w:rsidRDefault="00616270">
            <w:pPr>
              <w:spacing w:before="40" w:after="40"/>
              <w:rPr>
                <w:rFonts w:ascii="Arial" w:hAnsi="Arial" w:cs="Arial"/>
                <w:b/>
                <w:sz w:val="22"/>
                <w:szCs w:val="22"/>
              </w:rPr>
            </w:pPr>
            <w:r>
              <w:rPr>
                <w:rFonts w:ascii="Arial" w:hAnsi="Arial" w:cs="Arial"/>
                <w:b/>
                <w:sz w:val="22"/>
                <w:szCs w:val="22"/>
              </w:rPr>
              <w:t>Areas for Assessment</w:t>
            </w:r>
          </w:p>
        </w:tc>
        <w:tc>
          <w:tcPr>
            <w:tcW w:w="1417" w:type="dxa"/>
            <w:vMerge w:val="restart"/>
            <w:tcBorders>
              <w:top w:val="single" w:sz="18" w:space="0" w:color="auto"/>
              <w:right w:val="single" w:sz="18" w:space="0" w:color="auto"/>
            </w:tcBorders>
          </w:tcPr>
          <w:p w14:paraId="4ED1296B" w14:textId="77777777" w:rsidR="00616270" w:rsidRDefault="00616270">
            <w:pPr>
              <w:spacing w:before="40" w:after="40"/>
              <w:jc w:val="center"/>
              <w:rPr>
                <w:rFonts w:ascii="Arial" w:hAnsi="Arial" w:cs="Arial"/>
                <w:b/>
                <w:sz w:val="22"/>
                <w:szCs w:val="22"/>
              </w:rPr>
            </w:pPr>
            <w:r>
              <w:rPr>
                <w:rFonts w:ascii="Arial" w:hAnsi="Arial" w:cs="Arial"/>
                <w:b/>
                <w:sz w:val="22"/>
                <w:szCs w:val="22"/>
              </w:rPr>
              <w:t>Weighting</w:t>
            </w:r>
          </w:p>
        </w:tc>
        <w:tc>
          <w:tcPr>
            <w:tcW w:w="2336" w:type="dxa"/>
            <w:tcBorders>
              <w:top w:val="single" w:sz="18" w:space="0" w:color="auto"/>
              <w:right w:val="single" w:sz="6" w:space="0" w:color="auto"/>
            </w:tcBorders>
          </w:tcPr>
          <w:p w14:paraId="492EDCEA" w14:textId="77777777" w:rsidR="00616270" w:rsidRPr="009C2ECE" w:rsidRDefault="00616270">
            <w:pPr>
              <w:jc w:val="center"/>
              <w:rPr>
                <w:rFonts w:ascii="Arial" w:hAnsi="Arial" w:cs="Arial"/>
                <w:b/>
                <w:sz w:val="22"/>
                <w:szCs w:val="22"/>
                <w:lang w:eastAsia="zh-TW"/>
              </w:rPr>
            </w:pPr>
            <w:r w:rsidRPr="009C2ECE">
              <w:rPr>
                <w:rFonts w:ascii="Arial" w:hAnsi="Arial" w:cs="Arial"/>
                <w:b/>
                <w:sz w:val="22"/>
                <w:szCs w:val="22"/>
                <w:lang w:eastAsia="zh-TW"/>
              </w:rPr>
              <w:t xml:space="preserve">Task </w:t>
            </w:r>
            <w:r>
              <w:rPr>
                <w:rFonts w:ascii="Arial" w:hAnsi="Arial" w:cs="Arial"/>
                <w:b/>
                <w:sz w:val="22"/>
                <w:szCs w:val="22"/>
                <w:lang w:eastAsia="zh-TW"/>
              </w:rPr>
              <w:t>1</w:t>
            </w:r>
          </w:p>
        </w:tc>
        <w:tc>
          <w:tcPr>
            <w:tcW w:w="2336" w:type="dxa"/>
            <w:tcBorders>
              <w:left w:val="single" w:sz="6" w:space="0" w:color="auto"/>
            </w:tcBorders>
          </w:tcPr>
          <w:p w14:paraId="25DDDE31" w14:textId="77777777" w:rsidR="00616270" w:rsidRPr="009C2ECE" w:rsidRDefault="00616270">
            <w:pPr>
              <w:jc w:val="center"/>
              <w:rPr>
                <w:rFonts w:ascii="Arial" w:hAnsi="Arial" w:cs="Arial"/>
                <w:b/>
                <w:sz w:val="22"/>
                <w:szCs w:val="22"/>
                <w:lang w:eastAsia="zh-TW"/>
              </w:rPr>
            </w:pPr>
            <w:r w:rsidRPr="009C2ECE">
              <w:rPr>
                <w:rFonts w:ascii="Arial" w:hAnsi="Arial" w:cs="Arial"/>
                <w:b/>
                <w:sz w:val="22"/>
                <w:szCs w:val="22"/>
                <w:lang w:eastAsia="zh-TW"/>
              </w:rPr>
              <w:t xml:space="preserve">Task </w:t>
            </w:r>
            <w:r>
              <w:rPr>
                <w:rFonts w:ascii="Arial" w:hAnsi="Arial" w:cs="Arial"/>
                <w:b/>
                <w:sz w:val="22"/>
                <w:szCs w:val="22"/>
                <w:lang w:eastAsia="zh-TW"/>
              </w:rPr>
              <w:t>2</w:t>
            </w:r>
          </w:p>
        </w:tc>
        <w:tc>
          <w:tcPr>
            <w:tcW w:w="2336" w:type="dxa"/>
          </w:tcPr>
          <w:p w14:paraId="4BA1C7D4" w14:textId="77777777" w:rsidR="00616270" w:rsidRPr="009C2ECE" w:rsidRDefault="00616270">
            <w:pPr>
              <w:jc w:val="center"/>
              <w:rPr>
                <w:rFonts w:ascii="Arial" w:hAnsi="Arial" w:cs="Arial"/>
                <w:b/>
                <w:sz w:val="22"/>
                <w:szCs w:val="22"/>
                <w:lang w:eastAsia="zh-TW"/>
              </w:rPr>
            </w:pPr>
            <w:r>
              <w:rPr>
                <w:rFonts w:ascii="Arial" w:hAnsi="Arial" w:cs="Arial"/>
                <w:b/>
                <w:sz w:val="22"/>
                <w:szCs w:val="22"/>
                <w:lang w:eastAsia="zh-TW"/>
              </w:rPr>
              <w:t>Task 3</w:t>
            </w:r>
          </w:p>
        </w:tc>
        <w:tc>
          <w:tcPr>
            <w:tcW w:w="2336" w:type="dxa"/>
          </w:tcPr>
          <w:p w14:paraId="187BFB8A" w14:textId="77777777" w:rsidR="00616270" w:rsidRPr="009C2ECE" w:rsidRDefault="00616270">
            <w:pPr>
              <w:jc w:val="center"/>
              <w:rPr>
                <w:rFonts w:ascii="Arial" w:hAnsi="Arial" w:cs="Arial"/>
                <w:b/>
                <w:sz w:val="22"/>
                <w:szCs w:val="22"/>
                <w:lang w:eastAsia="zh-TW"/>
              </w:rPr>
            </w:pPr>
            <w:r w:rsidRPr="009C2ECE">
              <w:rPr>
                <w:rFonts w:ascii="Arial" w:hAnsi="Arial" w:cs="Arial"/>
                <w:b/>
                <w:sz w:val="22"/>
                <w:szCs w:val="22"/>
                <w:lang w:eastAsia="zh-TW"/>
              </w:rPr>
              <w:t xml:space="preserve">Task </w:t>
            </w:r>
            <w:r>
              <w:rPr>
                <w:rFonts w:ascii="Arial" w:hAnsi="Arial" w:cs="Arial"/>
                <w:b/>
                <w:sz w:val="22"/>
                <w:szCs w:val="22"/>
                <w:lang w:eastAsia="zh-TW"/>
              </w:rPr>
              <w:t>4</w:t>
            </w:r>
          </w:p>
        </w:tc>
      </w:tr>
      <w:tr w:rsidR="00616270" w:rsidRPr="009C2ECE" w14:paraId="278F693B" w14:textId="77777777">
        <w:trPr>
          <w:jc w:val="center"/>
        </w:trPr>
        <w:tc>
          <w:tcPr>
            <w:tcW w:w="2318" w:type="dxa"/>
            <w:vMerge/>
          </w:tcPr>
          <w:p w14:paraId="75147704" w14:textId="77777777" w:rsidR="00616270" w:rsidRPr="009C2ECE" w:rsidRDefault="00616270">
            <w:pPr>
              <w:rPr>
                <w:rFonts w:ascii="Arial" w:hAnsi="Arial" w:cs="Arial"/>
                <w:sz w:val="22"/>
                <w:szCs w:val="22"/>
                <w:lang w:eastAsia="zh-TW"/>
              </w:rPr>
            </w:pPr>
          </w:p>
        </w:tc>
        <w:tc>
          <w:tcPr>
            <w:tcW w:w="1417" w:type="dxa"/>
            <w:vMerge/>
            <w:tcBorders>
              <w:right w:val="single" w:sz="18" w:space="0" w:color="auto"/>
            </w:tcBorders>
          </w:tcPr>
          <w:p w14:paraId="2D26D4BB" w14:textId="77777777" w:rsidR="00616270" w:rsidRPr="009C2ECE" w:rsidRDefault="00616270">
            <w:pPr>
              <w:rPr>
                <w:rFonts w:ascii="Arial" w:hAnsi="Arial" w:cs="Arial"/>
                <w:sz w:val="22"/>
                <w:szCs w:val="22"/>
                <w:lang w:eastAsia="zh-TW"/>
              </w:rPr>
            </w:pPr>
          </w:p>
        </w:tc>
        <w:tc>
          <w:tcPr>
            <w:tcW w:w="2336" w:type="dxa"/>
            <w:tcBorders>
              <w:right w:val="single" w:sz="6" w:space="0" w:color="auto"/>
            </w:tcBorders>
          </w:tcPr>
          <w:p w14:paraId="45BBE293" w14:textId="77777777" w:rsidR="00616270" w:rsidRDefault="006162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hAnsi="Arial" w:cs="Arial"/>
                <w:sz w:val="22"/>
                <w:szCs w:val="22"/>
                <w:lang w:val="en-GB" w:eastAsia="zh-TW"/>
              </w:rPr>
            </w:pPr>
            <w:r>
              <w:rPr>
                <w:rFonts w:ascii="Arial" w:hAnsi="Arial" w:cs="Arial"/>
                <w:sz w:val="22"/>
                <w:szCs w:val="22"/>
                <w:lang w:val="en-GB" w:eastAsia="zh-TW"/>
              </w:rPr>
              <w:t>Critical and Historical Task</w:t>
            </w:r>
          </w:p>
          <w:p w14:paraId="53EFF6AB"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hAnsi="Arial" w:cs="Arial"/>
                <w:sz w:val="22"/>
                <w:szCs w:val="22"/>
                <w:lang w:val="en-GB" w:eastAsia="zh-TW"/>
              </w:rPr>
            </w:pPr>
            <w:r>
              <w:rPr>
                <w:rFonts w:ascii="Arial" w:hAnsi="Arial" w:cs="Arial"/>
                <w:sz w:val="22"/>
                <w:szCs w:val="22"/>
                <w:lang w:val="en-GB" w:eastAsia="zh-TW"/>
              </w:rPr>
              <w:t>Case Study 1</w:t>
            </w:r>
          </w:p>
        </w:tc>
        <w:tc>
          <w:tcPr>
            <w:tcW w:w="2336" w:type="dxa"/>
            <w:tcBorders>
              <w:left w:val="single" w:sz="6" w:space="0" w:color="auto"/>
            </w:tcBorders>
          </w:tcPr>
          <w:p w14:paraId="37D6F316" w14:textId="77777777" w:rsidR="00616270" w:rsidRDefault="006162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eastAsia="zh-TW"/>
              </w:rPr>
            </w:pPr>
            <w:r>
              <w:rPr>
                <w:rFonts w:ascii="Arial" w:hAnsi="Arial" w:cs="Arial"/>
                <w:sz w:val="22"/>
                <w:szCs w:val="22"/>
                <w:lang w:val="en-GB" w:eastAsia="zh-TW"/>
              </w:rPr>
              <w:t>Photographic and Digital Media journal, portfolio of photographs</w:t>
            </w:r>
          </w:p>
          <w:p w14:paraId="4C385B39"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eastAsia="zh-TW"/>
              </w:rPr>
            </w:pPr>
            <w:r>
              <w:rPr>
                <w:rFonts w:ascii="Arial" w:hAnsi="Arial" w:cs="Arial"/>
                <w:sz w:val="22"/>
                <w:szCs w:val="22"/>
                <w:lang w:val="en-GB" w:eastAsia="zh-TW"/>
              </w:rPr>
              <w:t>Project 1</w:t>
            </w:r>
          </w:p>
        </w:tc>
        <w:tc>
          <w:tcPr>
            <w:tcW w:w="2336" w:type="dxa"/>
          </w:tcPr>
          <w:p w14:paraId="29107772" w14:textId="77777777" w:rsidR="00616270" w:rsidRDefault="006162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hAnsi="Arial" w:cs="Arial"/>
                <w:sz w:val="22"/>
                <w:szCs w:val="22"/>
                <w:lang w:val="en-GB" w:eastAsia="zh-TW"/>
              </w:rPr>
            </w:pPr>
            <w:r>
              <w:rPr>
                <w:rFonts w:ascii="Arial" w:hAnsi="Arial" w:cs="Arial"/>
                <w:sz w:val="22"/>
                <w:szCs w:val="22"/>
                <w:lang w:val="en-GB" w:eastAsia="zh-TW"/>
              </w:rPr>
              <w:t>Critical and Historical Task</w:t>
            </w:r>
          </w:p>
          <w:p w14:paraId="77C30CCE" w14:textId="77777777" w:rsidR="00616270" w:rsidRDefault="006162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hAnsi="Arial" w:cs="Arial"/>
                <w:sz w:val="22"/>
                <w:szCs w:val="22"/>
                <w:lang w:val="en-GB" w:eastAsia="zh-TW"/>
              </w:rPr>
            </w:pPr>
          </w:p>
          <w:p w14:paraId="10CF241D"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hAnsi="Arial" w:cs="Arial"/>
                <w:sz w:val="22"/>
                <w:szCs w:val="22"/>
                <w:lang w:val="en-GB" w:eastAsia="zh-TW"/>
              </w:rPr>
            </w:pPr>
            <w:r>
              <w:rPr>
                <w:rFonts w:ascii="Arial" w:hAnsi="Arial" w:cs="Arial"/>
                <w:sz w:val="22"/>
                <w:szCs w:val="22"/>
                <w:lang w:val="en-GB" w:eastAsia="zh-TW"/>
              </w:rPr>
              <w:t>Case Study 2</w:t>
            </w:r>
          </w:p>
        </w:tc>
        <w:tc>
          <w:tcPr>
            <w:tcW w:w="2336" w:type="dxa"/>
          </w:tcPr>
          <w:p w14:paraId="75A927F3" w14:textId="77777777" w:rsidR="00616270" w:rsidRDefault="006162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hAnsi="Arial" w:cs="Arial"/>
                <w:sz w:val="22"/>
                <w:szCs w:val="22"/>
                <w:lang w:val="en-GB" w:eastAsia="zh-TW"/>
              </w:rPr>
            </w:pPr>
            <w:r>
              <w:rPr>
                <w:rFonts w:ascii="Arial" w:hAnsi="Arial" w:cs="Arial"/>
                <w:sz w:val="22"/>
                <w:szCs w:val="22"/>
                <w:lang w:val="en-GB" w:eastAsia="zh-TW"/>
              </w:rPr>
              <w:t>Photographic and Digital Medial Journal.</w:t>
            </w:r>
          </w:p>
          <w:p w14:paraId="756E970D" w14:textId="77777777" w:rsidR="00616270" w:rsidRDefault="006162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hAnsi="Arial" w:cs="Arial"/>
                <w:sz w:val="22"/>
                <w:szCs w:val="22"/>
                <w:lang w:val="en-GB" w:eastAsia="zh-TW"/>
              </w:rPr>
            </w:pPr>
            <w:r>
              <w:rPr>
                <w:rFonts w:ascii="Arial" w:hAnsi="Arial" w:cs="Arial"/>
                <w:sz w:val="22"/>
                <w:szCs w:val="22"/>
                <w:lang w:val="en-GB" w:eastAsia="zh-TW"/>
              </w:rPr>
              <w:t>Practical Task</w:t>
            </w:r>
          </w:p>
          <w:p w14:paraId="2EA5BEA4"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hAnsi="Arial" w:cs="Arial"/>
                <w:sz w:val="22"/>
                <w:szCs w:val="22"/>
                <w:lang w:val="en-GB" w:eastAsia="zh-TW"/>
              </w:rPr>
            </w:pPr>
            <w:r>
              <w:rPr>
                <w:rFonts w:ascii="Arial" w:hAnsi="Arial" w:cs="Arial"/>
                <w:sz w:val="22"/>
                <w:szCs w:val="22"/>
                <w:lang w:val="en-GB" w:eastAsia="zh-TW"/>
              </w:rPr>
              <w:t>Project 2</w:t>
            </w:r>
          </w:p>
        </w:tc>
      </w:tr>
      <w:tr w:rsidR="00616270" w:rsidRPr="009C2ECE" w14:paraId="7C2EB73C" w14:textId="77777777">
        <w:trPr>
          <w:jc w:val="center"/>
        </w:trPr>
        <w:tc>
          <w:tcPr>
            <w:tcW w:w="2318" w:type="dxa"/>
            <w:vMerge/>
          </w:tcPr>
          <w:p w14:paraId="43C4B322" w14:textId="77777777" w:rsidR="00616270" w:rsidRPr="009C2ECE" w:rsidRDefault="00616270">
            <w:pPr>
              <w:rPr>
                <w:rFonts w:ascii="Arial" w:hAnsi="Arial" w:cs="Arial"/>
                <w:sz w:val="22"/>
                <w:szCs w:val="22"/>
                <w:lang w:eastAsia="zh-TW"/>
              </w:rPr>
            </w:pPr>
          </w:p>
        </w:tc>
        <w:tc>
          <w:tcPr>
            <w:tcW w:w="1417" w:type="dxa"/>
            <w:vMerge/>
            <w:tcBorders>
              <w:right w:val="single" w:sz="18" w:space="0" w:color="auto"/>
            </w:tcBorders>
          </w:tcPr>
          <w:p w14:paraId="6C18E9C1" w14:textId="77777777" w:rsidR="00616270" w:rsidRPr="009C2ECE" w:rsidRDefault="00616270">
            <w:pPr>
              <w:rPr>
                <w:rFonts w:ascii="Arial" w:hAnsi="Arial" w:cs="Arial"/>
                <w:sz w:val="22"/>
                <w:szCs w:val="22"/>
                <w:lang w:eastAsia="zh-TW"/>
              </w:rPr>
            </w:pPr>
          </w:p>
        </w:tc>
        <w:tc>
          <w:tcPr>
            <w:tcW w:w="2336" w:type="dxa"/>
            <w:tcBorders>
              <w:right w:val="single" w:sz="6" w:space="0" w:color="auto"/>
            </w:tcBorders>
          </w:tcPr>
          <w:p w14:paraId="12CC791E" w14:textId="77777777" w:rsidR="00616270" w:rsidRDefault="00616270">
            <w:pPr>
              <w:spacing w:before="40" w:after="40"/>
              <w:jc w:val="center"/>
              <w:rPr>
                <w:rFonts w:ascii="Arial" w:hAnsi="Arial" w:cs="Arial"/>
                <w:sz w:val="18"/>
                <w:szCs w:val="18"/>
              </w:rPr>
            </w:pPr>
            <w:r>
              <w:rPr>
                <w:rFonts w:ascii="Arial" w:hAnsi="Arial" w:cs="Arial"/>
                <w:sz w:val="18"/>
                <w:szCs w:val="18"/>
              </w:rPr>
              <w:t>DUE:</w:t>
            </w:r>
          </w:p>
          <w:p w14:paraId="494F2BDF"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eastAsia="zh-TW"/>
              </w:rPr>
            </w:pPr>
            <w:r>
              <w:rPr>
                <w:rFonts w:ascii="Arial" w:hAnsi="Arial" w:cs="Arial"/>
                <w:sz w:val="22"/>
                <w:szCs w:val="22"/>
                <w:lang w:val="en-GB" w:eastAsia="zh-TW"/>
              </w:rPr>
              <w:t>Term 1, Week 8</w:t>
            </w:r>
          </w:p>
        </w:tc>
        <w:tc>
          <w:tcPr>
            <w:tcW w:w="2336" w:type="dxa"/>
            <w:tcBorders>
              <w:left w:val="single" w:sz="6" w:space="0" w:color="auto"/>
            </w:tcBorders>
          </w:tcPr>
          <w:p w14:paraId="7D52D7C9" w14:textId="77777777" w:rsidR="00616270" w:rsidRDefault="00616270">
            <w:pPr>
              <w:spacing w:before="40" w:after="40"/>
              <w:jc w:val="center"/>
              <w:rPr>
                <w:rFonts w:ascii="Arial" w:hAnsi="Arial" w:cs="Arial"/>
                <w:sz w:val="18"/>
                <w:szCs w:val="18"/>
              </w:rPr>
            </w:pPr>
            <w:r>
              <w:rPr>
                <w:rFonts w:ascii="Arial" w:hAnsi="Arial" w:cs="Arial"/>
                <w:sz w:val="18"/>
                <w:szCs w:val="18"/>
              </w:rPr>
              <w:t>DUE:</w:t>
            </w:r>
          </w:p>
          <w:p w14:paraId="6E2D28B0"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eastAsia="zh-TW"/>
              </w:rPr>
            </w:pPr>
            <w:r>
              <w:rPr>
                <w:rFonts w:ascii="Arial" w:hAnsi="Arial" w:cs="Arial"/>
                <w:sz w:val="22"/>
                <w:szCs w:val="22"/>
                <w:lang w:val="en-GB" w:eastAsia="zh-TW"/>
              </w:rPr>
              <w:t>Term 2, Week 4</w:t>
            </w:r>
          </w:p>
        </w:tc>
        <w:tc>
          <w:tcPr>
            <w:tcW w:w="2336" w:type="dxa"/>
          </w:tcPr>
          <w:p w14:paraId="557ECCB7" w14:textId="77777777" w:rsidR="00616270" w:rsidRDefault="00616270">
            <w:pPr>
              <w:spacing w:before="40" w:after="40"/>
              <w:jc w:val="center"/>
              <w:rPr>
                <w:rFonts w:ascii="Arial" w:hAnsi="Arial" w:cs="Arial"/>
                <w:sz w:val="18"/>
                <w:szCs w:val="18"/>
              </w:rPr>
            </w:pPr>
            <w:r>
              <w:rPr>
                <w:rFonts w:ascii="Arial" w:hAnsi="Arial" w:cs="Arial"/>
                <w:sz w:val="18"/>
                <w:szCs w:val="18"/>
              </w:rPr>
              <w:t>DUE:</w:t>
            </w:r>
          </w:p>
          <w:p w14:paraId="7C806E28"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eastAsia="zh-TW"/>
              </w:rPr>
            </w:pPr>
            <w:r>
              <w:rPr>
                <w:rFonts w:ascii="Arial" w:hAnsi="Arial" w:cs="Arial"/>
                <w:sz w:val="22"/>
                <w:szCs w:val="22"/>
                <w:lang w:val="en-GB" w:eastAsia="zh-TW"/>
              </w:rPr>
              <w:t>Term 3, Week 8</w:t>
            </w:r>
          </w:p>
        </w:tc>
        <w:tc>
          <w:tcPr>
            <w:tcW w:w="2336" w:type="dxa"/>
          </w:tcPr>
          <w:p w14:paraId="660EE107" w14:textId="77777777" w:rsidR="00616270" w:rsidRDefault="00616270">
            <w:pPr>
              <w:spacing w:before="40" w:after="40"/>
              <w:jc w:val="center"/>
              <w:rPr>
                <w:rFonts w:ascii="Arial" w:hAnsi="Arial" w:cs="Arial"/>
                <w:sz w:val="18"/>
                <w:szCs w:val="18"/>
              </w:rPr>
            </w:pPr>
            <w:r>
              <w:rPr>
                <w:rFonts w:ascii="Arial" w:hAnsi="Arial" w:cs="Arial"/>
                <w:sz w:val="18"/>
                <w:szCs w:val="18"/>
              </w:rPr>
              <w:t>DUE:</w:t>
            </w:r>
          </w:p>
          <w:p w14:paraId="63DBA3FB"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2"/>
                <w:szCs w:val="22"/>
                <w:lang w:val="en-GB" w:eastAsia="zh-TW"/>
              </w:rPr>
            </w:pPr>
            <w:r>
              <w:rPr>
                <w:rFonts w:ascii="Arial" w:hAnsi="Arial" w:cs="Arial"/>
                <w:sz w:val="22"/>
                <w:szCs w:val="22"/>
                <w:lang w:val="en-GB" w:eastAsia="zh-TW"/>
              </w:rPr>
              <w:t>Term 4, Week 4</w:t>
            </w:r>
          </w:p>
        </w:tc>
      </w:tr>
      <w:tr w:rsidR="00616270" w:rsidRPr="009C2ECE" w14:paraId="62A9C901" w14:textId="77777777">
        <w:trPr>
          <w:jc w:val="center"/>
        </w:trPr>
        <w:tc>
          <w:tcPr>
            <w:tcW w:w="2318" w:type="dxa"/>
            <w:tcBorders>
              <w:top w:val="single" w:sz="18" w:space="0" w:color="auto"/>
              <w:bottom w:val="single" w:sz="4" w:space="0" w:color="auto"/>
            </w:tcBorders>
          </w:tcPr>
          <w:p w14:paraId="27387DF2" w14:textId="77777777" w:rsidR="00616270" w:rsidRDefault="00616270">
            <w:pPr>
              <w:rPr>
                <w:rFonts w:ascii="Arial" w:hAnsi="Arial" w:cs="Arial"/>
                <w:sz w:val="22"/>
                <w:szCs w:val="22"/>
                <w:lang w:eastAsia="zh-TW"/>
              </w:rPr>
            </w:pPr>
          </w:p>
        </w:tc>
        <w:tc>
          <w:tcPr>
            <w:tcW w:w="1417" w:type="dxa"/>
            <w:tcBorders>
              <w:top w:val="single" w:sz="18" w:space="0" w:color="auto"/>
              <w:bottom w:val="single" w:sz="4" w:space="0" w:color="auto"/>
              <w:right w:val="single" w:sz="18" w:space="0" w:color="auto"/>
            </w:tcBorders>
            <w:vAlign w:val="center"/>
          </w:tcPr>
          <w:p w14:paraId="3D447E36" w14:textId="77777777" w:rsidR="00616270" w:rsidRPr="007C0D1F" w:rsidRDefault="00616270">
            <w:pPr>
              <w:jc w:val="center"/>
              <w:rPr>
                <w:rFonts w:ascii="Arial" w:hAnsi="Arial" w:cs="Arial"/>
                <w:b/>
                <w:bCs/>
                <w:sz w:val="22"/>
                <w:szCs w:val="22"/>
                <w:lang w:eastAsia="zh-TW"/>
              </w:rPr>
            </w:pPr>
            <w:r w:rsidRPr="007C0D1F">
              <w:rPr>
                <w:rFonts w:ascii="Arial" w:hAnsi="Arial" w:cs="Arial"/>
                <w:b/>
                <w:bCs/>
                <w:sz w:val="22"/>
                <w:szCs w:val="22"/>
                <w:lang w:eastAsia="zh-TW"/>
              </w:rPr>
              <w:t>Outcomes</w:t>
            </w:r>
          </w:p>
        </w:tc>
        <w:tc>
          <w:tcPr>
            <w:tcW w:w="2336" w:type="dxa"/>
            <w:tcBorders>
              <w:top w:val="single" w:sz="18" w:space="0" w:color="auto"/>
              <w:bottom w:val="single" w:sz="4" w:space="0" w:color="auto"/>
              <w:right w:val="single" w:sz="6" w:space="0" w:color="auto"/>
            </w:tcBorders>
            <w:vAlign w:val="center"/>
          </w:tcPr>
          <w:p w14:paraId="07AABA88" w14:textId="77777777" w:rsidR="00616270" w:rsidRPr="009C2ECE" w:rsidRDefault="00616270">
            <w:pPr>
              <w:jc w:val="center"/>
              <w:rPr>
                <w:rFonts w:ascii="Arial" w:hAnsi="Arial" w:cs="Arial"/>
                <w:sz w:val="22"/>
                <w:szCs w:val="22"/>
                <w:lang w:eastAsia="zh-TW"/>
              </w:rPr>
            </w:pPr>
            <w:r>
              <w:rPr>
                <w:rFonts w:ascii="Arial" w:hAnsi="Arial" w:cs="Arial"/>
                <w:sz w:val="22"/>
                <w:szCs w:val="22"/>
                <w:lang w:eastAsia="zh-TW"/>
              </w:rPr>
              <w:t>5.1 5.4 5.9</w:t>
            </w:r>
          </w:p>
        </w:tc>
        <w:tc>
          <w:tcPr>
            <w:tcW w:w="2336" w:type="dxa"/>
            <w:tcBorders>
              <w:top w:val="single" w:sz="18" w:space="0" w:color="auto"/>
              <w:left w:val="single" w:sz="6" w:space="0" w:color="auto"/>
              <w:bottom w:val="single" w:sz="4" w:space="0" w:color="auto"/>
            </w:tcBorders>
            <w:vAlign w:val="center"/>
          </w:tcPr>
          <w:p w14:paraId="3BC2AFE0" w14:textId="77777777" w:rsidR="00616270" w:rsidRDefault="00616270">
            <w:pPr>
              <w:jc w:val="center"/>
              <w:rPr>
                <w:rFonts w:ascii="Arial" w:hAnsi="Arial" w:cs="Arial"/>
                <w:sz w:val="22"/>
                <w:szCs w:val="22"/>
                <w:lang w:eastAsia="zh-TW"/>
              </w:rPr>
            </w:pPr>
            <w:r>
              <w:rPr>
                <w:rFonts w:ascii="Arial" w:hAnsi="Arial" w:cs="Arial"/>
                <w:sz w:val="22"/>
                <w:szCs w:val="22"/>
                <w:lang w:eastAsia="zh-TW"/>
              </w:rPr>
              <w:t>5.2 5.3 5.8</w:t>
            </w:r>
          </w:p>
        </w:tc>
        <w:tc>
          <w:tcPr>
            <w:tcW w:w="2336" w:type="dxa"/>
            <w:tcBorders>
              <w:top w:val="single" w:sz="18" w:space="0" w:color="auto"/>
              <w:bottom w:val="single" w:sz="4" w:space="0" w:color="auto"/>
            </w:tcBorders>
            <w:vAlign w:val="center"/>
          </w:tcPr>
          <w:p w14:paraId="36E1EE41" w14:textId="77777777" w:rsidR="00616270" w:rsidRPr="009C2ECE" w:rsidRDefault="00616270">
            <w:pPr>
              <w:jc w:val="center"/>
              <w:rPr>
                <w:rFonts w:ascii="Arial" w:hAnsi="Arial" w:cs="Arial"/>
                <w:sz w:val="22"/>
                <w:szCs w:val="22"/>
                <w:lang w:eastAsia="zh-TW"/>
              </w:rPr>
            </w:pPr>
            <w:r>
              <w:rPr>
                <w:rFonts w:ascii="Arial" w:hAnsi="Arial" w:cs="Arial"/>
                <w:sz w:val="22"/>
                <w:szCs w:val="22"/>
                <w:lang w:eastAsia="zh-TW"/>
              </w:rPr>
              <w:t>5.1 5.2 5.7</w:t>
            </w:r>
          </w:p>
        </w:tc>
        <w:tc>
          <w:tcPr>
            <w:tcW w:w="2336" w:type="dxa"/>
            <w:tcBorders>
              <w:top w:val="single" w:sz="18" w:space="0" w:color="auto"/>
              <w:bottom w:val="single" w:sz="4" w:space="0" w:color="auto"/>
            </w:tcBorders>
            <w:vAlign w:val="center"/>
          </w:tcPr>
          <w:p w14:paraId="147E1134" w14:textId="77777777" w:rsidR="00616270" w:rsidRDefault="00616270">
            <w:pPr>
              <w:jc w:val="center"/>
              <w:rPr>
                <w:rFonts w:ascii="Arial" w:hAnsi="Arial" w:cs="Arial"/>
                <w:sz w:val="22"/>
                <w:szCs w:val="22"/>
                <w:lang w:eastAsia="zh-TW"/>
              </w:rPr>
            </w:pPr>
          </w:p>
          <w:p w14:paraId="4366A659" w14:textId="77777777" w:rsidR="00616270" w:rsidRDefault="00616270">
            <w:pPr>
              <w:jc w:val="center"/>
              <w:rPr>
                <w:rFonts w:ascii="Arial" w:hAnsi="Arial" w:cs="Arial"/>
                <w:sz w:val="22"/>
                <w:szCs w:val="22"/>
                <w:lang w:eastAsia="zh-TW"/>
              </w:rPr>
            </w:pPr>
            <w:r>
              <w:rPr>
                <w:rFonts w:ascii="Arial" w:hAnsi="Arial" w:cs="Arial"/>
                <w:sz w:val="22"/>
                <w:szCs w:val="22"/>
                <w:lang w:eastAsia="zh-TW"/>
              </w:rPr>
              <w:t>5.5 5.6 5.10</w:t>
            </w:r>
          </w:p>
          <w:p w14:paraId="54086F7C" w14:textId="77777777" w:rsidR="00616270" w:rsidRDefault="00616270">
            <w:pPr>
              <w:jc w:val="center"/>
              <w:rPr>
                <w:rFonts w:ascii="Arial" w:hAnsi="Arial" w:cs="Arial"/>
                <w:sz w:val="22"/>
                <w:szCs w:val="22"/>
                <w:lang w:eastAsia="zh-TW"/>
              </w:rPr>
            </w:pPr>
          </w:p>
        </w:tc>
      </w:tr>
      <w:tr w:rsidR="00616270" w:rsidRPr="009C2ECE" w14:paraId="25C982FB" w14:textId="77777777">
        <w:trPr>
          <w:jc w:val="center"/>
        </w:trPr>
        <w:tc>
          <w:tcPr>
            <w:tcW w:w="2318" w:type="dxa"/>
            <w:tcBorders>
              <w:top w:val="single" w:sz="18" w:space="0" w:color="auto"/>
              <w:bottom w:val="single" w:sz="4" w:space="0" w:color="auto"/>
            </w:tcBorders>
          </w:tcPr>
          <w:p w14:paraId="269106DA" w14:textId="77777777" w:rsidR="00616270" w:rsidRDefault="00616270">
            <w:pPr>
              <w:rPr>
                <w:rFonts w:ascii="Arial" w:hAnsi="Arial" w:cs="Arial"/>
                <w:sz w:val="22"/>
                <w:szCs w:val="22"/>
                <w:lang w:eastAsia="zh-TW"/>
              </w:rPr>
            </w:pPr>
          </w:p>
          <w:p w14:paraId="24C0AAB8" w14:textId="77777777" w:rsidR="00616270" w:rsidRPr="009C2ECE" w:rsidRDefault="00616270">
            <w:pPr>
              <w:rPr>
                <w:rFonts w:ascii="Arial" w:hAnsi="Arial" w:cs="Arial"/>
                <w:sz w:val="22"/>
                <w:szCs w:val="22"/>
                <w:lang w:eastAsia="zh-TW"/>
              </w:rPr>
            </w:pPr>
            <w:r>
              <w:rPr>
                <w:rFonts w:ascii="Arial" w:hAnsi="Arial" w:cs="Arial"/>
                <w:sz w:val="22"/>
                <w:szCs w:val="22"/>
                <w:lang w:eastAsia="zh-TW"/>
              </w:rPr>
              <w:t>Making / Practice</w:t>
            </w:r>
          </w:p>
        </w:tc>
        <w:tc>
          <w:tcPr>
            <w:tcW w:w="1417" w:type="dxa"/>
            <w:tcBorders>
              <w:top w:val="single" w:sz="18" w:space="0" w:color="auto"/>
              <w:bottom w:val="single" w:sz="4" w:space="0" w:color="auto"/>
              <w:right w:val="single" w:sz="18" w:space="0" w:color="auto"/>
            </w:tcBorders>
            <w:vAlign w:val="center"/>
          </w:tcPr>
          <w:p w14:paraId="0E62204D" w14:textId="77777777" w:rsidR="00616270" w:rsidRPr="009C2ECE" w:rsidRDefault="00616270">
            <w:pPr>
              <w:jc w:val="center"/>
              <w:rPr>
                <w:rFonts w:ascii="Arial" w:hAnsi="Arial" w:cs="Arial"/>
                <w:sz w:val="22"/>
                <w:szCs w:val="22"/>
                <w:lang w:eastAsia="zh-TW"/>
              </w:rPr>
            </w:pPr>
            <w:r>
              <w:rPr>
                <w:rFonts w:ascii="Arial" w:hAnsi="Arial" w:cs="Arial"/>
                <w:sz w:val="22"/>
                <w:szCs w:val="22"/>
                <w:lang w:eastAsia="zh-TW"/>
              </w:rPr>
              <w:t>60%</w:t>
            </w:r>
          </w:p>
        </w:tc>
        <w:tc>
          <w:tcPr>
            <w:tcW w:w="2336" w:type="dxa"/>
            <w:tcBorders>
              <w:top w:val="single" w:sz="18" w:space="0" w:color="auto"/>
              <w:bottom w:val="single" w:sz="4" w:space="0" w:color="auto"/>
              <w:right w:val="single" w:sz="6" w:space="0" w:color="auto"/>
            </w:tcBorders>
            <w:vAlign w:val="center"/>
          </w:tcPr>
          <w:p w14:paraId="657DDA13" w14:textId="77777777" w:rsidR="00616270" w:rsidRPr="009C2ECE" w:rsidRDefault="00616270">
            <w:pPr>
              <w:jc w:val="center"/>
              <w:rPr>
                <w:rFonts w:ascii="Arial" w:hAnsi="Arial" w:cs="Arial"/>
                <w:sz w:val="22"/>
                <w:szCs w:val="22"/>
                <w:lang w:eastAsia="zh-TW"/>
              </w:rPr>
            </w:pPr>
          </w:p>
        </w:tc>
        <w:tc>
          <w:tcPr>
            <w:tcW w:w="2336" w:type="dxa"/>
            <w:tcBorders>
              <w:top w:val="single" w:sz="18" w:space="0" w:color="auto"/>
              <w:left w:val="single" w:sz="6" w:space="0" w:color="auto"/>
              <w:bottom w:val="single" w:sz="4" w:space="0" w:color="auto"/>
            </w:tcBorders>
            <w:vAlign w:val="center"/>
          </w:tcPr>
          <w:p w14:paraId="2823FC45" w14:textId="77777777" w:rsidR="00616270" w:rsidRPr="009C2ECE" w:rsidRDefault="00616270">
            <w:pPr>
              <w:jc w:val="center"/>
              <w:rPr>
                <w:rFonts w:ascii="Arial" w:hAnsi="Arial" w:cs="Arial"/>
                <w:sz w:val="22"/>
                <w:szCs w:val="22"/>
                <w:lang w:eastAsia="zh-TW"/>
              </w:rPr>
            </w:pPr>
            <w:r>
              <w:rPr>
                <w:rFonts w:ascii="Arial" w:hAnsi="Arial" w:cs="Arial"/>
                <w:sz w:val="22"/>
                <w:szCs w:val="22"/>
                <w:lang w:eastAsia="zh-TW"/>
              </w:rPr>
              <w:t>30%</w:t>
            </w:r>
          </w:p>
        </w:tc>
        <w:tc>
          <w:tcPr>
            <w:tcW w:w="2336" w:type="dxa"/>
            <w:tcBorders>
              <w:top w:val="single" w:sz="18" w:space="0" w:color="auto"/>
              <w:bottom w:val="single" w:sz="4" w:space="0" w:color="auto"/>
            </w:tcBorders>
            <w:vAlign w:val="center"/>
          </w:tcPr>
          <w:p w14:paraId="0791B617" w14:textId="77777777" w:rsidR="00616270" w:rsidRPr="009C2ECE" w:rsidRDefault="00616270">
            <w:pPr>
              <w:jc w:val="center"/>
              <w:rPr>
                <w:rFonts w:ascii="Arial" w:hAnsi="Arial" w:cs="Arial"/>
                <w:sz w:val="22"/>
                <w:szCs w:val="22"/>
                <w:lang w:eastAsia="zh-TW"/>
              </w:rPr>
            </w:pPr>
          </w:p>
        </w:tc>
        <w:tc>
          <w:tcPr>
            <w:tcW w:w="2336" w:type="dxa"/>
            <w:tcBorders>
              <w:top w:val="single" w:sz="18" w:space="0" w:color="auto"/>
              <w:bottom w:val="single" w:sz="4" w:space="0" w:color="auto"/>
            </w:tcBorders>
            <w:vAlign w:val="center"/>
          </w:tcPr>
          <w:p w14:paraId="7C034DB8" w14:textId="77777777" w:rsidR="00616270" w:rsidRPr="009C2ECE" w:rsidRDefault="00616270">
            <w:pPr>
              <w:jc w:val="center"/>
              <w:rPr>
                <w:rFonts w:ascii="Arial" w:hAnsi="Arial" w:cs="Arial"/>
                <w:sz w:val="22"/>
                <w:szCs w:val="22"/>
                <w:lang w:eastAsia="zh-TW"/>
              </w:rPr>
            </w:pPr>
            <w:r>
              <w:rPr>
                <w:rFonts w:ascii="Arial" w:hAnsi="Arial" w:cs="Arial"/>
                <w:sz w:val="22"/>
                <w:szCs w:val="22"/>
                <w:lang w:eastAsia="zh-TW"/>
              </w:rPr>
              <w:t>30%</w:t>
            </w:r>
          </w:p>
        </w:tc>
      </w:tr>
      <w:tr w:rsidR="00616270" w:rsidRPr="009C2ECE" w14:paraId="2095D064" w14:textId="77777777">
        <w:trPr>
          <w:jc w:val="center"/>
        </w:trPr>
        <w:tc>
          <w:tcPr>
            <w:tcW w:w="2318" w:type="dxa"/>
            <w:tcBorders>
              <w:top w:val="single" w:sz="4" w:space="0" w:color="auto"/>
              <w:bottom w:val="single" w:sz="18" w:space="0" w:color="auto"/>
            </w:tcBorders>
          </w:tcPr>
          <w:p w14:paraId="3EB2A9D4" w14:textId="77777777" w:rsidR="00616270" w:rsidRDefault="00616270">
            <w:pPr>
              <w:rPr>
                <w:rFonts w:ascii="Arial" w:hAnsi="Arial" w:cs="Arial"/>
                <w:sz w:val="22"/>
                <w:szCs w:val="22"/>
                <w:lang w:eastAsia="zh-TW"/>
              </w:rPr>
            </w:pPr>
          </w:p>
          <w:p w14:paraId="672A1144" w14:textId="77777777" w:rsidR="00616270" w:rsidRDefault="00616270">
            <w:pPr>
              <w:rPr>
                <w:rFonts w:ascii="Arial" w:hAnsi="Arial" w:cs="Arial"/>
                <w:sz w:val="22"/>
                <w:szCs w:val="22"/>
                <w:lang w:eastAsia="zh-TW"/>
              </w:rPr>
            </w:pPr>
            <w:r>
              <w:rPr>
                <w:rFonts w:ascii="Arial" w:hAnsi="Arial" w:cs="Arial"/>
                <w:sz w:val="22"/>
                <w:szCs w:val="22"/>
                <w:lang w:eastAsia="zh-TW"/>
              </w:rPr>
              <w:t>Critical and historical interpretations</w:t>
            </w:r>
          </w:p>
          <w:p w14:paraId="53E54315" w14:textId="77777777" w:rsidR="00616270" w:rsidRPr="009C2ECE" w:rsidRDefault="00616270">
            <w:pPr>
              <w:rPr>
                <w:rFonts w:ascii="Arial" w:hAnsi="Arial" w:cs="Arial"/>
                <w:sz w:val="22"/>
                <w:szCs w:val="22"/>
                <w:lang w:eastAsia="zh-TW"/>
              </w:rPr>
            </w:pPr>
          </w:p>
        </w:tc>
        <w:tc>
          <w:tcPr>
            <w:tcW w:w="1417" w:type="dxa"/>
            <w:tcBorders>
              <w:top w:val="single" w:sz="4" w:space="0" w:color="auto"/>
              <w:bottom w:val="single" w:sz="18" w:space="0" w:color="auto"/>
              <w:right w:val="single" w:sz="18" w:space="0" w:color="auto"/>
            </w:tcBorders>
            <w:vAlign w:val="center"/>
          </w:tcPr>
          <w:p w14:paraId="1D4B4D41" w14:textId="77777777" w:rsidR="00616270" w:rsidRPr="009C2ECE" w:rsidRDefault="00616270">
            <w:pPr>
              <w:jc w:val="center"/>
              <w:rPr>
                <w:rFonts w:ascii="Arial" w:hAnsi="Arial" w:cs="Arial"/>
                <w:sz w:val="22"/>
                <w:szCs w:val="22"/>
                <w:lang w:eastAsia="zh-TW"/>
              </w:rPr>
            </w:pPr>
            <w:r>
              <w:rPr>
                <w:rFonts w:ascii="Arial" w:hAnsi="Arial" w:cs="Arial"/>
                <w:sz w:val="22"/>
                <w:szCs w:val="22"/>
                <w:lang w:eastAsia="zh-TW"/>
              </w:rPr>
              <w:t>40%</w:t>
            </w:r>
          </w:p>
        </w:tc>
        <w:tc>
          <w:tcPr>
            <w:tcW w:w="2336" w:type="dxa"/>
            <w:tcBorders>
              <w:top w:val="single" w:sz="4" w:space="0" w:color="auto"/>
              <w:bottom w:val="single" w:sz="18" w:space="0" w:color="auto"/>
              <w:right w:val="single" w:sz="6" w:space="0" w:color="auto"/>
            </w:tcBorders>
            <w:vAlign w:val="center"/>
          </w:tcPr>
          <w:p w14:paraId="6CDF7B2C" w14:textId="77777777" w:rsidR="00616270" w:rsidRPr="009C2ECE" w:rsidRDefault="00616270">
            <w:pPr>
              <w:jc w:val="center"/>
              <w:rPr>
                <w:rFonts w:ascii="Arial" w:hAnsi="Arial" w:cs="Arial"/>
                <w:sz w:val="22"/>
                <w:szCs w:val="22"/>
                <w:lang w:eastAsia="zh-TW"/>
              </w:rPr>
            </w:pPr>
            <w:r>
              <w:rPr>
                <w:rFonts w:ascii="Arial" w:hAnsi="Arial" w:cs="Arial"/>
                <w:sz w:val="22"/>
                <w:szCs w:val="22"/>
                <w:lang w:eastAsia="zh-TW"/>
              </w:rPr>
              <w:t>20%</w:t>
            </w:r>
          </w:p>
        </w:tc>
        <w:tc>
          <w:tcPr>
            <w:tcW w:w="2336" w:type="dxa"/>
            <w:tcBorders>
              <w:top w:val="single" w:sz="4" w:space="0" w:color="auto"/>
              <w:left w:val="single" w:sz="6" w:space="0" w:color="auto"/>
              <w:bottom w:val="single" w:sz="18" w:space="0" w:color="auto"/>
            </w:tcBorders>
            <w:vAlign w:val="center"/>
          </w:tcPr>
          <w:p w14:paraId="5485288A"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hAnsi="Arial" w:cs="Arial"/>
                <w:sz w:val="22"/>
                <w:szCs w:val="22"/>
                <w:lang w:eastAsia="zh-TW"/>
              </w:rPr>
            </w:pPr>
          </w:p>
        </w:tc>
        <w:tc>
          <w:tcPr>
            <w:tcW w:w="2336" w:type="dxa"/>
            <w:tcBorders>
              <w:top w:val="single" w:sz="4" w:space="0" w:color="auto"/>
              <w:bottom w:val="single" w:sz="18" w:space="0" w:color="auto"/>
            </w:tcBorders>
            <w:vAlign w:val="center"/>
          </w:tcPr>
          <w:p w14:paraId="13712328" w14:textId="77777777" w:rsidR="00616270" w:rsidRPr="009C2ECE" w:rsidRDefault="00616270">
            <w:pPr>
              <w:jc w:val="center"/>
              <w:rPr>
                <w:rFonts w:ascii="Arial" w:hAnsi="Arial" w:cs="Arial"/>
                <w:sz w:val="22"/>
                <w:szCs w:val="22"/>
                <w:lang w:eastAsia="zh-TW"/>
              </w:rPr>
            </w:pPr>
            <w:r>
              <w:rPr>
                <w:rFonts w:ascii="Arial" w:hAnsi="Arial" w:cs="Arial"/>
                <w:sz w:val="22"/>
                <w:szCs w:val="22"/>
                <w:lang w:eastAsia="zh-TW"/>
              </w:rPr>
              <w:t>20%</w:t>
            </w:r>
          </w:p>
        </w:tc>
        <w:tc>
          <w:tcPr>
            <w:tcW w:w="2336" w:type="dxa"/>
            <w:tcBorders>
              <w:top w:val="single" w:sz="4" w:space="0" w:color="auto"/>
              <w:bottom w:val="single" w:sz="18" w:space="0" w:color="auto"/>
            </w:tcBorders>
            <w:vAlign w:val="center"/>
          </w:tcPr>
          <w:p w14:paraId="765E7405" w14:textId="77777777" w:rsidR="00616270" w:rsidRPr="009C2ECE" w:rsidRDefault="00616270">
            <w:pPr>
              <w:jc w:val="center"/>
              <w:rPr>
                <w:rFonts w:ascii="Arial" w:hAnsi="Arial" w:cs="Arial"/>
                <w:sz w:val="22"/>
                <w:szCs w:val="22"/>
                <w:lang w:eastAsia="zh-TW"/>
              </w:rPr>
            </w:pPr>
          </w:p>
        </w:tc>
      </w:tr>
      <w:tr w:rsidR="00616270" w:rsidRPr="009C2ECE" w14:paraId="436F8352" w14:textId="77777777">
        <w:trPr>
          <w:jc w:val="center"/>
        </w:trPr>
        <w:tc>
          <w:tcPr>
            <w:tcW w:w="2318" w:type="dxa"/>
            <w:tcBorders>
              <w:top w:val="single" w:sz="18" w:space="0" w:color="auto"/>
            </w:tcBorders>
          </w:tcPr>
          <w:p w14:paraId="2E684773" w14:textId="77777777" w:rsidR="00616270" w:rsidRPr="009C2ECE" w:rsidRDefault="00616270">
            <w:pPr>
              <w:rPr>
                <w:rFonts w:ascii="Arial" w:hAnsi="Arial" w:cs="Arial"/>
                <w:b/>
                <w:sz w:val="22"/>
                <w:szCs w:val="22"/>
                <w:lang w:eastAsia="zh-TW"/>
              </w:rPr>
            </w:pPr>
            <w:r w:rsidRPr="009C2ECE">
              <w:rPr>
                <w:rFonts w:ascii="Arial" w:hAnsi="Arial" w:cs="Arial"/>
                <w:b/>
                <w:sz w:val="22"/>
                <w:szCs w:val="22"/>
                <w:lang w:eastAsia="zh-TW"/>
              </w:rPr>
              <w:t>Total</w:t>
            </w:r>
          </w:p>
        </w:tc>
        <w:tc>
          <w:tcPr>
            <w:tcW w:w="1417" w:type="dxa"/>
            <w:tcBorders>
              <w:top w:val="single" w:sz="18" w:space="0" w:color="auto"/>
              <w:bottom w:val="single" w:sz="18" w:space="0" w:color="auto"/>
              <w:right w:val="single" w:sz="18" w:space="0" w:color="auto"/>
            </w:tcBorders>
            <w:vAlign w:val="center"/>
          </w:tcPr>
          <w:p w14:paraId="7189C650" w14:textId="77777777" w:rsidR="00616270" w:rsidRPr="009C2ECE" w:rsidRDefault="00616270">
            <w:pPr>
              <w:jc w:val="center"/>
              <w:rPr>
                <w:rFonts w:ascii="Arial" w:hAnsi="Arial" w:cs="Arial"/>
                <w:b/>
                <w:sz w:val="22"/>
                <w:szCs w:val="22"/>
                <w:lang w:eastAsia="zh-TW"/>
              </w:rPr>
            </w:pPr>
            <w:r w:rsidRPr="009C2ECE">
              <w:rPr>
                <w:rFonts w:ascii="Arial" w:hAnsi="Arial" w:cs="Arial"/>
                <w:b/>
                <w:sz w:val="22"/>
                <w:szCs w:val="22"/>
                <w:lang w:eastAsia="zh-TW"/>
              </w:rPr>
              <w:t>100%</w:t>
            </w:r>
          </w:p>
        </w:tc>
        <w:tc>
          <w:tcPr>
            <w:tcW w:w="2336" w:type="dxa"/>
            <w:tcBorders>
              <w:top w:val="single" w:sz="18" w:space="0" w:color="auto"/>
              <w:bottom w:val="single" w:sz="18" w:space="0" w:color="auto"/>
              <w:right w:val="single" w:sz="6" w:space="0" w:color="auto"/>
            </w:tcBorders>
            <w:vAlign w:val="center"/>
          </w:tcPr>
          <w:p w14:paraId="4D89EC77"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sz w:val="22"/>
                <w:szCs w:val="22"/>
                <w:lang w:val="en-GB" w:eastAsia="zh-TW"/>
              </w:rPr>
            </w:pPr>
            <w:r>
              <w:rPr>
                <w:rFonts w:ascii="Arial" w:hAnsi="Arial" w:cs="Arial"/>
                <w:b/>
                <w:sz w:val="22"/>
                <w:szCs w:val="22"/>
                <w:lang w:val="en-GB" w:eastAsia="zh-TW"/>
              </w:rPr>
              <w:t>20%</w:t>
            </w:r>
          </w:p>
        </w:tc>
        <w:tc>
          <w:tcPr>
            <w:tcW w:w="2336" w:type="dxa"/>
            <w:tcBorders>
              <w:top w:val="single" w:sz="18" w:space="0" w:color="auto"/>
              <w:left w:val="single" w:sz="6" w:space="0" w:color="auto"/>
            </w:tcBorders>
            <w:vAlign w:val="center"/>
          </w:tcPr>
          <w:p w14:paraId="3F415F62"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sz w:val="22"/>
                <w:szCs w:val="22"/>
                <w:lang w:val="en-GB" w:eastAsia="zh-TW"/>
              </w:rPr>
            </w:pPr>
            <w:r>
              <w:rPr>
                <w:rFonts w:ascii="Arial" w:hAnsi="Arial" w:cs="Arial"/>
                <w:b/>
                <w:sz w:val="22"/>
                <w:szCs w:val="22"/>
                <w:lang w:val="en-GB" w:eastAsia="zh-TW"/>
              </w:rPr>
              <w:t>30%</w:t>
            </w:r>
          </w:p>
        </w:tc>
        <w:tc>
          <w:tcPr>
            <w:tcW w:w="2336" w:type="dxa"/>
            <w:tcBorders>
              <w:top w:val="single" w:sz="18" w:space="0" w:color="auto"/>
            </w:tcBorders>
            <w:vAlign w:val="center"/>
          </w:tcPr>
          <w:p w14:paraId="49F4F763"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sz w:val="22"/>
                <w:szCs w:val="22"/>
                <w:lang w:val="en-GB" w:eastAsia="zh-TW"/>
              </w:rPr>
            </w:pPr>
            <w:r>
              <w:rPr>
                <w:rFonts w:ascii="Arial" w:hAnsi="Arial" w:cs="Arial"/>
                <w:b/>
                <w:sz w:val="22"/>
                <w:szCs w:val="22"/>
                <w:lang w:val="en-GB" w:eastAsia="zh-TW"/>
              </w:rPr>
              <w:t>20%</w:t>
            </w:r>
          </w:p>
        </w:tc>
        <w:tc>
          <w:tcPr>
            <w:tcW w:w="2336" w:type="dxa"/>
            <w:tcBorders>
              <w:top w:val="single" w:sz="18" w:space="0" w:color="auto"/>
            </w:tcBorders>
            <w:vAlign w:val="center"/>
          </w:tcPr>
          <w:p w14:paraId="55C36110" w14:textId="77777777" w:rsidR="00616270" w:rsidRPr="009C2ECE" w:rsidRDefault="006162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sz w:val="22"/>
                <w:szCs w:val="22"/>
                <w:lang w:val="en-GB" w:eastAsia="zh-TW"/>
              </w:rPr>
            </w:pPr>
            <w:r>
              <w:rPr>
                <w:rFonts w:ascii="Arial" w:hAnsi="Arial" w:cs="Arial"/>
                <w:b/>
                <w:sz w:val="22"/>
                <w:szCs w:val="22"/>
                <w:lang w:val="en-GB" w:eastAsia="zh-TW"/>
              </w:rPr>
              <w:t>30%</w:t>
            </w:r>
          </w:p>
        </w:tc>
      </w:tr>
    </w:tbl>
    <w:p w14:paraId="31788744" w14:textId="3EE287D8" w:rsidR="00616270" w:rsidRPr="008E43F2" w:rsidRDefault="00616270" w:rsidP="00616270">
      <w:pPr>
        <w:tabs>
          <w:tab w:val="left" w:pos="1418"/>
        </w:tabs>
        <w:ind w:right="374"/>
        <w:rPr>
          <w:rFonts w:ascii="Arial" w:hAnsi="Arial" w:cs="Arial"/>
          <w:sz w:val="22"/>
          <w:szCs w:val="22"/>
        </w:rPr>
      </w:pPr>
      <w:r w:rsidRPr="00E17661">
        <w:rPr>
          <w:rFonts w:ascii="Arial" w:hAnsi="Arial" w:cs="Arial"/>
          <w:b/>
          <w:bCs/>
          <w:sz w:val="20"/>
          <w:szCs w:val="20"/>
        </w:rPr>
        <w:t>Outcomes:</w:t>
      </w:r>
    </w:p>
    <w:p w14:paraId="77EA04E8" w14:textId="77777777" w:rsidR="00616270" w:rsidRPr="008E43F2" w:rsidRDefault="00616270" w:rsidP="00616270">
      <w:pPr>
        <w:tabs>
          <w:tab w:val="left" w:pos="1418"/>
        </w:tabs>
        <w:ind w:right="374"/>
        <w:rPr>
          <w:rFonts w:ascii="Arial" w:hAnsi="Arial" w:cs="Arial"/>
          <w:sz w:val="20"/>
          <w:szCs w:val="20"/>
        </w:rPr>
      </w:pPr>
      <w:r w:rsidRPr="008E43F2">
        <w:rPr>
          <w:rFonts w:ascii="Arial" w:hAnsi="Arial" w:cs="Arial"/>
          <w:sz w:val="20"/>
          <w:szCs w:val="20"/>
        </w:rPr>
        <w:t>Making:</w:t>
      </w:r>
    </w:p>
    <w:p w14:paraId="67CB23E0" w14:textId="77777777" w:rsidR="00616270" w:rsidRPr="008E43F2" w:rsidRDefault="00616270" w:rsidP="00616270">
      <w:pPr>
        <w:tabs>
          <w:tab w:val="left" w:pos="1418"/>
        </w:tabs>
        <w:ind w:right="374"/>
        <w:rPr>
          <w:rFonts w:ascii="Arial" w:hAnsi="Arial" w:cs="Arial"/>
          <w:sz w:val="20"/>
          <w:szCs w:val="20"/>
        </w:rPr>
      </w:pPr>
      <w:r w:rsidRPr="008E43F2">
        <w:rPr>
          <w:rFonts w:ascii="Arial" w:hAnsi="Arial" w:cs="Arial"/>
          <w:sz w:val="20"/>
          <w:szCs w:val="20"/>
        </w:rPr>
        <w:t>5.1 develops range and autonomy in selecting and applying photographic and digital conventions and procedures to make photographic and digital works</w:t>
      </w:r>
    </w:p>
    <w:p w14:paraId="772C4248" w14:textId="77777777" w:rsidR="00616270" w:rsidRPr="008E43F2" w:rsidRDefault="00616270" w:rsidP="00616270">
      <w:pPr>
        <w:tabs>
          <w:tab w:val="left" w:pos="1418"/>
        </w:tabs>
        <w:ind w:right="374"/>
        <w:rPr>
          <w:rFonts w:ascii="Arial" w:hAnsi="Arial" w:cs="Arial"/>
          <w:sz w:val="20"/>
          <w:szCs w:val="20"/>
        </w:rPr>
      </w:pPr>
      <w:r w:rsidRPr="008E43F2">
        <w:rPr>
          <w:rFonts w:ascii="Arial" w:hAnsi="Arial" w:cs="Arial"/>
          <w:sz w:val="20"/>
          <w:szCs w:val="20"/>
        </w:rPr>
        <w:t>5.2 makes photographic and digital works informed by their understanding of the function of and relationships between artist–artwork–world–audience</w:t>
      </w:r>
    </w:p>
    <w:p w14:paraId="77F7B24C" w14:textId="77777777" w:rsidR="00616270" w:rsidRPr="008E43F2" w:rsidRDefault="00616270" w:rsidP="00616270">
      <w:pPr>
        <w:tabs>
          <w:tab w:val="left" w:pos="1418"/>
        </w:tabs>
        <w:ind w:right="374"/>
        <w:rPr>
          <w:rFonts w:ascii="Arial" w:hAnsi="Arial" w:cs="Arial"/>
          <w:sz w:val="20"/>
          <w:szCs w:val="20"/>
        </w:rPr>
      </w:pPr>
      <w:r w:rsidRPr="008E43F2">
        <w:rPr>
          <w:rFonts w:ascii="Arial" w:hAnsi="Arial" w:cs="Arial"/>
          <w:sz w:val="20"/>
          <w:szCs w:val="20"/>
        </w:rPr>
        <w:t>5.3 makes photographic and digital works informed by an understanding of how the frames affect meaning</w:t>
      </w:r>
    </w:p>
    <w:p w14:paraId="74800E69" w14:textId="77777777" w:rsidR="00616270" w:rsidRPr="008E43F2" w:rsidRDefault="00616270" w:rsidP="00616270">
      <w:pPr>
        <w:tabs>
          <w:tab w:val="left" w:pos="1418"/>
        </w:tabs>
        <w:ind w:right="374"/>
        <w:rPr>
          <w:rFonts w:ascii="Arial" w:hAnsi="Arial" w:cs="Arial"/>
          <w:sz w:val="20"/>
          <w:szCs w:val="20"/>
        </w:rPr>
      </w:pPr>
      <w:r w:rsidRPr="008E43F2">
        <w:rPr>
          <w:rFonts w:ascii="Arial" w:hAnsi="Arial" w:cs="Arial"/>
          <w:sz w:val="20"/>
          <w:szCs w:val="20"/>
        </w:rPr>
        <w:t>5.4 investigates the world as a source of ideas, concepts and subject matter for photographic and digital works</w:t>
      </w:r>
    </w:p>
    <w:p w14:paraId="6FB5B546" w14:textId="77777777" w:rsidR="00616270" w:rsidRPr="008E43F2" w:rsidRDefault="00616270" w:rsidP="00616270">
      <w:pPr>
        <w:tabs>
          <w:tab w:val="left" w:pos="1418"/>
        </w:tabs>
        <w:ind w:right="374"/>
        <w:rPr>
          <w:rFonts w:ascii="Arial" w:hAnsi="Arial" w:cs="Arial"/>
          <w:sz w:val="20"/>
          <w:szCs w:val="20"/>
        </w:rPr>
      </w:pPr>
      <w:r w:rsidRPr="008E43F2">
        <w:rPr>
          <w:rFonts w:ascii="Arial" w:hAnsi="Arial" w:cs="Arial"/>
          <w:sz w:val="20"/>
          <w:szCs w:val="20"/>
        </w:rPr>
        <w:t>5.5 makes informed choices to develop and extend concepts and different meanings in their photographic and digital works</w:t>
      </w:r>
    </w:p>
    <w:p w14:paraId="28F82442" w14:textId="77777777" w:rsidR="00616270" w:rsidRPr="008E43F2" w:rsidRDefault="00616270" w:rsidP="00616270">
      <w:pPr>
        <w:tabs>
          <w:tab w:val="left" w:pos="1418"/>
        </w:tabs>
        <w:ind w:right="374"/>
        <w:rPr>
          <w:rFonts w:ascii="Arial" w:hAnsi="Arial" w:cs="Arial"/>
          <w:sz w:val="20"/>
          <w:szCs w:val="20"/>
        </w:rPr>
      </w:pPr>
      <w:r w:rsidRPr="008E43F2">
        <w:rPr>
          <w:rFonts w:ascii="Arial" w:hAnsi="Arial" w:cs="Arial"/>
          <w:sz w:val="20"/>
          <w:szCs w:val="20"/>
        </w:rPr>
        <w:t xml:space="preserve">5.6 selects appropriate procedures and techniques to make and refine photographic and digital works </w:t>
      </w:r>
    </w:p>
    <w:p w14:paraId="0B0A9A6E" w14:textId="77777777" w:rsidR="00616270" w:rsidRPr="008E43F2" w:rsidRDefault="00616270" w:rsidP="00616270">
      <w:pPr>
        <w:tabs>
          <w:tab w:val="left" w:pos="1418"/>
        </w:tabs>
        <w:ind w:right="374"/>
        <w:rPr>
          <w:rFonts w:ascii="Arial" w:hAnsi="Arial" w:cs="Arial"/>
          <w:sz w:val="20"/>
          <w:szCs w:val="20"/>
        </w:rPr>
      </w:pPr>
      <w:r w:rsidRPr="008E43F2">
        <w:rPr>
          <w:rFonts w:ascii="Arial" w:hAnsi="Arial" w:cs="Arial"/>
          <w:sz w:val="20"/>
          <w:szCs w:val="20"/>
        </w:rPr>
        <w:t>Critical and Historical Interpretations:</w:t>
      </w:r>
    </w:p>
    <w:p w14:paraId="30D32748" w14:textId="77777777" w:rsidR="00616270" w:rsidRPr="008E43F2" w:rsidRDefault="00616270" w:rsidP="00616270">
      <w:pPr>
        <w:tabs>
          <w:tab w:val="left" w:pos="1418"/>
        </w:tabs>
        <w:ind w:right="374"/>
        <w:rPr>
          <w:rFonts w:ascii="Arial" w:hAnsi="Arial" w:cs="Arial"/>
          <w:sz w:val="20"/>
          <w:szCs w:val="20"/>
        </w:rPr>
      </w:pPr>
      <w:r w:rsidRPr="008E43F2">
        <w:rPr>
          <w:rFonts w:ascii="Arial" w:hAnsi="Arial" w:cs="Arial"/>
          <w:sz w:val="20"/>
          <w:szCs w:val="20"/>
        </w:rPr>
        <w:t>5.7 applies their understanding of aspects of practice to critically and historically interpret photographic and digital works</w:t>
      </w:r>
    </w:p>
    <w:p w14:paraId="2F96CD46" w14:textId="77777777" w:rsidR="00616270" w:rsidRPr="008E43F2" w:rsidRDefault="00616270" w:rsidP="00616270">
      <w:pPr>
        <w:tabs>
          <w:tab w:val="left" w:pos="1418"/>
        </w:tabs>
        <w:ind w:right="374"/>
        <w:rPr>
          <w:rFonts w:ascii="Arial" w:hAnsi="Arial" w:cs="Arial"/>
          <w:sz w:val="20"/>
          <w:szCs w:val="20"/>
        </w:rPr>
      </w:pPr>
      <w:r w:rsidRPr="008E43F2">
        <w:rPr>
          <w:rFonts w:ascii="Arial" w:hAnsi="Arial" w:cs="Arial"/>
          <w:sz w:val="20"/>
          <w:szCs w:val="20"/>
        </w:rPr>
        <w:t>5.8 uses their understanding of the function of and relationships between the artist–artwork–world–audience in critical and historical interpretations of photographic and digital works</w:t>
      </w:r>
    </w:p>
    <w:p w14:paraId="474DC148" w14:textId="77777777" w:rsidR="00616270" w:rsidRPr="008E43F2" w:rsidRDefault="00616270" w:rsidP="00616270">
      <w:pPr>
        <w:tabs>
          <w:tab w:val="left" w:pos="1418"/>
        </w:tabs>
        <w:ind w:right="374"/>
        <w:rPr>
          <w:rFonts w:ascii="Arial" w:hAnsi="Arial" w:cs="Arial"/>
          <w:sz w:val="20"/>
          <w:szCs w:val="20"/>
        </w:rPr>
      </w:pPr>
      <w:r w:rsidRPr="008E43F2">
        <w:rPr>
          <w:rFonts w:ascii="Arial" w:hAnsi="Arial" w:cs="Arial"/>
          <w:sz w:val="20"/>
          <w:szCs w:val="20"/>
        </w:rPr>
        <w:t>5.9 uses the frames to make different interpretations of photographic and digital works</w:t>
      </w:r>
    </w:p>
    <w:p w14:paraId="69BCD6ED" w14:textId="2CBEB7E3" w:rsidR="00A55CCF" w:rsidRPr="008E43F2" w:rsidRDefault="00616270" w:rsidP="00B96A36">
      <w:pPr>
        <w:tabs>
          <w:tab w:val="left" w:pos="1418"/>
        </w:tabs>
        <w:ind w:right="374"/>
        <w:rPr>
          <w:rFonts w:ascii="Arial" w:hAnsi="Arial" w:cs="Arial"/>
          <w:sz w:val="20"/>
          <w:szCs w:val="20"/>
        </w:rPr>
      </w:pPr>
      <w:r w:rsidRPr="008E43F2">
        <w:rPr>
          <w:rFonts w:ascii="Arial" w:hAnsi="Arial" w:cs="Arial"/>
          <w:sz w:val="20"/>
          <w:szCs w:val="20"/>
        </w:rPr>
        <w:t xml:space="preserve">5.10 constructs different critical and historical accounts of photographic and digital works </w:t>
      </w:r>
    </w:p>
    <w:p w14:paraId="7398D2DB" w14:textId="53CF3B44" w:rsidR="008E43F2" w:rsidRPr="00BB14BD" w:rsidRDefault="008E43F2" w:rsidP="008E43F2">
      <w:pPr>
        <w:pBdr>
          <w:top w:val="single" w:sz="6" w:space="0" w:color="000000"/>
          <w:left w:val="single" w:sz="6" w:space="0" w:color="FFFFFF"/>
          <w:bottom w:val="single" w:sz="6" w:space="0" w:color="000000"/>
          <w:right w:val="single" w:sz="6" w:space="0" w:color="FFFFFF"/>
        </w:pBdr>
        <w:shd w:val="pct10" w:color="000000" w:fill="FFFFFF"/>
        <w:ind w:right="372"/>
        <w:jc w:val="center"/>
        <w:rPr>
          <w:rFonts w:ascii="Arial" w:hAnsi="Arial" w:cs="Arial"/>
          <w:sz w:val="160"/>
          <w:szCs w:val="32"/>
          <w:lang w:val="en-AU"/>
        </w:rPr>
      </w:pPr>
      <w:r>
        <w:rPr>
          <w:rFonts w:ascii="Arial" w:hAnsi="Arial" w:cs="Arial"/>
          <w:bCs/>
          <w:sz w:val="52"/>
          <w:szCs w:val="32"/>
          <w:lang w:val="en-AU"/>
        </w:rPr>
        <w:lastRenderedPageBreak/>
        <w:t>Visual Arts</w:t>
      </w:r>
    </w:p>
    <w:tbl>
      <w:tblPr>
        <w:tblpPr w:leftFromText="180" w:rightFromText="180" w:vertAnchor="text" w:horzAnchor="margin" w:tblpY="49"/>
        <w:tblW w:w="1357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2808"/>
        <w:gridCol w:w="1715"/>
        <w:gridCol w:w="2264"/>
        <w:gridCol w:w="2264"/>
        <w:gridCol w:w="2264"/>
        <w:gridCol w:w="2264"/>
      </w:tblGrid>
      <w:tr w:rsidR="008E43F2" w:rsidRPr="00225137" w14:paraId="6153C0C5" w14:textId="77777777">
        <w:trPr>
          <w:trHeight w:val="226"/>
        </w:trPr>
        <w:tc>
          <w:tcPr>
            <w:tcW w:w="2808" w:type="dxa"/>
            <w:vMerge w:val="restart"/>
          </w:tcPr>
          <w:p w14:paraId="48DE043C" w14:textId="77777777" w:rsidR="008E43F2" w:rsidRPr="00225137" w:rsidRDefault="008E43F2">
            <w:pPr>
              <w:spacing w:before="40" w:after="40"/>
              <w:rPr>
                <w:rFonts w:ascii="Arial" w:hAnsi="Arial" w:cs="Arial"/>
                <w:b/>
                <w:sz w:val="22"/>
                <w:szCs w:val="22"/>
              </w:rPr>
            </w:pPr>
            <w:r w:rsidRPr="00225137">
              <w:rPr>
                <w:rFonts w:ascii="Arial" w:hAnsi="Arial" w:cs="Arial"/>
                <w:b/>
                <w:sz w:val="22"/>
                <w:szCs w:val="22"/>
              </w:rPr>
              <w:t>Areas for Assessment</w:t>
            </w:r>
          </w:p>
        </w:tc>
        <w:tc>
          <w:tcPr>
            <w:tcW w:w="1715" w:type="dxa"/>
            <w:vMerge w:val="restart"/>
            <w:tcBorders>
              <w:top w:val="single" w:sz="18" w:space="0" w:color="auto"/>
              <w:right w:val="single" w:sz="18" w:space="0" w:color="auto"/>
            </w:tcBorders>
          </w:tcPr>
          <w:p w14:paraId="08554233" w14:textId="77777777" w:rsidR="008E43F2" w:rsidRPr="00225137" w:rsidRDefault="008E43F2">
            <w:pPr>
              <w:spacing w:before="40" w:after="40"/>
              <w:jc w:val="center"/>
              <w:rPr>
                <w:rFonts w:ascii="Arial" w:hAnsi="Arial" w:cs="Arial"/>
                <w:b/>
                <w:sz w:val="22"/>
                <w:szCs w:val="22"/>
              </w:rPr>
            </w:pPr>
            <w:r w:rsidRPr="00225137">
              <w:rPr>
                <w:rFonts w:ascii="Arial" w:hAnsi="Arial" w:cs="Arial"/>
                <w:b/>
                <w:sz w:val="22"/>
                <w:szCs w:val="22"/>
              </w:rPr>
              <w:t>Weighting</w:t>
            </w:r>
          </w:p>
        </w:tc>
        <w:tc>
          <w:tcPr>
            <w:tcW w:w="2264" w:type="dxa"/>
            <w:tcBorders>
              <w:left w:val="single" w:sz="18" w:space="0" w:color="auto"/>
            </w:tcBorders>
          </w:tcPr>
          <w:p w14:paraId="49D94E2E" w14:textId="77777777" w:rsidR="008E43F2" w:rsidRPr="00225137" w:rsidRDefault="008E43F2">
            <w:pPr>
              <w:jc w:val="center"/>
              <w:rPr>
                <w:rFonts w:ascii="Arial" w:hAnsi="Arial" w:cs="Arial"/>
                <w:b/>
                <w:sz w:val="22"/>
                <w:szCs w:val="22"/>
                <w:lang w:eastAsia="zh-TW"/>
              </w:rPr>
            </w:pPr>
            <w:r w:rsidRPr="00225137">
              <w:rPr>
                <w:rFonts w:ascii="Arial" w:hAnsi="Arial" w:cs="Arial"/>
                <w:b/>
                <w:sz w:val="22"/>
                <w:szCs w:val="22"/>
                <w:lang w:eastAsia="zh-TW"/>
              </w:rPr>
              <w:t>Task 1</w:t>
            </w:r>
          </w:p>
        </w:tc>
        <w:tc>
          <w:tcPr>
            <w:tcW w:w="2264" w:type="dxa"/>
          </w:tcPr>
          <w:p w14:paraId="309928A2" w14:textId="77777777" w:rsidR="008E43F2" w:rsidRPr="00225137" w:rsidRDefault="008E43F2">
            <w:pPr>
              <w:jc w:val="center"/>
              <w:rPr>
                <w:rFonts w:ascii="Arial" w:hAnsi="Arial" w:cs="Arial"/>
                <w:b/>
                <w:sz w:val="22"/>
                <w:szCs w:val="22"/>
                <w:lang w:eastAsia="zh-TW"/>
              </w:rPr>
            </w:pPr>
            <w:r w:rsidRPr="00225137">
              <w:rPr>
                <w:rFonts w:ascii="Arial" w:hAnsi="Arial" w:cs="Arial"/>
                <w:b/>
                <w:sz w:val="22"/>
                <w:szCs w:val="22"/>
                <w:lang w:eastAsia="zh-TW"/>
              </w:rPr>
              <w:t>Task 2</w:t>
            </w:r>
          </w:p>
        </w:tc>
        <w:tc>
          <w:tcPr>
            <w:tcW w:w="2264" w:type="dxa"/>
          </w:tcPr>
          <w:p w14:paraId="7EB8943B" w14:textId="77777777" w:rsidR="008E43F2" w:rsidRPr="00225137" w:rsidRDefault="008E43F2">
            <w:pPr>
              <w:jc w:val="center"/>
              <w:rPr>
                <w:rFonts w:ascii="Arial" w:hAnsi="Arial" w:cs="Arial"/>
                <w:b/>
                <w:sz w:val="22"/>
                <w:szCs w:val="22"/>
                <w:lang w:eastAsia="zh-TW"/>
              </w:rPr>
            </w:pPr>
            <w:r w:rsidRPr="00225137">
              <w:rPr>
                <w:rFonts w:ascii="Arial" w:hAnsi="Arial" w:cs="Arial"/>
                <w:b/>
                <w:sz w:val="22"/>
                <w:szCs w:val="22"/>
                <w:lang w:eastAsia="zh-TW"/>
              </w:rPr>
              <w:t>Task 3</w:t>
            </w:r>
          </w:p>
        </w:tc>
        <w:tc>
          <w:tcPr>
            <w:tcW w:w="2264" w:type="dxa"/>
          </w:tcPr>
          <w:p w14:paraId="0A1BA348" w14:textId="77777777" w:rsidR="008E43F2" w:rsidRPr="00225137" w:rsidRDefault="008E43F2">
            <w:pPr>
              <w:jc w:val="center"/>
              <w:rPr>
                <w:rFonts w:ascii="Arial" w:hAnsi="Arial" w:cs="Arial"/>
                <w:b/>
                <w:sz w:val="22"/>
                <w:szCs w:val="22"/>
                <w:lang w:eastAsia="zh-TW"/>
              </w:rPr>
            </w:pPr>
            <w:r w:rsidRPr="00225137">
              <w:rPr>
                <w:rFonts w:ascii="Arial" w:hAnsi="Arial" w:cs="Arial"/>
                <w:b/>
                <w:sz w:val="22"/>
                <w:szCs w:val="22"/>
                <w:lang w:eastAsia="zh-TW"/>
              </w:rPr>
              <w:t>Task 4</w:t>
            </w:r>
          </w:p>
        </w:tc>
      </w:tr>
      <w:tr w:rsidR="008E43F2" w:rsidRPr="00225137" w14:paraId="6D776A3C" w14:textId="77777777">
        <w:trPr>
          <w:trHeight w:val="1399"/>
        </w:trPr>
        <w:tc>
          <w:tcPr>
            <w:tcW w:w="2808" w:type="dxa"/>
            <w:vMerge/>
          </w:tcPr>
          <w:p w14:paraId="65172792" w14:textId="77777777" w:rsidR="008E43F2" w:rsidRPr="00225137" w:rsidRDefault="008E43F2">
            <w:pPr>
              <w:rPr>
                <w:rFonts w:ascii="Arial" w:hAnsi="Arial" w:cs="Arial"/>
                <w:sz w:val="22"/>
                <w:szCs w:val="22"/>
                <w:lang w:eastAsia="zh-TW"/>
              </w:rPr>
            </w:pPr>
          </w:p>
        </w:tc>
        <w:tc>
          <w:tcPr>
            <w:tcW w:w="1715" w:type="dxa"/>
            <w:vMerge/>
            <w:tcBorders>
              <w:right w:val="single" w:sz="18" w:space="0" w:color="auto"/>
            </w:tcBorders>
          </w:tcPr>
          <w:p w14:paraId="4455FC5B" w14:textId="77777777" w:rsidR="008E43F2" w:rsidRPr="00225137" w:rsidRDefault="008E43F2">
            <w:pPr>
              <w:rPr>
                <w:rFonts w:ascii="Arial" w:hAnsi="Arial" w:cs="Arial"/>
                <w:sz w:val="22"/>
                <w:szCs w:val="22"/>
                <w:lang w:eastAsia="zh-TW"/>
              </w:rPr>
            </w:pPr>
          </w:p>
        </w:tc>
        <w:tc>
          <w:tcPr>
            <w:tcW w:w="2264" w:type="dxa"/>
            <w:tcBorders>
              <w:left w:val="single" w:sz="18" w:space="0" w:color="auto"/>
            </w:tcBorders>
          </w:tcPr>
          <w:p w14:paraId="31BF139D"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jc w:val="center"/>
              <w:rPr>
                <w:rFonts w:ascii="Arial" w:hAnsi="Arial" w:cs="Arial"/>
                <w:sz w:val="20"/>
                <w:szCs w:val="20"/>
              </w:rPr>
            </w:pPr>
            <w:r>
              <w:rPr>
                <w:rFonts w:ascii="Arial" w:hAnsi="Arial" w:cs="Arial"/>
                <w:sz w:val="20"/>
                <w:szCs w:val="20"/>
                <w:lang w:val="en-AU"/>
              </w:rPr>
              <w:t>Body of Work/VAPD</w:t>
            </w:r>
          </w:p>
        </w:tc>
        <w:tc>
          <w:tcPr>
            <w:tcW w:w="2264" w:type="dxa"/>
          </w:tcPr>
          <w:p w14:paraId="0A603EBD"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jc w:val="center"/>
              <w:rPr>
                <w:rFonts w:ascii="Arial" w:hAnsi="Arial" w:cs="Arial"/>
                <w:sz w:val="20"/>
                <w:szCs w:val="20"/>
                <w:lang w:val="en-GB"/>
              </w:rPr>
            </w:pPr>
            <w:r w:rsidRPr="00955AA2">
              <w:rPr>
                <w:rFonts w:ascii="Arial" w:hAnsi="Arial" w:cs="Arial"/>
                <w:sz w:val="20"/>
                <w:szCs w:val="20"/>
                <w:lang w:val="en-GB"/>
              </w:rPr>
              <w:t xml:space="preserve">Critical/ Historical </w:t>
            </w:r>
            <w:r>
              <w:rPr>
                <w:rFonts w:ascii="Arial" w:hAnsi="Arial" w:cs="Arial"/>
                <w:sz w:val="20"/>
                <w:szCs w:val="20"/>
                <w:lang w:val="en-GB"/>
              </w:rPr>
              <w:t>Studies response: The Frames</w:t>
            </w:r>
            <w:r w:rsidRPr="00955AA2">
              <w:rPr>
                <w:rFonts w:ascii="Arial" w:hAnsi="Arial" w:cs="Arial"/>
                <w:sz w:val="20"/>
                <w:szCs w:val="20"/>
                <w:lang w:val="en-GB"/>
              </w:rPr>
              <w:t xml:space="preserve"> </w:t>
            </w:r>
          </w:p>
        </w:tc>
        <w:tc>
          <w:tcPr>
            <w:tcW w:w="2264" w:type="dxa"/>
          </w:tcPr>
          <w:p w14:paraId="29537DD4"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jc w:val="center"/>
              <w:rPr>
                <w:rFonts w:ascii="Arial" w:hAnsi="Arial" w:cs="Arial"/>
                <w:sz w:val="20"/>
                <w:szCs w:val="20"/>
                <w:lang w:val="en-AU"/>
              </w:rPr>
            </w:pPr>
            <w:r w:rsidRPr="00955AA2">
              <w:rPr>
                <w:rFonts w:ascii="Arial" w:hAnsi="Arial" w:cs="Arial"/>
                <w:sz w:val="20"/>
                <w:szCs w:val="20"/>
                <w:lang w:val="en-GB"/>
              </w:rPr>
              <w:t xml:space="preserve">Critical/ Historical </w:t>
            </w:r>
            <w:r>
              <w:rPr>
                <w:rFonts w:ascii="Arial" w:hAnsi="Arial" w:cs="Arial"/>
                <w:sz w:val="20"/>
                <w:szCs w:val="20"/>
                <w:lang w:val="en-GB"/>
              </w:rPr>
              <w:t>Studies response: Conceptual Framework</w:t>
            </w:r>
          </w:p>
        </w:tc>
        <w:tc>
          <w:tcPr>
            <w:tcW w:w="2264" w:type="dxa"/>
          </w:tcPr>
          <w:p w14:paraId="030EE518"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jc w:val="center"/>
              <w:rPr>
                <w:rFonts w:ascii="Arial" w:hAnsi="Arial" w:cs="Arial"/>
                <w:sz w:val="20"/>
                <w:szCs w:val="20"/>
                <w:lang w:val="en-GB"/>
              </w:rPr>
            </w:pPr>
            <w:r>
              <w:rPr>
                <w:rFonts w:ascii="Arial" w:hAnsi="Arial" w:cs="Arial"/>
                <w:sz w:val="20"/>
                <w:szCs w:val="20"/>
                <w:lang w:val="en-AU"/>
              </w:rPr>
              <w:t>Body of Work/VAPD</w:t>
            </w:r>
          </w:p>
        </w:tc>
      </w:tr>
      <w:tr w:rsidR="008E43F2" w:rsidRPr="00225137" w14:paraId="56ED7BCB" w14:textId="77777777">
        <w:trPr>
          <w:trHeight w:val="971"/>
        </w:trPr>
        <w:tc>
          <w:tcPr>
            <w:tcW w:w="2808" w:type="dxa"/>
            <w:vMerge/>
          </w:tcPr>
          <w:p w14:paraId="1933798F" w14:textId="77777777" w:rsidR="008E43F2" w:rsidRPr="00225137" w:rsidRDefault="008E43F2">
            <w:pPr>
              <w:rPr>
                <w:rFonts w:ascii="Arial" w:hAnsi="Arial" w:cs="Arial"/>
                <w:sz w:val="22"/>
                <w:szCs w:val="22"/>
                <w:lang w:eastAsia="zh-TW"/>
              </w:rPr>
            </w:pPr>
          </w:p>
        </w:tc>
        <w:tc>
          <w:tcPr>
            <w:tcW w:w="1715" w:type="dxa"/>
            <w:vMerge/>
            <w:tcBorders>
              <w:right w:val="single" w:sz="18" w:space="0" w:color="auto"/>
            </w:tcBorders>
          </w:tcPr>
          <w:p w14:paraId="66CB33CB" w14:textId="77777777" w:rsidR="008E43F2" w:rsidRPr="00225137" w:rsidRDefault="008E43F2">
            <w:pPr>
              <w:rPr>
                <w:rFonts w:ascii="Arial" w:hAnsi="Arial" w:cs="Arial"/>
                <w:sz w:val="22"/>
                <w:szCs w:val="22"/>
                <w:lang w:eastAsia="zh-TW"/>
              </w:rPr>
            </w:pPr>
          </w:p>
        </w:tc>
        <w:tc>
          <w:tcPr>
            <w:tcW w:w="2264" w:type="dxa"/>
            <w:tcBorders>
              <w:left w:val="single" w:sz="18" w:space="0" w:color="auto"/>
            </w:tcBorders>
          </w:tcPr>
          <w:p w14:paraId="1C8EF294" w14:textId="77777777" w:rsidR="008E43F2" w:rsidRPr="00955AA2" w:rsidRDefault="008E43F2">
            <w:pPr>
              <w:pStyle w:val="paragraph"/>
              <w:spacing w:before="0" w:beforeAutospacing="0" w:after="0" w:afterAutospacing="0"/>
              <w:jc w:val="center"/>
              <w:textAlignment w:val="baseline"/>
              <w:rPr>
                <w:rFonts w:ascii="Segoe UI" w:hAnsi="Segoe UI" w:cs="Segoe UI"/>
                <w:sz w:val="20"/>
                <w:szCs w:val="20"/>
              </w:rPr>
            </w:pPr>
            <w:r w:rsidRPr="00955AA2">
              <w:rPr>
                <w:rStyle w:val="normaltextrun"/>
                <w:rFonts w:ascii="Arial" w:hAnsi="Arial" w:cs="Arial"/>
                <w:sz w:val="20"/>
                <w:szCs w:val="20"/>
                <w:lang w:val="en-US"/>
              </w:rPr>
              <w:t>DUE:</w:t>
            </w:r>
          </w:p>
          <w:p w14:paraId="32FCC699" w14:textId="77777777" w:rsidR="008E43F2" w:rsidRPr="00955AA2" w:rsidRDefault="008E43F2">
            <w:pPr>
              <w:pStyle w:val="paragraph"/>
              <w:spacing w:before="0" w:beforeAutospacing="0" w:after="0" w:afterAutospacing="0"/>
              <w:jc w:val="center"/>
              <w:textAlignment w:val="baseline"/>
              <w:rPr>
                <w:rFonts w:ascii="Segoe UI" w:hAnsi="Segoe UI" w:cs="Segoe UI"/>
                <w:sz w:val="20"/>
                <w:szCs w:val="20"/>
              </w:rPr>
            </w:pPr>
            <w:r w:rsidRPr="00955AA2">
              <w:rPr>
                <w:rStyle w:val="normaltextrun"/>
                <w:rFonts w:ascii="Arial" w:hAnsi="Arial" w:cs="Arial"/>
                <w:sz w:val="20"/>
                <w:szCs w:val="20"/>
                <w:lang w:val="en-GB"/>
              </w:rPr>
              <w:t>Term 1,</w:t>
            </w:r>
          </w:p>
          <w:p w14:paraId="265BA337"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GB" w:eastAsia="zh-TW"/>
              </w:rPr>
            </w:pPr>
            <w:r w:rsidRPr="00955AA2">
              <w:rPr>
                <w:rStyle w:val="normaltextrun"/>
                <w:rFonts w:ascii="Arial" w:hAnsi="Arial" w:cs="Arial"/>
                <w:sz w:val="20"/>
                <w:szCs w:val="20"/>
                <w:lang w:val="en-GB"/>
              </w:rPr>
              <w:t xml:space="preserve">Week </w:t>
            </w:r>
            <w:r>
              <w:rPr>
                <w:rStyle w:val="normaltextrun"/>
                <w:rFonts w:ascii="Arial" w:hAnsi="Arial" w:cs="Arial"/>
                <w:sz w:val="20"/>
                <w:szCs w:val="20"/>
                <w:lang w:val="en-GB"/>
              </w:rPr>
              <w:t>6</w:t>
            </w:r>
          </w:p>
        </w:tc>
        <w:tc>
          <w:tcPr>
            <w:tcW w:w="2264" w:type="dxa"/>
          </w:tcPr>
          <w:p w14:paraId="24914156" w14:textId="77777777" w:rsidR="008E43F2" w:rsidRPr="00955AA2" w:rsidRDefault="008E43F2">
            <w:pPr>
              <w:pStyle w:val="paragraph"/>
              <w:spacing w:before="0" w:beforeAutospacing="0" w:after="0" w:afterAutospacing="0"/>
              <w:jc w:val="center"/>
              <w:textAlignment w:val="baseline"/>
              <w:rPr>
                <w:rFonts w:ascii="Segoe UI" w:hAnsi="Segoe UI" w:cs="Segoe UI"/>
                <w:sz w:val="20"/>
                <w:szCs w:val="20"/>
              </w:rPr>
            </w:pPr>
            <w:r w:rsidRPr="00955AA2">
              <w:rPr>
                <w:rStyle w:val="normaltextrun"/>
                <w:rFonts w:ascii="Arial" w:hAnsi="Arial" w:cs="Arial"/>
                <w:sz w:val="20"/>
                <w:szCs w:val="20"/>
                <w:lang w:val="en-US"/>
              </w:rPr>
              <w:t>DUE:</w:t>
            </w:r>
            <w:r w:rsidRPr="00955AA2">
              <w:rPr>
                <w:rStyle w:val="eop"/>
                <w:rFonts w:ascii="Arial" w:hAnsi="Arial" w:cs="Arial"/>
                <w:sz w:val="20"/>
                <w:szCs w:val="20"/>
              </w:rPr>
              <w:t> </w:t>
            </w:r>
          </w:p>
          <w:p w14:paraId="7384373D" w14:textId="77777777" w:rsidR="008E43F2" w:rsidRPr="00955AA2" w:rsidRDefault="008E43F2">
            <w:pPr>
              <w:pStyle w:val="paragraph"/>
              <w:spacing w:before="0" w:beforeAutospacing="0" w:after="0" w:afterAutospacing="0"/>
              <w:jc w:val="center"/>
              <w:textAlignment w:val="baseline"/>
              <w:rPr>
                <w:rFonts w:ascii="Segoe UI" w:hAnsi="Segoe UI" w:cs="Segoe UI"/>
                <w:sz w:val="20"/>
                <w:szCs w:val="20"/>
              </w:rPr>
            </w:pPr>
            <w:r w:rsidRPr="00955AA2">
              <w:rPr>
                <w:rStyle w:val="normaltextrun"/>
                <w:rFonts w:ascii="Arial" w:hAnsi="Arial" w:cs="Arial"/>
                <w:sz w:val="20"/>
                <w:szCs w:val="20"/>
                <w:lang w:val="en-GB"/>
              </w:rPr>
              <w:t>Term 2, </w:t>
            </w:r>
            <w:r w:rsidRPr="00955AA2">
              <w:rPr>
                <w:rStyle w:val="eop"/>
                <w:rFonts w:ascii="Arial" w:hAnsi="Arial" w:cs="Arial"/>
                <w:sz w:val="20"/>
                <w:szCs w:val="20"/>
              </w:rPr>
              <w:t> </w:t>
            </w:r>
          </w:p>
          <w:p w14:paraId="32480570"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GB" w:eastAsia="zh-TW"/>
              </w:rPr>
            </w:pPr>
            <w:r w:rsidRPr="00955AA2">
              <w:rPr>
                <w:rStyle w:val="normaltextrun"/>
                <w:rFonts w:ascii="Arial" w:hAnsi="Arial" w:cs="Arial"/>
                <w:sz w:val="20"/>
                <w:szCs w:val="20"/>
                <w:lang w:val="en-GB"/>
              </w:rPr>
              <w:t xml:space="preserve">Week </w:t>
            </w:r>
            <w:r>
              <w:rPr>
                <w:rStyle w:val="normaltextrun"/>
                <w:rFonts w:ascii="Arial" w:hAnsi="Arial" w:cs="Arial"/>
                <w:sz w:val="20"/>
                <w:szCs w:val="20"/>
                <w:lang w:val="en-GB"/>
              </w:rPr>
              <w:t>2</w:t>
            </w:r>
            <w:r w:rsidRPr="00955AA2">
              <w:rPr>
                <w:rStyle w:val="eop"/>
                <w:rFonts w:ascii="Arial" w:hAnsi="Arial" w:cs="Arial"/>
                <w:sz w:val="20"/>
                <w:szCs w:val="20"/>
              </w:rPr>
              <w:t> </w:t>
            </w:r>
          </w:p>
        </w:tc>
        <w:tc>
          <w:tcPr>
            <w:tcW w:w="2264" w:type="dxa"/>
          </w:tcPr>
          <w:p w14:paraId="10057148" w14:textId="77777777" w:rsidR="008E43F2" w:rsidRPr="00955AA2" w:rsidRDefault="008E43F2">
            <w:pPr>
              <w:pStyle w:val="paragraph"/>
              <w:spacing w:before="0" w:beforeAutospacing="0" w:after="0" w:afterAutospacing="0"/>
              <w:jc w:val="center"/>
              <w:textAlignment w:val="baseline"/>
              <w:rPr>
                <w:rFonts w:ascii="Segoe UI" w:hAnsi="Segoe UI" w:cs="Segoe UI"/>
                <w:sz w:val="20"/>
                <w:szCs w:val="20"/>
              </w:rPr>
            </w:pPr>
            <w:r w:rsidRPr="00955AA2">
              <w:rPr>
                <w:rStyle w:val="normaltextrun"/>
                <w:rFonts w:ascii="Arial" w:hAnsi="Arial" w:cs="Arial"/>
                <w:sz w:val="20"/>
                <w:szCs w:val="20"/>
                <w:lang w:val="en-US"/>
              </w:rPr>
              <w:t>DUE:</w:t>
            </w:r>
            <w:r w:rsidRPr="00955AA2">
              <w:rPr>
                <w:rStyle w:val="eop"/>
                <w:rFonts w:ascii="Arial" w:hAnsi="Arial" w:cs="Arial"/>
                <w:sz w:val="20"/>
                <w:szCs w:val="20"/>
              </w:rPr>
              <w:t> </w:t>
            </w:r>
          </w:p>
          <w:p w14:paraId="3BD79798" w14:textId="77777777" w:rsidR="008E43F2" w:rsidRPr="00955AA2" w:rsidRDefault="008E43F2">
            <w:pPr>
              <w:pStyle w:val="paragraph"/>
              <w:spacing w:before="0" w:beforeAutospacing="0" w:after="0" w:afterAutospacing="0"/>
              <w:jc w:val="center"/>
              <w:textAlignment w:val="baseline"/>
              <w:rPr>
                <w:rFonts w:ascii="Segoe UI" w:hAnsi="Segoe UI" w:cs="Segoe UI"/>
                <w:sz w:val="20"/>
                <w:szCs w:val="20"/>
              </w:rPr>
            </w:pPr>
            <w:r w:rsidRPr="00955AA2">
              <w:rPr>
                <w:rStyle w:val="normaltextrun"/>
                <w:rFonts w:ascii="Arial" w:hAnsi="Arial" w:cs="Arial"/>
                <w:sz w:val="20"/>
                <w:szCs w:val="20"/>
                <w:lang w:val="en-GB"/>
              </w:rPr>
              <w:t>Term 3, </w:t>
            </w:r>
            <w:r w:rsidRPr="00955AA2">
              <w:rPr>
                <w:rStyle w:val="eop"/>
                <w:rFonts w:ascii="Arial" w:hAnsi="Arial" w:cs="Arial"/>
                <w:sz w:val="20"/>
                <w:szCs w:val="20"/>
              </w:rPr>
              <w:t> </w:t>
            </w:r>
          </w:p>
          <w:p w14:paraId="58DF8426" w14:textId="77777777" w:rsidR="008E43F2" w:rsidRPr="00955AA2" w:rsidRDefault="008E43F2">
            <w:pPr>
              <w:spacing w:before="40" w:after="40"/>
              <w:jc w:val="center"/>
              <w:rPr>
                <w:rFonts w:ascii="Arial" w:hAnsi="Arial" w:cs="Arial"/>
                <w:sz w:val="20"/>
                <w:szCs w:val="20"/>
              </w:rPr>
            </w:pPr>
            <w:r w:rsidRPr="00955AA2">
              <w:rPr>
                <w:rStyle w:val="normaltextrun"/>
                <w:rFonts w:ascii="Arial" w:hAnsi="Arial" w:cs="Arial"/>
                <w:sz w:val="20"/>
                <w:szCs w:val="20"/>
                <w:lang w:val="en-GB"/>
              </w:rPr>
              <w:t>Week 6</w:t>
            </w:r>
            <w:r w:rsidRPr="00955AA2">
              <w:rPr>
                <w:rStyle w:val="eop"/>
                <w:rFonts w:ascii="Arial" w:hAnsi="Arial" w:cs="Arial"/>
                <w:sz w:val="20"/>
                <w:szCs w:val="20"/>
              </w:rPr>
              <w:t> </w:t>
            </w:r>
          </w:p>
        </w:tc>
        <w:tc>
          <w:tcPr>
            <w:tcW w:w="2264" w:type="dxa"/>
          </w:tcPr>
          <w:p w14:paraId="11DD8F28" w14:textId="77777777" w:rsidR="008E43F2" w:rsidRPr="00955AA2" w:rsidRDefault="008E43F2">
            <w:pPr>
              <w:pStyle w:val="paragraph"/>
              <w:spacing w:before="0" w:beforeAutospacing="0" w:after="0" w:afterAutospacing="0"/>
              <w:jc w:val="center"/>
              <w:textAlignment w:val="baseline"/>
              <w:rPr>
                <w:rFonts w:ascii="Segoe UI" w:hAnsi="Segoe UI" w:cs="Segoe UI"/>
                <w:sz w:val="20"/>
                <w:szCs w:val="20"/>
              </w:rPr>
            </w:pPr>
            <w:r w:rsidRPr="00955AA2">
              <w:rPr>
                <w:rStyle w:val="normaltextrun"/>
                <w:rFonts w:ascii="Arial" w:hAnsi="Arial" w:cs="Arial"/>
                <w:sz w:val="20"/>
                <w:szCs w:val="20"/>
                <w:lang w:val="en-US"/>
              </w:rPr>
              <w:t>DUE:</w:t>
            </w:r>
            <w:r w:rsidRPr="00955AA2">
              <w:rPr>
                <w:rStyle w:val="eop"/>
                <w:rFonts w:ascii="Arial" w:hAnsi="Arial" w:cs="Arial"/>
                <w:sz w:val="20"/>
                <w:szCs w:val="20"/>
              </w:rPr>
              <w:t> </w:t>
            </w:r>
          </w:p>
          <w:p w14:paraId="7BC9B3D7" w14:textId="77777777" w:rsidR="008E43F2" w:rsidRPr="00955AA2" w:rsidRDefault="008E43F2">
            <w:pPr>
              <w:pStyle w:val="paragraph"/>
              <w:spacing w:before="0" w:beforeAutospacing="0" w:after="0" w:afterAutospacing="0"/>
              <w:jc w:val="center"/>
              <w:textAlignment w:val="baseline"/>
              <w:rPr>
                <w:rFonts w:ascii="Segoe UI" w:hAnsi="Segoe UI" w:cs="Segoe UI"/>
                <w:sz w:val="20"/>
                <w:szCs w:val="20"/>
              </w:rPr>
            </w:pPr>
            <w:r w:rsidRPr="00955AA2">
              <w:rPr>
                <w:rStyle w:val="normaltextrun"/>
                <w:rFonts w:ascii="Arial" w:hAnsi="Arial" w:cs="Arial"/>
                <w:sz w:val="20"/>
                <w:szCs w:val="20"/>
                <w:lang w:val="en-GB"/>
              </w:rPr>
              <w:t>Term 4,</w:t>
            </w:r>
            <w:r w:rsidRPr="00955AA2">
              <w:rPr>
                <w:rStyle w:val="eop"/>
                <w:rFonts w:ascii="Arial" w:hAnsi="Arial" w:cs="Arial"/>
                <w:sz w:val="20"/>
                <w:szCs w:val="20"/>
              </w:rPr>
              <w:t> </w:t>
            </w:r>
          </w:p>
          <w:p w14:paraId="040535CC"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lang w:val="en-GB" w:eastAsia="zh-TW"/>
              </w:rPr>
            </w:pPr>
            <w:r w:rsidRPr="00955AA2">
              <w:rPr>
                <w:rStyle w:val="normaltextrun"/>
                <w:rFonts w:ascii="Arial" w:hAnsi="Arial" w:cs="Arial"/>
                <w:sz w:val="20"/>
                <w:szCs w:val="20"/>
                <w:lang w:val="en-GB"/>
              </w:rPr>
              <w:t xml:space="preserve">Week </w:t>
            </w:r>
            <w:r>
              <w:rPr>
                <w:rStyle w:val="normaltextrun"/>
                <w:rFonts w:ascii="Arial" w:hAnsi="Arial" w:cs="Arial"/>
                <w:sz w:val="20"/>
                <w:szCs w:val="20"/>
                <w:lang w:val="en-GB"/>
              </w:rPr>
              <w:t>2</w:t>
            </w:r>
            <w:r w:rsidRPr="00955AA2">
              <w:rPr>
                <w:rStyle w:val="eop"/>
                <w:rFonts w:ascii="Arial" w:hAnsi="Arial" w:cs="Arial"/>
                <w:sz w:val="20"/>
                <w:szCs w:val="20"/>
              </w:rPr>
              <w:t> </w:t>
            </w:r>
          </w:p>
        </w:tc>
      </w:tr>
      <w:tr w:rsidR="008E43F2" w:rsidRPr="00225137" w14:paraId="0B45F8C8" w14:textId="77777777">
        <w:trPr>
          <w:trHeight w:val="899"/>
        </w:trPr>
        <w:tc>
          <w:tcPr>
            <w:tcW w:w="2808" w:type="dxa"/>
            <w:tcBorders>
              <w:top w:val="single" w:sz="4" w:space="0" w:color="auto"/>
            </w:tcBorders>
          </w:tcPr>
          <w:p w14:paraId="6FB30CC9" w14:textId="77777777" w:rsidR="008E43F2" w:rsidRPr="00225137" w:rsidRDefault="008E43F2">
            <w:pPr>
              <w:rPr>
                <w:rFonts w:ascii="Arial" w:hAnsi="Arial" w:cs="Arial"/>
                <w:sz w:val="22"/>
                <w:szCs w:val="22"/>
                <w:lang w:eastAsia="zh-TW"/>
              </w:rPr>
            </w:pPr>
          </w:p>
          <w:p w14:paraId="42FE6664" w14:textId="77777777" w:rsidR="008E43F2" w:rsidRPr="00225137" w:rsidRDefault="008E43F2">
            <w:pPr>
              <w:rPr>
                <w:rFonts w:ascii="Arial" w:hAnsi="Arial" w:cs="Arial"/>
                <w:b/>
                <w:sz w:val="22"/>
                <w:szCs w:val="22"/>
                <w:lang w:eastAsia="zh-TW"/>
              </w:rPr>
            </w:pPr>
          </w:p>
        </w:tc>
        <w:tc>
          <w:tcPr>
            <w:tcW w:w="1715" w:type="dxa"/>
            <w:tcBorders>
              <w:top w:val="single" w:sz="4" w:space="0" w:color="auto"/>
              <w:right w:val="single" w:sz="18" w:space="0" w:color="auto"/>
            </w:tcBorders>
          </w:tcPr>
          <w:p w14:paraId="34AAEF68" w14:textId="77777777" w:rsidR="008E43F2" w:rsidRPr="00225137" w:rsidRDefault="008E43F2">
            <w:pPr>
              <w:jc w:val="center"/>
              <w:rPr>
                <w:rFonts w:ascii="Arial" w:hAnsi="Arial" w:cs="Arial"/>
                <w:sz w:val="22"/>
                <w:szCs w:val="22"/>
                <w:lang w:eastAsia="zh-TW"/>
              </w:rPr>
            </w:pPr>
            <w:r w:rsidRPr="00225137">
              <w:rPr>
                <w:rFonts w:ascii="Arial" w:hAnsi="Arial" w:cs="Arial"/>
                <w:b/>
                <w:sz w:val="22"/>
                <w:szCs w:val="22"/>
                <w:lang w:eastAsia="zh-TW"/>
              </w:rPr>
              <w:t>Outcomes</w:t>
            </w:r>
          </w:p>
        </w:tc>
        <w:tc>
          <w:tcPr>
            <w:tcW w:w="2264" w:type="dxa"/>
            <w:tcBorders>
              <w:top w:val="single" w:sz="4" w:space="0" w:color="auto"/>
              <w:left w:val="single" w:sz="18" w:space="0" w:color="auto"/>
            </w:tcBorders>
          </w:tcPr>
          <w:p w14:paraId="1CAF43E6"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rPr>
            </w:pPr>
            <w:r w:rsidRPr="00955AA2">
              <w:rPr>
                <w:rFonts w:ascii="Arial" w:hAnsi="Arial" w:cs="Arial"/>
                <w:sz w:val="20"/>
                <w:szCs w:val="20"/>
              </w:rPr>
              <w:t>5.1, 5.</w:t>
            </w:r>
            <w:r>
              <w:rPr>
                <w:rFonts w:ascii="Arial" w:hAnsi="Arial" w:cs="Arial"/>
                <w:sz w:val="20"/>
                <w:szCs w:val="20"/>
              </w:rPr>
              <w:t>4</w:t>
            </w:r>
            <w:r w:rsidRPr="00955AA2">
              <w:rPr>
                <w:rFonts w:ascii="Arial" w:hAnsi="Arial" w:cs="Arial"/>
                <w:sz w:val="20"/>
                <w:szCs w:val="20"/>
              </w:rPr>
              <w:t>, 5.</w:t>
            </w:r>
            <w:r>
              <w:rPr>
                <w:rFonts w:ascii="Arial" w:hAnsi="Arial" w:cs="Arial"/>
                <w:sz w:val="20"/>
                <w:szCs w:val="20"/>
              </w:rPr>
              <w:t>5</w:t>
            </w:r>
            <w:r w:rsidRPr="00955AA2">
              <w:rPr>
                <w:rFonts w:ascii="Arial" w:hAnsi="Arial" w:cs="Arial"/>
                <w:sz w:val="20"/>
                <w:szCs w:val="20"/>
              </w:rPr>
              <w:t xml:space="preserve">, </w:t>
            </w:r>
          </w:p>
        </w:tc>
        <w:tc>
          <w:tcPr>
            <w:tcW w:w="2264" w:type="dxa"/>
          </w:tcPr>
          <w:p w14:paraId="0ACC7D3D"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rPr>
            </w:pPr>
            <w:r w:rsidRPr="00955AA2">
              <w:rPr>
                <w:rFonts w:ascii="Arial" w:hAnsi="Arial" w:cs="Arial"/>
                <w:sz w:val="20"/>
                <w:szCs w:val="20"/>
              </w:rPr>
              <w:t xml:space="preserve"> 5.7, 5.</w:t>
            </w:r>
            <w:r>
              <w:rPr>
                <w:rFonts w:ascii="Arial" w:hAnsi="Arial" w:cs="Arial"/>
                <w:sz w:val="20"/>
                <w:szCs w:val="20"/>
              </w:rPr>
              <w:t>9, 5.10</w:t>
            </w:r>
          </w:p>
        </w:tc>
        <w:tc>
          <w:tcPr>
            <w:tcW w:w="2264" w:type="dxa"/>
          </w:tcPr>
          <w:p w14:paraId="61ED46DA" w14:textId="77777777" w:rsidR="008E43F2" w:rsidRPr="00955AA2" w:rsidRDefault="008E43F2">
            <w:pPr>
              <w:spacing w:before="40" w:after="40"/>
              <w:jc w:val="center"/>
              <w:rPr>
                <w:rFonts w:ascii="Arial" w:hAnsi="Arial" w:cs="Arial"/>
                <w:sz w:val="20"/>
                <w:szCs w:val="20"/>
              </w:rPr>
            </w:pPr>
            <w:r w:rsidRPr="00955AA2">
              <w:rPr>
                <w:rFonts w:ascii="Arial" w:hAnsi="Arial" w:cs="Arial"/>
                <w:sz w:val="20"/>
                <w:szCs w:val="20"/>
              </w:rPr>
              <w:t>5.</w:t>
            </w:r>
            <w:r>
              <w:rPr>
                <w:rFonts w:ascii="Arial" w:hAnsi="Arial" w:cs="Arial"/>
                <w:sz w:val="20"/>
                <w:szCs w:val="20"/>
              </w:rPr>
              <w:t>7</w:t>
            </w:r>
            <w:r w:rsidRPr="00955AA2">
              <w:rPr>
                <w:rFonts w:ascii="Arial" w:hAnsi="Arial" w:cs="Arial"/>
                <w:sz w:val="20"/>
                <w:szCs w:val="20"/>
              </w:rPr>
              <w:t>, 5.8, 5.10</w:t>
            </w:r>
          </w:p>
        </w:tc>
        <w:tc>
          <w:tcPr>
            <w:tcW w:w="2264" w:type="dxa"/>
          </w:tcPr>
          <w:p w14:paraId="66C41427"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sz w:val="20"/>
                <w:szCs w:val="20"/>
              </w:rPr>
            </w:pPr>
            <w:r w:rsidRPr="00955AA2">
              <w:rPr>
                <w:rFonts w:ascii="Arial" w:hAnsi="Arial" w:cs="Arial"/>
                <w:sz w:val="20"/>
                <w:szCs w:val="20"/>
              </w:rPr>
              <w:t>5.2, 5.3,</w:t>
            </w:r>
            <w:r>
              <w:rPr>
                <w:rFonts w:ascii="Arial" w:hAnsi="Arial" w:cs="Arial"/>
                <w:sz w:val="20"/>
                <w:szCs w:val="20"/>
              </w:rPr>
              <w:t xml:space="preserve"> </w:t>
            </w:r>
            <w:r w:rsidRPr="00955AA2">
              <w:rPr>
                <w:rFonts w:ascii="Arial" w:hAnsi="Arial" w:cs="Arial"/>
                <w:sz w:val="20"/>
                <w:szCs w:val="20"/>
              </w:rPr>
              <w:t>5.6</w:t>
            </w:r>
          </w:p>
        </w:tc>
      </w:tr>
      <w:tr w:rsidR="008E43F2" w:rsidRPr="00225137" w14:paraId="56BB6233" w14:textId="77777777">
        <w:trPr>
          <w:trHeight w:val="453"/>
        </w:trPr>
        <w:tc>
          <w:tcPr>
            <w:tcW w:w="2808" w:type="dxa"/>
            <w:tcBorders>
              <w:top w:val="single" w:sz="18" w:space="0" w:color="auto"/>
              <w:bottom w:val="single" w:sz="4" w:space="0" w:color="auto"/>
            </w:tcBorders>
          </w:tcPr>
          <w:p w14:paraId="1665D79E" w14:textId="77777777" w:rsidR="008E43F2" w:rsidRPr="00955AA2" w:rsidRDefault="008E43F2">
            <w:pPr>
              <w:rPr>
                <w:rFonts w:ascii="Arial" w:hAnsi="Arial" w:cs="Arial"/>
                <w:sz w:val="20"/>
                <w:szCs w:val="20"/>
                <w:lang w:eastAsia="zh-TW"/>
              </w:rPr>
            </w:pPr>
          </w:p>
          <w:p w14:paraId="5C0D7C66" w14:textId="77777777" w:rsidR="008E43F2" w:rsidRPr="00955AA2" w:rsidRDefault="008E43F2">
            <w:pPr>
              <w:rPr>
                <w:rFonts w:ascii="Arial" w:hAnsi="Arial" w:cs="Arial"/>
                <w:sz w:val="20"/>
                <w:szCs w:val="20"/>
                <w:lang w:eastAsia="zh-TW"/>
              </w:rPr>
            </w:pPr>
            <w:r w:rsidRPr="00955AA2">
              <w:rPr>
                <w:rFonts w:ascii="Arial" w:hAnsi="Arial" w:cs="Arial"/>
                <w:sz w:val="20"/>
                <w:szCs w:val="20"/>
                <w:lang w:eastAsia="zh-TW"/>
              </w:rPr>
              <w:t>Making</w:t>
            </w:r>
          </w:p>
        </w:tc>
        <w:tc>
          <w:tcPr>
            <w:tcW w:w="1715" w:type="dxa"/>
            <w:tcBorders>
              <w:top w:val="single" w:sz="18" w:space="0" w:color="auto"/>
              <w:bottom w:val="single" w:sz="4" w:space="0" w:color="auto"/>
              <w:right w:val="single" w:sz="18" w:space="0" w:color="auto"/>
            </w:tcBorders>
            <w:vAlign w:val="center"/>
          </w:tcPr>
          <w:p w14:paraId="0C6A3125" w14:textId="77777777" w:rsidR="008E43F2" w:rsidRPr="00955AA2" w:rsidRDefault="008E43F2">
            <w:pPr>
              <w:jc w:val="center"/>
              <w:rPr>
                <w:rFonts w:ascii="Arial" w:hAnsi="Arial" w:cs="Arial"/>
                <w:sz w:val="20"/>
                <w:szCs w:val="20"/>
                <w:lang w:eastAsia="zh-TW"/>
              </w:rPr>
            </w:pPr>
            <w:r>
              <w:rPr>
                <w:rFonts w:ascii="Arial" w:hAnsi="Arial" w:cs="Arial"/>
                <w:sz w:val="20"/>
                <w:szCs w:val="20"/>
                <w:lang w:eastAsia="zh-TW"/>
              </w:rPr>
              <w:t>6</w:t>
            </w:r>
            <w:r w:rsidRPr="00955AA2">
              <w:rPr>
                <w:rFonts w:ascii="Arial" w:hAnsi="Arial" w:cs="Arial"/>
                <w:sz w:val="20"/>
                <w:szCs w:val="20"/>
                <w:lang w:eastAsia="zh-TW"/>
              </w:rPr>
              <w:t>0%</w:t>
            </w:r>
          </w:p>
        </w:tc>
        <w:tc>
          <w:tcPr>
            <w:tcW w:w="2264" w:type="dxa"/>
            <w:tcBorders>
              <w:top w:val="single" w:sz="18" w:space="0" w:color="auto"/>
              <w:left w:val="single" w:sz="18" w:space="0" w:color="auto"/>
              <w:bottom w:val="single" w:sz="4" w:space="0" w:color="auto"/>
            </w:tcBorders>
            <w:vAlign w:val="center"/>
          </w:tcPr>
          <w:p w14:paraId="60EC14FB" w14:textId="77777777" w:rsidR="008E43F2" w:rsidRPr="00955AA2" w:rsidRDefault="008E43F2">
            <w:pPr>
              <w:jc w:val="center"/>
              <w:rPr>
                <w:rFonts w:ascii="Arial" w:hAnsi="Arial" w:cs="Arial"/>
                <w:sz w:val="20"/>
                <w:szCs w:val="20"/>
                <w:lang w:eastAsia="zh-TW"/>
              </w:rPr>
            </w:pPr>
            <w:r>
              <w:rPr>
                <w:rFonts w:ascii="Arial" w:hAnsi="Arial" w:cs="Arial"/>
                <w:sz w:val="20"/>
                <w:szCs w:val="20"/>
                <w:lang w:eastAsia="zh-TW"/>
              </w:rPr>
              <w:t>3</w:t>
            </w:r>
            <w:r w:rsidRPr="00955AA2">
              <w:rPr>
                <w:rFonts w:ascii="Arial" w:hAnsi="Arial" w:cs="Arial"/>
                <w:sz w:val="20"/>
                <w:szCs w:val="20"/>
                <w:lang w:eastAsia="zh-TW"/>
              </w:rPr>
              <w:t>0%</w:t>
            </w:r>
          </w:p>
        </w:tc>
        <w:tc>
          <w:tcPr>
            <w:tcW w:w="2264" w:type="dxa"/>
            <w:tcBorders>
              <w:top w:val="single" w:sz="18" w:space="0" w:color="auto"/>
              <w:bottom w:val="single" w:sz="4" w:space="0" w:color="auto"/>
            </w:tcBorders>
            <w:vAlign w:val="center"/>
          </w:tcPr>
          <w:p w14:paraId="5BEDD865" w14:textId="77777777" w:rsidR="008E43F2" w:rsidRPr="00955AA2" w:rsidRDefault="008E43F2">
            <w:pPr>
              <w:jc w:val="center"/>
              <w:rPr>
                <w:rFonts w:ascii="Arial" w:hAnsi="Arial" w:cs="Arial"/>
                <w:sz w:val="20"/>
                <w:szCs w:val="20"/>
                <w:lang w:eastAsia="zh-TW"/>
              </w:rPr>
            </w:pPr>
          </w:p>
        </w:tc>
        <w:tc>
          <w:tcPr>
            <w:tcW w:w="2264" w:type="dxa"/>
            <w:tcBorders>
              <w:top w:val="single" w:sz="18" w:space="0" w:color="auto"/>
              <w:bottom w:val="single" w:sz="4" w:space="0" w:color="auto"/>
            </w:tcBorders>
            <w:vAlign w:val="center"/>
          </w:tcPr>
          <w:p w14:paraId="4E937428" w14:textId="77777777" w:rsidR="008E43F2" w:rsidRPr="00955AA2" w:rsidRDefault="008E43F2">
            <w:pPr>
              <w:jc w:val="center"/>
              <w:rPr>
                <w:rFonts w:ascii="Arial" w:hAnsi="Arial" w:cs="Arial"/>
                <w:sz w:val="20"/>
                <w:szCs w:val="20"/>
                <w:lang w:eastAsia="zh-TW"/>
              </w:rPr>
            </w:pPr>
          </w:p>
        </w:tc>
        <w:tc>
          <w:tcPr>
            <w:tcW w:w="2264" w:type="dxa"/>
            <w:tcBorders>
              <w:top w:val="single" w:sz="18" w:space="0" w:color="auto"/>
              <w:bottom w:val="single" w:sz="4" w:space="0" w:color="auto"/>
            </w:tcBorders>
            <w:vAlign w:val="center"/>
          </w:tcPr>
          <w:p w14:paraId="09DBF7BA" w14:textId="77777777" w:rsidR="008E43F2" w:rsidRPr="00955AA2" w:rsidRDefault="008E43F2">
            <w:pPr>
              <w:jc w:val="center"/>
              <w:rPr>
                <w:rFonts w:ascii="Arial" w:hAnsi="Arial" w:cs="Arial"/>
                <w:sz w:val="20"/>
                <w:szCs w:val="20"/>
                <w:lang w:eastAsia="zh-TW"/>
              </w:rPr>
            </w:pPr>
            <w:r>
              <w:rPr>
                <w:rFonts w:ascii="Arial" w:hAnsi="Arial" w:cs="Arial"/>
                <w:sz w:val="20"/>
                <w:szCs w:val="20"/>
                <w:lang w:eastAsia="zh-TW"/>
              </w:rPr>
              <w:t>3</w:t>
            </w:r>
            <w:r w:rsidRPr="00955AA2">
              <w:rPr>
                <w:rFonts w:ascii="Arial" w:hAnsi="Arial" w:cs="Arial"/>
                <w:sz w:val="20"/>
                <w:szCs w:val="20"/>
                <w:lang w:eastAsia="zh-TW"/>
              </w:rPr>
              <w:t>0%</w:t>
            </w:r>
          </w:p>
        </w:tc>
      </w:tr>
      <w:tr w:rsidR="008E43F2" w:rsidRPr="00225137" w14:paraId="718DECBA" w14:textId="77777777">
        <w:trPr>
          <w:trHeight w:val="917"/>
        </w:trPr>
        <w:tc>
          <w:tcPr>
            <w:tcW w:w="2808" w:type="dxa"/>
            <w:tcBorders>
              <w:top w:val="single" w:sz="4" w:space="0" w:color="auto"/>
              <w:bottom w:val="single" w:sz="18" w:space="0" w:color="auto"/>
            </w:tcBorders>
          </w:tcPr>
          <w:p w14:paraId="6DB3313D" w14:textId="77777777" w:rsidR="008E43F2" w:rsidRPr="00955AA2" w:rsidRDefault="008E43F2">
            <w:pPr>
              <w:rPr>
                <w:rFonts w:ascii="Arial" w:hAnsi="Arial" w:cs="Arial"/>
                <w:sz w:val="20"/>
                <w:szCs w:val="20"/>
                <w:lang w:eastAsia="zh-TW"/>
              </w:rPr>
            </w:pPr>
          </w:p>
          <w:p w14:paraId="0E74F4E3" w14:textId="77777777" w:rsidR="008E43F2" w:rsidRPr="00955AA2" w:rsidRDefault="008E43F2">
            <w:pPr>
              <w:rPr>
                <w:rFonts w:ascii="Arial" w:hAnsi="Arial" w:cs="Arial"/>
                <w:sz w:val="20"/>
                <w:szCs w:val="20"/>
                <w:lang w:eastAsia="zh-TW"/>
              </w:rPr>
            </w:pPr>
            <w:r w:rsidRPr="00955AA2">
              <w:rPr>
                <w:rFonts w:ascii="Arial" w:hAnsi="Arial" w:cs="Arial"/>
                <w:sz w:val="20"/>
                <w:szCs w:val="20"/>
                <w:lang w:eastAsia="zh-TW"/>
              </w:rPr>
              <w:t>Critical and Historical Interpretations</w:t>
            </w:r>
          </w:p>
          <w:p w14:paraId="37E36888" w14:textId="77777777" w:rsidR="008E43F2" w:rsidRPr="00955AA2" w:rsidRDefault="008E43F2">
            <w:pPr>
              <w:rPr>
                <w:rFonts w:ascii="Arial" w:hAnsi="Arial" w:cs="Arial"/>
                <w:sz w:val="20"/>
                <w:szCs w:val="20"/>
                <w:lang w:eastAsia="zh-TW"/>
              </w:rPr>
            </w:pPr>
          </w:p>
        </w:tc>
        <w:tc>
          <w:tcPr>
            <w:tcW w:w="1715" w:type="dxa"/>
            <w:tcBorders>
              <w:top w:val="single" w:sz="4" w:space="0" w:color="auto"/>
              <w:bottom w:val="single" w:sz="18" w:space="0" w:color="auto"/>
              <w:right w:val="single" w:sz="18" w:space="0" w:color="auto"/>
            </w:tcBorders>
            <w:vAlign w:val="center"/>
          </w:tcPr>
          <w:p w14:paraId="2A2DE87F" w14:textId="77777777" w:rsidR="008E43F2" w:rsidRPr="00955AA2" w:rsidRDefault="008E43F2">
            <w:pPr>
              <w:jc w:val="center"/>
              <w:rPr>
                <w:rFonts w:ascii="Arial" w:hAnsi="Arial" w:cs="Arial"/>
                <w:sz w:val="20"/>
                <w:szCs w:val="20"/>
                <w:lang w:eastAsia="zh-TW"/>
              </w:rPr>
            </w:pPr>
            <w:r>
              <w:rPr>
                <w:rFonts w:ascii="Arial" w:hAnsi="Arial" w:cs="Arial"/>
                <w:sz w:val="20"/>
                <w:szCs w:val="20"/>
                <w:lang w:eastAsia="zh-TW"/>
              </w:rPr>
              <w:t>4</w:t>
            </w:r>
            <w:r w:rsidRPr="00955AA2">
              <w:rPr>
                <w:rFonts w:ascii="Arial" w:hAnsi="Arial" w:cs="Arial"/>
                <w:sz w:val="20"/>
                <w:szCs w:val="20"/>
                <w:lang w:eastAsia="zh-TW"/>
              </w:rPr>
              <w:t>0%</w:t>
            </w:r>
          </w:p>
        </w:tc>
        <w:tc>
          <w:tcPr>
            <w:tcW w:w="2264" w:type="dxa"/>
            <w:tcBorders>
              <w:top w:val="single" w:sz="4" w:space="0" w:color="auto"/>
              <w:left w:val="single" w:sz="18" w:space="0" w:color="auto"/>
              <w:bottom w:val="single" w:sz="18" w:space="0" w:color="auto"/>
            </w:tcBorders>
            <w:vAlign w:val="center"/>
          </w:tcPr>
          <w:p w14:paraId="3E3D27BA" w14:textId="77777777" w:rsidR="008E43F2" w:rsidRPr="00955AA2" w:rsidRDefault="008E43F2">
            <w:pPr>
              <w:jc w:val="center"/>
              <w:rPr>
                <w:rFonts w:ascii="Arial" w:hAnsi="Arial" w:cs="Arial"/>
                <w:sz w:val="20"/>
                <w:szCs w:val="20"/>
                <w:lang w:eastAsia="zh-TW"/>
              </w:rPr>
            </w:pPr>
          </w:p>
        </w:tc>
        <w:tc>
          <w:tcPr>
            <w:tcW w:w="2264" w:type="dxa"/>
            <w:tcBorders>
              <w:top w:val="single" w:sz="4" w:space="0" w:color="auto"/>
              <w:bottom w:val="single" w:sz="18" w:space="0" w:color="auto"/>
            </w:tcBorders>
            <w:vAlign w:val="center"/>
          </w:tcPr>
          <w:p w14:paraId="4B29F15F" w14:textId="77777777" w:rsidR="008E43F2" w:rsidRPr="00955AA2" w:rsidRDefault="008E43F2">
            <w:pPr>
              <w:jc w:val="center"/>
              <w:rPr>
                <w:rFonts w:ascii="Arial" w:hAnsi="Arial" w:cs="Arial"/>
                <w:sz w:val="20"/>
                <w:szCs w:val="20"/>
                <w:lang w:eastAsia="zh-TW"/>
              </w:rPr>
            </w:pPr>
            <w:r>
              <w:rPr>
                <w:rFonts w:ascii="Arial" w:hAnsi="Arial" w:cs="Arial"/>
                <w:sz w:val="20"/>
                <w:szCs w:val="20"/>
                <w:lang w:eastAsia="zh-TW"/>
              </w:rPr>
              <w:t>20</w:t>
            </w:r>
            <w:r w:rsidRPr="00955AA2">
              <w:rPr>
                <w:rFonts w:ascii="Arial" w:hAnsi="Arial" w:cs="Arial"/>
                <w:sz w:val="20"/>
                <w:szCs w:val="20"/>
                <w:lang w:eastAsia="zh-TW"/>
              </w:rPr>
              <w:t>%</w:t>
            </w:r>
          </w:p>
        </w:tc>
        <w:tc>
          <w:tcPr>
            <w:tcW w:w="2264" w:type="dxa"/>
            <w:tcBorders>
              <w:top w:val="single" w:sz="4" w:space="0" w:color="auto"/>
              <w:bottom w:val="single" w:sz="18" w:space="0" w:color="auto"/>
            </w:tcBorders>
            <w:vAlign w:val="center"/>
          </w:tcPr>
          <w:p w14:paraId="231DAB72" w14:textId="77777777" w:rsidR="008E43F2" w:rsidRPr="00955AA2" w:rsidRDefault="008E43F2">
            <w:pPr>
              <w:jc w:val="center"/>
              <w:rPr>
                <w:rFonts w:ascii="Arial" w:hAnsi="Arial" w:cs="Arial"/>
                <w:sz w:val="20"/>
                <w:szCs w:val="20"/>
                <w:lang w:eastAsia="zh-TW"/>
              </w:rPr>
            </w:pPr>
            <w:r>
              <w:rPr>
                <w:rFonts w:ascii="Arial" w:hAnsi="Arial" w:cs="Arial"/>
                <w:sz w:val="20"/>
                <w:szCs w:val="20"/>
                <w:lang w:eastAsia="zh-TW"/>
              </w:rPr>
              <w:t>2</w:t>
            </w:r>
            <w:r w:rsidRPr="00955AA2">
              <w:rPr>
                <w:rFonts w:ascii="Arial" w:hAnsi="Arial" w:cs="Arial"/>
                <w:sz w:val="20"/>
                <w:szCs w:val="20"/>
                <w:lang w:eastAsia="zh-TW"/>
              </w:rPr>
              <w:t>0%</w:t>
            </w:r>
          </w:p>
        </w:tc>
        <w:tc>
          <w:tcPr>
            <w:tcW w:w="2264" w:type="dxa"/>
            <w:tcBorders>
              <w:top w:val="single" w:sz="4" w:space="0" w:color="auto"/>
              <w:bottom w:val="single" w:sz="18" w:space="0" w:color="auto"/>
            </w:tcBorders>
            <w:vAlign w:val="center"/>
          </w:tcPr>
          <w:p w14:paraId="4446F766" w14:textId="77777777" w:rsidR="008E43F2" w:rsidRPr="00955AA2" w:rsidRDefault="008E43F2">
            <w:pPr>
              <w:jc w:val="center"/>
              <w:rPr>
                <w:rFonts w:ascii="Arial" w:hAnsi="Arial" w:cs="Arial"/>
                <w:sz w:val="20"/>
                <w:szCs w:val="20"/>
                <w:lang w:eastAsia="zh-TW"/>
              </w:rPr>
            </w:pPr>
          </w:p>
        </w:tc>
      </w:tr>
      <w:tr w:rsidR="008E43F2" w:rsidRPr="00225137" w14:paraId="264DA256" w14:textId="77777777">
        <w:trPr>
          <w:trHeight w:val="244"/>
        </w:trPr>
        <w:tc>
          <w:tcPr>
            <w:tcW w:w="2808" w:type="dxa"/>
            <w:tcBorders>
              <w:top w:val="single" w:sz="18" w:space="0" w:color="auto"/>
            </w:tcBorders>
          </w:tcPr>
          <w:p w14:paraId="6CBF9241" w14:textId="77777777" w:rsidR="008E43F2" w:rsidRPr="00955AA2" w:rsidRDefault="008E43F2">
            <w:pPr>
              <w:rPr>
                <w:rFonts w:ascii="Arial" w:hAnsi="Arial" w:cs="Arial"/>
                <w:b/>
                <w:sz w:val="20"/>
                <w:szCs w:val="20"/>
                <w:lang w:eastAsia="zh-TW"/>
              </w:rPr>
            </w:pPr>
            <w:r w:rsidRPr="00955AA2">
              <w:rPr>
                <w:rFonts w:ascii="Arial" w:hAnsi="Arial" w:cs="Arial"/>
                <w:b/>
                <w:sz w:val="20"/>
                <w:szCs w:val="20"/>
                <w:lang w:eastAsia="zh-TW"/>
              </w:rPr>
              <w:t>Total</w:t>
            </w:r>
          </w:p>
        </w:tc>
        <w:tc>
          <w:tcPr>
            <w:tcW w:w="1715" w:type="dxa"/>
            <w:tcBorders>
              <w:top w:val="single" w:sz="18" w:space="0" w:color="auto"/>
              <w:bottom w:val="single" w:sz="18" w:space="0" w:color="auto"/>
              <w:right w:val="single" w:sz="18" w:space="0" w:color="auto"/>
            </w:tcBorders>
            <w:vAlign w:val="center"/>
          </w:tcPr>
          <w:p w14:paraId="0C5ABD08" w14:textId="77777777" w:rsidR="008E43F2" w:rsidRPr="00955AA2" w:rsidRDefault="008E43F2">
            <w:pPr>
              <w:jc w:val="center"/>
              <w:rPr>
                <w:rFonts w:ascii="Arial" w:hAnsi="Arial" w:cs="Arial"/>
                <w:b/>
                <w:sz w:val="20"/>
                <w:szCs w:val="20"/>
                <w:lang w:eastAsia="zh-TW"/>
              </w:rPr>
            </w:pPr>
            <w:r w:rsidRPr="00955AA2">
              <w:rPr>
                <w:rFonts w:ascii="Arial" w:hAnsi="Arial" w:cs="Arial"/>
                <w:b/>
                <w:sz w:val="20"/>
                <w:szCs w:val="20"/>
                <w:lang w:eastAsia="zh-TW"/>
              </w:rPr>
              <w:t>100%</w:t>
            </w:r>
          </w:p>
        </w:tc>
        <w:tc>
          <w:tcPr>
            <w:tcW w:w="2264" w:type="dxa"/>
            <w:tcBorders>
              <w:top w:val="single" w:sz="18" w:space="0" w:color="auto"/>
              <w:left w:val="single" w:sz="18" w:space="0" w:color="auto"/>
            </w:tcBorders>
            <w:vAlign w:val="center"/>
          </w:tcPr>
          <w:p w14:paraId="1012814C"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sz w:val="20"/>
                <w:szCs w:val="20"/>
                <w:lang w:val="en-GB" w:eastAsia="zh-TW"/>
              </w:rPr>
            </w:pPr>
            <w:r>
              <w:rPr>
                <w:rFonts w:ascii="Arial" w:hAnsi="Arial" w:cs="Arial"/>
                <w:b/>
                <w:sz w:val="20"/>
                <w:szCs w:val="20"/>
                <w:lang w:val="en-GB" w:eastAsia="zh-TW"/>
              </w:rPr>
              <w:t>30</w:t>
            </w:r>
            <w:r w:rsidRPr="00955AA2">
              <w:rPr>
                <w:rFonts w:ascii="Arial" w:hAnsi="Arial" w:cs="Arial"/>
                <w:b/>
                <w:sz w:val="20"/>
                <w:szCs w:val="20"/>
                <w:lang w:val="en-GB" w:eastAsia="zh-TW"/>
              </w:rPr>
              <w:t>%</w:t>
            </w:r>
          </w:p>
        </w:tc>
        <w:tc>
          <w:tcPr>
            <w:tcW w:w="2264" w:type="dxa"/>
            <w:tcBorders>
              <w:top w:val="single" w:sz="18" w:space="0" w:color="auto"/>
            </w:tcBorders>
            <w:vAlign w:val="center"/>
          </w:tcPr>
          <w:p w14:paraId="30F70C97"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sz w:val="20"/>
                <w:szCs w:val="20"/>
                <w:lang w:val="en-GB" w:eastAsia="zh-TW"/>
              </w:rPr>
            </w:pPr>
            <w:r>
              <w:rPr>
                <w:rFonts w:ascii="Arial" w:hAnsi="Arial" w:cs="Arial"/>
                <w:b/>
                <w:sz w:val="20"/>
                <w:szCs w:val="20"/>
                <w:lang w:val="en-GB" w:eastAsia="zh-TW"/>
              </w:rPr>
              <w:t>20</w:t>
            </w:r>
            <w:r w:rsidRPr="00955AA2">
              <w:rPr>
                <w:rFonts w:ascii="Arial" w:hAnsi="Arial" w:cs="Arial"/>
                <w:b/>
                <w:sz w:val="20"/>
                <w:szCs w:val="20"/>
                <w:lang w:val="en-GB" w:eastAsia="zh-TW"/>
              </w:rPr>
              <w:t>%</w:t>
            </w:r>
          </w:p>
        </w:tc>
        <w:tc>
          <w:tcPr>
            <w:tcW w:w="2264" w:type="dxa"/>
            <w:tcBorders>
              <w:top w:val="single" w:sz="18" w:space="0" w:color="auto"/>
            </w:tcBorders>
            <w:vAlign w:val="center"/>
          </w:tcPr>
          <w:p w14:paraId="10AAB761"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sz w:val="20"/>
                <w:szCs w:val="20"/>
                <w:lang w:val="en-GB" w:eastAsia="zh-TW"/>
              </w:rPr>
            </w:pPr>
            <w:r>
              <w:rPr>
                <w:rFonts w:ascii="Arial" w:hAnsi="Arial" w:cs="Arial"/>
                <w:b/>
                <w:sz w:val="20"/>
                <w:szCs w:val="20"/>
                <w:lang w:val="en-GB" w:eastAsia="zh-TW"/>
              </w:rPr>
              <w:t>2</w:t>
            </w:r>
            <w:r w:rsidRPr="00955AA2">
              <w:rPr>
                <w:rFonts w:ascii="Arial" w:hAnsi="Arial" w:cs="Arial"/>
                <w:b/>
                <w:sz w:val="20"/>
                <w:szCs w:val="20"/>
                <w:lang w:val="en-GB" w:eastAsia="zh-TW"/>
              </w:rPr>
              <w:t>0%</w:t>
            </w:r>
          </w:p>
        </w:tc>
        <w:tc>
          <w:tcPr>
            <w:tcW w:w="2264" w:type="dxa"/>
            <w:tcBorders>
              <w:top w:val="single" w:sz="18" w:space="0" w:color="auto"/>
            </w:tcBorders>
            <w:vAlign w:val="center"/>
          </w:tcPr>
          <w:p w14:paraId="0049B266" w14:textId="77777777" w:rsidR="008E43F2" w:rsidRPr="00955AA2" w:rsidRDefault="008E43F2">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b/>
                <w:sz w:val="20"/>
                <w:szCs w:val="20"/>
                <w:lang w:val="en-GB" w:eastAsia="zh-TW"/>
              </w:rPr>
            </w:pPr>
            <w:r>
              <w:rPr>
                <w:rFonts w:ascii="Arial" w:hAnsi="Arial" w:cs="Arial"/>
                <w:b/>
                <w:sz w:val="20"/>
                <w:szCs w:val="20"/>
                <w:lang w:val="en-GB" w:eastAsia="zh-TW"/>
              </w:rPr>
              <w:t>3</w:t>
            </w:r>
            <w:r w:rsidRPr="00955AA2">
              <w:rPr>
                <w:rFonts w:ascii="Arial" w:hAnsi="Arial" w:cs="Arial"/>
                <w:b/>
                <w:sz w:val="20"/>
                <w:szCs w:val="20"/>
                <w:lang w:val="en-GB" w:eastAsia="zh-TW"/>
              </w:rPr>
              <w:t>0%</w:t>
            </w:r>
          </w:p>
        </w:tc>
      </w:tr>
    </w:tbl>
    <w:p w14:paraId="0B598853" w14:textId="77777777" w:rsidR="008E43F2" w:rsidRPr="006B722B" w:rsidRDefault="008E43F2" w:rsidP="008E43F2">
      <w:pPr>
        <w:rPr>
          <w:rFonts w:ascii="Arial" w:hAnsi="Arial" w:cs="Arial"/>
          <w:b/>
          <w:bCs/>
          <w:sz w:val="20"/>
          <w:szCs w:val="20"/>
          <w:lang w:val="en-GB"/>
        </w:rPr>
      </w:pPr>
      <w:r w:rsidRPr="006B722B">
        <w:rPr>
          <w:rFonts w:ascii="Arial" w:hAnsi="Arial" w:cs="Arial"/>
          <w:b/>
          <w:bCs/>
          <w:sz w:val="20"/>
          <w:szCs w:val="20"/>
          <w:lang w:val="en-GB"/>
        </w:rPr>
        <w:t>Outcomes:</w:t>
      </w:r>
    </w:p>
    <w:p w14:paraId="04CF9A2B" w14:textId="77777777" w:rsidR="008E43F2" w:rsidRPr="008E43F2" w:rsidRDefault="008E43F2" w:rsidP="008E43F2">
      <w:pPr>
        <w:widowControl/>
        <w:rPr>
          <w:rFonts w:ascii="Arial" w:eastAsia="Aptos" w:hAnsi="Arial" w:cs="Arial"/>
          <w:sz w:val="20"/>
          <w:szCs w:val="20"/>
          <w:lang w:val="en-AU"/>
        </w:rPr>
      </w:pPr>
      <w:r w:rsidRPr="008E43F2">
        <w:rPr>
          <w:rFonts w:ascii="Arial" w:eastAsia="Aptos" w:hAnsi="Arial" w:cs="Arial"/>
          <w:sz w:val="20"/>
          <w:szCs w:val="20"/>
          <w:lang w:val="en-AU"/>
        </w:rPr>
        <w:t>5.1 develops range and autonomy in selecting and applying visual arts conventions and procedures to make artworks.</w:t>
      </w:r>
    </w:p>
    <w:p w14:paraId="2B5A1813" w14:textId="77777777" w:rsidR="008E43F2" w:rsidRPr="008E43F2" w:rsidRDefault="008E43F2" w:rsidP="008E43F2">
      <w:pPr>
        <w:widowControl/>
        <w:rPr>
          <w:rFonts w:ascii="Arial" w:eastAsia="Aptos" w:hAnsi="Arial" w:cs="Arial"/>
          <w:sz w:val="20"/>
          <w:szCs w:val="20"/>
          <w:lang w:val="en-AU"/>
        </w:rPr>
      </w:pPr>
      <w:r w:rsidRPr="008E43F2">
        <w:rPr>
          <w:rFonts w:ascii="Arial" w:eastAsia="Aptos" w:hAnsi="Arial" w:cs="Arial"/>
          <w:sz w:val="20"/>
          <w:szCs w:val="20"/>
          <w:lang w:val="en-AU"/>
        </w:rPr>
        <w:t>5.2 makes artworks informed by their understanding of the function of and relationships between the artist – artwork – world – audience.</w:t>
      </w:r>
    </w:p>
    <w:p w14:paraId="3A5A4A13" w14:textId="77777777" w:rsidR="008E43F2" w:rsidRPr="008E43F2" w:rsidRDefault="008E43F2" w:rsidP="008E43F2">
      <w:pPr>
        <w:widowControl/>
        <w:rPr>
          <w:rFonts w:ascii="Arial" w:eastAsia="Aptos" w:hAnsi="Arial" w:cs="Arial"/>
          <w:sz w:val="20"/>
          <w:szCs w:val="20"/>
          <w:lang w:val="en-AU"/>
        </w:rPr>
      </w:pPr>
      <w:r w:rsidRPr="008E43F2">
        <w:rPr>
          <w:rFonts w:ascii="Arial" w:eastAsia="Aptos" w:hAnsi="Arial" w:cs="Arial"/>
          <w:sz w:val="20"/>
          <w:szCs w:val="20"/>
          <w:lang w:val="en-AU"/>
        </w:rPr>
        <w:t>5.3 makes artworks informed by an understanding of how the frames affect meaning.</w:t>
      </w:r>
    </w:p>
    <w:p w14:paraId="34D88515" w14:textId="77777777" w:rsidR="008E43F2" w:rsidRPr="008E43F2" w:rsidRDefault="008E43F2" w:rsidP="008E43F2">
      <w:pPr>
        <w:widowControl/>
        <w:rPr>
          <w:rFonts w:ascii="Arial" w:eastAsia="Aptos" w:hAnsi="Arial" w:cs="Arial"/>
          <w:sz w:val="20"/>
          <w:szCs w:val="20"/>
          <w:lang w:val="en-AU"/>
        </w:rPr>
      </w:pPr>
      <w:r w:rsidRPr="008E43F2">
        <w:rPr>
          <w:rFonts w:ascii="Arial" w:eastAsia="Aptos" w:hAnsi="Arial" w:cs="Arial"/>
          <w:sz w:val="20"/>
          <w:szCs w:val="20"/>
          <w:lang w:val="en-AU"/>
        </w:rPr>
        <w:t>5.4 investigates the world as a source of ideas, concepts and subject matter in the visual arts.</w:t>
      </w:r>
    </w:p>
    <w:p w14:paraId="717649B9" w14:textId="77777777" w:rsidR="008E43F2" w:rsidRPr="008E43F2" w:rsidRDefault="008E43F2" w:rsidP="008E43F2">
      <w:pPr>
        <w:widowControl/>
        <w:rPr>
          <w:rFonts w:ascii="Arial" w:eastAsia="Aptos" w:hAnsi="Arial" w:cs="Arial"/>
          <w:sz w:val="20"/>
          <w:szCs w:val="20"/>
          <w:lang w:val="en-AU"/>
        </w:rPr>
      </w:pPr>
      <w:r w:rsidRPr="008E43F2">
        <w:rPr>
          <w:rFonts w:ascii="Arial" w:eastAsia="Aptos" w:hAnsi="Arial" w:cs="Arial"/>
          <w:sz w:val="20"/>
          <w:szCs w:val="20"/>
          <w:lang w:val="en-AU"/>
        </w:rPr>
        <w:t>5.5 makes informed choices to develop and extend concepts and different meanings in their artworks.</w:t>
      </w:r>
    </w:p>
    <w:p w14:paraId="61F728E7" w14:textId="77777777" w:rsidR="008E43F2" w:rsidRPr="008E43F2" w:rsidRDefault="008E43F2" w:rsidP="008E43F2">
      <w:pPr>
        <w:widowControl/>
        <w:rPr>
          <w:rFonts w:ascii="Arial" w:eastAsia="Aptos" w:hAnsi="Arial" w:cs="Arial"/>
          <w:sz w:val="20"/>
          <w:szCs w:val="20"/>
          <w:lang w:val="en-AU"/>
        </w:rPr>
      </w:pPr>
      <w:r w:rsidRPr="008E43F2">
        <w:rPr>
          <w:rFonts w:ascii="Arial" w:eastAsia="Aptos" w:hAnsi="Arial" w:cs="Arial"/>
          <w:sz w:val="20"/>
          <w:szCs w:val="20"/>
          <w:lang w:val="en-AU"/>
        </w:rPr>
        <w:t>5.6 demonstrates developing technical accomplishment and refinement in making artworks.</w:t>
      </w:r>
    </w:p>
    <w:p w14:paraId="61E918EE" w14:textId="77777777" w:rsidR="008E43F2" w:rsidRPr="008E43F2" w:rsidRDefault="008E43F2" w:rsidP="008E43F2">
      <w:pPr>
        <w:widowControl/>
        <w:rPr>
          <w:rFonts w:ascii="Arial" w:eastAsia="Aptos" w:hAnsi="Arial" w:cs="Arial"/>
          <w:sz w:val="20"/>
          <w:szCs w:val="20"/>
          <w:lang w:val="en-AU"/>
        </w:rPr>
      </w:pPr>
      <w:r w:rsidRPr="008E43F2">
        <w:rPr>
          <w:rFonts w:ascii="Arial" w:eastAsia="Aptos" w:hAnsi="Arial" w:cs="Arial"/>
          <w:sz w:val="20"/>
          <w:szCs w:val="20"/>
          <w:lang w:val="en-AU"/>
        </w:rPr>
        <w:t>5.7 applies their understanding of aspects of practice to critical and historical interpretations of art</w:t>
      </w:r>
    </w:p>
    <w:p w14:paraId="466E5BB2" w14:textId="77777777" w:rsidR="008E43F2" w:rsidRPr="008E43F2" w:rsidRDefault="008E43F2" w:rsidP="008E43F2">
      <w:pPr>
        <w:widowControl/>
        <w:rPr>
          <w:rFonts w:ascii="Arial" w:eastAsia="Aptos" w:hAnsi="Arial" w:cs="Arial"/>
          <w:sz w:val="20"/>
          <w:szCs w:val="20"/>
          <w:lang w:val="en-AU"/>
        </w:rPr>
      </w:pPr>
      <w:r w:rsidRPr="008E43F2">
        <w:rPr>
          <w:rFonts w:ascii="Arial" w:eastAsia="Aptos" w:hAnsi="Arial" w:cs="Arial"/>
          <w:sz w:val="20"/>
          <w:szCs w:val="20"/>
          <w:lang w:val="en-AU"/>
        </w:rPr>
        <w:t>5.8 uses their understanding of the function of and relationship between artist – artwork – world – audience in critical and historical interpretations of art</w:t>
      </w:r>
    </w:p>
    <w:p w14:paraId="12C09176" w14:textId="77777777" w:rsidR="008E43F2" w:rsidRPr="008E43F2" w:rsidRDefault="008E43F2" w:rsidP="008E43F2">
      <w:pPr>
        <w:widowControl/>
        <w:rPr>
          <w:rFonts w:ascii="Arial" w:eastAsia="Aptos" w:hAnsi="Arial" w:cs="Arial"/>
          <w:sz w:val="20"/>
          <w:szCs w:val="20"/>
          <w:lang w:val="en-AU"/>
        </w:rPr>
      </w:pPr>
      <w:r w:rsidRPr="008E43F2">
        <w:rPr>
          <w:rFonts w:ascii="Arial" w:eastAsia="Aptos" w:hAnsi="Arial" w:cs="Arial"/>
          <w:sz w:val="20"/>
          <w:szCs w:val="20"/>
          <w:lang w:val="en-AU"/>
        </w:rPr>
        <w:t>5.9 demonstrates how the frames provide different interpretations of art</w:t>
      </w:r>
    </w:p>
    <w:p w14:paraId="00990E86" w14:textId="77777777" w:rsidR="008E43F2" w:rsidRPr="008E43F2" w:rsidRDefault="008E43F2" w:rsidP="008E43F2">
      <w:pPr>
        <w:widowControl/>
        <w:rPr>
          <w:rFonts w:ascii="Arial" w:eastAsia="Aptos" w:hAnsi="Arial" w:cs="Arial"/>
          <w:sz w:val="20"/>
          <w:szCs w:val="20"/>
          <w:lang w:val="en-AU"/>
        </w:rPr>
      </w:pPr>
      <w:r w:rsidRPr="008E43F2">
        <w:rPr>
          <w:rFonts w:ascii="Arial" w:eastAsia="Aptos" w:hAnsi="Arial" w:cs="Arial"/>
          <w:sz w:val="20"/>
          <w:szCs w:val="20"/>
          <w:lang w:val="en-AU"/>
        </w:rPr>
        <w:t>5.10 demonstrates how art criticism and art history construct meanings.</w:t>
      </w:r>
    </w:p>
    <w:p w14:paraId="3736BEA9" w14:textId="77777777" w:rsidR="00ED5A8D" w:rsidRDefault="00ED5A8D" w:rsidP="00B96A36">
      <w:pPr>
        <w:tabs>
          <w:tab w:val="left" w:pos="1418"/>
        </w:tabs>
        <w:ind w:right="374"/>
        <w:rPr>
          <w:rFonts w:ascii="Arial" w:hAnsi="Arial" w:cs="Arial"/>
          <w:sz w:val="18"/>
          <w:szCs w:val="18"/>
        </w:rPr>
      </w:pPr>
    </w:p>
    <w:p w14:paraId="26E96D3B" w14:textId="77777777" w:rsidR="00ED5A8D" w:rsidRPr="00B96A36" w:rsidRDefault="00ED5A8D" w:rsidP="00B96A36">
      <w:pPr>
        <w:tabs>
          <w:tab w:val="left" w:pos="1418"/>
        </w:tabs>
        <w:ind w:right="374"/>
        <w:rPr>
          <w:rFonts w:ascii="Arial" w:hAnsi="Arial" w:cs="Arial"/>
          <w:sz w:val="18"/>
          <w:szCs w:val="18"/>
        </w:rPr>
      </w:pPr>
    </w:p>
    <w:p w14:paraId="0C8E2B3A" w14:textId="2F0082B9" w:rsidR="00A55CCF" w:rsidRPr="009765CC" w:rsidRDefault="00A55CCF" w:rsidP="00A55CCF">
      <w:pPr>
        <w:pBdr>
          <w:top w:val="single" w:sz="6" w:space="0" w:color="000000"/>
          <w:left w:val="single" w:sz="6" w:space="0" w:color="FFFFFF"/>
          <w:bottom w:val="single" w:sz="6" w:space="0" w:color="000000"/>
          <w:right w:val="single" w:sz="6" w:space="0" w:color="FFFFFF"/>
        </w:pBdr>
        <w:shd w:val="clear" w:color="auto" w:fill="E6E6E6"/>
        <w:ind w:right="372"/>
        <w:jc w:val="center"/>
        <w:rPr>
          <w:rFonts w:ascii="Arial" w:eastAsia="Arial" w:hAnsi="Arial" w:cs="Arial"/>
          <w:bCs/>
          <w:sz w:val="52"/>
          <w:szCs w:val="52"/>
        </w:rPr>
      </w:pPr>
      <w:r w:rsidRPr="009765CC">
        <w:rPr>
          <w:rFonts w:ascii="Arial" w:eastAsia="Arial" w:hAnsi="Arial" w:cs="Arial"/>
          <w:bCs/>
          <w:sz w:val="52"/>
          <w:szCs w:val="52"/>
        </w:rPr>
        <w:lastRenderedPageBreak/>
        <w:t>Language 200 Hours</w:t>
      </w:r>
    </w:p>
    <w:p w14:paraId="451CFD7A" w14:textId="77777777" w:rsidR="00A55CCF" w:rsidRDefault="00A55CCF" w:rsidP="00A55CCF">
      <w:pPr>
        <w:rPr>
          <w:rFonts w:ascii="Arial" w:eastAsia="Arial" w:hAnsi="Arial" w:cs="Arial"/>
        </w:rPr>
      </w:pPr>
    </w:p>
    <w:p w14:paraId="04350E03" w14:textId="77777777" w:rsidR="00A55CCF" w:rsidRDefault="00A55CCF" w:rsidP="00A55CCF">
      <w:pPr>
        <w:rPr>
          <w:rFonts w:ascii="Arial" w:eastAsia="Arial" w:hAnsi="Arial" w:cs="Arial"/>
        </w:rPr>
      </w:pPr>
    </w:p>
    <w:tbl>
      <w:tblPr>
        <w:tblW w:w="1303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2325"/>
        <w:gridCol w:w="1410"/>
        <w:gridCol w:w="4650"/>
        <w:gridCol w:w="4650"/>
      </w:tblGrid>
      <w:tr w:rsidR="00A55CCF" w14:paraId="7827CCB3" w14:textId="77777777" w:rsidTr="000F5E0F">
        <w:trPr>
          <w:jc w:val="center"/>
        </w:trPr>
        <w:tc>
          <w:tcPr>
            <w:tcW w:w="2325" w:type="dxa"/>
            <w:vMerge w:val="restart"/>
            <w:tcBorders>
              <w:top w:val="single" w:sz="18" w:space="0" w:color="000000"/>
              <w:left w:val="single" w:sz="18" w:space="0" w:color="000000"/>
              <w:bottom w:val="single" w:sz="4" w:space="0" w:color="000000"/>
              <w:right w:val="single" w:sz="4" w:space="0" w:color="000000"/>
            </w:tcBorders>
          </w:tcPr>
          <w:p w14:paraId="026730A8" w14:textId="77777777" w:rsidR="00A55CCF" w:rsidRDefault="00A55CCF" w:rsidP="000F5E0F">
            <w:pPr>
              <w:spacing w:before="40" w:after="40"/>
              <w:rPr>
                <w:rFonts w:ascii="Arial" w:eastAsia="Arial" w:hAnsi="Arial" w:cs="Arial"/>
                <w:b/>
                <w:sz w:val="22"/>
                <w:szCs w:val="22"/>
              </w:rPr>
            </w:pPr>
            <w:r>
              <w:rPr>
                <w:rFonts w:ascii="Arial" w:eastAsia="Arial" w:hAnsi="Arial" w:cs="Arial"/>
                <w:b/>
                <w:sz w:val="22"/>
                <w:szCs w:val="22"/>
              </w:rPr>
              <w:t>Areas for Assessment</w:t>
            </w:r>
          </w:p>
        </w:tc>
        <w:tc>
          <w:tcPr>
            <w:tcW w:w="1410" w:type="dxa"/>
            <w:vMerge w:val="restart"/>
            <w:tcBorders>
              <w:top w:val="single" w:sz="18" w:space="0" w:color="000000"/>
              <w:left w:val="single" w:sz="4" w:space="0" w:color="000000"/>
              <w:bottom w:val="single" w:sz="4" w:space="0" w:color="000000"/>
              <w:right w:val="single" w:sz="18" w:space="0" w:color="000000"/>
            </w:tcBorders>
          </w:tcPr>
          <w:p w14:paraId="4BC24CE9" w14:textId="77777777" w:rsidR="00A55CCF" w:rsidRDefault="00A55CCF" w:rsidP="000F5E0F">
            <w:pPr>
              <w:spacing w:before="40" w:after="40"/>
              <w:jc w:val="center"/>
              <w:rPr>
                <w:rFonts w:ascii="Arial" w:eastAsia="Arial" w:hAnsi="Arial" w:cs="Arial"/>
                <w:b/>
                <w:sz w:val="22"/>
                <w:szCs w:val="22"/>
              </w:rPr>
            </w:pPr>
            <w:r>
              <w:rPr>
                <w:rFonts w:ascii="Arial" w:eastAsia="Arial" w:hAnsi="Arial" w:cs="Arial"/>
                <w:b/>
                <w:sz w:val="22"/>
                <w:szCs w:val="22"/>
              </w:rPr>
              <w:t>Weighting</w:t>
            </w:r>
          </w:p>
        </w:tc>
        <w:tc>
          <w:tcPr>
            <w:tcW w:w="4650" w:type="dxa"/>
            <w:tcBorders>
              <w:top w:val="single" w:sz="18" w:space="0" w:color="000000"/>
              <w:left w:val="single" w:sz="18" w:space="0" w:color="000000"/>
              <w:bottom w:val="single" w:sz="4" w:space="0" w:color="000000"/>
              <w:right w:val="single" w:sz="4" w:space="0" w:color="000000"/>
            </w:tcBorders>
          </w:tcPr>
          <w:p w14:paraId="780D631B" w14:textId="77777777" w:rsidR="00A55CCF" w:rsidRDefault="00A55CCF" w:rsidP="000F5E0F">
            <w:pPr>
              <w:jc w:val="center"/>
              <w:rPr>
                <w:rFonts w:ascii="Arial" w:eastAsia="Arial" w:hAnsi="Arial" w:cs="Arial"/>
                <w:b/>
                <w:sz w:val="22"/>
                <w:szCs w:val="22"/>
              </w:rPr>
            </w:pPr>
            <w:r>
              <w:rPr>
                <w:rFonts w:ascii="Arial" w:eastAsia="Arial" w:hAnsi="Arial" w:cs="Arial"/>
                <w:b/>
                <w:sz w:val="22"/>
                <w:szCs w:val="22"/>
              </w:rPr>
              <w:t>Task 1</w:t>
            </w:r>
          </w:p>
        </w:tc>
        <w:tc>
          <w:tcPr>
            <w:tcW w:w="4650" w:type="dxa"/>
            <w:tcBorders>
              <w:top w:val="single" w:sz="18" w:space="0" w:color="000000"/>
              <w:left w:val="single" w:sz="4" w:space="0" w:color="000000"/>
              <w:bottom w:val="single" w:sz="4" w:space="0" w:color="000000"/>
              <w:right w:val="single" w:sz="4" w:space="0" w:color="000000"/>
            </w:tcBorders>
          </w:tcPr>
          <w:p w14:paraId="349FF932" w14:textId="77777777" w:rsidR="00A55CCF" w:rsidRDefault="00A55CCF" w:rsidP="000F5E0F">
            <w:pPr>
              <w:jc w:val="center"/>
              <w:rPr>
                <w:rFonts w:ascii="Arial" w:eastAsia="Arial" w:hAnsi="Arial" w:cs="Arial"/>
                <w:b/>
                <w:sz w:val="22"/>
                <w:szCs w:val="22"/>
              </w:rPr>
            </w:pPr>
            <w:r>
              <w:rPr>
                <w:rFonts w:ascii="Arial" w:eastAsia="Arial" w:hAnsi="Arial" w:cs="Arial"/>
                <w:b/>
                <w:sz w:val="22"/>
                <w:szCs w:val="22"/>
              </w:rPr>
              <w:t>Task 2</w:t>
            </w:r>
          </w:p>
        </w:tc>
      </w:tr>
      <w:tr w:rsidR="00A55CCF" w14:paraId="0B851F9D" w14:textId="77777777" w:rsidTr="000F5E0F">
        <w:trPr>
          <w:jc w:val="center"/>
        </w:trPr>
        <w:tc>
          <w:tcPr>
            <w:tcW w:w="2325" w:type="dxa"/>
            <w:vMerge/>
            <w:tcBorders>
              <w:top w:val="single" w:sz="18" w:space="0" w:color="000000"/>
              <w:left w:val="single" w:sz="18" w:space="0" w:color="000000"/>
              <w:bottom w:val="single" w:sz="4" w:space="0" w:color="000000"/>
              <w:right w:val="single" w:sz="4" w:space="0" w:color="000000"/>
            </w:tcBorders>
          </w:tcPr>
          <w:p w14:paraId="29E4F18E" w14:textId="77777777" w:rsidR="00A55CCF" w:rsidRDefault="00A55CCF" w:rsidP="000F5E0F">
            <w:pPr>
              <w:pBdr>
                <w:top w:val="nil"/>
                <w:left w:val="nil"/>
                <w:bottom w:val="nil"/>
                <w:right w:val="nil"/>
                <w:between w:val="nil"/>
              </w:pBdr>
              <w:spacing w:line="276" w:lineRule="auto"/>
              <w:rPr>
                <w:rFonts w:ascii="Arial" w:eastAsia="Arial" w:hAnsi="Arial" w:cs="Arial"/>
                <w:b/>
                <w:sz w:val="22"/>
                <w:szCs w:val="22"/>
              </w:rPr>
            </w:pPr>
          </w:p>
        </w:tc>
        <w:tc>
          <w:tcPr>
            <w:tcW w:w="1410" w:type="dxa"/>
            <w:vMerge/>
            <w:tcBorders>
              <w:top w:val="single" w:sz="18" w:space="0" w:color="000000"/>
              <w:left w:val="single" w:sz="4" w:space="0" w:color="000000"/>
              <w:bottom w:val="single" w:sz="4" w:space="0" w:color="000000"/>
              <w:right w:val="single" w:sz="18" w:space="0" w:color="000000"/>
            </w:tcBorders>
          </w:tcPr>
          <w:p w14:paraId="4F13983F" w14:textId="77777777" w:rsidR="00A55CCF" w:rsidRDefault="00A55CCF" w:rsidP="000F5E0F">
            <w:pPr>
              <w:pBdr>
                <w:top w:val="nil"/>
                <w:left w:val="nil"/>
                <w:bottom w:val="nil"/>
                <w:right w:val="nil"/>
                <w:between w:val="nil"/>
              </w:pBdr>
              <w:spacing w:line="276" w:lineRule="auto"/>
              <w:rPr>
                <w:rFonts w:ascii="Arial" w:eastAsia="Arial" w:hAnsi="Arial" w:cs="Arial"/>
                <w:b/>
                <w:sz w:val="22"/>
                <w:szCs w:val="22"/>
              </w:rPr>
            </w:pPr>
          </w:p>
        </w:tc>
        <w:tc>
          <w:tcPr>
            <w:tcW w:w="4650" w:type="dxa"/>
            <w:tcBorders>
              <w:top w:val="single" w:sz="4" w:space="0" w:color="000000"/>
              <w:left w:val="single" w:sz="18" w:space="0" w:color="000000"/>
              <w:bottom w:val="single" w:sz="4" w:space="0" w:color="000000"/>
              <w:right w:val="single" w:sz="4" w:space="0" w:color="000000"/>
            </w:tcBorders>
          </w:tcPr>
          <w:p w14:paraId="3DC4838D"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Assessment task 1</w:t>
            </w:r>
          </w:p>
          <w:p w14:paraId="36F789D2"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(Country) travels</w:t>
            </w:r>
          </w:p>
        </w:tc>
        <w:tc>
          <w:tcPr>
            <w:tcW w:w="4650" w:type="dxa"/>
            <w:tcBorders>
              <w:top w:val="single" w:sz="4" w:space="0" w:color="000000"/>
              <w:left w:val="single" w:sz="4" w:space="0" w:color="000000"/>
              <w:bottom w:val="single" w:sz="4" w:space="0" w:color="000000"/>
              <w:right w:val="single" w:sz="4" w:space="0" w:color="000000"/>
            </w:tcBorders>
          </w:tcPr>
          <w:p w14:paraId="516F0FB6"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Assessment task 2</w:t>
            </w:r>
          </w:p>
          <w:p w14:paraId="2CBA8B77"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In my free time</w:t>
            </w:r>
          </w:p>
        </w:tc>
      </w:tr>
      <w:tr w:rsidR="00A55CCF" w14:paraId="7055EA51" w14:textId="77777777" w:rsidTr="000F5E0F">
        <w:trPr>
          <w:jc w:val="center"/>
        </w:trPr>
        <w:tc>
          <w:tcPr>
            <w:tcW w:w="2325" w:type="dxa"/>
            <w:vMerge/>
            <w:tcBorders>
              <w:top w:val="single" w:sz="18" w:space="0" w:color="000000"/>
              <w:left w:val="single" w:sz="18" w:space="0" w:color="000000"/>
              <w:bottom w:val="single" w:sz="4" w:space="0" w:color="000000"/>
              <w:right w:val="single" w:sz="4" w:space="0" w:color="000000"/>
            </w:tcBorders>
          </w:tcPr>
          <w:p w14:paraId="0D1A732D" w14:textId="77777777" w:rsidR="00A55CCF" w:rsidRDefault="00A55CCF" w:rsidP="000F5E0F">
            <w:pPr>
              <w:pBdr>
                <w:top w:val="nil"/>
                <w:left w:val="nil"/>
                <w:bottom w:val="nil"/>
                <w:right w:val="nil"/>
                <w:between w:val="nil"/>
              </w:pBdr>
              <w:spacing w:line="276" w:lineRule="auto"/>
              <w:rPr>
                <w:rFonts w:ascii="Arial" w:eastAsia="Arial" w:hAnsi="Arial" w:cs="Arial"/>
                <w:sz w:val="22"/>
                <w:szCs w:val="22"/>
              </w:rPr>
            </w:pPr>
          </w:p>
        </w:tc>
        <w:tc>
          <w:tcPr>
            <w:tcW w:w="1410" w:type="dxa"/>
            <w:vMerge/>
            <w:tcBorders>
              <w:top w:val="single" w:sz="18" w:space="0" w:color="000000"/>
              <w:left w:val="single" w:sz="4" w:space="0" w:color="000000"/>
              <w:bottom w:val="single" w:sz="4" w:space="0" w:color="000000"/>
              <w:right w:val="single" w:sz="18" w:space="0" w:color="000000"/>
            </w:tcBorders>
          </w:tcPr>
          <w:p w14:paraId="4AC12E1C" w14:textId="77777777" w:rsidR="00A55CCF" w:rsidRDefault="00A55CCF" w:rsidP="000F5E0F">
            <w:pPr>
              <w:pBdr>
                <w:top w:val="nil"/>
                <w:left w:val="nil"/>
                <w:bottom w:val="nil"/>
                <w:right w:val="nil"/>
                <w:between w:val="nil"/>
              </w:pBdr>
              <w:spacing w:line="276" w:lineRule="auto"/>
              <w:rPr>
                <w:rFonts w:ascii="Arial" w:eastAsia="Arial" w:hAnsi="Arial" w:cs="Arial"/>
                <w:sz w:val="22"/>
                <w:szCs w:val="22"/>
              </w:rPr>
            </w:pPr>
          </w:p>
        </w:tc>
        <w:tc>
          <w:tcPr>
            <w:tcW w:w="4650" w:type="dxa"/>
            <w:tcBorders>
              <w:top w:val="single" w:sz="4" w:space="0" w:color="000000"/>
              <w:left w:val="single" w:sz="18" w:space="0" w:color="000000"/>
              <w:bottom w:val="single" w:sz="4" w:space="0" w:color="000000"/>
              <w:right w:val="single" w:sz="4" w:space="0" w:color="000000"/>
            </w:tcBorders>
          </w:tcPr>
          <w:p w14:paraId="7012BAD1" w14:textId="77777777" w:rsidR="00A55CCF" w:rsidRDefault="00A55CCF" w:rsidP="000F5E0F">
            <w:pPr>
              <w:spacing w:before="40" w:after="40"/>
              <w:jc w:val="center"/>
              <w:rPr>
                <w:rFonts w:ascii="Arial" w:eastAsia="Arial" w:hAnsi="Arial" w:cs="Arial"/>
                <w:sz w:val="18"/>
                <w:szCs w:val="18"/>
              </w:rPr>
            </w:pPr>
            <w:r>
              <w:rPr>
                <w:rFonts w:ascii="Arial" w:eastAsia="Arial" w:hAnsi="Arial" w:cs="Arial"/>
                <w:sz w:val="18"/>
                <w:szCs w:val="18"/>
              </w:rPr>
              <w:t>DUE:</w:t>
            </w:r>
          </w:p>
          <w:p w14:paraId="1995CB2E"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 xml:space="preserve">Term 2, </w:t>
            </w:r>
          </w:p>
          <w:p w14:paraId="22A062E1"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Week 1</w:t>
            </w:r>
          </w:p>
        </w:tc>
        <w:tc>
          <w:tcPr>
            <w:tcW w:w="4650" w:type="dxa"/>
            <w:tcBorders>
              <w:top w:val="single" w:sz="4" w:space="0" w:color="000000"/>
              <w:left w:val="single" w:sz="4" w:space="0" w:color="000000"/>
              <w:bottom w:val="single" w:sz="4" w:space="0" w:color="000000"/>
              <w:right w:val="single" w:sz="4" w:space="0" w:color="000000"/>
            </w:tcBorders>
          </w:tcPr>
          <w:p w14:paraId="7DFE09EE" w14:textId="77777777" w:rsidR="00A55CCF" w:rsidRDefault="00A55CCF" w:rsidP="000F5E0F">
            <w:pPr>
              <w:spacing w:before="40" w:after="40"/>
              <w:jc w:val="center"/>
              <w:rPr>
                <w:rFonts w:ascii="Arial" w:eastAsia="Arial" w:hAnsi="Arial" w:cs="Arial"/>
                <w:sz w:val="18"/>
                <w:szCs w:val="18"/>
              </w:rPr>
            </w:pPr>
            <w:r>
              <w:rPr>
                <w:rFonts w:ascii="Arial" w:eastAsia="Arial" w:hAnsi="Arial" w:cs="Arial"/>
                <w:sz w:val="18"/>
                <w:szCs w:val="18"/>
              </w:rPr>
              <w:t>DUE:</w:t>
            </w:r>
          </w:p>
          <w:p w14:paraId="15CFF882"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 xml:space="preserve">Term 4, </w:t>
            </w:r>
          </w:p>
          <w:p w14:paraId="667D4F3E" w14:textId="77777777" w:rsidR="00A55CCF" w:rsidRDefault="00A55CCF" w:rsidP="000F5E0F">
            <w:pPr>
              <w:spacing w:before="40" w:after="40"/>
              <w:jc w:val="center"/>
              <w:rPr>
                <w:rFonts w:ascii="Arial" w:eastAsia="Arial" w:hAnsi="Arial" w:cs="Arial"/>
                <w:sz w:val="18"/>
                <w:szCs w:val="18"/>
              </w:rPr>
            </w:pPr>
            <w:r>
              <w:rPr>
                <w:rFonts w:ascii="Arial" w:eastAsia="Arial" w:hAnsi="Arial" w:cs="Arial"/>
                <w:sz w:val="22"/>
                <w:szCs w:val="22"/>
              </w:rPr>
              <w:t>Week 1</w:t>
            </w:r>
          </w:p>
        </w:tc>
      </w:tr>
      <w:tr w:rsidR="00A55CCF" w14:paraId="2535E02E" w14:textId="77777777" w:rsidTr="000F5E0F">
        <w:trPr>
          <w:jc w:val="center"/>
        </w:trPr>
        <w:tc>
          <w:tcPr>
            <w:tcW w:w="2325" w:type="dxa"/>
            <w:tcBorders>
              <w:top w:val="single" w:sz="18" w:space="0" w:color="000000"/>
              <w:left w:val="single" w:sz="18" w:space="0" w:color="000000"/>
              <w:bottom w:val="single" w:sz="4" w:space="0" w:color="000000"/>
              <w:right w:val="single" w:sz="4" w:space="0" w:color="000000"/>
            </w:tcBorders>
          </w:tcPr>
          <w:p w14:paraId="2B0B1BBD" w14:textId="77777777" w:rsidR="00A55CCF" w:rsidRDefault="00A55CCF" w:rsidP="000F5E0F">
            <w:pPr>
              <w:rPr>
                <w:rFonts w:ascii="Arial" w:eastAsia="Arial" w:hAnsi="Arial" w:cs="Arial"/>
                <w:sz w:val="22"/>
                <w:szCs w:val="22"/>
              </w:rPr>
            </w:pPr>
            <w:r>
              <w:rPr>
                <w:rFonts w:ascii="Arial" w:eastAsia="Arial" w:hAnsi="Arial" w:cs="Arial"/>
                <w:sz w:val="22"/>
                <w:szCs w:val="22"/>
              </w:rPr>
              <w:t>Outcomes</w:t>
            </w:r>
          </w:p>
        </w:tc>
        <w:tc>
          <w:tcPr>
            <w:tcW w:w="1410" w:type="dxa"/>
            <w:tcBorders>
              <w:top w:val="single" w:sz="18" w:space="0" w:color="000000"/>
              <w:left w:val="single" w:sz="4" w:space="0" w:color="000000"/>
              <w:bottom w:val="single" w:sz="4" w:space="0" w:color="000000"/>
              <w:right w:val="single" w:sz="18" w:space="0" w:color="000000"/>
            </w:tcBorders>
            <w:vAlign w:val="center"/>
          </w:tcPr>
          <w:p w14:paraId="6433F44E" w14:textId="77777777" w:rsidR="00A55CCF" w:rsidRDefault="00A55CCF" w:rsidP="000F5E0F">
            <w:pPr>
              <w:jc w:val="center"/>
              <w:rPr>
                <w:rFonts w:ascii="Arial" w:eastAsia="Arial" w:hAnsi="Arial" w:cs="Arial"/>
                <w:sz w:val="22"/>
                <w:szCs w:val="22"/>
              </w:rPr>
            </w:pPr>
          </w:p>
        </w:tc>
        <w:tc>
          <w:tcPr>
            <w:tcW w:w="4650" w:type="dxa"/>
            <w:tcBorders>
              <w:top w:val="single" w:sz="18" w:space="0" w:color="000000"/>
              <w:left w:val="single" w:sz="18" w:space="0" w:color="000000"/>
              <w:bottom w:val="single" w:sz="4" w:space="0" w:color="000000"/>
              <w:right w:val="single" w:sz="4" w:space="0" w:color="000000"/>
            </w:tcBorders>
            <w:vAlign w:val="center"/>
          </w:tcPr>
          <w:p w14:paraId="38303B97"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ML5-INT-01</w:t>
            </w:r>
          </w:p>
          <w:p w14:paraId="2D6ACEDF"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ML5-UND-01</w:t>
            </w:r>
          </w:p>
          <w:p w14:paraId="758F11A2"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ML5-CRT-01</w:t>
            </w:r>
          </w:p>
        </w:tc>
        <w:tc>
          <w:tcPr>
            <w:tcW w:w="4650" w:type="dxa"/>
            <w:tcBorders>
              <w:top w:val="single" w:sz="18" w:space="0" w:color="000000"/>
              <w:left w:val="single" w:sz="4" w:space="0" w:color="000000"/>
              <w:bottom w:val="single" w:sz="4" w:space="0" w:color="000000"/>
              <w:right w:val="single" w:sz="4" w:space="0" w:color="000000"/>
            </w:tcBorders>
            <w:vAlign w:val="center"/>
          </w:tcPr>
          <w:p w14:paraId="0CA45EC7"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ML5-INT-01</w:t>
            </w:r>
          </w:p>
          <w:p w14:paraId="18D4B390"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ML5-UND-01</w:t>
            </w:r>
          </w:p>
          <w:p w14:paraId="32F968CA"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ML5-CRT-01</w:t>
            </w:r>
          </w:p>
        </w:tc>
      </w:tr>
      <w:tr w:rsidR="00A55CCF" w14:paraId="3E0DDDCA" w14:textId="77777777" w:rsidTr="000F5E0F">
        <w:trPr>
          <w:jc w:val="center"/>
        </w:trPr>
        <w:tc>
          <w:tcPr>
            <w:tcW w:w="2325" w:type="dxa"/>
            <w:tcBorders>
              <w:top w:val="single" w:sz="18" w:space="0" w:color="000000"/>
              <w:left w:val="single" w:sz="18" w:space="0" w:color="000000"/>
              <w:bottom w:val="single" w:sz="8" w:space="0" w:color="000000"/>
              <w:right w:val="single" w:sz="4" w:space="0" w:color="000000"/>
            </w:tcBorders>
          </w:tcPr>
          <w:p w14:paraId="1EE6138A" w14:textId="77777777" w:rsidR="00A55CCF" w:rsidRDefault="00A55CCF" w:rsidP="000F5E0F">
            <w:pPr>
              <w:rPr>
                <w:rFonts w:ascii="Arial" w:eastAsia="Arial" w:hAnsi="Arial" w:cs="Arial"/>
                <w:sz w:val="22"/>
                <w:szCs w:val="22"/>
              </w:rPr>
            </w:pPr>
          </w:p>
          <w:p w14:paraId="7B884BE7" w14:textId="77777777" w:rsidR="00A55CCF" w:rsidRDefault="00A55CCF" w:rsidP="000F5E0F">
            <w:pPr>
              <w:rPr>
                <w:rFonts w:ascii="Arial" w:eastAsia="Arial" w:hAnsi="Arial" w:cs="Arial"/>
                <w:sz w:val="22"/>
                <w:szCs w:val="22"/>
              </w:rPr>
            </w:pPr>
            <w:r>
              <w:rPr>
                <w:rFonts w:ascii="Arial" w:eastAsia="Arial" w:hAnsi="Arial" w:cs="Arial"/>
                <w:sz w:val="22"/>
                <w:szCs w:val="22"/>
              </w:rPr>
              <w:t>Interacting</w:t>
            </w:r>
          </w:p>
          <w:p w14:paraId="36D4D4A7" w14:textId="77777777" w:rsidR="00A55CCF" w:rsidRDefault="00A55CCF" w:rsidP="000F5E0F">
            <w:pPr>
              <w:rPr>
                <w:rFonts w:ascii="Arial" w:eastAsia="Arial" w:hAnsi="Arial" w:cs="Arial"/>
                <w:sz w:val="22"/>
                <w:szCs w:val="22"/>
              </w:rPr>
            </w:pPr>
          </w:p>
        </w:tc>
        <w:tc>
          <w:tcPr>
            <w:tcW w:w="1410" w:type="dxa"/>
            <w:tcBorders>
              <w:top w:val="single" w:sz="18" w:space="0" w:color="000000"/>
              <w:left w:val="single" w:sz="4" w:space="0" w:color="000000"/>
              <w:bottom w:val="single" w:sz="8" w:space="0" w:color="000000"/>
              <w:right w:val="single" w:sz="18" w:space="0" w:color="000000"/>
            </w:tcBorders>
            <w:vAlign w:val="center"/>
          </w:tcPr>
          <w:p w14:paraId="1DEEEEB3" w14:textId="77777777" w:rsidR="00A55CCF" w:rsidRDefault="00A55CCF" w:rsidP="000F5E0F">
            <w:pPr>
              <w:jc w:val="center"/>
              <w:rPr>
                <w:rFonts w:ascii="Arial" w:eastAsia="Arial" w:hAnsi="Arial" w:cs="Arial"/>
                <w:sz w:val="22"/>
                <w:szCs w:val="22"/>
              </w:rPr>
            </w:pPr>
          </w:p>
        </w:tc>
        <w:tc>
          <w:tcPr>
            <w:tcW w:w="4650" w:type="dxa"/>
            <w:tcBorders>
              <w:top w:val="single" w:sz="18" w:space="0" w:color="000000"/>
              <w:left w:val="single" w:sz="18" w:space="0" w:color="000000"/>
              <w:bottom w:val="single" w:sz="8" w:space="0" w:color="000000"/>
              <w:right w:val="single" w:sz="4" w:space="0" w:color="000000"/>
            </w:tcBorders>
            <w:vAlign w:val="center"/>
          </w:tcPr>
          <w:p w14:paraId="72480F4F"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20%</w:t>
            </w:r>
          </w:p>
        </w:tc>
        <w:tc>
          <w:tcPr>
            <w:tcW w:w="4650" w:type="dxa"/>
            <w:tcBorders>
              <w:top w:val="single" w:sz="18" w:space="0" w:color="000000"/>
              <w:left w:val="single" w:sz="4" w:space="0" w:color="000000"/>
              <w:bottom w:val="single" w:sz="8" w:space="0" w:color="000000"/>
              <w:right w:val="single" w:sz="4" w:space="0" w:color="000000"/>
            </w:tcBorders>
            <w:vAlign w:val="center"/>
          </w:tcPr>
          <w:p w14:paraId="51803213"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20%</w:t>
            </w:r>
          </w:p>
        </w:tc>
      </w:tr>
      <w:tr w:rsidR="00A55CCF" w14:paraId="200D6B62" w14:textId="77777777" w:rsidTr="000F5E0F">
        <w:trPr>
          <w:jc w:val="center"/>
        </w:trPr>
        <w:tc>
          <w:tcPr>
            <w:tcW w:w="2325" w:type="dxa"/>
            <w:tcBorders>
              <w:top w:val="single" w:sz="8" w:space="0" w:color="000000"/>
              <w:left w:val="single" w:sz="18" w:space="0" w:color="000000"/>
              <w:bottom w:val="single" w:sz="4" w:space="0" w:color="000000"/>
              <w:right w:val="single" w:sz="4" w:space="0" w:color="000000"/>
            </w:tcBorders>
          </w:tcPr>
          <w:p w14:paraId="350274E3" w14:textId="77777777" w:rsidR="00A55CCF" w:rsidRDefault="00A55CCF" w:rsidP="000F5E0F">
            <w:pPr>
              <w:rPr>
                <w:rFonts w:ascii="Arial" w:eastAsia="Arial" w:hAnsi="Arial" w:cs="Arial"/>
                <w:sz w:val="22"/>
                <w:szCs w:val="22"/>
              </w:rPr>
            </w:pPr>
          </w:p>
          <w:p w14:paraId="3A4AEE86" w14:textId="77777777" w:rsidR="00A55CCF" w:rsidRDefault="00A55CCF" w:rsidP="000F5E0F">
            <w:pPr>
              <w:rPr>
                <w:rFonts w:ascii="Arial" w:eastAsia="Arial" w:hAnsi="Arial" w:cs="Arial"/>
                <w:sz w:val="22"/>
                <w:szCs w:val="22"/>
              </w:rPr>
            </w:pPr>
            <w:r>
              <w:rPr>
                <w:rFonts w:ascii="Arial" w:eastAsia="Arial" w:hAnsi="Arial" w:cs="Arial"/>
                <w:sz w:val="22"/>
                <w:szCs w:val="22"/>
              </w:rPr>
              <w:t>Understanding texts</w:t>
            </w:r>
          </w:p>
          <w:p w14:paraId="67AD5E26" w14:textId="77777777" w:rsidR="00A55CCF" w:rsidRDefault="00A55CCF" w:rsidP="000F5E0F">
            <w:pPr>
              <w:rPr>
                <w:rFonts w:ascii="Arial" w:eastAsia="Arial" w:hAnsi="Arial" w:cs="Arial"/>
                <w:sz w:val="22"/>
                <w:szCs w:val="22"/>
              </w:rPr>
            </w:pPr>
          </w:p>
        </w:tc>
        <w:tc>
          <w:tcPr>
            <w:tcW w:w="1410" w:type="dxa"/>
            <w:tcBorders>
              <w:top w:val="single" w:sz="8" w:space="0" w:color="000000"/>
              <w:left w:val="single" w:sz="4" w:space="0" w:color="000000"/>
              <w:bottom w:val="single" w:sz="4" w:space="0" w:color="000000"/>
              <w:right w:val="single" w:sz="18" w:space="0" w:color="000000"/>
            </w:tcBorders>
            <w:vAlign w:val="center"/>
          </w:tcPr>
          <w:p w14:paraId="0101BEFC" w14:textId="77777777" w:rsidR="00A55CCF" w:rsidRDefault="00A55CCF" w:rsidP="000F5E0F">
            <w:pPr>
              <w:jc w:val="center"/>
              <w:rPr>
                <w:rFonts w:ascii="Arial" w:eastAsia="Arial" w:hAnsi="Arial" w:cs="Arial"/>
                <w:sz w:val="22"/>
                <w:szCs w:val="22"/>
              </w:rPr>
            </w:pPr>
          </w:p>
        </w:tc>
        <w:tc>
          <w:tcPr>
            <w:tcW w:w="4650" w:type="dxa"/>
            <w:tcBorders>
              <w:top w:val="single" w:sz="8" w:space="0" w:color="000000"/>
              <w:left w:val="single" w:sz="18" w:space="0" w:color="000000"/>
              <w:bottom w:val="single" w:sz="4" w:space="0" w:color="000000"/>
              <w:right w:val="single" w:sz="4" w:space="0" w:color="000000"/>
            </w:tcBorders>
            <w:vAlign w:val="center"/>
          </w:tcPr>
          <w:p w14:paraId="3B088198"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15%</w:t>
            </w:r>
          </w:p>
        </w:tc>
        <w:tc>
          <w:tcPr>
            <w:tcW w:w="4650" w:type="dxa"/>
            <w:tcBorders>
              <w:top w:val="single" w:sz="8" w:space="0" w:color="000000"/>
              <w:left w:val="single" w:sz="4" w:space="0" w:color="000000"/>
              <w:bottom w:val="single" w:sz="4" w:space="0" w:color="000000"/>
              <w:right w:val="single" w:sz="4" w:space="0" w:color="000000"/>
            </w:tcBorders>
            <w:vAlign w:val="center"/>
          </w:tcPr>
          <w:p w14:paraId="506078F7"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15%</w:t>
            </w:r>
          </w:p>
        </w:tc>
      </w:tr>
      <w:tr w:rsidR="00A55CCF" w14:paraId="5B456CE1" w14:textId="77777777" w:rsidTr="000F5E0F">
        <w:trPr>
          <w:jc w:val="center"/>
        </w:trPr>
        <w:tc>
          <w:tcPr>
            <w:tcW w:w="2325" w:type="dxa"/>
            <w:tcBorders>
              <w:top w:val="single" w:sz="4" w:space="0" w:color="000000"/>
              <w:left w:val="single" w:sz="18" w:space="0" w:color="000000"/>
              <w:bottom w:val="single" w:sz="18" w:space="0" w:color="000000"/>
              <w:right w:val="single" w:sz="4" w:space="0" w:color="000000"/>
            </w:tcBorders>
          </w:tcPr>
          <w:p w14:paraId="3DDD454D" w14:textId="77777777" w:rsidR="00A55CCF" w:rsidRDefault="00A55CCF" w:rsidP="000F5E0F">
            <w:pPr>
              <w:rPr>
                <w:rFonts w:ascii="Arial" w:eastAsia="Arial" w:hAnsi="Arial" w:cs="Arial"/>
                <w:sz w:val="22"/>
                <w:szCs w:val="22"/>
              </w:rPr>
            </w:pPr>
          </w:p>
          <w:p w14:paraId="6CB86560" w14:textId="77777777" w:rsidR="00A55CCF" w:rsidRDefault="00A55CCF" w:rsidP="000F5E0F">
            <w:pPr>
              <w:rPr>
                <w:rFonts w:ascii="Arial" w:eastAsia="Arial" w:hAnsi="Arial" w:cs="Arial"/>
                <w:sz w:val="22"/>
                <w:szCs w:val="22"/>
              </w:rPr>
            </w:pPr>
            <w:r>
              <w:rPr>
                <w:rFonts w:ascii="Arial" w:eastAsia="Arial" w:hAnsi="Arial" w:cs="Arial"/>
                <w:sz w:val="22"/>
                <w:szCs w:val="22"/>
              </w:rPr>
              <w:t>Creating texts</w:t>
            </w:r>
          </w:p>
          <w:p w14:paraId="7915FBDF" w14:textId="77777777" w:rsidR="00A55CCF" w:rsidRDefault="00A55CCF" w:rsidP="000F5E0F">
            <w:pPr>
              <w:rPr>
                <w:rFonts w:ascii="Arial" w:eastAsia="Arial" w:hAnsi="Arial" w:cs="Arial"/>
                <w:sz w:val="22"/>
                <w:szCs w:val="22"/>
              </w:rPr>
            </w:pPr>
          </w:p>
        </w:tc>
        <w:tc>
          <w:tcPr>
            <w:tcW w:w="1410" w:type="dxa"/>
            <w:tcBorders>
              <w:top w:val="single" w:sz="4" w:space="0" w:color="000000"/>
              <w:left w:val="single" w:sz="4" w:space="0" w:color="000000"/>
              <w:bottom w:val="single" w:sz="18" w:space="0" w:color="000000"/>
              <w:right w:val="single" w:sz="18" w:space="0" w:color="000000"/>
            </w:tcBorders>
            <w:vAlign w:val="center"/>
          </w:tcPr>
          <w:p w14:paraId="5B6C9EB5" w14:textId="77777777" w:rsidR="00A55CCF" w:rsidRDefault="00A55CCF" w:rsidP="000F5E0F">
            <w:pPr>
              <w:jc w:val="center"/>
              <w:rPr>
                <w:rFonts w:ascii="Arial" w:eastAsia="Arial" w:hAnsi="Arial" w:cs="Arial"/>
                <w:sz w:val="22"/>
                <w:szCs w:val="22"/>
              </w:rPr>
            </w:pPr>
          </w:p>
        </w:tc>
        <w:tc>
          <w:tcPr>
            <w:tcW w:w="4650" w:type="dxa"/>
            <w:tcBorders>
              <w:top w:val="single" w:sz="4" w:space="0" w:color="000000"/>
              <w:left w:val="single" w:sz="18" w:space="0" w:color="000000"/>
              <w:bottom w:val="single" w:sz="18" w:space="0" w:color="000000"/>
              <w:right w:val="single" w:sz="4" w:space="0" w:color="000000"/>
            </w:tcBorders>
            <w:vAlign w:val="center"/>
          </w:tcPr>
          <w:p w14:paraId="711179F7"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eastAsia="Arial" w:hAnsi="Arial" w:cs="Arial"/>
                <w:sz w:val="22"/>
                <w:szCs w:val="22"/>
              </w:rPr>
            </w:pPr>
            <w:r>
              <w:rPr>
                <w:rFonts w:ascii="Arial" w:eastAsia="Arial" w:hAnsi="Arial" w:cs="Arial"/>
                <w:sz w:val="22"/>
                <w:szCs w:val="22"/>
              </w:rPr>
              <w:t>15%</w:t>
            </w:r>
          </w:p>
        </w:tc>
        <w:tc>
          <w:tcPr>
            <w:tcW w:w="4650" w:type="dxa"/>
            <w:tcBorders>
              <w:top w:val="single" w:sz="4" w:space="0" w:color="000000"/>
              <w:left w:val="single" w:sz="4" w:space="0" w:color="000000"/>
              <w:bottom w:val="single" w:sz="18" w:space="0" w:color="000000"/>
              <w:right w:val="single" w:sz="4" w:space="0" w:color="000000"/>
            </w:tcBorders>
            <w:vAlign w:val="center"/>
          </w:tcPr>
          <w:p w14:paraId="4680EE5E"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15%</w:t>
            </w:r>
          </w:p>
        </w:tc>
      </w:tr>
      <w:tr w:rsidR="00A55CCF" w14:paraId="673737B1" w14:textId="77777777" w:rsidTr="000F5E0F">
        <w:trPr>
          <w:jc w:val="center"/>
        </w:trPr>
        <w:tc>
          <w:tcPr>
            <w:tcW w:w="2325" w:type="dxa"/>
            <w:tcBorders>
              <w:top w:val="single" w:sz="18" w:space="0" w:color="000000"/>
              <w:left w:val="single" w:sz="18" w:space="0" w:color="000000"/>
              <w:bottom w:val="single" w:sz="18" w:space="0" w:color="000000"/>
              <w:right w:val="single" w:sz="4" w:space="0" w:color="000000"/>
            </w:tcBorders>
          </w:tcPr>
          <w:p w14:paraId="116EE0B0" w14:textId="77777777" w:rsidR="00A55CCF" w:rsidRDefault="00A55CCF" w:rsidP="000F5E0F">
            <w:pPr>
              <w:rPr>
                <w:rFonts w:ascii="Arial" w:eastAsia="Arial" w:hAnsi="Arial" w:cs="Arial"/>
                <w:b/>
                <w:sz w:val="22"/>
                <w:szCs w:val="22"/>
              </w:rPr>
            </w:pPr>
            <w:r>
              <w:rPr>
                <w:rFonts w:ascii="Arial" w:eastAsia="Arial" w:hAnsi="Arial" w:cs="Arial"/>
                <w:b/>
                <w:sz w:val="22"/>
                <w:szCs w:val="22"/>
              </w:rPr>
              <w:t>Total</w:t>
            </w:r>
          </w:p>
        </w:tc>
        <w:tc>
          <w:tcPr>
            <w:tcW w:w="1410" w:type="dxa"/>
            <w:tcBorders>
              <w:top w:val="single" w:sz="18" w:space="0" w:color="000000"/>
              <w:left w:val="single" w:sz="4" w:space="0" w:color="000000"/>
              <w:bottom w:val="single" w:sz="18" w:space="0" w:color="000000"/>
              <w:right w:val="single" w:sz="18" w:space="0" w:color="000000"/>
            </w:tcBorders>
            <w:vAlign w:val="center"/>
          </w:tcPr>
          <w:p w14:paraId="65AE7775" w14:textId="77777777" w:rsidR="00A55CCF" w:rsidRDefault="00A55CCF" w:rsidP="000F5E0F">
            <w:pPr>
              <w:jc w:val="center"/>
              <w:rPr>
                <w:rFonts w:ascii="Arial" w:eastAsia="Arial" w:hAnsi="Arial" w:cs="Arial"/>
                <w:b/>
                <w:sz w:val="22"/>
                <w:szCs w:val="22"/>
              </w:rPr>
            </w:pPr>
            <w:r>
              <w:rPr>
                <w:rFonts w:ascii="Arial" w:eastAsia="Arial" w:hAnsi="Arial" w:cs="Arial"/>
                <w:b/>
                <w:sz w:val="22"/>
                <w:szCs w:val="22"/>
              </w:rPr>
              <w:t>100%</w:t>
            </w:r>
          </w:p>
        </w:tc>
        <w:tc>
          <w:tcPr>
            <w:tcW w:w="4650" w:type="dxa"/>
            <w:tcBorders>
              <w:top w:val="single" w:sz="18" w:space="0" w:color="000000"/>
              <w:left w:val="single" w:sz="18" w:space="0" w:color="000000"/>
              <w:bottom w:val="single" w:sz="18" w:space="0" w:color="000000"/>
              <w:right w:val="single" w:sz="4" w:space="0" w:color="000000"/>
            </w:tcBorders>
            <w:vAlign w:val="center"/>
          </w:tcPr>
          <w:p w14:paraId="7129B432"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b/>
                <w:sz w:val="22"/>
                <w:szCs w:val="22"/>
              </w:rPr>
            </w:pPr>
            <w:r>
              <w:rPr>
                <w:rFonts w:ascii="Arial" w:eastAsia="Arial" w:hAnsi="Arial" w:cs="Arial"/>
                <w:b/>
                <w:sz w:val="22"/>
                <w:szCs w:val="22"/>
              </w:rPr>
              <w:t>50%</w:t>
            </w:r>
          </w:p>
        </w:tc>
        <w:tc>
          <w:tcPr>
            <w:tcW w:w="4650" w:type="dxa"/>
            <w:tcBorders>
              <w:top w:val="single" w:sz="18" w:space="0" w:color="000000"/>
              <w:left w:val="single" w:sz="4" w:space="0" w:color="000000"/>
              <w:bottom w:val="single" w:sz="18" w:space="0" w:color="000000"/>
              <w:right w:val="single" w:sz="4" w:space="0" w:color="000000"/>
            </w:tcBorders>
          </w:tcPr>
          <w:p w14:paraId="67F2C332"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b/>
                <w:sz w:val="22"/>
                <w:szCs w:val="22"/>
              </w:rPr>
            </w:pPr>
            <w:r>
              <w:rPr>
                <w:rFonts w:ascii="Arial" w:eastAsia="Arial" w:hAnsi="Arial" w:cs="Arial"/>
                <w:b/>
                <w:sz w:val="22"/>
                <w:szCs w:val="22"/>
              </w:rPr>
              <w:t>50%</w:t>
            </w:r>
          </w:p>
        </w:tc>
      </w:tr>
    </w:tbl>
    <w:p w14:paraId="4C607C08" w14:textId="77777777" w:rsidR="00A55CCF" w:rsidRDefault="00A55CCF" w:rsidP="0077457E">
      <w:pPr>
        <w:rPr>
          <w:rFonts w:ascii="Arial" w:hAnsi="Arial" w:cs="Arial"/>
          <w:sz w:val="22"/>
          <w:szCs w:val="22"/>
          <w:lang w:val="en-AU"/>
        </w:rPr>
      </w:pPr>
    </w:p>
    <w:p w14:paraId="2C832CFA" w14:textId="77777777" w:rsidR="00A55CCF" w:rsidRDefault="00A55CCF" w:rsidP="0077457E">
      <w:pPr>
        <w:rPr>
          <w:rFonts w:ascii="Arial" w:hAnsi="Arial" w:cs="Arial"/>
          <w:sz w:val="22"/>
          <w:szCs w:val="22"/>
        </w:rPr>
      </w:pPr>
    </w:p>
    <w:p w14:paraId="3F614624" w14:textId="77777777" w:rsidR="00125981" w:rsidRPr="00A84BFE" w:rsidRDefault="00125981" w:rsidP="00BB5FE3">
      <w:pPr>
        <w:ind w:right="372"/>
        <w:rPr>
          <w:rFonts w:ascii="Arial" w:hAnsi="Arial" w:cs="Arial"/>
          <w:b/>
          <w:bCs/>
        </w:rPr>
      </w:pPr>
      <w:r w:rsidRPr="00A84BFE">
        <w:rPr>
          <w:rFonts w:ascii="Arial" w:hAnsi="Arial" w:cs="Arial"/>
          <w:b/>
          <w:bCs/>
        </w:rPr>
        <w:t>Outcomes</w:t>
      </w:r>
    </w:p>
    <w:p w14:paraId="11CCAC52" w14:textId="77777777" w:rsidR="00125981" w:rsidRDefault="00A84BFE" w:rsidP="00BB5FE3">
      <w:pPr>
        <w:ind w:right="372"/>
        <w:rPr>
          <w:rFonts w:ascii="Arial" w:hAnsi="Arial" w:cs="Arial"/>
        </w:rPr>
      </w:pPr>
      <w:r w:rsidRPr="00A84BFE">
        <w:rPr>
          <w:rFonts w:ascii="Arial" w:hAnsi="Arial" w:cs="Arial"/>
          <w:b/>
          <w:bCs/>
        </w:rPr>
        <w:t>ML5-INT-0</w:t>
      </w:r>
      <w:r w:rsidRPr="00A84BFE">
        <w:rPr>
          <w:rFonts w:ascii="Arial" w:hAnsi="Arial" w:cs="Arial"/>
        </w:rPr>
        <w:t>1:</w:t>
      </w:r>
      <w:r>
        <w:rPr>
          <w:rFonts w:ascii="Arial" w:hAnsi="Arial" w:cs="Arial"/>
        </w:rPr>
        <w:t xml:space="preserve"> exchanges information, ideas, and perspectives in a range of contexts by manipulating culturally appropriate language.</w:t>
      </w:r>
    </w:p>
    <w:p w14:paraId="73FB8613" w14:textId="77777777" w:rsidR="00A84BFE" w:rsidRDefault="00A84BFE" w:rsidP="00BB5FE3">
      <w:pPr>
        <w:ind w:right="372"/>
        <w:rPr>
          <w:rFonts w:ascii="Arial" w:hAnsi="Arial" w:cs="Arial"/>
        </w:rPr>
      </w:pPr>
      <w:r w:rsidRPr="00A84BFE">
        <w:rPr>
          <w:rFonts w:ascii="Arial" w:hAnsi="Arial" w:cs="Arial"/>
          <w:b/>
          <w:bCs/>
        </w:rPr>
        <w:t>ML5-UND-01:</w:t>
      </w:r>
      <w:r>
        <w:rPr>
          <w:rFonts w:ascii="Arial" w:hAnsi="Arial" w:cs="Arial"/>
        </w:rPr>
        <w:t xml:space="preserve"> analyses and responds to information, ideas, and perspectives in a range of texts to demonstrate understanding. </w:t>
      </w:r>
    </w:p>
    <w:p w14:paraId="13538143" w14:textId="77777777" w:rsidR="00A84BFE" w:rsidRDefault="00A84BFE" w:rsidP="00BB5FE3">
      <w:pPr>
        <w:ind w:right="372"/>
        <w:rPr>
          <w:rFonts w:ascii="Arial" w:hAnsi="Arial" w:cs="Arial"/>
        </w:rPr>
      </w:pPr>
      <w:r w:rsidRPr="00A84BFE">
        <w:rPr>
          <w:rFonts w:ascii="Arial" w:hAnsi="Arial" w:cs="Arial"/>
          <w:b/>
          <w:bCs/>
        </w:rPr>
        <w:t>ML5-CRT-01:</w:t>
      </w:r>
      <w:r>
        <w:rPr>
          <w:rFonts w:ascii="Arial" w:hAnsi="Arial" w:cs="Arial"/>
          <w:b/>
          <w:bCs/>
        </w:rPr>
        <w:t xml:space="preserve"> </w:t>
      </w:r>
      <w:r>
        <w:rPr>
          <w:rFonts w:ascii="Arial" w:hAnsi="Arial" w:cs="Arial"/>
        </w:rPr>
        <w:t>creates a range of texts for diverse communicative purposes by manipulating culturally appropriate language.</w:t>
      </w:r>
    </w:p>
    <w:p w14:paraId="0592B2A6" w14:textId="77777777" w:rsidR="00A55CCF" w:rsidRDefault="00A55CCF" w:rsidP="00BB5FE3">
      <w:pPr>
        <w:ind w:right="372"/>
        <w:rPr>
          <w:rFonts w:ascii="Arial" w:hAnsi="Arial" w:cs="Arial"/>
        </w:rPr>
      </w:pPr>
    </w:p>
    <w:p w14:paraId="67DC2C78" w14:textId="77777777" w:rsidR="00A55CCF" w:rsidRDefault="00A55CCF" w:rsidP="00A55CCF">
      <w:pPr>
        <w:tabs>
          <w:tab w:val="left" w:pos="1299"/>
        </w:tabs>
      </w:pPr>
    </w:p>
    <w:p w14:paraId="04A2F135" w14:textId="41A3B7B1" w:rsidR="00A55CCF" w:rsidRPr="009765CC" w:rsidRDefault="00A55CCF" w:rsidP="00A55CCF">
      <w:pPr>
        <w:pBdr>
          <w:top w:val="single" w:sz="6" w:space="0" w:color="000000"/>
          <w:left w:val="single" w:sz="6" w:space="0" w:color="FFFFFF"/>
          <w:bottom w:val="single" w:sz="6" w:space="0" w:color="000000"/>
          <w:right w:val="single" w:sz="6" w:space="0" w:color="FFFFFF"/>
        </w:pBdr>
        <w:shd w:val="clear" w:color="auto" w:fill="E6E6E6"/>
        <w:ind w:right="372"/>
        <w:jc w:val="center"/>
        <w:rPr>
          <w:rFonts w:ascii="Arial" w:eastAsia="Arial" w:hAnsi="Arial" w:cs="Arial"/>
          <w:bCs/>
          <w:sz w:val="52"/>
          <w:szCs w:val="52"/>
        </w:rPr>
      </w:pPr>
      <w:r w:rsidRPr="009765CC">
        <w:rPr>
          <w:rFonts w:ascii="Arial" w:eastAsia="Arial" w:hAnsi="Arial" w:cs="Arial"/>
          <w:bCs/>
          <w:sz w:val="52"/>
          <w:szCs w:val="52"/>
        </w:rPr>
        <w:lastRenderedPageBreak/>
        <w:t xml:space="preserve">Language 100 Hours </w:t>
      </w:r>
    </w:p>
    <w:p w14:paraId="7A0C2A29" w14:textId="77777777" w:rsidR="00A55CCF" w:rsidRDefault="00A55CCF" w:rsidP="00A55CCF">
      <w:pPr>
        <w:rPr>
          <w:rFonts w:ascii="Arial" w:eastAsia="Arial" w:hAnsi="Arial" w:cs="Arial"/>
        </w:rPr>
      </w:pPr>
    </w:p>
    <w:p w14:paraId="3FBA51AB" w14:textId="77777777" w:rsidR="00A55CCF" w:rsidRDefault="00A55CCF" w:rsidP="00A55CCF">
      <w:pPr>
        <w:rPr>
          <w:rFonts w:ascii="Arial" w:eastAsia="Arial" w:hAnsi="Arial" w:cs="Arial"/>
        </w:rPr>
      </w:pPr>
    </w:p>
    <w:tbl>
      <w:tblPr>
        <w:tblW w:w="1303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2325"/>
        <w:gridCol w:w="1410"/>
        <w:gridCol w:w="4650"/>
        <w:gridCol w:w="4650"/>
      </w:tblGrid>
      <w:tr w:rsidR="00A55CCF" w14:paraId="5103DB47" w14:textId="77777777" w:rsidTr="000F5E0F">
        <w:trPr>
          <w:jc w:val="center"/>
        </w:trPr>
        <w:tc>
          <w:tcPr>
            <w:tcW w:w="2325" w:type="dxa"/>
            <w:vMerge w:val="restart"/>
            <w:tcBorders>
              <w:top w:val="single" w:sz="18" w:space="0" w:color="000000"/>
              <w:left w:val="single" w:sz="18" w:space="0" w:color="000000"/>
              <w:bottom w:val="single" w:sz="4" w:space="0" w:color="000000"/>
              <w:right w:val="single" w:sz="4" w:space="0" w:color="000000"/>
            </w:tcBorders>
          </w:tcPr>
          <w:p w14:paraId="69DBE0D0" w14:textId="77777777" w:rsidR="00A55CCF" w:rsidRDefault="00A55CCF" w:rsidP="000F5E0F">
            <w:pPr>
              <w:spacing w:before="40" w:after="40"/>
              <w:rPr>
                <w:rFonts w:ascii="Arial" w:eastAsia="Arial" w:hAnsi="Arial" w:cs="Arial"/>
                <w:b/>
                <w:sz w:val="22"/>
                <w:szCs w:val="22"/>
              </w:rPr>
            </w:pPr>
            <w:r>
              <w:rPr>
                <w:rFonts w:ascii="Arial" w:eastAsia="Arial" w:hAnsi="Arial" w:cs="Arial"/>
                <w:b/>
                <w:sz w:val="22"/>
                <w:szCs w:val="22"/>
              </w:rPr>
              <w:t>Areas for Assessment</w:t>
            </w:r>
          </w:p>
        </w:tc>
        <w:tc>
          <w:tcPr>
            <w:tcW w:w="1410" w:type="dxa"/>
            <w:vMerge w:val="restart"/>
            <w:tcBorders>
              <w:top w:val="single" w:sz="18" w:space="0" w:color="000000"/>
              <w:left w:val="single" w:sz="4" w:space="0" w:color="000000"/>
              <w:bottom w:val="single" w:sz="4" w:space="0" w:color="000000"/>
              <w:right w:val="single" w:sz="18" w:space="0" w:color="000000"/>
            </w:tcBorders>
          </w:tcPr>
          <w:p w14:paraId="334C87A5" w14:textId="77777777" w:rsidR="00A55CCF" w:rsidRDefault="00A55CCF" w:rsidP="000F5E0F">
            <w:pPr>
              <w:spacing w:before="40" w:after="40"/>
              <w:jc w:val="center"/>
              <w:rPr>
                <w:rFonts w:ascii="Arial" w:eastAsia="Arial" w:hAnsi="Arial" w:cs="Arial"/>
                <w:b/>
                <w:sz w:val="22"/>
                <w:szCs w:val="22"/>
              </w:rPr>
            </w:pPr>
            <w:r>
              <w:rPr>
                <w:rFonts w:ascii="Arial" w:eastAsia="Arial" w:hAnsi="Arial" w:cs="Arial"/>
                <w:b/>
                <w:sz w:val="22"/>
                <w:szCs w:val="22"/>
              </w:rPr>
              <w:t>Weighting</w:t>
            </w:r>
          </w:p>
        </w:tc>
        <w:tc>
          <w:tcPr>
            <w:tcW w:w="4650" w:type="dxa"/>
            <w:tcBorders>
              <w:top w:val="single" w:sz="18" w:space="0" w:color="000000"/>
              <w:left w:val="single" w:sz="18" w:space="0" w:color="000000"/>
              <w:bottom w:val="single" w:sz="4" w:space="0" w:color="000000"/>
              <w:right w:val="single" w:sz="4" w:space="0" w:color="000000"/>
            </w:tcBorders>
          </w:tcPr>
          <w:p w14:paraId="19FC96FE" w14:textId="77777777" w:rsidR="00A55CCF" w:rsidRDefault="00A55CCF" w:rsidP="000F5E0F">
            <w:pPr>
              <w:jc w:val="center"/>
              <w:rPr>
                <w:rFonts w:ascii="Arial" w:eastAsia="Arial" w:hAnsi="Arial" w:cs="Arial"/>
                <w:b/>
                <w:sz w:val="22"/>
                <w:szCs w:val="22"/>
              </w:rPr>
            </w:pPr>
            <w:r>
              <w:rPr>
                <w:rFonts w:ascii="Arial" w:eastAsia="Arial" w:hAnsi="Arial" w:cs="Arial"/>
                <w:b/>
                <w:sz w:val="22"/>
                <w:szCs w:val="22"/>
              </w:rPr>
              <w:t>Task 1</w:t>
            </w:r>
          </w:p>
        </w:tc>
        <w:tc>
          <w:tcPr>
            <w:tcW w:w="4650" w:type="dxa"/>
            <w:tcBorders>
              <w:top w:val="single" w:sz="18" w:space="0" w:color="000000"/>
              <w:left w:val="single" w:sz="4" w:space="0" w:color="000000"/>
              <w:bottom w:val="single" w:sz="4" w:space="0" w:color="000000"/>
              <w:right w:val="single" w:sz="4" w:space="0" w:color="000000"/>
            </w:tcBorders>
          </w:tcPr>
          <w:p w14:paraId="0A393DC8" w14:textId="77777777" w:rsidR="00A55CCF" w:rsidRDefault="00A55CCF" w:rsidP="000F5E0F">
            <w:pPr>
              <w:jc w:val="center"/>
              <w:rPr>
                <w:rFonts w:ascii="Arial" w:eastAsia="Arial" w:hAnsi="Arial" w:cs="Arial"/>
                <w:b/>
                <w:sz w:val="22"/>
                <w:szCs w:val="22"/>
              </w:rPr>
            </w:pPr>
            <w:r>
              <w:rPr>
                <w:rFonts w:ascii="Arial" w:eastAsia="Arial" w:hAnsi="Arial" w:cs="Arial"/>
                <w:b/>
                <w:sz w:val="22"/>
                <w:szCs w:val="22"/>
              </w:rPr>
              <w:t>Task 2</w:t>
            </w:r>
          </w:p>
        </w:tc>
      </w:tr>
      <w:tr w:rsidR="00A55CCF" w14:paraId="3C0B8AE4" w14:textId="77777777" w:rsidTr="000F5E0F">
        <w:trPr>
          <w:jc w:val="center"/>
        </w:trPr>
        <w:tc>
          <w:tcPr>
            <w:tcW w:w="2325" w:type="dxa"/>
            <w:vMerge/>
            <w:tcBorders>
              <w:top w:val="single" w:sz="18" w:space="0" w:color="000000"/>
              <w:left w:val="single" w:sz="18" w:space="0" w:color="000000"/>
              <w:bottom w:val="single" w:sz="4" w:space="0" w:color="000000"/>
              <w:right w:val="single" w:sz="4" w:space="0" w:color="000000"/>
            </w:tcBorders>
          </w:tcPr>
          <w:p w14:paraId="1C00006C" w14:textId="77777777" w:rsidR="00A55CCF" w:rsidRDefault="00A55CCF" w:rsidP="000F5E0F">
            <w:pPr>
              <w:pBdr>
                <w:top w:val="nil"/>
                <w:left w:val="nil"/>
                <w:bottom w:val="nil"/>
                <w:right w:val="nil"/>
                <w:between w:val="nil"/>
              </w:pBdr>
              <w:spacing w:line="276" w:lineRule="auto"/>
              <w:rPr>
                <w:rFonts w:ascii="Arial" w:eastAsia="Arial" w:hAnsi="Arial" w:cs="Arial"/>
                <w:b/>
                <w:sz w:val="22"/>
                <w:szCs w:val="22"/>
              </w:rPr>
            </w:pPr>
          </w:p>
        </w:tc>
        <w:tc>
          <w:tcPr>
            <w:tcW w:w="1410" w:type="dxa"/>
            <w:vMerge/>
            <w:tcBorders>
              <w:top w:val="single" w:sz="18" w:space="0" w:color="000000"/>
              <w:left w:val="single" w:sz="4" w:space="0" w:color="000000"/>
              <w:bottom w:val="single" w:sz="4" w:space="0" w:color="000000"/>
              <w:right w:val="single" w:sz="18" w:space="0" w:color="000000"/>
            </w:tcBorders>
          </w:tcPr>
          <w:p w14:paraId="471CE99A" w14:textId="77777777" w:rsidR="00A55CCF" w:rsidRDefault="00A55CCF" w:rsidP="000F5E0F">
            <w:pPr>
              <w:pBdr>
                <w:top w:val="nil"/>
                <w:left w:val="nil"/>
                <w:bottom w:val="nil"/>
                <w:right w:val="nil"/>
                <w:between w:val="nil"/>
              </w:pBdr>
              <w:spacing w:line="276" w:lineRule="auto"/>
              <w:rPr>
                <w:rFonts w:ascii="Arial" w:eastAsia="Arial" w:hAnsi="Arial" w:cs="Arial"/>
                <w:b/>
                <w:sz w:val="22"/>
                <w:szCs w:val="22"/>
              </w:rPr>
            </w:pPr>
          </w:p>
        </w:tc>
        <w:tc>
          <w:tcPr>
            <w:tcW w:w="4650" w:type="dxa"/>
            <w:tcBorders>
              <w:top w:val="single" w:sz="4" w:space="0" w:color="000000"/>
              <w:left w:val="single" w:sz="18" w:space="0" w:color="000000"/>
              <w:bottom w:val="single" w:sz="4" w:space="0" w:color="000000"/>
              <w:right w:val="single" w:sz="4" w:space="0" w:color="000000"/>
            </w:tcBorders>
          </w:tcPr>
          <w:p w14:paraId="3B3AA5E4"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Assessment task 1</w:t>
            </w:r>
          </w:p>
          <w:p w14:paraId="53FAF9B6"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(Country) travels</w:t>
            </w:r>
          </w:p>
        </w:tc>
        <w:tc>
          <w:tcPr>
            <w:tcW w:w="4650" w:type="dxa"/>
            <w:tcBorders>
              <w:top w:val="single" w:sz="4" w:space="0" w:color="000000"/>
              <w:left w:val="single" w:sz="4" w:space="0" w:color="000000"/>
              <w:bottom w:val="single" w:sz="4" w:space="0" w:color="000000"/>
              <w:right w:val="single" w:sz="4" w:space="0" w:color="000000"/>
            </w:tcBorders>
          </w:tcPr>
          <w:p w14:paraId="5E4AABCF"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Assessment task 2</w:t>
            </w:r>
          </w:p>
          <w:p w14:paraId="71AE053B"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In my free time</w:t>
            </w:r>
          </w:p>
        </w:tc>
      </w:tr>
      <w:tr w:rsidR="00A55CCF" w14:paraId="050F2721" w14:textId="77777777" w:rsidTr="000F5E0F">
        <w:trPr>
          <w:jc w:val="center"/>
        </w:trPr>
        <w:tc>
          <w:tcPr>
            <w:tcW w:w="2325" w:type="dxa"/>
            <w:vMerge/>
            <w:tcBorders>
              <w:top w:val="single" w:sz="18" w:space="0" w:color="000000"/>
              <w:left w:val="single" w:sz="18" w:space="0" w:color="000000"/>
              <w:bottom w:val="single" w:sz="4" w:space="0" w:color="000000"/>
              <w:right w:val="single" w:sz="4" w:space="0" w:color="000000"/>
            </w:tcBorders>
          </w:tcPr>
          <w:p w14:paraId="21DC1A62" w14:textId="77777777" w:rsidR="00A55CCF" w:rsidRDefault="00A55CCF" w:rsidP="000F5E0F">
            <w:pPr>
              <w:pBdr>
                <w:top w:val="nil"/>
                <w:left w:val="nil"/>
                <w:bottom w:val="nil"/>
                <w:right w:val="nil"/>
                <w:between w:val="nil"/>
              </w:pBdr>
              <w:spacing w:line="276" w:lineRule="auto"/>
              <w:rPr>
                <w:rFonts w:ascii="Arial" w:eastAsia="Arial" w:hAnsi="Arial" w:cs="Arial"/>
                <w:sz w:val="22"/>
                <w:szCs w:val="22"/>
              </w:rPr>
            </w:pPr>
          </w:p>
        </w:tc>
        <w:tc>
          <w:tcPr>
            <w:tcW w:w="1410" w:type="dxa"/>
            <w:vMerge/>
            <w:tcBorders>
              <w:top w:val="single" w:sz="18" w:space="0" w:color="000000"/>
              <w:left w:val="single" w:sz="4" w:space="0" w:color="000000"/>
              <w:bottom w:val="single" w:sz="4" w:space="0" w:color="000000"/>
              <w:right w:val="single" w:sz="18" w:space="0" w:color="000000"/>
            </w:tcBorders>
          </w:tcPr>
          <w:p w14:paraId="13ECD501" w14:textId="77777777" w:rsidR="00A55CCF" w:rsidRDefault="00A55CCF" w:rsidP="000F5E0F">
            <w:pPr>
              <w:pBdr>
                <w:top w:val="nil"/>
                <w:left w:val="nil"/>
                <w:bottom w:val="nil"/>
                <w:right w:val="nil"/>
                <w:between w:val="nil"/>
              </w:pBdr>
              <w:spacing w:line="276" w:lineRule="auto"/>
              <w:rPr>
                <w:rFonts w:ascii="Arial" w:eastAsia="Arial" w:hAnsi="Arial" w:cs="Arial"/>
                <w:sz w:val="22"/>
                <w:szCs w:val="22"/>
              </w:rPr>
            </w:pPr>
          </w:p>
        </w:tc>
        <w:tc>
          <w:tcPr>
            <w:tcW w:w="4650" w:type="dxa"/>
            <w:tcBorders>
              <w:top w:val="single" w:sz="4" w:space="0" w:color="000000"/>
              <w:left w:val="single" w:sz="18" w:space="0" w:color="000000"/>
              <w:bottom w:val="single" w:sz="4" w:space="0" w:color="000000"/>
              <w:right w:val="single" w:sz="4" w:space="0" w:color="000000"/>
            </w:tcBorders>
          </w:tcPr>
          <w:p w14:paraId="7FB45210" w14:textId="77777777" w:rsidR="00A55CCF" w:rsidRDefault="00A55CCF" w:rsidP="000F5E0F">
            <w:pPr>
              <w:spacing w:before="40" w:after="40"/>
              <w:jc w:val="center"/>
              <w:rPr>
                <w:rFonts w:ascii="Arial" w:eastAsia="Arial" w:hAnsi="Arial" w:cs="Arial"/>
                <w:sz w:val="18"/>
                <w:szCs w:val="18"/>
              </w:rPr>
            </w:pPr>
            <w:r>
              <w:rPr>
                <w:rFonts w:ascii="Arial" w:eastAsia="Arial" w:hAnsi="Arial" w:cs="Arial"/>
                <w:sz w:val="18"/>
                <w:szCs w:val="18"/>
              </w:rPr>
              <w:t>DUE:</w:t>
            </w:r>
          </w:p>
          <w:p w14:paraId="43BD33B0"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 xml:space="preserve">Term 2, </w:t>
            </w:r>
          </w:p>
          <w:p w14:paraId="4C74B4CA"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Week 1</w:t>
            </w:r>
          </w:p>
        </w:tc>
        <w:tc>
          <w:tcPr>
            <w:tcW w:w="4650" w:type="dxa"/>
            <w:tcBorders>
              <w:top w:val="single" w:sz="4" w:space="0" w:color="000000"/>
              <w:left w:val="single" w:sz="4" w:space="0" w:color="000000"/>
              <w:bottom w:val="single" w:sz="4" w:space="0" w:color="000000"/>
              <w:right w:val="single" w:sz="4" w:space="0" w:color="000000"/>
            </w:tcBorders>
          </w:tcPr>
          <w:p w14:paraId="344878A8" w14:textId="77777777" w:rsidR="00A55CCF" w:rsidRDefault="00A55CCF" w:rsidP="000F5E0F">
            <w:pPr>
              <w:spacing w:before="40" w:after="40"/>
              <w:jc w:val="center"/>
              <w:rPr>
                <w:rFonts w:ascii="Arial" w:eastAsia="Arial" w:hAnsi="Arial" w:cs="Arial"/>
                <w:sz w:val="18"/>
                <w:szCs w:val="18"/>
              </w:rPr>
            </w:pPr>
            <w:r>
              <w:rPr>
                <w:rFonts w:ascii="Arial" w:eastAsia="Arial" w:hAnsi="Arial" w:cs="Arial"/>
                <w:sz w:val="18"/>
                <w:szCs w:val="18"/>
              </w:rPr>
              <w:t>DUE:</w:t>
            </w:r>
          </w:p>
          <w:p w14:paraId="5B49A59D"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Pr>
                <w:rFonts w:ascii="Arial" w:eastAsia="Arial" w:hAnsi="Arial" w:cs="Arial"/>
                <w:sz w:val="22"/>
                <w:szCs w:val="22"/>
              </w:rPr>
              <w:t xml:space="preserve">Term 4, </w:t>
            </w:r>
          </w:p>
          <w:p w14:paraId="3363570C" w14:textId="77777777" w:rsidR="00A55CCF" w:rsidRDefault="00A55CCF" w:rsidP="000F5E0F">
            <w:pPr>
              <w:spacing w:before="40" w:after="40"/>
              <w:jc w:val="center"/>
              <w:rPr>
                <w:rFonts w:ascii="Arial" w:eastAsia="Arial" w:hAnsi="Arial" w:cs="Arial"/>
                <w:sz w:val="18"/>
                <w:szCs w:val="18"/>
              </w:rPr>
            </w:pPr>
            <w:r>
              <w:rPr>
                <w:rFonts w:ascii="Arial" w:eastAsia="Arial" w:hAnsi="Arial" w:cs="Arial"/>
                <w:sz w:val="22"/>
                <w:szCs w:val="22"/>
              </w:rPr>
              <w:t>Week 1</w:t>
            </w:r>
          </w:p>
        </w:tc>
      </w:tr>
      <w:tr w:rsidR="00A55CCF" w14:paraId="0B8F5482" w14:textId="77777777" w:rsidTr="000F5E0F">
        <w:trPr>
          <w:jc w:val="center"/>
        </w:trPr>
        <w:tc>
          <w:tcPr>
            <w:tcW w:w="2325" w:type="dxa"/>
            <w:tcBorders>
              <w:top w:val="single" w:sz="18" w:space="0" w:color="000000"/>
              <w:left w:val="single" w:sz="18" w:space="0" w:color="000000"/>
              <w:bottom w:val="single" w:sz="4" w:space="0" w:color="000000"/>
              <w:right w:val="single" w:sz="4" w:space="0" w:color="000000"/>
            </w:tcBorders>
          </w:tcPr>
          <w:p w14:paraId="315CC035" w14:textId="77777777" w:rsidR="00A55CCF" w:rsidRDefault="00A55CCF" w:rsidP="000F5E0F">
            <w:pPr>
              <w:rPr>
                <w:rFonts w:ascii="Arial" w:eastAsia="Arial" w:hAnsi="Arial" w:cs="Arial"/>
                <w:sz w:val="22"/>
                <w:szCs w:val="22"/>
              </w:rPr>
            </w:pPr>
            <w:r>
              <w:rPr>
                <w:rFonts w:ascii="Arial" w:eastAsia="Arial" w:hAnsi="Arial" w:cs="Arial"/>
                <w:sz w:val="22"/>
                <w:szCs w:val="22"/>
              </w:rPr>
              <w:t>Outcomes</w:t>
            </w:r>
          </w:p>
        </w:tc>
        <w:tc>
          <w:tcPr>
            <w:tcW w:w="1410" w:type="dxa"/>
            <w:tcBorders>
              <w:top w:val="single" w:sz="18" w:space="0" w:color="000000"/>
              <w:left w:val="single" w:sz="4" w:space="0" w:color="000000"/>
              <w:bottom w:val="single" w:sz="4" w:space="0" w:color="000000"/>
              <w:right w:val="single" w:sz="18" w:space="0" w:color="000000"/>
            </w:tcBorders>
            <w:vAlign w:val="center"/>
          </w:tcPr>
          <w:p w14:paraId="4E4672F7" w14:textId="77777777" w:rsidR="00A55CCF" w:rsidRDefault="00A55CCF" w:rsidP="000F5E0F">
            <w:pPr>
              <w:jc w:val="center"/>
              <w:rPr>
                <w:rFonts w:ascii="Arial" w:eastAsia="Arial" w:hAnsi="Arial" w:cs="Arial"/>
                <w:sz w:val="22"/>
                <w:szCs w:val="22"/>
              </w:rPr>
            </w:pPr>
          </w:p>
        </w:tc>
        <w:tc>
          <w:tcPr>
            <w:tcW w:w="4650" w:type="dxa"/>
            <w:tcBorders>
              <w:top w:val="single" w:sz="18" w:space="0" w:color="000000"/>
              <w:left w:val="single" w:sz="18" w:space="0" w:color="000000"/>
              <w:bottom w:val="single" w:sz="4" w:space="0" w:color="000000"/>
              <w:right w:val="single" w:sz="4" w:space="0" w:color="000000"/>
            </w:tcBorders>
            <w:vAlign w:val="center"/>
          </w:tcPr>
          <w:p w14:paraId="7FB55308"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ML5-INT-01</w:t>
            </w:r>
          </w:p>
          <w:p w14:paraId="6A3F49EC"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ML5-UND-01</w:t>
            </w:r>
          </w:p>
          <w:p w14:paraId="1903D1DB"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ML5-CRT-01</w:t>
            </w:r>
          </w:p>
        </w:tc>
        <w:tc>
          <w:tcPr>
            <w:tcW w:w="4650" w:type="dxa"/>
            <w:tcBorders>
              <w:top w:val="single" w:sz="18" w:space="0" w:color="000000"/>
              <w:left w:val="single" w:sz="4" w:space="0" w:color="000000"/>
              <w:bottom w:val="single" w:sz="4" w:space="0" w:color="000000"/>
              <w:right w:val="single" w:sz="4" w:space="0" w:color="000000"/>
            </w:tcBorders>
            <w:vAlign w:val="center"/>
          </w:tcPr>
          <w:p w14:paraId="42968059"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ML5-INT-01</w:t>
            </w:r>
          </w:p>
          <w:p w14:paraId="22C69C3E"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ML5-UND-01</w:t>
            </w:r>
          </w:p>
          <w:p w14:paraId="3864BC0F"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ML5-CRT-01</w:t>
            </w:r>
          </w:p>
        </w:tc>
      </w:tr>
      <w:tr w:rsidR="00A55CCF" w14:paraId="5E3E03B3" w14:textId="77777777" w:rsidTr="000F5E0F">
        <w:trPr>
          <w:jc w:val="center"/>
        </w:trPr>
        <w:tc>
          <w:tcPr>
            <w:tcW w:w="2325" w:type="dxa"/>
            <w:tcBorders>
              <w:top w:val="single" w:sz="18" w:space="0" w:color="000000"/>
              <w:left w:val="single" w:sz="18" w:space="0" w:color="000000"/>
              <w:bottom w:val="single" w:sz="8" w:space="0" w:color="000000"/>
              <w:right w:val="single" w:sz="4" w:space="0" w:color="000000"/>
            </w:tcBorders>
          </w:tcPr>
          <w:p w14:paraId="14A9B687" w14:textId="77777777" w:rsidR="00A55CCF" w:rsidRDefault="00A55CCF" w:rsidP="000F5E0F">
            <w:pPr>
              <w:rPr>
                <w:rFonts w:ascii="Arial" w:eastAsia="Arial" w:hAnsi="Arial" w:cs="Arial"/>
                <w:sz w:val="22"/>
                <w:szCs w:val="22"/>
              </w:rPr>
            </w:pPr>
          </w:p>
          <w:p w14:paraId="4DCC0E77" w14:textId="77777777" w:rsidR="00A55CCF" w:rsidRDefault="00A55CCF" w:rsidP="000F5E0F">
            <w:pPr>
              <w:rPr>
                <w:rFonts w:ascii="Arial" w:eastAsia="Arial" w:hAnsi="Arial" w:cs="Arial"/>
                <w:sz w:val="22"/>
                <w:szCs w:val="22"/>
              </w:rPr>
            </w:pPr>
            <w:r>
              <w:rPr>
                <w:rFonts w:ascii="Arial" w:eastAsia="Arial" w:hAnsi="Arial" w:cs="Arial"/>
                <w:sz w:val="22"/>
                <w:szCs w:val="22"/>
              </w:rPr>
              <w:t>Interacting</w:t>
            </w:r>
          </w:p>
          <w:p w14:paraId="2853D8A1" w14:textId="77777777" w:rsidR="00A55CCF" w:rsidRDefault="00A55CCF" w:rsidP="000F5E0F">
            <w:pPr>
              <w:rPr>
                <w:rFonts w:ascii="Arial" w:eastAsia="Arial" w:hAnsi="Arial" w:cs="Arial"/>
                <w:sz w:val="22"/>
                <w:szCs w:val="22"/>
              </w:rPr>
            </w:pPr>
          </w:p>
        </w:tc>
        <w:tc>
          <w:tcPr>
            <w:tcW w:w="1410" w:type="dxa"/>
            <w:tcBorders>
              <w:top w:val="single" w:sz="18" w:space="0" w:color="000000"/>
              <w:left w:val="single" w:sz="4" w:space="0" w:color="000000"/>
              <w:bottom w:val="single" w:sz="8" w:space="0" w:color="000000"/>
              <w:right w:val="single" w:sz="18" w:space="0" w:color="000000"/>
            </w:tcBorders>
            <w:vAlign w:val="center"/>
          </w:tcPr>
          <w:p w14:paraId="33AA5375" w14:textId="77777777" w:rsidR="00A55CCF" w:rsidRDefault="00A55CCF" w:rsidP="000F5E0F">
            <w:pPr>
              <w:jc w:val="center"/>
              <w:rPr>
                <w:rFonts w:ascii="Arial" w:eastAsia="Arial" w:hAnsi="Arial" w:cs="Arial"/>
                <w:sz w:val="22"/>
                <w:szCs w:val="22"/>
              </w:rPr>
            </w:pPr>
          </w:p>
        </w:tc>
        <w:tc>
          <w:tcPr>
            <w:tcW w:w="4650" w:type="dxa"/>
            <w:tcBorders>
              <w:top w:val="single" w:sz="18" w:space="0" w:color="000000"/>
              <w:left w:val="single" w:sz="18" w:space="0" w:color="000000"/>
              <w:bottom w:val="single" w:sz="8" w:space="0" w:color="000000"/>
              <w:right w:val="single" w:sz="4" w:space="0" w:color="000000"/>
            </w:tcBorders>
            <w:vAlign w:val="center"/>
          </w:tcPr>
          <w:p w14:paraId="28508779"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20%</w:t>
            </w:r>
          </w:p>
        </w:tc>
        <w:tc>
          <w:tcPr>
            <w:tcW w:w="4650" w:type="dxa"/>
            <w:tcBorders>
              <w:top w:val="single" w:sz="18" w:space="0" w:color="000000"/>
              <w:left w:val="single" w:sz="4" w:space="0" w:color="000000"/>
              <w:bottom w:val="single" w:sz="8" w:space="0" w:color="000000"/>
              <w:right w:val="single" w:sz="4" w:space="0" w:color="000000"/>
            </w:tcBorders>
            <w:vAlign w:val="center"/>
          </w:tcPr>
          <w:p w14:paraId="3469E9E0"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20%</w:t>
            </w:r>
          </w:p>
        </w:tc>
      </w:tr>
      <w:tr w:rsidR="00A55CCF" w14:paraId="2F4EB84D" w14:textId="77777777" w:rsidTr="000F5E0F">
        <w:trPr>
          <w:jc w:val="center"/>
        </w:trPr>
        <w:tc>
          <w:tcPr>
            <w:tcW w:w="2325" w:type="dxa"/>
            <w:tcBorders>
              <w:top w:val="single" w:sz="8" w:space="0" w:color="000000"/>
              <w:left w:val="single" w:sz="18" w:space="0" w:color="000000"/>
              <w:bottom w:val="single" w:sz="4" w:space="0" w:color="000000"/>
              <w:right w:val="single" w:sz="4" w:space="0" w:color="000000"/>
            </w:tcBorders>
          </w:tcPr>
          <w:p w14:paraId="0C20D541" w14:textId="77777777" w:rsidR="00A55CCF" w:rsidRDefault="00A55CCF" w:rsidP="000F5E0F">
            <w:pPr>
              <w:rPr>
                <w:rFonts w:ascii="Arial" w:eastAsia="Arial" w:hAnsi="Arial" w:cs="Arial"/>
                <w:sz w:val="22"/>
                <w:szCs w:val="22"/>
              </w:rPr>
            </w:pPr>
          </w:p>
          <w:p w14:paraId="62A1CF51" w14:textId="77777777" w:rsidR="00A55CCF" w:rsidRDefault="00A55CCF" w:rsidP="000F5E0F">
            <w:pPr>
              <w:rPr>
                <w:rFonts w:ascii="Arial" w:eastAsia="Arial" w:hAnsi="Arial" w:cs="Arial"/>
                <w:sz w:val="22"/>
                <w:szCs w:val="22"/>
              </w:rPr>
            </w:pPr>
            <w:r>
              <w:rPr>
                <w:rFonts w:ascii="Arial" w:eastAsia="Arial" w:hAnsi="Arial" w:cs="Arial"/>
                <w:sz w:val="22"/>
                <w:szCs w:val="22"/>
              </w:rPr>
              <w:t>Understanding texts</w:t>
            </w:r>
          </w:p>
          <w:p w14:paraId="749B32CF" w14:textId="77777777" w:rsidR="00A55CCF" w:rsidRDefault="00A55CCF" w:rsidP="000F5E0F">
            <w:pPr>
              <w:rPr>
                <w:rFonts w:ascii="Arial" w:eastAsia="Arial" w:hAnsi="Arial" w:cs="Arial"/>
                <w:sz w:val="22"/>
                <w:szCs w:val="22"/>
              </w:rPr>
            </w:pPr>
          </w:p>
        </w:tc>
        <w:tc>
          <w:tcPr>
            <w:tcW w:w="1410" w:type="dxa"/>
            <w:tcBorders>
              <w:top w:val="single" w:sz="8" w:space="0" w:color="000000"/>
              <w:left w:val="single" w:sz="4" w:space="0" w:color="000000"/>
              <w:bottom w:val="single" w:sz="4" w:space="0" w:color="000000"/>
              <w:right w:val="single" w:sz="18" w:space="0" w:color="000000"/>
            </w:tcBorders>
            <w:vAlign w:val="center"/>
          </w:tcPr>
          <w:p w14:paraId="00F92DFB" w14:textId="77777777" w:rsidR="00A55CCF" w:rsidRDefault="00A55CCF" w:rsidP="000F5E0F">
            <w:pPr>
              <w:jc w:val="center"/>
              <w:rPr>
                <w:rFonts w:ascii="Arial" w:eastAsia="Arial" w:hAnsi="Arial" w:cs="Arial"/>
                <w:sz w:val="22"/>
                <w:szCs w:val="22"/>
              </w:rPr>
            </w:pPr>
          </w:p>
        </w:tc>
        <w:tc>
          <w:tcPr>
            <w:tcW w:w="4650" w:type="dxa"/>
            <w:tcBorders>
              <w:top w:val="single" w:sz="8" w:space="0" w:color="000000"/>
              <w:left w:val="single" w:sz="18" w:space="0" w:color="000000"/>
              <w:bottom w:val="single" w:sz="4" w:space="0" w:color="000000"/>
              <w:right w:val="single" w:sz="4" w:space="0" w:color="000000"/>
            </w:tcBorders>
            <w:vAlign w:val="center"/>
          </w:tcPr>
          <w:p w14:paraId="7265B68B"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15%</w:t>
            </w:r>
          </w:p>
        </w:tc>
        <w:tc>
          <w:tcPr>
            <w:tcW w:w="4650" w:type="dxa"/>
            <w:tcBorders>
              <w:top w:val="single" w:sz="8" w:space="0" w:color="000000"/>
              <w:left w:val="single" w:sz="4" w:space="0" w:color="000000"/>
              <w:bottom w:val="single" w:sz="4" w:space="0" w:color="000000"/>
              <w:right w:val="single" w:sz="4" w:space="0" w:color="000000"/>
            </w:tcBorders>
            <w:vAlign w:val="center"/>
          </w:tcPr>
          <w:p w14:paraId="4318F3D3"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15%</w:t>
            </w:r>
          </w:p>
        </w:tc>
      </w:tr>
      <w:tr w:rsidR="00A55CCF" w14:paraId="5640A370" w14:textId="77777777" w:rsidTr="000F5E0F">
        <w:trPr>
          <w:jc w:val="center"/>
        </w:trPr>
        <w:tc>
          <w:tcPr>
            <w:tcW w:w="2325" w:type="dxa"/>
            <w:tcBorders>
              <w:top w:val="single" w:sz="4" w:space="0" w:color="000000"/>
              <w:left w:val="single" w:sz="18" w:space="0" w:color="000000"/>
              <w:bottom w:val="single" w:sz="18" w:space="0" w:color="000000"/>
              <w:right w:val="single" w:sz="4" w:space="0" w:color="000000"/>
            </w:tcBorders>
          </w:tcPr>
          <w:p w14:paraId="7A0122DB" w14:textId="77777777" w:rsidR="00A55CCF" w:rsidRDefault="00A55CCF" w:rsidP="000F5E0F">
            <w:pPr>
              <w:rPr>
                <w:rFonts w:ascii="Arial" w:eastAsia="Arial" w:hAnsi="Arial" w:cs="Arial"/>
                <w:sz w:val="22"/>
                <w:szCs w:val="22"/>
              </w:rPr>
            </w:pPr>
          </w:p>
          <w:p w14:paraId="18A3374D" w14:textId="77777777" w:rsidR="00A55CCF" w:rsidRDefault="00A55CCF" w:rsidP="000F5E0F">
            <w:pPr>
              <w:rPr>
                <w:rFonts w:ascii="Arial" w:eastAsia="Arial" w:hAnsi="Arial" w:cs="Arial"/>
                <w:sz w:val="22"/>
                <w:szCs w:val="22"/>
              </w:rPr>
            </w:pPr>
            <w:r>
              <w:rPr>
                <w:rFonts w:ascii="Arial" w:eastAsia="Arial" w:hAnsi="Arial" w:cs="Arial"/>
                <w:sz w:val="22"/>
                <w:szCs w:val="22"/>
              </w:rPr>
              <w:t>Creating texts</w:t>
            </w:r>
          </w:p>
          <w:p w14:paraId="488D55AC" w14:textId="77777777" w:rsidR="00A55CCF" w:rsidRDefault="00A55CCF" w:rsidP="000F5E0F">
            <w:pPr>
              <w:rPr>
                <w:rFonts w:ascii="Arial" w:eastAsia="Arial" w:hAnsi="Arial" w:cs="Arial"/>
                <w:sz w:val="22"/>
                <w:szCs w:val="22"/>
              </w:rPr>
            </w:pPr>
          </w:p>
        </w:tc>
        <w:tc>
          <w:tcPr>
            <w:tcW w:w="1410" w:type="dxa"/>
            <w:tcBorders>
              <w:top w:val="single" w:sz="4" w:space="0" w:color="000000"/>
              <w:left w:val="single" w:sz="4" w:space="0" w:color="000000"/>
              <w:bottom w:val="single" w:sz="18" w:space="0" w:color="000000"/>
              <w:right w:val="single" w:sz="18" w:space="0" w:color="000000"/>
            </w:tcBorders>
            <w:vAlign w:val="center"/>
          </w:tcPr>
          <w:p w14:paraId="711C7302" w14:textId="77777777" w:rsidR="00A55CCF" w:rsidRDefault="00A55CCF" w:rsidP="000F5E0F">
            <w:pPr>
              <w:jc w:val="center"/>
              <w:rPr>
                <w:rFonts w:ascii="Arial" w:eastAsia="Arial" w:hAnsi="Arial" w:cs="Arial"/>
                <w:sz w:val="22"/>
                <w:szCs w:val="22"/>
              </w:rPr>
            </w:pPr>
          </w:p>
        </w:tc>
        <w:tc>
          <w:tcPr>
            <w:tcW w:w="4650" w:type="dxa"/>
            <w:tcBorders>
              <w:top w:val="single" w:sz="4" w:space="0" w:color="000000"/>
              <w:left w:val="single" w:sz="18" w:space="0" w:color="000000"/>
              <w:bottom w:val="single" w:sz="18" w:space="0" w:color="000000"/>
              <w:right w:val="single" w:sz="4" w:space="0" w:color="000000"/>
            </w:tcBorders>
            <w:vAlign w:val="center"/>
          </w:tcPr>
          <w:p w14:paraId="6B751786"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eastAsia="Arial" w:hAnsi="Arial" w:cs="Arial"/>
                <w:sz w:val="22"/>
                <w:szCs w:val="22"/>
              </w:rPr>
            </w:pPr>
            <w:r>
              <w:rPr>
                <w:rFonts w:ascii="Arial" w:eastAsia="Arial" w:hAnsi="Arial" w:cs="Arial"/>
                <w:sz w:val="22"/>
                <w:szCs w:val="22"/>
              </w:rPr>
              <w:t>15%</w:t>
            </w:r>
          </w:p>
        </w:tc>
        <w:tc>
          <w:tcPr>
            <w:tcW w:w="4650" w:type="dxa"/>
            <w:tcBorders>
              <w:top w:val="single" w:sz="4" w:space="0" w:color="000000"/>
              <w:left w:val="single" w:sz="4" w:space="0" w:color="000000"/>
              <w:bottom w:val="single" w:sz="18" w:space="0" w:color="000000"/>
              <w:right w:val="single" w:sz="4" w:space="0" w:color="000000"/>
            </w:tcBorders>
            <w:vAlign w:val="center"/>
          </w:tcPr>
          <w:p w14:paraId="06145D01" w14:textId="77777777" w:rsidR="00A55CCF" w:rsidRDefault="00A55CCF" w:rsidP="000F5E0F">
            <w:pPr>
              <w:jc w:val="center"/>
              <w:rPr>
                <w:rFonts w:ascii="Arial" w:eastAsia="Arial" w:hAnsi="Arial" w:cs="Arial"/>
                <w:sz w:val="22"/>
                <w:szCs w:val="22"/>
              </w:rPr>
            </w:pPr>
            <w:r>
              <w:rPr>
                <w:rFonts w:ascii="Arial" w:eastAsia="Arial" w:hAnsi="Arial" w:cs="Arial"/>
                <w:sz w:val="22"/>
                <w:szCs w:val="22"/>
              </w:rPr>
              <w:t>15%</w:t>
            </w:r>
          </w:p>
        </w:tc>
      </w:tr>
      <w:tr w:rsidR="00A55CCF" w14:paraId="371CB14D" w14:textId="77777777" w:rsidTr="000F5E0F">
        <w:trPr>
          <w:jc w:val="center"/>
        </w:trPr>
        <w:tc>
          <w:tcPr>
            <w:tcW w:w="2325" w:type="dxa"/>
            <w:tcBorders>
              <w:top w:val="single" w:sz="18" w:space="0" w:color="000000"/>
              <w:left w:val="single" w:sz="18" w:space="0" w:color="000000"/>
              <w:bottom w:val="single" w:sz="18" w:space="0" w:color="000000"/>
              <w:right w:val="single" w:sz="4" w:space="0" w:color="000000"/>
            </w:tcBorders>
          </w:tcPr>
          <w:p w14:paraId="08CAE2BF" w14:textId="77777777" w:rsidR="00A55CCF" w:rsidRDefault="00A55CCF" w:rsidP="000F5E0F">
            <w:pPr>
              <w:rPr>
                <w:rFonts w:ascii="Arial" w:eastAsia="Arial" w:hAnsi="Arial" w:cs="Arial"/>
                <w:b/>
                <w:sz w:val="22"/>
                <w:szCs w:val="22"/>
              </w:rPr>
            </w:pPr>
            <w:r>
              <w:rPr>
                <w:rFonts w:ascii="Arial" w:eastAsia="Arial" w:hAnsi="Arial" w:cs="Arial"/>
                <w:b/>
                <w:sz w:val="22"/>
                <w:szCs w:val="22"/>
              </w:rPr>
              <w:t>Total</w:t>
            </w:r>
          </w:p>
        </w:tc>
        <w:tc>
          <w:tcPr>
            <w:tcW w:w="1410" w:type="dxa"/>
            <w:tcBorders>
              <w:top w:val="single" w:sz="18" w:space="0" w:color="000000"/>
              <w:left w:val="single" w:sz="4" w:space="0" w:color="000000"/>
              <w:bottom w:val="single" w:sz="18" w:space="0" w:color="000000"/>
              <w:right w:val="single" w:sz="18" w:space="0" w:color="000000"/>
            </w:tcBorders>
            <w:vAlign w:val="center"/>
          </w:tcPr>
          <w:p w14:paraId="6A6971CE" w14:textId="77777777" w:rsidR="00A55CCF" w:rsidRDefault="00A55CCF" w:rsidP="000F5E0F">
            <w:pPr>
              <w:jc w:val="center"/>
              <w:rPr>
                <w:rFonts w:ascii="Arial" w:eastAsia="Arial" w:hAnsi="Arial" w:cs="Arial"/>
                <w:b/>
                <w:sz w:val="22"/>
                <w:szCs w:val="22"/>
              </w:rPr>
            </w:pPr>
            <w:r>
              <w:rPr>
                <w:rFonts w:ascii="Arial" w:eastAsia="Arial" w:hAnsi="Arial" w:cs="Arial"/>
                <w:b/>
                <w:sz w:val="22"/>
                <w:szCs w:val="22"/>
              </w:rPr>
              <w:t>100%</w:t>
            </w:r>
          </w:p>
        </w:tc>
        <w:tc>
          <w:tcPr>
            <w:tcW w:w="4650" w:type="dxa"/>
            <w:tcBorders>
              <w:top w:val="single" w:sz="18" w:space="0" w:color="000000"/>
              <w:left w:val="single" w:sz="18" w:space="0" w:color="000000"/>
              <w:bottom w:val="single" w:sz="18" w:space="0" w:color="000000"/>
              <w:right w:val="single" w:sz="4" w:space="0" w:color="000000"/>
            </w:tcBorders>
            <w:vAlign w:val="center"/>
          </w:tcPr>
          <w:p w14:paraId="6A3FE36B"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b/>
                <w:sz w:val="22"/>
                <w:szCs w:val="22"/>
              </w:rPr>
            </w:pPr>
            <w:r>
              <w:rPr>
                <w:rFonts w:ascii="Arial" w:eastAsia="Arial" w:hAnsi="Arial" w:cs="Arial"/>
                <w:b/>
                <w:sz w:val="22"/>
                <w:szCs w:val="22"/>
              </w:rPr>
              <w:t>50%</w:t>
            </w:r>
          </w:p>
        </w:tc>
        <w:tc>
          <w:tcPr>
            <w:tcW w:w="4650" w:type="dxa"/>
            <w:tcBorders>
              <w:top w:val="single" w:sz="18" w:space="0" w:color="000000"/>
              <w:left w:val="single" w:sz="4" w:space="0" w:color="000000"/>
              <w:bottom w:val="single" w:sz="18" w:space="0" w:color="000000"/>
              <w:right w:val="single" w:sz="4" w:space="0" w:color="000000"/>
            </w:tcBorders>
          </w:tcPr>
          <w:p w14:paraId="30047C2E" w14:textId="77777777" w:rsidR="00A55CCF" w:rsidRDefault="00A55CCF" w:rsidP="000F5E0F">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b/>
                <w:sz w:val="22"/>
                <w:szCs w:val="22"/>
              </w:rPr>
            </w:pPr>
            <w:r>
              <w:rPr>
                <w:rFonts w:ascii="Arial" w:eastAsia="Arial" w:hAnsi="Arial" w:cs="Arial"/>
                <w:b/>
                <w:sz w:val="22"/>
                <w:szCs w:val="22"/>
              </w:rPr>
              <w:t>50%</w:t>
            </w:r>
          </w:p>
        </w:tc>
      </w:tr>
    </w:tbl>
    <w:p w14:paraId="62CAA07A" w14:textId="77777777" w:rsidR="00A55CCF" w:rsidRDefault="00A55CCF" w:rsidP="00A55CCF">
      <w:pPr>
        <w:tabs>
          <w:tab w:val="left" w:pos="1299"/>
        </w:tabs>
      </w:pPr>
    </w:p>
    <w:p w14:paraId="127B496E" w14:textId="77777777" w:rsidR="00A55CCF" w:rsidRPr="00A84BFE" w:rsidRDefault="00A55CCF" w:rsidP="00BB5FE3">
      <w:pPr>
        <w:ind w:right="372"/>
        <w:rPr>
          <w:rFonts w:ascii="Arial" w:hAnsi="Arial" w:cs="Arial"/>
        </w:rPr>
      </w:pPr>
    </w:p>
    <w:p w14:paraId="1EBCC406" w14:textId="77777777" w:rsidR="00BB5FE3" w:rsidRPr="00A84BFE" w:rsidRDefault="00BB5FE3" w:rsidP="00BB5FE3">
      <w:pPr>
        <w:ind w:right="372"/>
        <w:rPr>
          <w:rFonts w:ascii="Arial" w:hAnsi="Arial" w:cs="Arial"/>
          <w:u w:val="single"/>
        </w:rPr>
      </w:pPr>
    </w:p>
    <w:p w14:paraId="4AB8E376" w14:textId="77777777" w:rsidR="00BB5FE3" w:rsidRDefault="00BB5FE3" w:rsidP="00BB5FE3">
      <w:pPr>
        <w:ind w:right="372"/>
        <w:rPr>
          <w:rFonts w:ascii="Arial" w:hAnsi="Arial" w:cs="Arial"/>
          <w:sz w:val="20"/>
          <w:szCs w:val="20"/>
          <w:u w:val="single"/>
        </w:rPr>
      </w:pPr>
    </w:p>
    <w:p w14:paraId="31FAF212" w14:textId="77777777" w:rsidR="00BB5FE3" w:rsidRDefault="00BB5FE3" w:rsidP="00BB5FE3">
      <w:pPr>
        <w:ind w:right="372"/>
        <w:rPr>
          <w:rFonts w:ascii="Arial" w:hAnsi="Arial" w:cs="Arial"/>
          <w:sz w:val="20"/>
          <w:szCs w:val="20"/>
          <w:u w:val="single"/>
        </w:rPr>
      </w:pPr>
    </w:p>
    <w:p w14:paraId="03256BF8" w14:textId="77777777" w:rsidR="00A84BFE" w:rsidRDefault="00A84BFE" w:rsidP="00BB5FE3">
      <w:pPr>
        <w:ind w:right="372"/>
        <w:rPr>
          <w:rFonts w:ascii="Arial" w:hAnsi="Arial" w:cs="Arial"/>
          <w:sz w:val="20"/>
          <w:szCs w:val="20"/>
          <w:u w:val="single"/>
        </w:rPr>
      </w:pPr>
    </w:p>
    <w:p w14:paraId="2E6BE4BD" w14:textId="77777777" w:rsidR="00034DB3" w:rsidRPr="00BB14BD" w:rsidRDefault="00034DB3" w:rsidP="00BB5FE3">
      <w:pPr>
        <w:ind w:right="372"/>
        <w:rPr>
          <w:rFonts w:ascii="Arial" w:hAnsi="Arial" w:cs="Arial"/>
          <w:sz w:val="20"/>
          <w:szCs w:val="20"/>
          <w:u w:val="single"/>
        </w:rPr>
      </w:pPr>
    </w:p>
    <w:p w14:paraId="4DABAAE3" w14:textId="77777777" w:rsidR="00BB5FE3" w:rsidRDefault="00BB5FE3" w:rsidP="008E47F1">
      <w:pPr>
        <w:tabs>
          <w:tab w:val="left" w:pos="1418"/>
        </w:tabs>
        <w:ind w:right="374"/>
        <w:rPr>
          <w:rFonts w:ascii="Arial" w:hAnsi="Arial" w:cs="Arial"/>
          <w:sz w:val="22"/>
          <w:szCs w:val="22"/>
        </w:rPr>
      </w:pPr>
    </w:p>
    <w:p w14:paraId="4DC79D3C" w14:textId="77777777" w:rsidR="00F41FA8" w:rsidRDefault="00F41FA8" w:rsidP="008E47F1">
      <w:pPr>
        <w:tabs>
          <w:tab w:val="left" w:pos="1418"/>
        </w:tabs>
        <w:ind w:right="374"/>
        <w:rPr>
          <w:rFonts w:ascii="Arial" w:hAnsi="Arial" w:cs="Arial"/>
          <w:sz w:val="22"/>
          <w:szCs w:val="22"/>
        </w:rPr>
      </w:pPr>
    </w:p>
    <w:p w14:paraId="7DE7DE4F" w14:textId="77777777" w:rsidR="00D553E1" w:rsidRPr="00BC5DA5" w:rsidRDefault="00D553E1" w:rsidP="00FE02AB">
      <w:pPr>
        <w:pBdr>
          <w:top w:val="single" w:sz="6" w:space="0" w:color="000000"/>
          <w:left w:val="single" w:sz="6" w:space="0" w:color="FFFFFF"/>
          <w:bottom w:val="single" w:sz="6" w:space="0" w:color="000000"/>
          <w:right w:val="single" w:sz="6" w:space="0" w:color="FFFFFF"/>
        </w:pBdr>
        <w:shd w:val="pct10" w:color="000000" w:fill="FFFFFF"/>
        <w:ind w:left="142" w:right="394"/>
        <w:jc w:val="center"/>
        <w:rPr>
          <w:rFonts w:ascii="Arial" w:hAnsi="Arial" w:cs="Arial"/>
          <w:sz w:val="52"/>
          <w:szCs w:val="32"/>
          <w:lang w:val="en-AU"/>
        </w:rPr>
      </w:pPr>
      <w:r w:rsidRPr="00B21538">
        <w:rPr>
          <w:rFonts w:ascii="Arial" w:hAnsi="Arial" w:cs="Arial"/>
          <w:bCs/>
          <w:sz w:val="52"/>
          <w:szCs w:val="32"/>
          <w:lang w:val="en-AU"/>
        </w:rPr>
        <w:lastRenderedPageBreak/>
        <w:t>PDHPE</w:t>
      </w:r>
    </w:p>
    <w:p w14:paraId="434882E5" w14:textId="77777777" w:rsidR="00FC61CC" w:rsidRDefault="00FC61CC" w:rsidP="00FE02AB">
      <w:pPr>
        <w:rPr>
          <w:rFonts w:ascii="Arial" w:hAnsi="Arial" w:cs="Arial"/>
          <w:sz w:val="16"/>
          <w:szCs w:val="16"/>
          <w:u w:val="single"/>
        </w:rPr>
      </w:pPr>
    </w:p>
    <w:tbl>
      <w:tblPr>
        <w:tblpPr w:leftFromText="180" w:rightFromText="180" w:vertAnchor="text" w:horzAnchor="margin" w:tblpY="136"/>
        <w:tblW w:w="13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1"/>
        <w:gridCol w:w="2131"/>
        <w:gridCol w:w="1380"/>
        <w:gridCol w:w="1504"/>
        <w:gridCol w:w="1522"/>
        <w:gridCol w:w="1552"/>
        <w:gridCol w:w="2163"/>
      </w:tblGrid>
      <w:tr w:rsidR="00A84BFE" w:rsidRPr="00A84BFE" w14:paraId="356AB674" w14:textId="77777777" w:rsidTr="00A84BFE">
        <w:trPr>
          <w:trHeight w:val="307"/>
        </w:trPr>
        <w:tc>
          <w:tcPr>
            <w:tcW w:w="3521" w:type="dxa"/>
            <w:vMerge w:val="restart"/>
            <w:tcBorders>
              <w:top w:val="single" w:sz="18" w:space="0" w:color="auto"/>
              <w:left w:val="single" w:sz="18" w:space="0" w:color="auto"/>
              <w:bottom w:val="single" w:sz="6" w:space="0" w:color="auto"/>
              <w:right w:val="single" w:sz="6" w:space="0" w:color="auto"/>
            </w:tcBorders>
            <w:shd w:val="clear" w:color="auto" w:fill="auto"/>
            <w:hideMark/>
          </w:tcPr>
          <w:p w14:paraId="4FD27151" w14:textId="77777777" w:rsidR="00A84BFE" w:rsidRPr="00A84BFE" w:rsidRDefault="00A84BFE" w:rsidP="00A84BFE">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Pr>
                <w:rFonts w:ascii="Arial" w:eastAsia="Calibri" w:hAnsi="Arial" w:cs="Arial"/>
                <w:b/>
                <w:bCs/>
                <w:kern w:val="2"/>
                <w:sz w:val="22"/>
                <w:szCs w:val="22"/>
                <w:lang w:eastAsia="en-AU"/>
              </w:rPr>
              <w:t>Areas</w:t>
            </w:r>
            <w:r w:rsidRPr="00A84BFE">
              <w:rPr>
                <w:rFonts w:ascii="Arial" w:eastAsia="Calibri" w:hAnsi="Arial" w:cs="Arial"/>
                <w:b/>
                <w:bCs/>
                <w:kern w:val="2"/>
                <w:sz w:val="22"/>
                <w:szCs w:val="22"/>
                <w:lang w:eastAsia="en-AU"/>
              </w:rPr>
              <w:t xml:space="preserve"> for Assessment</w:t>
            </w:r>
            <w:r w:rsidRPr="00A84BFE">
              <w:rPr>
                <w:rFonts w:ascii="Arial" w:eastAsia="Calibri" w:hAnsi="Arial" w:cs="Arial"/>
                <w:kern w:val="2"/>
                <w:sz w:val="22"/>
                <w:szCs w:val="22"/>
                <w:lang w:val="en-AU" w:eastAsia="en-AU"/>
              </w:rPr>
              <w:t> </w:t>
            </w:r>
          </w:p>
        </w:tc>
        <w:tc>
          <w:tcPr>
            <w:tcW w:w="2131" w:type="dxa"/>
            <w:vMerge w:val="restart"/>
            <w:tcBorders>
              <w:top w:val="single" w:sz="18" w:space="0" w:color="auto"/>
              <w:left w:val="single" w:sz="6" w:space="0" w:color="auto"/>
              <w:bottom w:val="single" w:sz="6" w:space="0" w:color="auto"/>
              <w:right w:val="single" w:sz="18" w:space="0" w:color="auto"/>
            </w:tcBorders>
            <w:shd w:val="clear" w:color="auto" w:fill="auto"/>
            <w:hideMark/>
          </w:tcPr>
          <w:p w14:paraId="5752205E"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2"/>
                <w:szCs w:val="22"/>
                <w:lang w:eastAsia="en-AU"/>
              </w:rPr>
              <w:t>Weighting</w:t>
            </w:r>
          </w:p>
        </w:tc>
        <w:tc>
          <w:tcPr>
            <w:tcW w:w="1380" w:type="dxa"/>
            <w:tcBorders>
              <w:top w:val="single" w:sz="18" w:space="0" w:color="auto"/>
              <w:left w:val="single" w:sz="6" w:space="0" w:color="auto"/>
              <w:bottom w:val="single" w:sz="6" w:space="0" w:color="auto"/>
              <w:right w:val="single" w:sz="6" w:space="0" w:color="auto"/>
            </w:tcBorders>
          </w:tcPr>
          <w:p w14:paraId="04B09E3A" w14:textId="77777777" w:rsidR="00A84BFE" w:rsidRPr="00A84BFE" w:rsidRDefault="00A84BFE" w:rsidP="00A84BFE">
            <w:pPr>
              <w:widowControl/>
              <w:autoSpaceDE/>
              <w:autoSpaceDN/>
              <w:adjustRightInd/>
              <w:spacing w:after="160" w:line="259" w:lineRule="auto"/>
              <w:jc w:val="center"/>
              <w:textAlignment w:val="baseline"/>
              <w:rPr>
                <w:rFonts w:ascii="Arial" w:eastAsia="Calibri" w:hAnsi="Arial" w:cs="Arial"/>
                <w:b/>
                <w:bCs/>
                <w:kern w:val="2"/>
                <w:sz w:val="20"/>
                <w:szCs w:val="20"/>
                <w:lang w:eastAsia="en-AU"/>
              </w:rPr>
            </w:pPr>
            <w:r w:rsidRPr="00A84BFE">
              <w:rPr>
                <w:rFonts w:ascii="Arial" w:eastAsia="Calibri" w:hAnsi="Arial" w:cs="Arial"/>
                <w:b/>
                <w:bCs/>
                <w:kern w:val="2"/>
                <w:sz w:val="20"/>
                <w:szCs w:val="20"/>
                <w:lang w:eastAsia="en-AU"/>
              </w:rPr>
              <w:t>Task 1</w:t>
            </w:r>
            <w:r w:rsidRPr="00A84BFE">
              <w:rPr>
                <w:rFonts w:ascii="Arial" w:eastAsia="Calibri" w:hAnsi="Arial" w:cs="Arial"/>
                <w:kern w:val="2"/>
                <w:sz w:val="20"/>
                <w:szCs w:val="20"/>
                <w:lang w:val="en-AU" w:eastAsia="en-AU"/>
              </w:rPr>
              <w:t> </w:t>
            </w:r>
          </w:p>
        </w:tc>
        <w:tc>
          <w:tcPr>
            <w:tcW w:w="1504" w:type="dxa"/>
            <w:tcBorders>
              <w:top w:val="single" w:sz="18" w:space="0" w:color="auto"/>
              <w:left w:val="single" w:sz="6" w:space="0" w:color="auto"/>
              <w:bottom w:val="single" w:sz="6" w:space="0" w:color="auto"/>
              <w:right w:val="single" w:sz="6" w:space="0" w:color="auto"/>
            </w:tcBorders>
            <w:shd w:val="clear" w:color="auto" w:fill="auto"/>
            <w:hideMark/>
          </w:tcPr>
          <w:p w14:paraId="06B2D604"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Task 2</w:t>
            </w:r>
            <w:r w:rsidRPr="00A84BFE">
              <w:rPr>
                <w:rFonts w:ascii="Arial" w:eastAsia="Calibri" w:hAnsi="Arial" w:cs="Arial"/>
                <w:kern w:val="2"/>
                <w:sz w:val="20"/>
                <w:szCs w:val="20"/>
                <w:lang w:val="en-AU" w:eastAsia="en-AU"/>
              </w:rPr>
              <w:t> </w:t>
            </w:r>
          </w:p>
        </w:tc>
        <w:tc>
          <w:tcPr>
            <w:tcW w:w="1522" w:type="dxa"/>
            <w:tcBorders>
              <w:top w:val="single" w:sz="18" w:space="0" w:color="auto"/>
              <w:left w:val="single" w:sz="6" w:space="0" w:color="auto"/>
              <w:bottom w:val="single" w:sz="6" w:space="0" w:color="auto"/>
              <w:right w:val="single" w:sz="6" w:space="0" w:color="auto"/>
            </w:tcBorders>
            <w:shd w:val="clear" w:color="auto" w:fill="auto"/>
            <w:hideMark/>
          </w:tcPr>
          <w:p w14:paraId="15C8FABF"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Task 3</w:t>
            </w:r>
            <w:r w:rsidRPr="00A84BFE">
              <w:rPr>
                <w:rFonts w:ascii="Arial" w:eastAsia="Calibri" w:hAnsi="Arial" w:cs="Arial"/>
                <w:kern w:val="2"/>
                <w:sz w:val="20"/>
                <w:szCs w:val="20"/>
                <w:lang w:val="en-AU" w:eastAsia="en-AU"/>
              </w:rPr>
              <w:t> </w:t>
            </w:r>
          </w:p>
        </w:tc>
        <w:tc>
          <w:tcPr>
            <w:tcW w:w="1552" w:type="dxa"/>
            <w:tcBorders>
              <w:top w:val="single" w:sz="18" w:space="0" w:color="auto"/>
              <w:left w:val="single" w:sz="6" w:space="0" w:color="auto"/>
              <w:bottom w:val="single" w:sz="6" w:space="0" w:color="auto"/>
              <w:right w:val="single" w:sz="6" w:space="0" w:color="auto"/>
            </w:tcBorders>
            <w:shd w:val="clear" w:color="auto" w:fill="auto"/>
            <w:hideMark/>
          </w:tcPr>
          <w:p w14:paraId="5A483A11"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Task 4</w:t>
            </w:r>
            <w:r w:rsidRPr="00A84BFE">
              <w:rPr>
                <w:rFonts w:ascii="Arial" w:eastAsia="Calibri" w:hAnsi="Arial" w:cs="Arial"/>
                <w:kern w:val="2"/>
                <w:sz w:val="20"/>
                <w:szCs w:val="20"/>
                <w:lang w:val="en-AU" w:eastAsia="en-AU"/>
              </w:rPr>
              <w:t> </w:t>
            </w:r>
          </w:p>
        </w:tc>
        <w:tc>
          <w:tcPr>
            <w:tcW w:w="2163" w:type="dxa"/>
            <w:tcBorders>
              <w:top w:val="single" w:sz="18" w:space="0" w:color="auto"/>
              <w:left w:val="single" w:sz="6" w:space="0" w:color="auto"/>
              <w:bottom w:val="single" w:sz="6" w:space="0" w:color="auto"/>
              <w:right w:val="single" w:sz="18" w:space="0" w:color="auto"/>
            </w:tcBorders>
            <w:shd w:val="clear" w:color="auto" w:fill="auto"/>
            <w:hideMark/>
          </w:tcPr>
          <w:p w14:paraId="1FE87F5C"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Task 5</w:t>
            </w:r>
            <w:r w:rsidRPr="00A84BFE">
              <w:rPr>
                <w:rFonts w:ascii="Arial" w:eastAsia="Calibri" w:hAnsi="Arial" w:cs="Arial"/>
                <w:kern w:val="2"/>
                <w:sz w:val="20"/>
                <w:szCs w:val="20"/>
                <w:lang w:val="en-AU" w:eastAsia="en-AU"/>
              </w:rPr>
              <w:t> </w:t>
            </w:r>
          </w:p>
        </w:tc>
      </w:tr>
      <w:tr w:rsidR="00A84BFE" w:rsidRPr="00A84BFE" w14:paraId="19D46C97" w14:textId="77777777" w:rsidTr="00A84BFE">
        <w:trPr>
          <w:trHeight w:val="307"/>
        </w:trPr>
        <w:tc>
          <w:tcPr>
            <w:tcW w:w="3521" w:type="dxa"/>
            <w:vMerge/>
            <w:tcBorders>
              <w:top w:val="single" w:sz="18" w:space="0" w:color="auto"/>
              <w:left w:val="single" w:sz="18" w:space="0" w:color="auto"/>
              <w:bottom w:val="single" w:sz="6" w:space="0" w:color="auto"/>
              <w:right w:val="single" w:sz="6" w:space="0" w:color="auto"/>
            </w:tcBorders>
            <w:shd w:val="clear" w:color="auto" w:fill="auto"/>
            <w:vAlign w:val="center"/>
            <w:hideMark/>
          </w:tcPr>
          <w:p w14:paraId="59E6454C" w14:textId="77777777" w:rsidR="00A84BFE" w:rsidRPr="00A84BFE" w:rsidRDefault="00A84BFE" w:rsidP="00A84BFE">
            <w:pPr>
              <w:widowControl/>
              <w:autoSpaceDE/>
              <w:autoSpaceDN/>
              <w:adjustRightInd/>
              <w:spacing w:after="160" w:line="259" w:lineRule="auto"/>
              <w:rPr>
                <w:rFonts w:ascii="Segoe UI" w:eastAsia="Calibri" w:hAnsi="Segoe UI" w:cs="Segoe UI"/>
                <w:kern w:val="2"/>
                <w:sz w:val="18"/>
                <w:szCs w:val="18"/>
                <w:lang w:val="en-AU" w:eastAsia="en-AU"/>
              </w:rPr>
            </w:pPr>
          </w:p>
        </w:tc>
        <w:tc>
          <w:tcPr>
            <w:tcW w:w="2131" w:type="dxa"/>
            <w:vMerge/>
            <w:tcBorders>
              <w:top w:val="single" w:sz="18" w:space="0" w:color="auto"/>
              <w:left w:val="single" w:sz="6" w:space="0" w:color="auto"/>
              <w:bottom w:val="single" w:sz="6" w:space="0" w:color="auto"/>
              <w:right w:val="single" w:sz="18" w:space="0" w:color="auto"/>
            </w:tcBorders>
            <w:shd w:val="clear" w:color="auto" w:fill="auto"/>
            <w:vAlign w:val="center"/>
            <w:hideMark/>
          </w:tcPr>
          <w:p w14:paraId="71FD678C" w14:textId="77777777" w:rsidR="00A84BFE" w:rsidRPr="00A84BFE" w:rsidRDefault="00A84BFE" w:rsidP="00A84BFE">
            <w:pPr>
              <w:widowControl/>
              <w:autoSpaceDE/>
              <w:autoSpaceDN/>
              <w:adjustRightInd/>
              <w:spacing w:after="160" w:line="259" w:lineRule="auto"/>
              <w:jc w:val="center"/>
              <w:rPr>
                <w:rFonts w:ascii="Segoe UI" w:eastAsia="Calibri" w:hAnsi="Segoe UI" w:cs="Segoe UI"/>
                <w:kern w:val="2"/>
                <w:sz w:val="18"/>
                <w:szCs w:val="18"/>
                <w:lang w:val="en-AU" w:eastAsia="en-AU"/>
              </w:rPr>
            </w:pPr>
          </w:p>
        </w:tc>
        <w:tc>
          <w:tcPr>
            <w:tcW w:w="1380" w:type="dxa"/>
            <w:tcBorders>
              <w:top w:val="single" w:sz="6" w:space="0" w:color="auto"/>
              <w:left w:val="single" w:sz="6" w:space="0" w:color="auto"/>
              <w:bottom w:val="single" w:sz="6" w:space="0" w:color="auto"/>
              <w:right w:val="single" w:sz="6" w:space="0" w:color="auto"/>
            </w:tcBorders>
          </w:tcPr>
          <w:p w14:paraId="217A5821" w14:textId="77777777" w:rsidR="00A84BFE" w:rsidRPr="00A84BFE" w:rsidRDefault="00A84BFE" w:rsidP="00A84BFE">
            <w:pPr>
              <w:widowControl/>
              <w:autoSpaceDE/>
              <w:autoSpaceDN/>
              <w:adjustRightInd/>
              <w:spacing w:after="160" w:line="259" w:lineRule="auto"/>
              <w:jc w:val="center"/>
              <w:textAlignment w:val="baseline"/>
              <w:rPr>
                <w:rFonts w:ascii="Arial" w:eastAsia="Calibri" w:hAnsi="Arial" w:cs="Arial"/>
                <w:kern w:val="2"/>
                <w:sz w:val="20"/>
                <w:szCs w:val="20"/>
                <w:lang w:val="en-GB" w:eastAsia="en-AU"/>
              </w:rPr>
            </w:pPr>
            <w:r w:rsidRPr="00A84BFE">
              <w:rPr>
                <w:rFonts w:ascii="Arial" w:eastAsia="Calibri" w:hAnsi="Arial" w:cs="Arial"/>
                <w:kern w:val="2"/>
                <w:sz w:val="20"/>
                <w:szCs w:val="20"/>
                <w:lang w:val="en-GB" w:eastAsia="en-AU"/>
              </w:rPr>
              <w:t>Practical Assessment</w:t>
            </w:r>
            <w:r w:rsidRPr="00A84BFE">
              <w:rPr>
                <w:rFonts w:ascii="Arial" w:eastAsia="Calibri" w:hAnsi="Arial" w:cs="Arial"/>
                <w:kern w:val="2"/>
                <w:sz w:val="20"/>
                <w:szCs w:val="20"/>
                <w:lang w:val="en-AU" w:eastAsia="en-AU"/>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6D939D9D"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GB" w:eastAsia="en-AU"/>
              </w:rPr>
              <w:t xml:space="preserve">Sexual Health </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53126FA5"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GB" w:eastAsia="en-AU"/>
              </w:rPr>
              <w:t xml:space="preserve">Best Version of Me </w:t>
            </w:r>
          </w:p>
        </w:tc>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0551DE18"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GB" w:eastAsia="en-AU"/>
              </w:rPr>
              <w:t>Dance</w:t>
            </w:r>
            <w:r w:rsidRPr="00A84BFE">
              <w:rPr>
                <w:rFonts w:ascii="Arial" w:eastAsia="Calibri" w:hAnsi="Arial" w:cs="Arial"/>
                <w:kern w:val="2"/>
                <w:sz w:val="20"/>
                <w:szCs w:val="20"/>
                <w:lang w:val="en-AU" w:eastAsia="en-AU"/>
              </w:rPr>
              <w:t> </w:t>
            </w:r>
          </w:p>
        </w:tc>
        <w:tc>
          <w:tcPr>
            <w:tcW w:w="2163" w:type="dxa"/>
            <w:tcBorders>
              <w:top w:val="single" w:sz="6" w:space="0" w:color="auto"/>
              <w:left w:val="single" w:sz="6" w:space="0" w:color="auto"/>
              <w:bottom w:val="single" w:sz="6" w:space="0" w:color="auto"/>
              <w:right w:val="single" w:sz="18" w:space="0" w:color="auto"/>
            </w:tcBorders>
            <w:shd w:val="clear" w:color="auto" w:fill="auto"/>
            <w:hideMark/>
          </w:tcPr>
          <w:p w14:paraId="30C1E755"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GB" w:eastAsia="en-AU"/>
              </w:rPr>
              <w:t>Yearly Examination</w:t>
            </w:r>
            <w:r w:rsidRPr="00A84BFE">
              <w:rPr>
                <w:rFonts w:ascii="Arial" w:eastAsia="Calibri" w:hAnsi="Arial" w:cs="Arial"/>
                <w:kern w:val="2"/>
                <w:sz w:val="20"/>
                <w:szCs w:val="20"/>
                <w:lang w:val="en-AU" w:eastAsia="en-AU"/>
              </w:rPr>
              <w:t> </w:t>
            </w:r>
          </w:p>
        </w:tc>
      </w:tr>
      <w:tr w:rsidR="00A84BFE" w:rsidRPr="00A84BFE" w14:paraId="7B05D39E" w14:textId="77777777" w:rsidTr="00A84BFE">
        <w:trPr>
          <w:trHeight w:val="307"/>
        </w:trPr>
        <w:tc>
          <w:tcPr>
            <w:tcW w:w="3521" w:type="dxa"/>
            <w:vMerge/>
            <w:tcBorders>
              <w:top w:val="single" w:sz="18" w:space="0" w:color="auto"/>
              <w:left w:val="single" w:sz="18" w:space="0" w:color="auto"/>
              <w:bottom w:val="single" w:sz="6" w:space="0" w:color="auto"/>
              <w:right w:val="single" w:sz="6" w:space="0" w:color="auto"/>
            </w:tcBorders>
            <w:shd w:val="clear" w:color="auto" w:fill="auto"/>
            <w:vAlign w:val="center"/>
            <w:hideMark/>
          </w:tcPr>
          <w:p w14:paraId="0556A5FD" w14:textId="77777777" w:rsidR="00A84BFE" w:rsidRPr="00A84BFE" w:rsidRDefault="00A84BFE" w:rsidP="00A84BFE">
            <w:pPr>
              <w:widowControl/>
              <w:autoSpaceDE/>
              <w:autoSpaceDN/>
              <w:adjustRightInd/>
              <w:spacing w:line="259" w:lineRule="auto"/>
              <w:rPr>
                <w:rFonts w:ascii="Segoe UI" w:eastAsia="Calibri" w:hAnsi="Segoe UI" w:cs="Segoe UI"/>
                <w:kern w:val="2"/>
                <w:sz w:val="18"/>
                <w:szCs w:val="18"/>
                <w:lang w:val="en-AU" w:eastAsia="en-AU"/>
              </w:rPr>
            </w:pPr>
          </w:p>
        </w:tc>
        <w:tc>
          <w:tcPr>
            <w:tcW w:w="2131" w:type="dxa"/>
            <w:vMerge/>
            <w:tcBorders>
              <w:top w:val="single" w:sz="18" w:space="0" w:color="auto"/>
              <w:left w:val="single" w:sz="6" w:space="0" w:color="auto"/>
              <w:bottom w:val="single" w:sz="6" w:space="0" w:color="auto"/>
              <w:right w:val="single" w:sz="18" w:space="0" w:color="auto"/>
            </w:tcBorders>
            <w:shd w:val="clear" w:color="auto" w:fill="auto"/>
            <w:vAlign w:val="center"/>
            <w:hideMark/>
          </w:tcPr>
          <w:p w14:paraId="682A992C" w14:textId="77777777" w:rsidR="00A84BFE" w:rsidRPr="00A84BFE" w:rsidRDefault="00A84BFE" w:rsidP="00A84BFE">
            <w:pPr>
              <w:widowControl/>
              <w:autoSpaceDE/>
              <w:autoSpaceDN/>
              <w:adjustRightInd/>
              <w:spacing w:line="259" w:lineRule="auto"/>
              <w:jc w:val="center"/>
              <w:rPr>
                <w:rFonts w:ascii="Segoe UI" w:eastAsia="Calibri" w:hAnsi="Segoe UI" w:cs="Segoe UI"/>
                <w:kern w:val="2"/>
                <w:sz w:val="18"/>
                <w:szCs w:val="18"/>
                <w:lang w:val="en-AU" w:eastAsia="en-AU"/>
              </w:rPr>
            </w:pPr>
          </w:p>
        </w:tc>
        <w:tc>
          <w:tcPr>
            <w:tcW w:w="1380" w:type="dxa"/>
            <w:tcBorders>
              <w:top w:val="single" w:sz="6" w:space="0" w:color="auto"/>
              <w:left w:val="single" w:sz="6" w:space="0" w:color="auto"/>
              <w:bottom w:val="single" w:sz="12" w:space="0" w:color="auto"/>
              <w:right w:val="single" w:sz="6" w:space="0" w:color="auto"/>
            </w:tcBorders>
          </w:tcPr>
          <w:p w14:paraId="45432B04"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val="en-AU" w:eastAsia="en-AU"/>
              </w:rPr>
              <w:t>Ongoing: </w:t>
            </w:r>
          </w:p>
          <w:p w14:paraId="3CD5FFDC"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val="en-GB" w:eastAsia="en-AU"/>
              </w:rPr>
              <w:t>Terms 1-4,</w:t>
            </w:r>
            <w:r w:rsidRPr="00A84BFE">
              <w:rPr>
                <w:rFonts w:ascii="Arial" w:eastAsia="Calibri" w:hAnsi="Arial" w:cs="Arial"/>
                <w:kern w:val="2"/>
                <w:sz w:val="20"/>
                <w:szCs w:val="20"/>
                <w:lang w:val="en-AU" w:eastAsia="en-AU"/>
              </w:rPr>
              <w:t> </w:t>
            </w:r>
          </w:p>
          <w:p w14:paraId="78C578BB" w14:textId="77777777" w:rsidR="00A84BFE" w:rsidRPr="00A84BFE" w:rsidRDefault="00A84BFE" w:rsidP="00A84BFE">
            <w:pPr>
              <w:widowControl/>
              <w:autoSpaceDE/>
              <w:autoSpaceDN/>
              <w:adjustRightInd/>
              <w:spacing w:line="259" w:lineRule="auto"/>
              <w:jc w:val="center"/>
              <w:textAlignment w:val="baseline"/>
              <w:rPr>
                <w:rFonts w:ascii="Arial" w:eastAsia="Calibri" w:hAnsi="Arial" w:cs="Arial"/>
                <w:kern w:val="2"/>
                <w:sz w:val="20"/>
                <w:szCs w:val="20"/>
                <w:lang w:eastAsia="en-AU"/>
              </w:rPr>
            </w:pPr>
            <w:r w:rsidRPr="00A84BFE">
              <w:rPr>
                <w:rFonts w:ascii="Arial" w:eastAsia="Calibri" w:hAnsi="Arial" w:cs="Arial"/>
                <w:kern w:val="2"/>
                <w:sz w:val="20"/>
                <w:szCs w:val="20"/>
                <w:lang w:val="en-GB" w:eastAsia="en-AU"/>
              </w:rPr>
              <w:t>Due: Term 4 Week 6</w:t>
            </w:r>
          </w:p>
        </w:tc>
        <w:tc>
          <w:tcPr>
            <w:tcW w:w="1504" w:type="dxa"/>
            <w:tcBorders>
              <w:top w:val="single" w:sz="6" w:space="0" w:color="auto"/>
              <w:left w:val="single" w:sz="6" w:space="0" w:color="auto"/>
              <w:bottom w:val="single" w:sz="12" w:space="0" w:color="auto"/>
              <w:right w:val="single" w:sz="6" w:space="0" w:color="auto"/>
            </w:tcBorders>
            <w:shd w:val="clear" w:color="auto" w:fill="auto"/>
            <w:hideMark/>
          </w:tcPr>
          <w:p w14:paraId="4AB587A8"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eastAsia="en-AU"/>
              </w:rPr>
              <w:t>Due:</w:t>
            </w:r>
            <w:r w:rsidRPr="00A84BFE">
              <w:rPr>
                <w:rFonts w:ascii="Arial" w:eastAsia="Calibri" w:hAnsi="Arial" w:cs="Arial"/>
                <w:kern w:val="2"/>
                <w:sz w:val="20"/>
                <w:szCs w:val="20"/>
                <w:lang w:val="en-AU" w:eastAsia="en-AU"/>
              </w:rPr>
              <w:t> </w:t>
            </w:r>
          </w:p>
          <w:p w14:paraId="31221D43"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val="en-GB" w:eastAsia="en-AU"/>
              </w:rPr>
              <w:t>Term 1,</w:t>
            </w:r>
            <w:r w:rsidRPr="00A84BFE">
              <w:rPr>
                <w:rFonts w:ascii="Arial" w:eastAsia="Calibri" w:hAnsi="Arial" w:cs="Arial"/>
                <w:kern w:val="2"/>
                <w:sz w:val="20"/>
                <w:szCs w:val="20"/>
                <w:lang w:val="en-AU" w:eastAsia="en-AU"/>
              </w:rPr>
              <w:t> </w:t>
            </w:r>
          </w:p>
          <w:p w14:paraId="04C95608"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val="en-GB" w:eastAsia="en-AU"/>
              </w:rPr>
              <w:t>Week 8</w:t>
            </w:r>
            <w:r w:rsidRPr="00A84BFE">
              <w:rPr>
                <w:rFonts w:ascii="Arial" w:eastAsia="Calibri" w:hAnsi="Arial" w:cs="Arial"/>
                <w:kern w:val="2"/>
                <w:sz w:val="20"/>
                <w:szCs w:val="20"/>
                <w:lang w:val="en-AU" w:eastAsia="en-AU"/>
              </w:rPr>
              <w:t> </w:t>
            </w:r>
          </w:p>
        </w:tc>
        <w:tc>
          <w:tcPr>
            <w:tcW w:w="1522" w:type="dxa"/>
            <w:tcBorders>
              <w:top w:val="single" w:sz="6" w:space="0" w:color="auto"/>
              <w:left w:val="single" w:sz="6" w:space="0" w:color="auto"/>
              <w:bottom w:val="single" w:sz="12" w:space="0" w:color="auto"/>
              <w:right w:val="single" w:sz="6" w:space="0" w:color="auto"/>
            </w:tcBorders>
            <w:shd w:val="clear" w:color="auto" w:fill="auto"/>
            <w:hideMark/>
          </w:tcPr>
          <w:p w14:paraId="3AF61758"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eastAsia="en-AU"/>
              </w:rPr>
              <w:t>Due:</w:t>
            </w:r>
            <w:r w:rsidRPr="00A84BFE">
              <w:rPr>
                <w:rFonts w:ascii="Arial" w:eastAsia="Calibri" w:hAnsi="Arial" w:cs="Arial"/>
                <w:kern w:val="2"/>
                <w:sz w:val="20"/>
                <w:szCs w:val="20"/>
                <w:lang w:val="en-AU" w:eastAsia="en-AU"/>
              </w:rPr>
              <w:t> </w:t>
            </w:r>
          </w:p>
          <w:p w14:paraId="0DEA6BC8"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val="en-GB" w:eastAsia="en-AU"/>
              </w:rPr>
              <w:t>Term 2,</w:t>
            </w:r>
            <w:r w:rsidRPr="00A84BFE">
              <w:rPr>
                <w:rFonts w:ascii="Arial" w:eastAsia="Calibri" w:hAnsi="Arial" w:cs="Arial"/>
                <w:kern w:val="2"/>
                <w:sz w:val="20"/>
                <w:szCs w:val="20"/>
                <w:lang w:val="en-AU" w:eastAsia="en-AU"/>
              </w:rPr>
              <w:t> </w:t>
            </w:r>
          </w:p>
          <w:p w14:paraId="75357ED7"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val="en-GB" w:eastAsia="en-AU"/>
              </w:rPr>
              <w:t>Week 6</w:t>
            </w:r>
            <w:r w:rsidRPr="00A84BFE">
              <w:rPr>
                <w:rFonts w:ascii="Arial" w:eastAsia="Calibri" w:hAnsi="Arial" w:cs="Arial"/>
                <w:kern w:val="2"/>
                <w:sz w:val="20"/>
                <w:szCs w:val="20"/>
                <w:lang w:val="en-AU" w:eastAsia="en-AU"/>
              </w:rPr>
              <w:t> </w:t>
            </w:r>
          </w:p>
        </w:tc>
        <w:tc>
          <w:tcPr>
            <w:tcW w:w="1552" w:type="dxa"/>
            <w:tcBorders>
              <w:top w:val="single" w:sz="6" w:space="0" w:color="auto"/>
              <w:left w:val="single" w:sz="6" w:space="0" w:color="auto"/>
              <w:bottom w:val="single" w:sz="12" w:space="0" w:color="auto"/>
              <w:right w:val="single" w:sz="6" w:space="0" w:color="auto"/>
            </w:tcBorders>
            <w:shd w:val="clear" w:color="auto" w:fill="auto"/>
            <w:hideMark/>
          </w:tcPr>
          <w:p w14:paraId="204FFE3C"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eastAsia="en-AU"/>
              </w:rPr>
              <w:t>Due:</w:t>
            </w:r>
            <w:r w:rsidRPr="00A84BFE">
              <w:rPr>
                <w:rFonts w:ascii="Arial" w:eastAsia="Calibri" w:hAnsi="Arial" w:cs="Arial"/>
                <w:kern w:val="2"/>
                <w:sz w:val="20"/>
                <w:szCs w:val="20"/>
                <w:lang w:val="en-AU" w:eastAsia="en-AU"/>
              </w:rPr>
              <w:t> </w:t>
            </w:r>
          </w:p>
          <w:p w14:paraId="37D90EA7"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val="en-GB" w:eastAsia="en-AU"/>
              </w:rPr>
              <w:t>Term 3,</w:t>
            </w:r>
            <w:r w:rsidRPr="00A84BFE">
              <w:rPr>
                <w:rFonts w:ascii="Arial" w:eastAsia="Calibri" w:hAnsi="Arial" w:cs="Arial"/>
                <w:kern w:val="2"/>
                <w:sz w:val="20"/>
                <w:szCs w:val="20"/>
                <w:lang w:val="en-AU" w:eastAsia="en-AU"/>
              </w:rPr>
              <w:t> </w:t>
            </w:r>
          </w:p>
          <w:p w14:paraId="1D13E1C1"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val="en-GB" w:eastAsia="en-AU"/>
              </w:rPr>
              <w:t>Week 6</w:t>
            </w:r>
            <w:r w:rsidRPr="00A84BFE">
              <w:rPr>
                <w:rFonts w:ascii="Arial" w:eastAsia="Calibri" w:hAnsi="Arial" w:cs="Arial"/>
                <w:kern w:val="2"/>
                <w:sz w:val="20"/>
                <w:szCs w:val="20"/>
                <w:lang w:val="en-AU" w:eastAsia="en-AU"/>
              </w:rPr>
              <w:t> </w:t>
            </w:r>
          </w:p>
        </w:tc>
        <w:tc>
          <w:tcPr>
            <w:tcW w:w="2163" w:type="dxa"/>
            <w:tcBorders>
              <w:top w:val="single" w:sz="6" w:space="0" w:color="auto"/>
              <w:left w:val="single" w:sz="6" w:space="0" w:color="auto"/>
              <w:bottom w:val="single" w:sz="12" w:space="0" w:color="auto"/>
              <w:right w:val="single" w:sz="18" w:space="0" w:color="auto"/>
            </w:tcBorders>
            <w:shd w:val="clear" w:color="auto" w:fill="auto"/>
            <w:hideMark/>
          </w:tcPr>
          <w:p w14:paraId="1EC86EB9"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eastAsia="en-AU"/>
              </w:rPr>
              <w:t>Due:</w:t>
            </w:r>
            <w:r w:rsidRPr="00A84BFE">
              <w:rPr>
                <w:rFonts w:ascii="Arial" w:eastAsia="Calibri" w:hAnsi="Arial" w:cs="Arial"/>
                <w:kern w:val="2"/>
                <w:sz w:val="20"/>
                <w:szCs w:val="20"/>
                <w:lang w:val="en-AU" w:eastAsia="en-AU"/>
              </w:rPr>
              <w:t> </w:t>
            </w:r>
          </w:p>
          <w:p w14:paraId="0A4C7F3C"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val="en-GB" w:eastAsia="en-AU"/>
              </w:rPr>
              <w:t>Term 4,</w:t>
            </w:r>
            <w:r w:rsidRPr="00A84BFE">
              <w:rPr>
                <w:rFonts w:ascii="Arial" w:eastAsia="Calibri" w:hAnsi="Arial" w:cs="Arial"/>
                <w:kern w:val="2"/>
                <w:sz w:val="20"/>
                <w:szCs w:val="20"/>
                <w:lang w:val="en-AU" w:eastAsia="en-AU"/>
              </w:rPr>
              <w:t> </w:t>
            </w:r>
          </w:p>
          <w:p w14:paraId="33B9D3F9"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20"/>
                <w:szCs w:val="20"/>
                <w:lang w:val="en-AU" w:eastAsia="en-AU"/>
              </w:rPr>
            </w:pPr>
            <w:r w:rsidRPr="00A84BFE">
              <w:rPr>
                <w:rFonts w:ascii="Arial" w:eastAsia="Calibri" w:hAnsi="Arial" w:cs="Arial"/>
                <w:kern w:val="2"/>
                <w:sz w:val="20"/>
                <w:szCs w:val="20"/>
                <w:lang w:val="en-GB" w:eastAsia="en-AU"/>
              </w:rPr>
              <w:t>Week 4</w:t>
            </w:r>
            <w:r w:rsidRPr="00A84BFE">
              <w:rPr>
                <w:rFonts w:ascii="Arial" w:eastAsia="Calibri" w:hAnsi="Arial" w:cs="Arial"/>
                <w:kern w:val="2"/>
                <w:sz w:val="20"/>
                <w:szCs w:val="20"/>
                <w:lang w:val="en-AU" w:eastAsia="en-AU"/>
              </w:rPr>
              <w:t> </w:t>
            </w:r>
          </w:p>
        </w:tc>
      </w:tr>
      <w:tr w:rsidR="00A84BFE" w:rsidRPr="00A84BFE" w14:paraId="1B0C191C" w14:textId="77777777" w:rsidTr="00A84BFE">
        <w:trPr>
          <w:trHeight w:val="307"/>
        </w:trPr>
        <w:tc>
          <w:tcPr>
            <w:tcW w:w="3521" w:type="dxa"/>
            <w:tcBorders>
              <w:top w:val="single" w:sz="12" w:space="0" w:color="auto"/>
              <w:left w:val="single" w:sz="18" w:space="0" w:color="auto"/>
              <w:bottom w:val="single" w:sz="6" w:space="0" w:color="auto"/>
              <w:right w:val="single" w:sz="12" w:space="0" w:color="auto"/>
            </w:tcBorders>
            <w:shd w:val="clear" w:color="auto" w:fill="auto"/>
            <w:hideMark/>
          </w:tcPr>
          <w:p w14:paraId="29943E46" w14:textId="77777777" w:rsidR="00A84BFE" w:rsidRPr="00A84BFE" w:rsidRDefault="00A84BFE" w:rsidP="00A84BFE">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AU" w:eastAsia="en-AU"/>
              </w:rPr>
              <w:t> </w:t>
            </w:r>
            <w:r w:rsidRPr="00A84BFE">
              <w:rPr>
                <w:rFonts w:ascii="Arial" w:eastAsia="Calibri" w:hAnsi="Arial" w:cs="Arial"/>
                <w:kern w:val="2"/>
                <w:sz w:val="20"/>
                <w:szCs w:val="20"/>
                <w:lang w:eastAsia="en-AU"/>
              </w:rPr>
              <w:t xml:space="preserve"> Outcomes</w:t>
            </w:r>
          </w:p>
        </w:tc>
        <w:tc>
          <w:tcPr>
            <w:tcW w:w="2131" w:type="dxa"/>
            <w:tcBorders>
              <w:top w:val="single" w:sz="12" w:space="0" w:color="auto"/>
              <w:left w:val="single" w:sz="12" w:space="0" w:color="auto"/>
              <w:bottom w:val="single" w:sz="6" w:space="0" w:color="auto"/>
              <w:right w:val="single" w:sz="18" w:space="0" w:color="auto"/>
            </w:tcBorders>
            <w:shd w:val="clear" w:color="auto" w:fill="auto"/>
            <w:hideMark/>
          </w:tcPr>
          <w:p w14:paraId="3725D03B"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c>
          <w:tcPr>
            <w:tcW w:w="1380" w:type="dxa"/>
            <w:tcBorders>
              <w:top w:val="single" w:sz="12" w:space="0" w:color="auto"/>
              <w:left w:val="single" w:sz="6" w:space="0" w:color="auto"/>
              <w:bottom w:val="single" w:sz="6" w:space="0" w:color="auto"/>
              <w:right w:val="single" w:sz="6" w:space="0" w:color="auto"/>
            </w:tcBorders>
          </w:tcPr>
          <w:p w14:paraId="40B2483E" w14:textId="77777777" w:rsidR="00A84BFE" w:rsidRPr="00A84BFE" w:rsidRDefault="00A84BFE" w:rsidP="00A84BFE">
            <w:pPr>
              <w:widowControl/>
              <w:autoSpaceDE/>
              <w:autoSpaceDN/>
              <w:adjustRightInd/>
              <w:spacing w:after="160" w:line="259" w:lineRule="auto"/>
              <w:jc w:val="center"/>
              <w:textAlignment w:val="baseline"/>
              <w:rPr>
                <w:rFonts w:ascii="Arial" w:eastAsia="Calibri" w:hAnsi="Arial" w:cs="Arial"/>
                <w:b/>
                <w:bCs/>
                <w:kern w:val="2"/>
                <w:sz w:val="18"/>
                <w:szCs w:val="18"/>
                <w:lang w:eastAsia="en-AU"/>
              </w:rPr>
            </w:pPr>
            <w:r w:rsidRPr="00A84BFE">
              <w:rPr>
                <w:rFonts w:ascii="Arial" w:eastAsia="Calibri" w:hAnsi="Arial" w:cs="Arial"/>
                <w:b/>
                <w:bCs/>
                <w:kern w:val="2"/>
                <w:sz w:val="18"/>
                <w:szCs w:val="18"/>
                <w:lang w:eastAsia="en-AU"/>
              </w:rPr>
              <w:t>PD5-4, PD5-5, PD5-8, PD5-11</w:t>
            </w:r>
          </w:p>
        </w:tc>
        <w:tc>
          <w:tcPr>
            <w:tcW w:w="1504" w:type="dxa"/>
            <w:tcBorders>
              <w:top w:val="single" w:sz="12" w:space="0" w:color="auto"/>
              <w:left w:val="single" w:sz="6" w:space="0" w:color="auto"/>
              <w:bottom w:val="single" w:sz="6" w:space="0" w:color="auto"/>
              <w:right w:val="single" w:sz="12" w:space="0" w:color="auto"/>
            </w:tcBorders>
            <w:shd w:val="clear" w:color="auto" w:fill="auto"/>
            <w:hideMark/>
          </w:tcPr>
          <w:p w14:paraId="128A4014"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b/>
                <w:bCs/>
                <w:kern w:val="2"/>
                <w:sz w:val="18"/>
                <w:szCs w:val="18"/>
                <w:lang w:val="en-AU" w:eastAsia="en-AU"/>
              </w:rPr>
            </w:pPr>
            <w:r w:rsidRPr="00A84BFE">
              <w:rPr>
                <w:rFonts w:ascii="Arial" w:eastAsia="Calibri" w:hAnsi="Arial" w:cs="Arial"/>
                <w:b/>
                <w:bCs/>
                <w:kern w:val="2"/>
                <w:sz w:val="18"/>
                <w:szCs w:val="18"/>
                <w:lang w:eastAsia="en-AU"/>
              </w:rPr>
              <w:t>PD5-6</w:t>
            </w:r>
          </w:p>
        </w:tc>
        <w:tc>
          <w:tcPr>
            <w:tcW w:w="1522" w:type="dxa"/>
            <w:tcBorders>
              <w:top w:val="single" w:sz="12" w:space="0" w:color="auto"/>
              <w:left w:val="single" w:sz="12" w:space="0" w:color="auto"/>
              <w:bottom w:val="single" w:sz="6" w:space="0" w:color="auto"/>
              <w:right w:val="single" w:sz="12" w:space="0" w:color="auto"/>
            </w:tcBorders>
            <w:shd w:val="clear" w:color="auto" w:fill="auto"/>
            <w:hideMark/>
          </w:tcPr>
          <w:p w14:paraId="5CC8F2AA"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b/>
                <w:bCs/>
                <w:kern w:val="2"/>
                <w:sz w:val="18"/>
                <w:szCs w:val="18"/>
                <w:lang w:val="en-AU" w:eastAsia="en-AU"/>
              </w:rPr>
            </w:pPr>
            <w:r w:rsidRPr="00A84BFE">
              <w:rPr>
                <w:rFonts w:ascii="Arial" w:eastAsia="Calibri" w:hAnsi="Arial" w:cs="Arial"/>
                <w:b/>
                <w:bCs/>
                <w:kern w:val="2"/>
                <w:sz w:val="18"/>
                <w:szCs w:val="18"/>
                <w:lang w:val="en-AU" w:eastAsia="en-AU"/>
              </w:rPr>
              <w:t>PD5-1, PD5-3</w:t>
            </w:r>
          </w:p>
        </w:tc>
        <w:tc>
          <w:tcPr>
            <w:tcW w:w="1552" w:type="dxa"/>
            <w:tcBorders>
              <w:top w:val="single" w:sz="12" w:space="0" w:color="auto"/>
              <w:left w:val="single" w:sz="12" w:space="0" w:color="auto"/>
              <w:bottom w:val="single" w:sz="6" w:space="0" w:color="auto"/>
              <w:right w:val="single" w:sz="12" w:space="0" w:color="auto"/>
            </w:tcBorders>
            <w:shd w:val="clear" w:color="auto" w:fill="auto"/>
            <w:hideMark/>
          </w:tcPr>
          <w:p w14:paraId="241254D4"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b/>
                <w:bCs/>
                <w:kern w:val="2"/>
                <w:sz w:val="18"/>
                <w:szCs w:val="18"/>
                <w:lang w:val="en-AU" w:eastAsia="en-AU"/>
              </w:rPr>
            </w:pPr>
            <w:r w:rsidRPr="00A84BFE">
              <w:rPr>
                <w:rFonts w:ascii="Arial" w:eastAsia="Calibri" w:hAnsi="Arial" w:cs="Arial"/>
                <w:b/>
                <w:bCs/>
                <w:kern w:val="2"/>
                <w:sz w:val="18"/>
                <w:szCs w:val="18"/>
                <w:lang w:eastAsia="en-AU"/>
              </w:rPr>
              <w:t>PD5-5, PD5-11</w:t>
            </w:r>
          </w:p>
        </w:tc>
        <w:tc>
          <w:tcPr>
            <w:tcW w:w="2163" w:type="dxa"/>
            <w:tcBorders>
              <w:top w:val="single" w:sz="12" w:space="0" w:color="auto"/>
              <w:left w:val="single" w:sz="12" w:space="0" w:color="auto"/>
              <w:bottom w:val="single" w:sz="6" w:space="0" w:color="auto"/>
              <w:right w:val="single" w:sz="18" w:space="0" w:color="auto"/>
            </w:tcBorders>
            <w:shd w:val="clear" w:color="auto" w:fill="auto"/>
            <w:hideMark/>
          </w:tcPr>
          <w:p w14:paraId="6E4D0029"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b/>
                <w:bCs/>
                <w:kern w:val="2"/>
                <w:sz w:val="18"/>
                <w:szCs w:val="18"/>
                <w:lang w:val="en-AU" w:eastAsia="en-AU"/>
              </w:rPr>
            </w:pPr>
            <w:r w:rsidRPr="00A84BFE">
              <w:rPr>
                <w:rFonts w:ascii="Arial" w:eastAsia="Calibri" w:hAnsi="Arial" w:cs="Arial"/>
                <w:b/>
                <w:bCs/>
                <w:kern w:val="2"/>
                <w:sz w:val="18"/>
                <w:szCs w:val="18"/>
                <w:lang w:val="en-AU" w:eastAsia="en-AU"/>
              </w:rPr>
              <w:t>PD5-1, PD5-2,  PD5-3, PD5-6, PD5-7, PD5-9, PD5-10</w:t>
            </w:r>
          </w:p>
        </w:tc>
      </w:tr>
      <w:tr w:rsidR="00A84BFE" w:rsidRPr="00A84BFE" w14:paraId="1BF2A850" w14:textId="77777777" w:rsidTr="00A84BFE">
        <w:trPr>
          <w:trHeight w:val="414"/>
        </w:trPr>
        <w:tc>
          <w:tcPr>
            <w:tcW w:w="3521" w:type="dxa"/>
            <w:tcBorders>
              <w:top w:val="single" w:sz="18" w:space="0" w:color="auto"/>
              <w:left w:val="single" w:sz="18" w:space="0" w:color="auto"/>
              <w:bottom w:val="single" w:sz="6" w:space="0" w:color="auto"/>
              <w:right w:val="single" w:sz="6" w:space="0" w:color="auto"/>
            </w:tcBorders>
            <w:shd w:val="clear" w:color="auto" w:fill="auto"/>
            <w:hideMark/>
          </w:tcPr>
          <w:p w14:paraId="3A2C1686" w14:textId="77777777" w:rsidR="00A84BFE" w:rsidRPr="00A84BFE" w:rsidRDefault="00A84BFE" w:rsidP="00A84BFE">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A84BFE">
              <w:rPr>
                <w:rFonts w:ascii="Arial" w:eastAsia="Calibri" w:hAnsi="Arial" w:cs="Arial"/>
                <w:color w:val="000000"/>
                <w:kern w:val="2"/>
                <w:sz w:val="20"/>
                <w:szCs w:val="20"/>
                <w:lang w:val="en-AU" w:eastAsia="en-AU"/>
              </w:rPr>
              <w:t>Health, Wellbeing and Relationships </w:t>
            </w:r>
          </w:p>
        </w:tc>
        <w:tc>
          <w:tcPr>
            <w:tcW w:w="2131"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4868D3DE"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eastAsia="en-AU"/>
              </w:rPr>
              <w:t>25%</w:t>
            </w:r>
            <w:r w:rsidRPr="00A84BFE">
              <w:rPr>
                <w:rFonts w:ascii="Arial" w:eastAsia="Calibri" w:hAnsi="Arial" w:cs="Arial"/>
                <w:kern w:val="2"/>
                <w:sz w:val="20"/>
                <w:szCs w:val="20"/>
                <w:lang w:val="en-AU" w:eastAsia="en-AU"/>
              </w:rPr>
              <w:t> </w:t>
            </w:r>
          </w:p>
        </w:tc>
        <w:tc>
          <w:tcPr>
            <w:tcW w:w="1380" w:type="dxa"/>
            <w:tcBorders>
              <w:top w:val="single" w:sz="18" w:space="0" w:color="auto"/>
              <w:left w:val="single" w:sz="6" w:space="0" w:color="auto"/>
              <w:bottom w:val="single" w:sz="6" w:space="0" w:color="auto"/>
              <w:right w:val="single" w:sz="6" w:space="0" w:color="auto"/>
            </w:tcBorders>
            <w:vAlign w:val="center"/>
          </w:tcPr>
          <w:p w14:paraId="7894C689"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AU" w:eastAsia="en-AU"/>
              </w:rPr>
              <w:t> </w:t>
            </w:r>
          </w:p>
        </w:tc>
        <w:tc>
          <w:tcPr>
            <w:tcW w:w="1504"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7E915C45"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c>
          <w:tcPr>
            <w:tcW w:w="1522"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298DAF7D"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eastAsia="en-AU"/>
              </w:rPr>
              <w:t>1</w:t>
            </w:r>
            <w:r w:rsidR="00625A2F">
              <w:rPr>
                <w:rFonts w:ascii="Arial" w:eastAsia="Calibri" w:hAnsi="Arial" w:cs="Arial"/>
                <w:kern w:val="2"/>
                <w:sz w:val="20"/>
                <w:szCs w:val="20"/>
                <w:lang w:eastAsia="en-AU"/>
              </w:rPr>
              <w:t>5</w:t>
            </w:r>
            <w:r w:rsidRPr="00A84BFE">
              <w:rPr>
                <w:rFonts w:ascii="Arial" w:eastAsia="Calibri" w:hAnsi="Arial" w:cs="Arial"/>
                <w:kern w:val="2"/>
                <w:sz w:val="20"/>
                <w:szCs w:val="20"/>
                <w:lang w:eastAsia="en-AU"/>
              </w:rPr>
              <w:t>%</w:t>
            </w:r>
            <w:r w:rsidRPr="00A84BFE">
              <w:rPr>
                <w:rFonts w:ascii="Arial" w:eastAsia="Calibri" w:hAnsi="Arial" w:cs="Arial"/>
                <w:kern w:val="2"/>
                <w:sz w:val="20"/>
                <w:szCs w:val="20"/>
                <w:lang w:val="en-AU" w:eastAsia="en-AU"/>
              </w:rPr>
              <w:t> </w:t>
            </w:r>
          </w:p>
        </w:tc>
        <w:tc>
          <w:tcPr>
            <w:tcW w:w="1552"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3B9221F5"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AU" w:eastAsia="en-AU"/>
              </w:rPr>
              <w:t> </w:t>
            </w:r>
          </w:p>
        </w:tc>
        <w:tc>
          <w:tcPr>
            <w:tcW w:w="2163"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702D7BC8" w14:textId="77777777" w:rsidR="00A84BFE" w:rsidRPr="00A84BFE" w:rsidRDefault="00625A2F"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Pr>
                <w:rFonts w:ascii="Arial" w:eastAsia="Calibri" w:hAnsi="Arial" w:cs="Arial"/>
                <w:kern w:val="2"/>
                <w:sz w:val="20"/>
                <w:szCs w:val="20"/>
                <w:lang w:val="en-GB" w:eastAsia="en-AU"/>
              </w:rPr>
              <w:t>10</w:t>
            </w:r>
            <w:r w:rsidR="00A84BFE" w:rsidRPr="00A84BFE">
              <w:rPr>
                <w:rFonts w:ascii="Arial" w:eastAsia="Calibri" w:hAnsi="Arial" w:cs="Arial"/>
                <w:kern w:val="2"/>
                <w:sz w:val="20"/>
                <w:szCs w:val="20"/>
                <w:lang w:val="en-GB" w:eastAsia="en-AU"/>
              </w:rPr>
              <w:t>%</w:t>
            </w:r>
            <w:r w:rsidR="00A84BFE" w:rsidRPr="00A84BFE">
              <w:rPr>
                <w:rFonts w:ascii="Arial" w:eastAsia="Calibri" w:hAnsi="Arial" w:cs="Arial"/>
                <w:kern w:val="2"/>
                <w:sz w:val="20"/>
                <w:szCs w:val="20"/>
                <w:lang w:val="en-AU" w:eastAsia="en-AU"/>
              </w:rPr>
              <w:t> </w:t>
            </w:r>
          </w:p>
        </w:tc>
      </w:tr>
      <w:tr w:rsidR="00A84BFE" w:rsidRPr="00A84BFE" w14:paraId="1C01057F" w14:textId="77777777" w:rsidTr="00A84BFE">
        <w:trPr>
          <w:trHeight w:val="429"/>
        </w:trPr>
        <w:tc>
          <w:tcPr>
            <w:tcW w:w="3521" w:type="dxa"/>
            <w:tcBorders>
              <w:top w:val="single" w:sz="6" w:space="0" w:color="auto"/>
              <w:left w:val="single" w:sz="18" w:space="0" w:color="auto"/>
              <w:bottom w:val="single" w:sz="6" w:space="0" w:color="auto"/>
              <w:right w:val="single" w:sz="6" w:space="0" w:color="auto"/>
            </w:tcBorders>
            <w:shd w:val="clear" w:color="auto" w:fill="auto"/>
            <w:hideMark/>
          </w:tcPr>
          <w:p w14:paraId="472FB3E4" w14:textId="77777777" w:rsidR="00A84BFE" w:rsidRPr="00A84BFE" w:rsidRDefault="00A84BFE" w:rsidP="00A84BFE">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A84BFE">
              <w:rPr>
                <w:rFonts w:ascii="Arial" w:eastAsia="Calibri" w:hAnsi="Arial" w:cs="Arial"/>
                <w:color w:val="000000"/>
                <w:kern w:val="2"/>
                <w:sz w:val="20"/>
                <w:szCs w:val="20"/>
                <w:lang w:val="en-AU" w:eastAsia="en-AU"/>
              </w:rPr>
              <w:t>Healthy, Safe and Active Lifestyles </w:t>
            </w:r>
          </w:p>
        </w:tc>
        <w:tc>
          <w:tcPr>
            <w:tcW w:w="2131"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0C151FD4"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eastAsia="en-AU"/>
              </w:rPr>
              <w:t>25%</w:t>
            </w:r>
            <w:r w:rsidRPr="00A84BFE">
              <w:rPr>
                <w:rFonts w:ascii="Arial" w:eastAsia="Calibri" w:hAnsi="Arial" w:cs="Arial"/>
                <w:kern w:val="2"/>
                <w:sz w:val="20"/>
                <w:szCs w:val="20"/>
                <w:lang w:val="en-AU" w:eastAsia="en-AU"/>
              </w:rPr>
              <w:t> </w:t>
            </w:r>
          </w:p>
        </w:tc>
        <w:tc>
          <w:tcPr>
            <w:tcW w:w="1380" w:type="dxa"/>
            <w:tcBorders>
              <w:top w:val="single" w:sz="6" w:space="0" w:color="auto"/>
              <w:left w:val="single" w:sz="6" w:space="0" w:color="auto"/>
              <w:bottom w:val="single" w:sz="6" w:space="0" w:color="auto"/>
              <w:right w:val="single" w:sz="6" w:space="0" w:color="auto"/>
            </w:tcBorders>
            <w:vAlign w:val="center"/>
          </w:tcPr>
          <w:p w14:paraId="2172AE02" w14:textId="77777777" w:rsidR="00A84BFE" w:rsidRPr="00A84BFE" w:rsidRDefault="00A84BFE" w:rsidP="00A84BFE">
            <w:pPr>
              <w:widowControl/>
              <w:autoSpaceDE/>
              <w:autoSpaceDN/>
              <w:adjustRightInd/>
              <w:spacing w:after="160" w:line="259" w:lineRule="auto"/>
              <w:jc w:val="center"/>
              <w:textAlignment w:val="baseline"/>
              <w:rPr>
                <w:rFonts w:ascii="Arial" w:eastAsia="Calibri" w:hAnsi="Arial" w:cs="Arial"/>
                <w:kern w:val="2"/>
                <w:sz w:val="20"/>
                <w:szCs w:val="20"/>
                <w:lang w:eastAsia="en-AU"/>
              </w:rPr>
            </w:pPr>
            <w:r w:rsidRPr="00A84BFE">
              <w:rPr>
                <w:rFonts w:ascii="Arial" w:eastAsia="Calibri" w:hAnsi="Arial" w:cs="Arial"/>
                <w:kern w:val="2"/>
                <w:sz w:val="20"/>
                <w:szCs w:val="20"/>
                <w:lang w:val="en-AU" w:eastAsia="en-AU"/>
              </w:rPr>
              <w:t> </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8A39B9"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eastAsia="en-AU"/>
              </w:rPr>
              <w:t>1</w:t>
            </w:r>
            <w:r w:rsidR="00625A2F">
              <w:rPr>
                <w:rFonts w:ascii="Arial" w:eastAsia="Calibri" w:hAnsi="Arial" w:cs="Arial"/>
                <w:kern w:val="2"/>
                <w:sz w:val="20"/>
                <w:szCs w:val="20"/>
                <w:lang w:eastAsia="en-AU"/>
              </w:rPr>
              <w:t>5</w:t>
            </w:r>
            <w:r w:rsidRPr="00A84BFE">
              <w:rPr>
                <w:rFonts w:ascii="Arial" w:eastAsia="Calibri" w:hAnsi="Arial" w:cs="Arial"/>
                <w:kern w:val="2"/>
                <w:sz w:val="20"/>
                <w:szCs w:val="20"/>
                <w:lang w:eastAsia="en-AU"/>
              </w:rPr>
              <w:t>%</w:t>
            </w:r>
            <w:r w:rsidRPr="00A84BFE">
              <w:rPr>
                <w:rFonts w:ascii="Arial" w:eastAsia="Calibri" w:hAnsi="Arial" w:cs="Arial"/>
                <w:kern w:val="2"/>
                <w:sz w:val="20"/>
                <w:szCs w:val="20"/>
                <w:lang w:val="en-AU" w:eastAsia="en-AU"/>
              </w:rPr>
              <w:t>  </w:t>
            </w:r>
          </w:p>
        </w:tc>
        <w:tc>
          <w:tcPr>
            <w:tcW w:w="15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5547D"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6F090"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AU" w:eastAsia="en-AU"/>
              </w:rPr>
              <w:t> </w:t>
            </w:r>
          </w:p>
        </w:tc>
        <w:tc>
          <w:tcPr>
            <w:tcW w:w="2163"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6E17A425" w14:textId="77777777" w:rsidR="00A84BFE" w:rsidRPr="00A84BFE" w:rsidRDefault="00625A2F"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Pr>
                <w:rFonts w:ascii="Arial" w:eastAsia="Calibri" w:hAnsi="Arial" w:cs="Arial"/>
                <w:kern w:val="2"/>
                <w:sz w:val="20"/>
                <w:szCs w:val="20"/>
                <w:lang w:val="en-GB" w:eastAsia="en-AU"/>
              </w:rPr>
              <w:t>10</w:t>
            </w:r>
            <w:r w:rsidR="00A84BFE" w:rsidRPr="00A84BFE">
              <w:rPr>
                <w:rFonts w:ascii="Arial" w:eastAsia="Calibri" w:hAnsi="Arial" w:cs="Arial"/>
                <w:kern w:val="2"/>
                <w:sz w:val="20"/>
                <w:szCs w:val="20"/>
                <w:lang w:val="en-GB" w:eastAsia="en-AU"/>
              </w:rPr>
              <w:t>%</w:t>
            </w:r>
            <w:r w:rsidR="00A84BFE" w:rsidRPr="00A84BFE">
              <w:rPr>
                <w:rFonts w:ascii="Arial" w:eastAsia="Calibri" w:hAnsi="Arial" w:cs="Arial"/>
                <w:kern w:val="2"/>
                <w:sz w:val="20"/>
                <w:szCs w:val="20"/>
                <w:lang w:val="en-AU" w:eastAsia="en-AU"/>
              </w:rPr>
              <w:t> </w:t>
            </w:r>
          </w:p>
        </w:tc>
      </w:tr>
      <w:tr w:rsidR="00A84BFE" w:rsidRPr="00A84BFE" w14:paraId="6FAF1BD0" w14:textId="77777777" w:rsidTr="00A84BFE">
        <w:trPr>
          <w:trHeight w:val="445"/>
        </w:trPr>
        <w:tc>
          <w:tcPr>
            <w:tcW w:w="3521" w:type="dxa"/>
            <w:tcBorders>
              <w:top w:val="single" w:sz="6" w:space="0" w:color="auto"/>
              <w:left w:val="single" w:sz="18" w:space="0" w:color="auto"/>
              <w:bottom w:val="single" w:sz="6" w:space="0" w:color="auto"/>
              <w:right w:val="single" w:sz="6" w:space="0" w:color="auto"/>
            </w:tcBorders>
            <w:shd w:val="clear" w:color="auto" w:fill="auto"/>
            <w:hideMark/>
          </w:tcPr>
          <w:p w14:paraId="6E3C9BE5" w14:textId="77777777" w:rsidR="00A84BFE" w:rsidRPr="00A84BFE" w:rsidRDefault="00A84BFE" w:rsidP="00A84BFE">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A84BFE">
              <w:rPr>
                <w:rFonts w:ascii="Arial" w:eastAsia="Calibri" w:hAnsi="Arial" w:cs="Arial"/>
                <w:color w:val="000000"/>
                <w:kern w:val="2"/>
                <w:sz w:val="20"/>
                <w:szCs w:val="20"/>
                <w:lang w:val="en-AU" w:eastAsia="en-AU"/>
              </w:rPr>
              <w:t>Movement Skills and Performance </w:t>
            </w:r>
          </w:p>
        </w:tc>
        <w:tc>
          <w:tcPr>
            <w:tcW w:w="2131"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6359A54"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eastAsia="en-AU"/>
              </w:rPr>
              <w:t>50%</w:t>
            </w:r>
            <w:r w:rsidRPr="00A84BFE">
              <w:rPr>
                <w:rFonts w:ascii="Arial" w:eastAsia="Calibri" w:hAnsi="Arial" w:cs="Arial"/>
                <w:kern w:val="2"/>
                <w:sz w:val="20"/>
                <w:szCs w:val="20"/>
                <w:lang w:val="en-AU" w:eastAsia="en-AU"/>
              </w:rPr>
              <w:t> </w:t>
            </w:r>
          </w:p>
        </w:tc>
        <w:tc>
          <w:tcPr>
            <w:tcW w:w="1380" w:type="dxa"/>
            <w:tcBorders>
              <w:top w:val="single" w:sz="6" w:space="0" w:color="auto"/>
              <w:left w:val="single" w:sz="6" w:space="0" w:color="auto"/>
              <w:bottom w:val="single" w:sz="6" w:space="0" w:color="auto"/>
              <w:right w:val="single" w:sz="6" w:space="0" w:color="auto"/>
            </w:tcBorders>
            <w:vAlign w:val="center"/>
          </w:tcPr>
          <w:p w14:paraId="716E3EFC" w14:textId="77777777" w:rsidR="00A84BFE" w:rsidRPr="00A84BFE" w:rsidRDefault="00A84BFE" w:rsidP="00A84BFE">
            <w:pPr>
              <w:widowControl/>
              <w:autoSpaceDE/>
              <w:autoSpaceDN/>
              <w:adjustRightInd/>
              <w:spacing w:after="160" w:line="259" w:lineRule="auto"/>
              <w:jc w:val="center"/>
              <w:textAlignment w:val="baseline"/>
              <w:rPr>
                <w:rFonts w:ascii="Arial" w:eastAsia="Calibri" w:hAnsi="Arial" w:cs="Arial"/>
                <w:kern w:val="2"/>
                <w:sz w:val="20"/>
                <w:szCs w:val="20"/>
                <w:lang w:val="en-AU" w:eastAsia="en-AU"/>
              </w:rPr>
            </w:pPr>
            <w:r w:rsidRPr="00A84BFE">
              <w:rPr>
                <w:rFonts w:ascii="Arial" w:eastAsia="Calibri" w:hAnsi="Arial" w:cs="Arial"/>
                <w:kern w:val="2"/>
                <w:sz w:val="20"/>
                <w:szCs w:val="20"/>
                <w:lang w:eastAsia="en-AU"/>
              </w:rPr>
              <w:t>40%</w:t>
            </w:r>
            <w:r w:rsidRPr="00A84BFE">
              <w:rPr>
                <w:rFonts w:ascii="Arial" w:eastAsia="Calibri" w:hAnsi="Arial" w:cs="Arial"/>
                <w:kern w:val="2"/>
                <w:sz w:val="20"/>
                <w:szCs w:val="20"/>
                <w:lang w:val="en-AU" w:eastAsia="en-AU"/>
              </w:rPr>
              <w:t> </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34BC6"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AU" w:eastAsia="en-AU"/>
              </w:rPr>
              <w:t> </w:t>
            </w:r>
          </w:p>
        </w:tc>
        <w:tc>
          <w:tcPr>
            <w:tcW w:w="15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EB915"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AU" w:eastAsia="en-AU"/>
              </w:rPr>
              <w:t> </w:t>
            </w:r>
          </w:p>
        </w:tc>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F1F6B"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eastAsia="en-AU"/>
              </w:rPr>
              <w:t>10%</w:t>
            </w:r>
            <w:r w:rsidRPr="00A84BFE">
              <w:rPr>
                <w:rFonts w:ascii="Arial" w:eastAsia="Calibri" w:hAnsi="Arial" w:cs="Arial"/>
                <w:kern w:val="2"/>
                <w:sz w:val="20"/>
                <w:szCs w:val="20"/>
                <w:lang w:val="en-AU" w:eastAsia="en-AU"/>
              </w:rPr>
              <w:t> </w:t>
            </w:r>
          </w:p>
        </w:tc>
        <w:tc>
          <w:tcPr>
            <w:tcW w:w="2163"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9E4F59B"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AU" w:eastAsia="en-AU"/>
              </w:rPr>
              <w:t> </w:t>
            </w:r>
          </w:p>
        </w:tc>
      </w:tr>
      <w:tr w:rsidR="00A84BFE" w:rsidRPr="00A84BFE" w14:paraId="4C95C57C" w14:textId="77777777" w:rsidTr="00A84BFE">
        <w:trPr>
          <w:trHeight w:val="307"/>
        </w:trPr>
        <w:tc>
          <w:tcPr>
            <w:tcW w:w="3521" w:type="dxa"/>
            <w:tcBorders>
              <w:top w:val="single" w:sz="18" w:space="0" w:color="auto"/>
              <w:left w:val="single" w:sz="18" w:space="0" w:color="auto"/>
              <w:bottom w:val="single" w:sz="18" w:space="0" w:color="auto"/>
              <w:right w:val="single" w:sz="6" w:space="0" w:color="auto"/>
            </w:tcBorders>
            <w:shd w:val="clear" w:color="auto" w:fill="auto"/>
            <w:hideMark/>
          </w:tcPr>
          <w:p w14:paraId="2BCAF8F8" w14:textId="77777777" w:rsidR="00A84BFE" w:rsidRPr="00A84BFE" w:rsidRDefault="00A84BFE" w:rsidP="00A84BFE">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Total</w:t>
            </w:r>
            <w:r w:rsidRPr="00A84BFE">
              <w:rPr>
                <w:rFonts w:ascii="Arial" w:eastAsia="Calibri" w:hAnsi="Arial" w:cs="Arial"/>
                <w:kern w:val="2"/>
                <w:sz w:val="20"/>
                <w:szCs w:val="20"/>
                <w:lang w:val="en-AU" w:eastAsia="en-AU"/>
              </w:rPr>
              <w:t> </w:t>
            </w:r>
          </w:p>
        </w:tc>
        <w:tc>
          <w:tcPr>
            <w:tcW w:w="2131" w:type="dxa"/>
            <w:tcBorders>
              <w:top w:val="single" w:sz="18" w:space="0" w:color="auto"/>
              <w:left w:val="single" w:sz="6" w:space="0" w:color="auto"/>
              <w:bottom w:val="single" w:sz="18" w:space="0" w:color="auto"/>
              <w:right w:val="single" w:sz="18" w:space="0" w:color="auto"/>
            </w:tcBorders>
            <w:shd w:val="clear" w:color="auto" w:fill="auto"/>
            <w:vAlign w:val="center"/>
            <w:hideMark/>
          </w:tcPr>
          <w:p w14:paraId="24BE060E"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100%</w:t>
            </w:r>
            <w:r w:rsidRPr="00A84BFE">
              <w:rPr>
                <w:rFonts w:ascii="Arial" w:eastAsia="Calibri" w:hAnsi="Arial" w:cs="Arial"/>
                <w:kern w:val="2"/>
                <w:sz w:val="20"/>
                <w:szCs w:val="20"/>
                <w:lang w:val="en-AU" w:eastAsia="en-AU"/>
              </w:rPr>
              <w:t> </w:t>
            </w:r>
          </w:p>
        </w:tc>
        <w:tc>
          <w:tcPr>
            <w:tcW w:w="1380" w:type="dxa"/>
            <w:tcBorders>
              <w:top w:val="single" w:sz="18" w:space="0" w:color="auto"/>
              <w:left w:val="single" w:sz="6" w:space="0" w:color="auto"/>
              <w:bottom w:val="single" w:sz="18" w:space="0" w:color="auto"/>
              <w:right w:val="single" w:sz="6" w:space="0" w:color="auto"/>
            </w:tcBorders>
            <w:vAlign w:val="center"/>
          </w:tcPr>
          <w:p w14:paraId="28FB1743" w14:textId="77777777" w:rsidR="00A84BFE" w:rsidRPr="00A84BFE" w:rsidRDefault="00A84BFE" w:rsidP="00A84BFE">
            <w:pPr>
              <w:widowControl/>
              <w:autoSpaceDE/>
              <w:autoSpaceDN/>
              <w:adjustRightInd/>
              <w:spacing w:after="160" w:line="259" w:lineRule="auto"/>
              <w:jc w:val="center"/>
              <w:textAlignment w:val="baseline"/>
              <w:rPr>
                <w:rFonts w:ascii="Arial" w:eastAsia="Calibri" w:hAnsi="Arial" w:cs="Arial"/>
                <w:b/>
                <w:bCs/>
                <w:kern w:val="2"/>
                <w:sz w:val="20"/>
                <w:szCs w:val="20"/>
                <w:lang w:val="en-GB" w:eastAsia="en-AU"/>
              </w:rPr>
            </w:pPr>
            <w:r w:rsidRPr="00A84BFE">
              <w:rPr>
                <w:rFonts w:ascii="Arial" w:eastAsia="Calibri" w:hAnsi="Arial" w:cs="Arial"/>
                <w:b/>
                <w:bCs/>
                <w:kern w:val="2"/>
                <w:sz w:val="20"/>
                <w:szCs w:val="20"/>
                <w:lang w:val="en-GB" w:eastAsia="en-AU"/>
              </w:rPr>
              <w:t>40%</w:t>
            </w:r>
            <w:r w:rsidRPr="00A84BFE">
              <w:rPr>
                <w:rFonts w:ascii="Arial" w:eastAsia="Calibri" w:hAnsi="Arial" w:cs="Arial"/>
                <w:kern w:val="2"/>
                <w:sz w:val="20"/>
                <w:szCs w:val="20"/>
                <w:lang w:val="en-AU" w:eastAsia="en-AU"/>
              </w:rPr>
              <w:t> </w:t>
            </w:r>
          </w:p>
        </w:tc>
        <w:tc>
          <w:tcPr>
            <w:tcW w:w="1504" w:type="dxa"/>
            <w:tcBorders>
              <w:top w:val="single" w:sz="18" w:space="0" w:color="auto"/>
              <w:left w:val="single" w:sz="6" w:space="0" w:color="auto"/>
              <w:bottom w:val="single" w:sz="18" w:space="0" w:color="auto"/>
              <w:right w:val="single" w:sz="6" w:space="0" w:color="auto"/>
            </w:tcBorders>
            <w:shd w:val="clear" w:color="auto" w:fill="auto"/>
            <w:vAlign w:val="center"/>
            <w:hideMark/>
          </w:tcPr>
          <w:p w14:paraId="43B82674"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val="en-GB" w:eastAsia="en-AU"/>
              </w:rPr>
              <w:t>1</w:t>
            </w:r>
            <w:r w:rsidR="00625A2F">
              <w:rPr>
                <w:rFonts w:ascii="Arial" w:eastAsia="Calibri" w:hAnsi="Arial" w:cs="Arial"/>
                <w:b/>
                <w:bCs/>
                <w:kern w:val="2"/>
                <w:sz w:val="20"/>
                <w:szCs w:val="20"/>
                <w:lang w:val="en-GB" w:eastAsia="en-AU"/>
              </w:rPr>
              <w:t>5</w:t>
            </w:r>
            <w:r w:rsidRPr="00A84BFE">
              <w:rPr>
                <w:rFonts w:ascii="Arial" w:eastAsia="Calibri" w:hAnsi="Arial" w:cs="Arial"/>
                <w:b/>
                <w:bCs/>
                <w:kern w:val="2"/>
                <w:sz w:val="20"/>
                <w:szCs w:val="20"/>
                <w:lang w:val="en-GB" w:eastAsia="en-AU"/>
              </w:rPr>
              <w:t>%</w:t>
            </w:r>
            <w:r w:rsidRPr="00A84BFE">
              <w:rPr>
                <w:rFonts w:ascii="Arial" w:eastAsia="Calibri" w:hAnsi="Arial" w:cs="Arial"/>
                <w:kern w:val="2"/>
                <w:sz w:val="20"/>
                <w:szCs w:val="20"/>
                <w:lang w:val="en-AU" w:eastAsia="en-AU"/>
              </w:rPr>
              <w:t> </w:t>
            </w:r>
          </w:p>
        </w:tc>
        <w:tc>
          <w:tcPr>
            <w:tcW w:w="1522" w:type="dxa"/>
            <w:tcBorders>
              <w:top w:val="single" w:sz="18" w:space="0" w:color="auto"/>
              <w:left w:val="single" w:sz="6" w:space="0" w:color="auto"/>
              <w:bottom w:val="single" w:sz="18" w:space="0" w:color="auto"/>
              <w:right w:val="single" w:sz="6" w:space="0" w:color="auto"/>
            </w:tcBorders>
            <w:shd w:val="clear" w:color="auto" w:fill="auto"/>
            <w:vAlign w:val="center"/>
            <w:hideMark/>
          </w:tcPr>
          <w:p w14:paraId="0AA80410"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val="en-GB" w:eastAsia="en-AU"/>
              </w:rPr>
              <w:t>1</w:t>
            </w:r>
            <w:r w:rsidR="00625A2F">
              <w:rPr>
                <w:rFonts w:ascii="Arial" w:eastAsia="Calibri" w:hAnsi="Arial" w:cs="Arial"/>
                <w:b/>
                <w:bCs/>
                <w:kern w:val="2"/>
                <w:sz w:val="20"/>
                <w:szCs w:val="20"/>
                <w:lang w:val="en-GB" w:eastAsia="en-AU"/>
              </w:rPr>
              <w:t>5</w:t>
            </w:r>
            <w:r w:rsidRPr="00A84BFE">
              <w:rPr>
                <w:rFonts w:ascii="Arial" w:eastAsia="Calibri" w:hAnsi="Arial" w:cs="Arial"/>
                <w:b/>
                <w:bCs/>
                <w:kern w:val="2"/>
                <w:sz w:val="20"/>
                <w:szCs w:val="20"/>
                <w:lang w:val="en-GB" w:eastAsia="en-AU"/>
              </w:rPr>
              <w:t>%</w:t>
            </w:r>
            <w:r w:rsidRPr="00A84BFE">
              <w:rPr>
                <w:rFonts w:ascii="Arial" w:eastAsia="Calibri" w:hAnsi="Arial" w:cs="Arial"/>
                <w:kern w:val="2"/>
                <w:sz w:val="20"/>
                <w:szCs w:val="20"/>
                <w:lang w:val="en-AU" w:eastAsia="en-AU"/>
              </w:rPr>
              <w:t> </w:t>
            </w:r>
          </w:p>
        </w:tc>
        <w:tc>
          <w:tcPr>
            <w:tcW w:w="1552" w:type="dxa"/>
            <w:tcBorders>
              <w:top w:val="single" w:sz="18" w:space="0" w:color="auto"/>
              <w:left w:val="single" w:sz="6" w:space="0" w:color="auto"/>
              <w:bottom w:val="single" w:sz="18" w:space="0" w:color="auto"/>
              <w:right w:val="single" w:sz="6" w:space="0" w:color="auto"/>
            </w:tcBorders>
            <w:shd w:val="clear" w:color="auto" w:fill="auto"/>
            <w:vAlign w:val="center"/>
            <w:hideMark/>
          </w:tcPr>
          <w:p w14:paraId="6AB09E12"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val="en-GB" w:eastAsia="en-AU"/>
              </w:rPr>
              <w:t>10%</w:t>
            </w:r>
            <w:r w:rsidRPr="00A84BFE">
              <w:rPr>
                <w:rFonts w:ascii="Arial" w:eastAsia="Calibri" w:hAnsi="Arial" w:cs="Arial"/>
                <w:kern w:val="2"/>
                <w:sz w:val="20"/>
                <w:szCs w:val="20"/>
                <w:lang w:val="en-AU" w:eastAsia="en-AU"/>
              </w:rPr>
              <w:t> </w:t>
            </w:r>
          </w:p>
        </w:tc>
        <w:tc>
          <w:tcPr>
            <w:tcW w:w="2163" w:type="dxa"/>
            <w:tcBorders>
              <w:top w:val="single" w:sz="18" w:space="0" w:color="auto"/>
              <w:left w:val="single" w:sz="6" w:space="0" w:color="auto"/>
              <w:bottom w:val="single" w:sz="18" w:space="0" w:color="auto"/>
              <w:right w:val="single" w:sz="18" w:space="0" w:color="auto"/>
            </w:tcBorders>
            <w:shd w:val="clear" w:color="auto" w:fill="auto"/>
            <w:vAlign w:val="center"/>
            <w:hideMark/>
          </w:tcPr>
          <w:p w14:paraId="14AD0497" w14:textId="77777777" w:rsidR="00A84BFE" w:rsidRPr="00A84BFE" w:rsidRDefault="00625A2F"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Pr>
                <w:rFonts w:ascii="Arial" w:eastAsia="Calibri" w:hAnsi="Arial" w:cs="Arial"/>
                <w:b/>
                <w:bCs/>
                <w:kern w:val="2"/>
                <w:sz w:val="20"/>
                <w:szCs w:val="20"/>
                <w:lang w:val="en-GB" w:eastAsia="en-AU"/>
              </w:rPr>
              <w:t>2</w:t>
            </w:r>
            <w:r w:rsidR="00A84BFE" w:rsidRPr="00A84BFE">
              <w:rPr>
                <w:rFonts w:ascii="Arial" w:eastAsia="Calibri" w:hAnsi="Arial" w:cs="Arial"/>
                <w:b/>
                <w:bCs/>
                <w:kern w:val="2"/>
                <w:sz w:val="20"/>
                <w:szCs w:val="20"/>
                <w:lang w:val="en-GB" w:eastAsia="en-AU"/>
              </w:rPr>
              <w:t>0%</w:t>
            </w:r>
            <w:r w:rsidR="00A84BFE" w:rsidRPr="00A84BFE">
              <w:rPr>
                <w:rFonts w:ascii="Arial" w:eastAsia="Calibri" w:hAnsi="Arial" w:cs="Arial"/>
                <w:kern w:val="2"/>
                <w:sz w:val="20"/>
                <w:szCs w:val="20"/>
                <w:lang w:val="en-AU" w:eastAsia="en-AU"/>
              </w:rPr>
              <w:t> </w:t>
            </w:r>
          </w:p>
        </w:tc>
      </w:tr>
    </w:tbl>
    <w:p w14:paraId="28C5FB78" w14:textId="77777777" w:rsidR="00112CB2" w:rsidRDefault="00112CB2" w:rsidP="00FE02AB">
      <w:pPr>
        <w:rPr>
          <w:rFonts w:ascii="Arial" w:hAnsi="Arial" w:cs="Arial"/>
          <w:sz w:val="16"/>
          <w:szCs w:val="16"/>
          <w:u w:val="single"/>
        </w:rPr>
      </w:pPr>
    </w:p>
    <w:p w14:paraId="4E4CE0C4" w14:textId="77777777" w:rsidR="00A84BFE" w:rsidRPr="00A84BFE" w:rsidRDefault="00A84BFE" w:rsidP="00FE02AB">
      <w:pPr>
        <w:rPr>
          <w:rFonts w:ascii="Arial" w:hAnsi="Arial" w:cs="Arial"/>
          <w:b/>
          <w:bCs/>
          <w:sz w:val="20"/>
          <w:szCs w:val="20"/>
        </w:rPr>
      </w:pPr>
      <w:r w:rsidRPr="00A84BFE">
        <w:rPr>
          <w:rFonts w:ascii="Arial" w:hAnsi="Arial" w:cs="Arial"/>
          <w:b/>
          <w:bCs/>
          <w:sz w:val="20"/>
          <w:szCs w:val="20"/>
        </w:rPr>
        <w:t>Outcomes</w:t>
      </w:r>
    </w:p>
    <w:p w14:paraId="7657A58D" w14:textId="77777777" w:rsidR="00A84BFE" w:rsidRPr="00A84BFE" w:rsidRDefault="00A84BFE" w:rsidP="00A84BFE">
      <w:pPr>
        <w:rPr>
          <w:rFonts w:ascii="Arial" w:hAnsi="Arial" w:cs="Arial"/>
          <w:sz w:val="20"/>
          <w:szCs w:val="20"/>
        </w:rPr>
      </w:pPr>
      <w:r w:rsidRPr="00A84BFE">
        <w:rPr>
          <w:rFonts w:ascii="Arial" w:hAnsi="Arial" w:cs="Arial"/>
          <w:b/>
          <w:bCs/>
          <w:sz w:val="20"/>
          <w:szCs w:val="20"/>
        </w:rPr>
        <w:t>PD5-1</w:t>
      </w:r>
      <w:r w:rsidRPr="00A84BFE">
        <w:rPr>
          <w:rFonts w:ascii="Arial" w:hAnsi="Arial" w:cs="Arial"/>
          <w:sz w:val="20"/>
          <w:szCs w:val="20"/>
        </w:rPr>
        <w:t xml:space="preserve"> assesses their own and others’ capacity to reflect on and respond positively to challenges</w:t>
      </w:r>
    </w:p>
    <w:p w14:paraId="1B771713" w14:textId="77777777" w:rsidR="00A84BFE" w:rsidRPr="00A84BFE" w:rsidRDefault="00A84BFE" w:rsidP="00A84BFE">
      <w:pPr>
        <w:rPr>
          <w:rFonts w:ascii="Arial" w:hAnsi="Arial" w:cs="Arial"/>
          <w:sz w:val="20"/>
          <w:szCs w:val="20"/>
        </w:rPr>
      </w:pPr>
      <w:r w:rsidRPr="00A84BFE">
        <w:rPr>
          <w:rFonts w:ascii="Arial" w:hAnsi="Arial" w:cs="Arial"/>
          <w:b/>
          <w:bCs/>
          <w:sz w:val="20"/>
          <w:szCs w:val="20"/>
        </w:rPr>
        <w:t>PD5-2</w:t>
      </w:r>
      <w:r w:rsidRPr="00A84BFE">
        <w:rPr>
          <w:rFonts w:ascii="Arial" w:hAnsi="Arial" w:cs="Arial"/>
          <w:sz w:val="20"/>
          <w:szCs w:val="20"/>
        </w:rPr>
        <w:t xml:space="preserve"> researches and appraises the effectiveness of health information and support services available in the community </w:t>
      </w:r>
    </w:p>
    <w:p w14:paraId="42BCE954" w14:textId="77777777" w:rsidR="00A84BFE" w:rsidRPr="00A84BFE" w:rsidRDefault="00A84BFE" w:rsidP="00A84BFE">
      <w:pPr>
        <w:rPr>
          <w:rFonts w:ascii="Arial" w:hAnsi="Arial" w:cs="Arial"/>
          <w:sz w:val="20"/>
          <w:szCs w:val="20"/>
        </w:rPr>
      </w:pPr>
      <w:r w:rsidRPr="00A84BFE">
        <w:rPr>
          <w:rFonts w:ascii="Arial" w:hAnsi="Arial" w:cs="Arial"/>
          <w:b/>
          <w:bCs/>
          <w:sz w:val="20"/>
          <w:szCs w:val="20"/>
        </w:rPr>
        <w:t>PD5-3</w:t>
      </w:r>
      <w:r w:rsidRPr="00A84BFE">
        <w:rPr>
          <w:rFonts w:ascii="Arial" w:hAnsi="Arial" w:cs="Arial"/>
          <w:sz w:val="20"/>
          <w:szCs w:val="20"/>
        </w:rPr>
        <w:t xml:space="preserve"> analyses factors and strategies that enhance inclusivity, equality and respectful relationships</w:t>
      </w:r>
    </w:p>
    <w:p w14:paraId="6450028C" w14:textId="77777777" w:rsidR="00A84BFE" w:rsidRPr="00A84BFE" w:rsidRDefault="00A84BFE" w:rsidP="00A84BFE">
      <w:pPr>
        <w:rPr>
          <w:rFonts w:ascii="Arial" w:hAnsi="Arial" w:cs="Arial"/>
          <w:sz w:val="20"/>
          <w:szCs w:val="20"/>
        </w:rPr>
      </w:pPr>
      <w:r w:rsidRPr="00A84BFE">
        <w:rPr>
          <w:rFonts w:ascii="Arial" w:hAnsi="Arial" w:cs="Arial"/>
          <w:b/>
          <w:bCs/>
          <w:sz w:val="20"/>
          <w:szCs w:val="20"/>
        </w:rPr>
        <w:t>PD5-4</w:t>
      </w:r>
      <w:r w:rsidRPr="00A84BFE">
        <w:rPr>
          <w:rFonts w:ascii="Arial" w:hAnsi="Arial" w:cs="Arial"/>
          <w:sz w:val="20"/>
          <w:szCs w:val="20"/>
        </w:rPr>
        <w:t xml:space="preserve"> adapts and improvises movement skills to perform creative movement across a range of dynamic physical activity contexts</w:t>
      </w:r>
    </w:p>
    <w:p w14:paraId="6C7E9630" w14:textId="77777777" w:rsidR="00A84BFE" w:rsidRPr="00A84BFE" w:rsidRDefault="00A84BFE" w:rsidP="00A84BFE">
      <w:pPr>
        <w:rPr>
          <w:rFonts w:ascii="Arial" w:hAnsi="Arial" w:cs="Arial"/>
          <w:sz w:val="20"/>
          <w:szCs w:val="20"/>
        </w:rPr>
      </w:pPr>
      <w:r w:rsidRPr="00A84BFE">
        <w:rPr>
          <w:rFonts w:ascii="Arial" w:hAnsi="Arial" w:cs="Arial"/>
          <w:b/>
          <w:bCs/>
          <w:sz w:val="20"/>
          <w:szCs w:val="20"/>
        </w:rPr>
        <w:t>PD5-5</w:t>
      </w:r>
      <w:r w:rsidRPr="00A84BFE">
        <w:rPr>
          <w:rFonts w:ascii="Arial" w:hAnsi="Arial" w:cs="Arial"/>
          <w:sz w:val="20"/>
          <w:szCs w:val="20"/>
        </w:rPr>
        <w:t xml:space="preserve"> appraises and justifies choices of actions when solving complex movement challenges</w:t>
      </w:r>
    </w:p>
    <w:p w14:paraId="4F54ADC4" w14:textId="77777777" w:rsidR="00A84BFE" w:rsidRPr="00A84BFE" w:rsidRDefault="00A84BFE" w:rsidP="00A84BFE">
      <w:pPr>
        <w:rPr>
          <w:rFonts w:ascii="Arial" w:hAnsi="Arial" w:cs="Arial"/>
          <w:sz w:val="20"/>
          <w:szCs w:val="20"/>
        </w:rPr>
      </w:pPr>
      <w:r w:rsidRPr="00A84BFE">
        <w:rPr>
          <w:rFonts w:ascii="Arial" w:hAnsi="Arial" w:cs="Arial"/>
          <w:b/>
          <w:bCs/>
          <w:sz w:val="20"/>
          <w:szCs w:val="20"/>
        </w:rPr>
        <w:t>PD5-6</w:t>
      </w:r>
      <w:r w:rsidRPr="00A84BFE">
        <w:rPr>
          <w:rFonts w:ascii="Arial" w:hAnsi="Arial" w:cs="Arial"/>
          <w:sz w:val="20"/>
          <w:szCs w:val="20"/>
        </w:rPr>
        <w:t xml:space="preserve"> critiques contextual factors, attitudes and </w:t>
      </w:r>
      <w:proofErr w:type="spellStart"/>
      <w:r w:rsidRPr="00A84BFE">
        <w:rPr>
          <w:rFonts w:ascii="Arial" w:hAnsi="Arial" w:cs="Arial"/>
          <w:sz w:val="20"/>
          <w:szCs w:val="20"/>
        </w:rPr>
        <w:t>behaviours</w:t>
      </w:r>
      <w:proofErr w:type="spellEnd"/>
      <w:r w:rsidRPr="00A84BFE">
        <w:rPr>
          <w:rFonts w:ascii="Arial" w:hAnsi="Arial" w:cs="Arial"/>
          <w:sz w:val="20"/>
          <w:szCs w:val="20"/>
        </w:rPr>
        <w:t xml:space="preserve"> to effectively promote health, safety, wellbeing and participation in physical activity</w:t>
      </w:r>
    </w:p>
    <w:p w14:paraId="7E9B1BA1" w14:textId="77777777" w:rsidR="00A84BFE" w:rsidRPr="00A84BFE" w:rsidRDefault="00A84BFE" w:rsidP="00A84BFE">
      <w:pPr>
        <w:rPr>
          <w:rFonts w:ascii="Arial" w:hAnsi="Arial" w:cs="Arial"/>
          <w:sz w:val="20"/>
          <w:szCs w:val="20"/>
        </w:rPr>
      </w:pPr>
      <w:r w:rsidRPr="00A84BFE">
        <w:rPr>
          <w:rFonts w:ascii="Arial" w:hAnsi="Arial" w:cs="Arial"/>
          <w:b/>
          <w:bCs/>
          <w:sz w:val="20"/>
          <w:szCs w:val="20"/>
        </w:rPr>
        <w:t>PD5-7</w:t>
      </w:r>
      <w:r w:rsidRPr="00A84BFE">
        <w:rPr>
          <w:rFonts w:ascii="Arial" w:hAnsi="Arial" w:cs="Arial"/>
          <w:sz w:val="20"/>
          <w:szCs w:val="20"/>
        </w:rPr>
        <w:t xml:space="preserve"> plans, implements and critiques strategies to promote health, safety, wellbeing and participation in physical activity in their communities</w:t>
      </w:r>
    </w:p>
    <w:p w14:paraId="1F7FF11E" w14:textId="77777777" w:rsidR="00A84BFE" w:rsidRPr="00A84BFE" w:rsidRDefault="00A84BFE" w:rsidP="00A84BFE">
      <w:pPr>
        <w:rPr>
          <w:rFonts w:ascii="Arial" w:hAnsi="Arial" w:cs="Arial"/>
          <w:sz w:val="20"/>
          <w:szCs w:val="20"/>
        </w:rPr>
      </w:pPr>
      <w:r w:rsidRPr="00A84BFE">
        <w:rPr>
          <w:rFonts w:ascii="Arial" w:hAnsi="Arial" w:cs="Arial"/>
          <w:b/>
          <w:bCs/>
          <w:sz w:val="20"/>
          <w:szCs w:val="20"/>
        </w:rPr>
        <w:t>PD5-8</w:t>
      </w:r>
      <w:r w:rsidRPr="00A84BFE">
        <w:rPr>
          <w:rFonts w:ascii="Arial" w:hAnsi="Arial" w:cs="Arial"/>
          <w:sz w:val="20"/>
          <w:szCs w:val="20"/>
        </w:rPr>
        <w:t xml:space="preserve"> designs, implements and evaluates </w:t>
      </w:r>
      <w:proofErr w:type="spellStart"/>
      <w:r w:rsidRPr="00A84BFE">
        <w:rPr>
          <w:rFonts w:ascii="Arial" w:hAnsi="Arial" w:cs="Arial"/>
          <w:sz w:val="20"/>
          <w:szCs w:val="20"/>
        </w:rPr>
        <w:t>personalised</w:t>
      </w:r>
      <w:proofErr w:type="spellEnd"/>
      <w:r w:rsidRPr="00A84BFE">
        <w:rPr>
          <w:rFonts w:ascii="Arial" w:hAnsi="Arial" w:cs="Arial"/>
          <w:sz w:val="20"/>
          <w:szCs w:val="20"/>
        </w:rPr>
        <w:t xml:space="preserve"> plans to enhance health and participation in a lifetime of physical activity</w:t>
      </w:r>
    </w:p>
    <w:p w14:paraId="0A51C8AB" w14:textId="77777777" w:rsidR="00A84BFE" w:rsidRPr="00A84BFE" w:rsidRDefault="00A84BFE" w:rsidP="00A84BFE">
      <w:pPr>
        <w:rPr>
          <w:rFonts w:ascii="Arial" w:hAnsi="Arial" w:cs="Arial"/>
          <w:sz w:val="20"/>
          <w:szCs w:val="20"/>
        </w:rPr>
      </w:pPr>
      <w:r w:rsidRPr="00A84BFE">
        <w:rPr>
          <w:rFonts w:ascii="Arial" w:hAnsi="Arial" w:cs="Arial"/>
          <w:b/>
          <w:bCs/>
          <w:sz w:val="20"/>
          <w:szCs w:val="20"/>
        </w:rPr>
        <w:t>PD5-9</w:t>
      </w:r>
      <w:r w:rsidRPr="00A84BFE">
        <w:rPr>
          <w:rFonts w:ascii="Arial" w:hAnsi="Arial" w:cs="Arial"/>
          <w:sz w:val="20"/>
          <w:szCs w:val="20"/>
        </w:rPr>
        <w:t xml:space="preserve"> assesses and applies self-management skills to effectively manage complex situations</w:t>
      </w:r>
    </w:p>
    <w:p w14:paraId="7E8C0782" w14:textId="77777777" w:rsidR="00A84BFE" w:rsidRPr="00A84BFE" w:rsidRDefault="00A84BFE" w:rsidP="00A84BFE">
      <w:pPr>
        <w:rPr>
          <w:rFonts w:ascii="Arial" w:hAnsi="Arial" w:cs="Arial"/>
          <w:sz w:val="20"/>
          <w:szCs w:val="20"/>
        </w:rPr>
      </w:pPr>
      <w:r w:rsidRPr="00A84BFE">
        <w:rPr>
          <w:rFonts w:ascii="Arial" w:hAnsi="Arial" w:cs="Arial"/>
          <w:b/>
          <w:bCs/>
          <w:sz w:val="20"/>
          <w:szCs w:val="20"/>
        </w:rPr>
        <w:t>PD5-10</w:t>
      </w:r>
      <w:r w:rsidRPr="00A84BFE">
        <w:rPr>
          <w:rFonts w:ascii="Arial" w:hAnsi="Arial" w:cs="Arial"/>
          <w:sz w:val="20"/>
          <w:szCs w:val="20"/>
        </w:rPr>
        <w:t xml:space="preserve"> critiques their ability to enact interpersonal skills to build and maintain respectful and inclusive relationships in a variety of groups or contexts</w:t>
      </w:r>
    </w:p>
    <w:p w14:paraId="5D08F9B1" w14:textId="77777777" w:rsidR="00112CB2" w:rsidRDefault="00A84BFE" w:rsidP="00FE02AB">
      <w:pPr>
        <w:rPr>
          <w:rFonts w:ascii="Arial" w:hAnsi="Arial" w:cs="Arial"/>
          <w:sz w:val="16"/>
          <w:szCs w:val="16"/>
          <w:u w:val="single"/>
        </w:rPr>
      </w:pPr>
      <w:r w:rsidRPr="00A84BFE">
        <w:rPr>
          <w:rFonts w:ascii="Arial" w:hAnsi="Arial" w:cs="Arial"/>
          <w:b/>
          <w:bCs/>
          <w:sz w:val="20"/>
          <w:szCs w:val="20"/>
        </w:rPr>
        <w:t>PD5-11</w:t>
      </w:r>
      <w:r w:rsidRPr="00A84BFE">
        <w:rPr>
          <w:rFonts w:ascii="Arial" w:hAnsi="Arial" w:cs="Arial"/>
          <w:sz w:val="20"/>
          <w:szCs w:val="20"/>
        </w:rPr>
        <w:t xml:space="preserve"> refines and applies movement skills and concepts to compose and perform innovative movement sequences</w:t>
      </w:r>
    </w:p>
    <w:p w14:paraId="3C5FD1B2" w14:textId="77777777" w:rsidR="002D0F33" w:rsidRDefault="002D0F33" w:rsidP="00FE02AB">
      <w:pPr>
        <w:rPr>
          <w:rFonts w:ascii="Arial" w:hAnsi="Arial" w:cs="Arial"/>
          <w:sz w:val="16"/>
          <w:szCs w:val="16"/>
          <w:u w:val="single"/>
        </w:rPr>
      </w:pPr>
    </w:p>
    <w:p w14:paraId="42FC5DB3" w14:textId="77777777" w:rsidR="002D0F33" w:rsidRPr="00BC5DA5" w:rsidRDefault="002D0F33" w:rsidP="002D0F33">
      <w:pPr>
        <w:pBdr>
          <w:top w:val="single" w:sz="6" w:space="0" w:color="000000"/>
          <w:left w:val="single" w:sz="6" w:space="0" w:color="FFFFFF"/>
          <w:bottom w:val="single" w:sz="6" w:space="0" w:color="000000"/>
          <w:right w:val="single" w:sz="6" w:space="0" w:color="FFFFFF"/>
        </w:pBdr>
        <w:shd w:val="pct10" w:color="000000" w:fill="FFFFFF"/>
        <w:ind w:left="142" w:right="394"/>
        <w:jc w:val="center"/>
        <w:rPr>
          <w:rFonts w:ascii="Arial" w:hAnsi="Arial" w:cs="Arial"/>
          <w:sz w:val="52"/>
          <w:szCs w:val="32"/>
          <w:lang w:val="en-AU"/>
        </w:rPr>
      </w:pPr>
      <w:r w:rsidRPr="00B21538">
        <w:rPr>
          <w:rFonts w:ascii="Arial" w:hAnsi="Arial" w:cs="Arial"/>
          <w:bCs/>
          <w:sz w:val="52"/>
          <w:szCs w:val="32"/>
          <w:lang w:val="en-AU"/>
        </w:rPr>
        <w:lastRenderedPageBreak/>
        <w:t>Physical Activity and Sports Studies</w:t>
      </w:r>
      <w:r w:rsidR="004A3D7A" w:rsidRPr="00B21538">
        <w:rPr>
          <w:rFonts w:ascii="Arial" w:hAnsi="Arial" w:cs="Arial"/>
          <w:bCs/>
          <w:sz w:val="52"/>
          <w:szCs w:val="32"/>
          <w:lang w:val="en-AU"/>
        </w:rPr>
        <w:t xml:space="preserve"> </w:t>
      </w:r>
    </w:p>
    <w:p w14:paraId="66A3732B" w14:textId="77777777" w:rsidR="002D0F33" w:rsidRDefault="002D0F33" w:rsidP="002D0F33">
      <w:pPr>
        <w:rPr>
          <w:rFonts w:ascii="Arial" w:hAnsi="Arial" w:cs="Arial"/>
          <w:sz w:val="16"/>
          <w:szCs w:val="16"/>
          <w:u w:val="single"/>
        </w:rPr>
      </w:pPr>
    </w:p>
    <w:tbl>
      <w:tblPr>
        <w:tblpPr w:leftFromText="180" w:rightFromText="180" w:vertAnchor="text" w:horzAnchor="margin" w:tblpXSpec="center" w:tblpY="276"/>
        <w:tblW w:w="134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1559"/>
        <w:gridCol w:w="2551"/>
        <w:gridCol w:w="2268"/>
        <w:gridCol w:w="2694"/>
      </w:tblGrid>
      <w:tr w:rsidR="00A84BFE" w:rsidRPr="00A84BFE" w14:paraId="56F8E55D" w14:textId="77777777" w:rsidTr="00DB4294">
        <w:trPr>
          <w:trHeight w:val="259"/>
        </w:trPr>
        <w:tc>
          <w:tcPr>
            <w:tcW w:w="4372" w:type="dxa"/>
            <w:vMerge w:val="restart"/>
            <w:tcBorders>
              <w:top w:val="single" w:sz="18" w:space="0" w:color="auto"/>
              <w:left w:val="single" w:sz="18" w:space="0" w:color="auto"/>
              <w:bottom w:val="single" w:sz="6" w:space="0" w:color="auto"/>
              <w:right w:val="single" w:sz="6" w:space="0" w:color="auto"/>
            </w:tcBorders>
            <w:shd w:val="clear" w:color="auto" w:fill="auto"/>
            <w:hideMark/>
          </w:tcPr>
          <w:p w14:paraId="27861BFA" w14:textId="77777777" w:rsidR="00A84BFE" w:rsidRPr="00A84BFE" w:rsidRDefault="00A84BFE" w:rsidP="00A84BFE">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Areas for Assessment</w:t>
            </w:r>
            <w:r w:rsidRPr="00A84BFE">
              <w:rPr>
                <w:rFonts w:ascii="Arial" w:eastAsia="Calibri" w:hAnsi="Arial" w:cs="Arial"/>
                <w:kern w:val="2"/>
                <w:sz w:val="20"/>
                <w:szCs w:val="20"/>
                <w:lang w:val="en-AU" w:eastAsia="en-AU"/>
              </w:rPr>
              <w:t> </w:t>
            </w:r>
          </w:p>
        </w:tc>
        <w:tc>
          <w:tcPr>
            <w:tcW w:w="1559" w:type="dxa"/>
            <w:vMerge w:val="restart"/>
            <w:tcBorders>
              <w:top w:val="single" w:sz="18" w:space="0" w:color="auto"/>
              <w:left w:val="single" w:sz="6" w:space="0" w:color="auto"/>
              <w:bottom w:val="single" w:sz="6" w:space="0" w:color="auto"/>
              <w:right w:val="single" w:sz="18" w:space="0" w:color="auto"/>
            </w:tcBorders>
            <w:shd w:val="clear" w:color="auto" w:fill="auto"/>
            <w:hideMark/>
          </w:tcPr>
          <w:p w14:paraId="5EEC1A1D"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Weighting</w:t>
            </w:r>
            <w:r w:rsidRPr="00A84BFE">
              <w:rPr>
                <w:rFonts w:ascii="Arial" w:eastAsia="Calibri" w:hAnsi="Arial" w:cs="Arial"/>
                <w:kern w:val="2"/>
                <w:sz w:val="20"/>
                <w:szCs w:val="20"/>
                <w:lang w:val="en-AU" w:eastAsia="en-AU"/>
              </w:rPr>
              <w:t> </w:t>
            </w:r>
          </w:p>
        </w:tc>
        <w:tc>
          <w:tcPr>
            <w:tcW w:w="2551" w:type="dxa"/>
            <w:tcBorders>
              <w:top w:val="single" w:sz="18" w:space="0" w:color="auto"/>
              <w:left w:val="single" w:sz="6" w:space="0" w:color="auto"/>
              <w:bottom w:val="single" w:sz="6" w:space="0" w:color="auto"/>
              <w:right w:val="single" w:sz="6" w:space="0" w:color="auto"/>
            </w:tcBorders>
            <w:shd w:val="clear" w:color="auto" w:fill="auto"/>
            <w:hideMark/>
          </w:tcPr>
          <w:p w14:paraId="22B2B1A3"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Task 1</w:t>
            </w:r>
            <w:r w:rsidRPr="00A84BFE">
              <w:rPr>
                <w:rFonts w:ascii="Arial" w:eastAsia="Calibri" w:hAnsi="Arial" w:cs="Arial"/>
                <w:kern w:val="2"/>
                <w:sz w:val="20"/>
                <w:szCs w:val="20"/>
                <w:lang w:val="en-AU" w:eastAsia="en-AU"/>
              </w:rPr>
              <w:t> </w:t>
            </w:r>
          </w:p>
        </w:tc>
        <w:tc>
          <w:tcPr>
            <w:tcW w:w="2268" w:type="dxa"/>
            <w:tcBorders>
              <w:top w:val="single" w:sz="18" w:space="0" w:color="auto"/>
              <w:left w:val="single" w:sz="6" w:space="0" w:color="auto"/>
              <w:bottom w:val="single" w:sz="6" w:space="0" w:color="auto"/>
              <w:right w:val="single" w:sz="6" w:space="0" w:color="auto"/>
            </w:tcBorders>
            <w:shd w:val="clear" w:color="auto" w:fill="auto"/>
            <w:hideMark/>
          </w:tcPr>
          <w:p w14:paraId="3C5591A8"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Task 2</w:t>
            </w:r>
            <w:r w:rsidRPr="00A84BFE">
              <w:rPr>
                <w:rFonts w:ascii="Arial" w:eastAsia="Calibri" w:hAnsi="Arial" w:cs="Arial"/>
                <w:kern w:val="2"/>
                <w:sz w:val="20"/>
                <w:szCs w:val="20"/>
                <w:lang w:val="en-AU" w:eastAsia="en-AU"/>
              </w:rPr>
              <w:t> </w:t>
            </w:r>
          </w:p>
        </w:tc>
        <w:tc>
          <w:tcPr>
            <w:tcW w:w="2694" w:type="dxa"/>
            <w:tcBorders>
              <w:top w:val="single" w:sz="18" w:space="0" w:color="auto"/>
              <w:left w:val="single" w:sz="6" w:space="0" w:color="auto"/>
              <w:bottom w:val="single" w:sz="6" w:space="0" w:color="auto"/>
              <w:right w:val="single" w:sz="18" w:space="0" w:color="auto"/>
            </w:tcBorders>
            <w:shd w:val="clear" w:color="auto" w:fill="auto"/>
            <w:hideMark/>
          </w:tcPr>
          <w:p w14:paraId="39C1B2E6"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Task 3</w:t>
            </w:r>
          </w:p>
        </w:tc>
      </w:tr>
      <w:tr w:rsidR="00A84BFE" w:rsidRPr="00A84BFE" w14:paraId="229F394C" w14:textId="77777777" w:rsidTr="00DB4294">
        <w:trPr>
          <w:trHeight w:val="587"/>
        </w:trPr>
        <w:tc>
          <w:tcPr>
            <w:tcW w:w="4372" w:type="dxa"/>
            <w:vMerge/>
            <w:tcBorders>
              <w:top w:val="single" w:sz="18" w:space="0" w:color="auto"/>
              <w:left w:val="single" w:sz="18" w:space="0" w:color="auto"/>
              <w:bottom w:val="single" w:sz="6" w:space="0" w:color="auto"/>
              <w:right w:val="single" w:sz="6" w:space="0" w:color="auto"/>
            </w:tcBorders>
            <w:shd w:val="clear" w:color="auto" w:fill="auto"/>
            <w:vAlign w:val="center"/>
            <w:hideMark/>
          </w:tcPr>
          <w:p w14:paraId="25840963" w14:textId="77777777" w:rsidR="00A84BFE" w:rsidRPr="00A84BFE" w:rsidRDefault="00A84BFE" w:rsidP="00A84BFE">
            <w:pPr>
              <w:widowControl/>
              <w:autoSpaceDE/>
              <w:autoSpaceDN/>
              <w:adjustRightInd/>
              <w:spacing w:line="259" w:lineRule="auto"/>
              <w:rPr>
                <w:rFonts w:ascii="Segoe UI" w:eastAsia="Calibri" w:hAnsi="Segoe UI" w:cs="Segoe UI"/>
                <w:kern w:val="2"/>
                <w:sz w:val="18"/>
                <w:szCs w:val="18"/>
                <w:lang w:val="en-AU" w:eastAsia="en-AU"/>
              </w:rPr>
            </w:pPr>
          </w:p>
        </w:tc>
        <w:tc>
          <w:tcPr>
            <w:tcW w:w="1559" w:type="dxa"/>
            <w:vMerge/>
            <w:tcBorders>
              <w:top w:val="single" w:sz="18" w:space="0" w:color="auto"/>
              <w:left w:val="single" w:sz="6" w:space="0" w:color="auto"/>
              <w:bottom w:val="single" w:sz="6" w:space="0" w:color="auto"/>
              <w:right w:val="single" w:sz="18" w:space="0" w:color="auto"/>
            </w:tcBorders>
            <w:shd w:val="clear" w:color="auto" w:fill="auto"/>
            <w:vAlign w:val="center"/>
            <w:hideMark/>
          </w:tcPr>
          <w:p w14:paraId="5568E452" w14:textId="77777777" w:rsidR="00A84BFE" w:rsidRPr="00A84BFE" w:rsidRDefault="00A84BFE" w:rsidP="00A84BFE">
            <w:pPr>
              <w:widowControl/>
              <w:autoSpaceDE/>
              <w:autoSpaceDN/>
              <w:adjustRightInd/>
              <w:spacing w:line="259" w:lineRule="auto"/>
              <w:rPr>
                <w:rFonts w:ascii="Segoe UI" w:eastAsia="Calibri" w:hAnsi="Segoe UI" w:cs="Segoe UI"/>
                <w:kern w:val="2"/>
                <w:sz w:val="18"/>
                <w:szCs w:val="18"/>
                <w:lang w:val="en-AU" w:eastAsia="en-AU"/>
              </w:rPr>
            </w:pP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40BF0F6" w14:textId="77777777" w:rsidR="00A84BFE" w:rsidRPr="00A84BFE" w:rsidRDefault="00A84BFE" w:rsidP="00A84BFE">
            <w:pPr>
              <w:widowControl/>
              <w:autoSpaceDE/>
              <w:autoSpaceDN/>
              <w:adjustRightInd/>
              <w:spacing w:line="259" w:lineRule="auto"/>
              <w:jc w:val="center"/>
              <w:textAlignment w:val="baseline"/>
              <w:rPr>
                <w:rFonts w:ascii="Arial" w:eastAsia="Calibri" w:hAnsi="Arial" w:cs="Arial"/>
                <w:kern w:val="2"/>
                <w:sz w:val="20"/>
                <w:szCs w:val="20"/>
                <w:lang w:val="en-GB" w:eastAsia="en-AU"/>
              </w:rPr>
            </w:pPr>
            <w:r w:rsidRPr="00A84BFE">
              <w:rPr>
                <w:rFonts w:ascii="Arial" w:eastAsia="Calibri" w:hAnsi="Arial" w:cs="Arial"/>
                <w:kern w:val="2"/>
                <w:sz w:val="20"/>
                <w:szCs w:val="20"/>
                <w:lang w:val="en-GB" w:eastAsia="en-AU"/>
              </w:rPr>
              <w:t>Nutrition and</w:t>
            </w:r>
          </w:p>
          <w:p w14:paraId="4927D8AB"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GB" w:eastAsia="en-AU"/>
              </w:rPr>
              <w:t xml:space="preserve"> Physical Activity  </w:t>
            </w:r>
          </w:p>
          <w:p w14:paraId="18B00705"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409F7B3" w14:textId="77777777" w:rsidR="00A84BFE" w:rsidRPr="00A84BFE" w:rsidRDefault="00A84BFE" w:rsidP="00A84BFE">
            <w:pPr>
              <w:widowControl/>
              <w:autoSpaceDE/>
              <w:autoSpaceDN/>
              <w:adjustRightInd/>
              <w:spacing w:line="259" w:lineRule="auto"/>
              <w:jc w:val="center"/>
              <w:textAlignment w:val="baseline"/>
              <w:rPr>
                <w:rFonts w:ascii="Arial" w:eastAsia="Calibri" w:hAnsi="Arial" w:cs="Arial"/>
                <w:kern w:val="2"/>
                <w:sz w:val="20"/>
                <w:szCs w:val="20"/>
                <w:lang w:val="en-GB" w:eastAsia="en-AU"/>
              </w:rPr>
            </w:pPr>
            <w:r w:rsidRPr="00A84BFE">
              <w:rPr>
                <w:rFonts w:ascii="Arial" w:eastAsia="Calibri" w:hAnsi="Arial" w:cs="Arial"/>
                <w:kern w:val="2"/>
                <w:sz w:val="20"/>
                <w:szCs w:val="20"/>
                <w:lang w:val="en-GB" w:eastAsia="en-AU"/>
              </w:rPr>
              <w:t xml:space="preserve">Issues in Physical Activity and Sport </w:t>
            </w:r>
          </w:p>
          <w:p w14:paraId="7D70604C"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p>
        </w:tc>
        <w:tc>
          <w:tcPr>
            <w:tcW w:w="2694" w:type="dxa"/>
            <w:tcBorders>
              <w:top w:val="single" w:sz="6" w:space="0" w:color="auto"/>
              <w:left w:val="single" w:sz="6" w:space="0" w:color="auto"/>
              <w:bottom w:val="single" w:sz="6" w:space="0" w:color="auto"/>
              <w:right w:val="single" w:sz="18" w:space="0" w:color="auto"/>
            </w:tcBorders>
            <w:shd w:val="clear" w:color="auto" w:fill="auto"/>
            <w:hideMark/>
          </w:tcPr>
          <w:p w14:paraId="5B2B2E62" w14:textId="77777777" w:rsidR="00A84BFE" w:rsidRPr="00A84BFE" w:rsidRDefault="00A84BFE" w:rsidP="00A84BFE">
            <w:pPr>
              <w:widowControl/>
              <w:autoSpaceDE/>
              <w:autoSpaceDN/>
              <w:adjustRightInd/>
              <w:spacing w:line="259" w:lineRule="auto"/>
              <w:jc w:val="center"/>
              <w:textAlignment w:val="baseline"/>
              <w:rPr>
                <w:rFonts w:ascii="Arial" w:eastAsia="Calibri" w:hAnsi="Arial" w:cs="Arial"/>
                <w:kern w:val="2"/>
                <w:sz w:val="20"/>
                <w:szCs w:val="20"/>
                <w:lang w:val="en-AU" w:eastAsia="en-AU"/>
              </w:rPr>
            </w:pPr>
            <w:r w:rsidRPr="00A84BFE">
              <w:rPr>
                <w:rFonts w:ascii="Arial" w:eastAsia="Calibri" w:hAnsi="Arial" w:cs="Arial"/>
                <w:kern w:val="2"/>
                <w:sz w:val="20"/>
                <w:szCs w:val="20"/>
                <w:lang w:val="en-AU" w:eastAsia="en-AU"/>
              </w:rPr>
              <w:t>Lifestyle, Leisure and Recreation</w:t>
            </w:r>
          </w:p>
        </w:tc>
      </w:tr>
      <w:tr w:rsidR="00A84BFE" w:rsidRPr="00A84BFE" w14:paraId="3279AB72" w14:textId="77777777" w:rsidTr="00DB4294">
        <w:trPr>
          <w:trHeight w:val="587"/>
        </w:trPr>
        <w:tc>
          <w:tcPr>
            <w:tcW w:w="4372" w:type="dxa"/>
            <w:vMerge/>
            <w:tcBorders>
              <w:top w:val="single" w:sz="18" w:space="0" w:color="auto"/>
              <w:left w:val="single" w:sz="18" w:space="0" w:color="auto"/>
              <w:bottom w:val="single" w:sz="6" w:space="0" w:color="auto"/>
              <w:right w:val="single" w:sz="6" w:space="0" w:color="auto"/>
            </w:tcBorders>
            <w:shd w:val="clear" w:color="auto" w:fill="auto"/>
            <w:vAlign w:val="center"/>
            <w:hideMark/>
          </w:tcPr>
          <w:p w14:paraId="5165EE54" w14:textId="77777777" w:rsidR="00A84BFE" w:rsidRPr="00A84BFE" w:rsidRDefault="00A84BFE" w:rsidP="00A84BFE">
            <w:pPr>
              <w:widowControl/>
              <w:autoSpaceDE/>
              <w:autoSpaceDN/>
              <w:adjustRightInd/>
              <w:spacing w:line="259" w:lineRule="auto"/>
              <w:rPr>
                <w:rFonts w:ascii="Segoe UI" w:eastAsia="Calibri" w:hAnsi="Segoe UI" w:cs="Segoe UI"/>
                <w:kern w:val="2"/>
                <w:sz w:val="18"/>
                <w:szCs w:val="18"/>
                <w:lang w:val="en-AU" w:eastAsia="en-AU"/>
              </w:rPr>
            </w:pPr>
          </w:p>
        </w:tc>
        <w:tc>
          <w:tcPr>
            <w:tcW w:w="1559" w:type="dxa"/>
            <w:vMerge/>
            <w:tcBorders>
              <w:top w:val="single" w:sz="18" w:space="0" w:color="auto"/>
              <w:left w:val="single" w:sz="6" w:space="0" w:color="auto"/>
              <w:bottom w:val="single" w:sz="6" w:space="0" w:color="auto"/>
              <w:right w:val="single" w:sz="18" w:space="0" w:color="auto"/>
            </w:tcBorders>
            <w:shd w:val="clear" w:color="auto" w:fill="auto"/>
            <w:vAlign w:val="center"/>
            <w:hideMark/>
          </w:tcPr>
          <w:p w14:paraId="4E74DE90" w14:textId="77777777" w:rsidR="00A84BFE" w:rsidRPr="00A84BFE" w:rsidRDefault="00A84BFE" w:rsidP="00A84BFE">
            <w:pPr>
              <w:widowControl/>
              <w:autoSpaceDE/>
              <w:autoSpaceDN/>
              <w:adjustRightInd/>
              <w:spacing w:line="259" w:lineRule="auto"/>
              <w:rPr>
                <w:rFonts w:ascii="Segoe UI" w:eastAsia="Calibri" w:hAnsi="Segoe UI" w:cs="Segoe UI"/>
                <w:kern w:val="2"/>
                <w:sz w:val="18"/>
                <w:szCs w:val="18"/>
                <w:lang w:val="en-AU" w:eastAsia="en-AU"/>
              </w:rPr>
            </w:pP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48B102D" w14:textId="77777777" w:rsidR="00A84BFE" w:rsidRDefault="00A84BFE" w:rsidP="00A84BFE">
            <w:pPr>
              <w:widowControl/>
              <w:autoSpaceDE/>
              <w:autoSpaceDN/>
              <w:adjustRightInd/>
              <w:spacing w:line="259" w:lineRule="auto"/>
              <w:jc w:val="center"/>
              <w:textAlignment w:val="baseline"/>
              <w:rPr>
                <w:rFonts w:ascii="Arial" w:eastAsia="Calibri" w:hAnsi="Arial" w:cs="Arial"/>
                <w:kern w:val="2"/>
                <w:sz w:val="20"/>
                <w:szCs w:val="20"/>
                <w:lang w:eastAsia="en-AU"/>
              </w:rPr>
            </w:pPr>
            <w:r w:rsidRPr="00A84BFE">
              <w:rPr>
                <w:rFonts w:ascii="Arial" w:eastAsia="Calibri" w:hAnsi="Arial" w:cs="Arial"/>
                <w:kern w:val="2"/>
                <w:sz w:val="20"/>
                <w:szCs w:val="20"/>
                <w:lang w:eastAsia="en-AU"/>
              </w:rPr>
              <w:t xml:space="preserve">Due: </w:t>
            </w:r>
          </w:p>
          <w:p w14:paraId="15F894B2"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GB" w:eastAsia="en-AU"/>
              </w:rPr>
              <w:t>Term 2,</w:t>
            </w:r>
            <w:r w:rsidRPr="00A84BFE">
              <w:rPr>
                <w:rFonts w:ascii="Arial" w:eastAsia="Calibri" w:hAnsi="Arial" w:cs="Arial"/>
                <w:kern w:val="2"/>
                <w:sz w:val="20"/>
                <w:szCs w:val="20"/>
                <w:lang w:val="en-AU" w:eastAsia="en-AU"/>
              </w:rPr>
              <w:t> </w:t>
            </w:r>
          </w:p>
          <w:p w14:paraId="7C6D3E5D"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GB" w:eastAsia="en-AU"/>
              </w:rPr>
              <w:t>Week 4</w:t>
            </w:r>
            <w:r w:rsidRPr="00A84BFE">
              <w:rPr>
                <w:rFonts w:ascii="Arial" w:eastAsia="Calibri" w:hAnsi="Arial" w:cs="Arial"/>
                <w:kern w:val="2"/>
                <w:sz w:val="20"/>
                <w:szCs w:val="20"/>
                <w:lang w:val="en-AU" w:eastAsia="en-AU"/>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5FE5D7D" w14:textId="77777777" w:rsidR="00A84BFE" w:rsidRDefault="00A84BFE" w:rsidP="00A84BFE">
            <w:pPr>
              <w:widowControl/>
              <w:autoSpaceDE/>
              <w:autoSpaceDN/>
              <w:adjustRightInd/>
              <w:spacing w:line="259" w:lineRule="auto"/>
              <w:jc w:val="center"/>
              <w:textAlignment w:val="baseline"/>
              <w:rPr>
                <w:rFonts w:ascii="Arial" w:eastAsia="Calibri" w:hAnsi="Arial" w:cs="Arial"/>
                <w:kern w:val="2"/>
                <w:sz w:val="20"/>
                <w:szCs w:val="20"/>
                <w:lang w:eastAsia="en-AU"/>
              </w:rPr>
            </w:pPr>
            <w:r w:rsidRPr="00A84BFE">
              <w:rPr>
                <w:rFonts w:ascii="Arial" w:eastAsia="Calibri" w:hAnsi="Arial" w:cs="Arial"/>
                <w:kern w:val="2"/>
                <w:sz w:val="20"/>
                <w:szCs w:val="20"/>
                <w:lang w:eastAsia="en-AU"/>
              </w:rPr>
              <w:t xml:space="preserve">Due: </w:t>
            </w:r>
          </w:p>
          <w:p w14:paraId="0A5546E0"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GB" w:eastAsia="en-AU"/>
              </w:rPr>
              <w:t>Term 3, </w:t>
            </w:r>
            <w:r w:rsidRPr="00A84BFE">
              <w:rPr>
                <w:rFonts w:ascii="Arial" w:eastAsia="Calibri" w:hAnsi="Arial" w:cs="Arial"/>
                <w:kern w:val="2"/>
                <w:sz w:val="20"/>
                <w:szCs w:val="20"/>
                <w:lang w:val="en-AU" w:eastAsia="en-AU"/>
              </w:rPr>
              <w:t> </w:t>
            </w:r>
          </w:p>
          <w:p w14:paraId="048CB747"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GB" w:eastAsia="en-AU"/>
              </w:rPr>
              <w:t>Week 4</w:t>
            </w:r>
            <w:r w:rsidRPr="00A84BFE">
              <w:rPr>
                <w:rFonts w:ascii="Arial" w:eastAsia="Calibri" w:hAnsi="Arial" w:cs="Arial"/>
                <w:kern w:val="2"/>
                <w:sz w:val="20"/>
                <w:szCs w:val="20"/>
                <w:lang w:val="en-AU" w:eastAsia="en-AU"/>
              </w:rPr>
              <w:t> </w:t>
            </w:r>
          </w:p>
        </w:tc>
        <w:tc>
          <w:tcPr>
            <w:tcW w:w="2694" w:type="dxa"/>
            <w:tcBorders>
              <w:top w:val="single" w:sz="6" w:space="0" w:color="auto"/>
              <w:left w:val="single" w:sz="6" w:space="0" w:color="auto"/>
              <w:bottom w:val="single" w:sz="6" w:space="0" w:color="auto"/>
              <w:right w:val="single" w:sz="18" w:space="0" w:color="auto"/>
            </w:tcBorders>
            <w:shd w:val="clear" w:color="auto" w:fill="auto"/>
            <w:hideMark/>
          </w:tcPr>
          <w:p w14:paraId="255FBF3D" w14:textId="77777777" w:rsidR="00A84BFE" w:rsidRDefault="00A84BFE" w:rsidP="00A84BFE">
            <w:pPr>
              <w:widowControl/>
              <w:autoSpaceDE/>
              <w:autoSpaceDN/>
              <w:adjustRightInd/>
              <w:spacing w:line="259" w:lineRule="auto"/>
              <w:jc w:val="center"/>
              <w:textAlignment w:val="baseline"/>
              <w:rPr>
                <w:rFonts w:ascii="Arial" w:eastAsia="Calibri" w:hAnsi="Arial" w:cs="Arial"/>
                <w:kern w:val="2"/>
                <w:sz w:val="20"/>
                <w:szCs w:val="20"/>
                <w:lang w:eastAsia="en-AU"/>
              </w:rPr>
            </w:pPr>
            <w:r w:rsidRPr="00A84BFE">
              <w:rPr>
                <w:rFonts w:ascii="Arial" w:eastAsia="Calibri" w:hAnsi="Arial" w:cs="Arial"/>
                <w:kern w:val="2"/>
                <w:sz w:val="20"/>
                <w:szCs w:val="20"/>
                <w:lang w:eastAsia="en-AU"/>
              </w:rPr>
              <w:t xml:space="preserve">Due: </w:t>
            </w:r>
          </w:p>
          <w:p w14:paraId="65385396"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GB" w:eastAsia="en-AU"/>
              </w:rPr>
              <w:t>Term 4,</w:t>
            </w:r>
            <w:r w:rsidRPr="00A84BFE">
              <w:rPr>
                <w:rFonts w:ascii="Arial" w:eastAsia="Calibri" w:hAnsi="Arial" w:cs="Arial"/>
                <w:kern w:val="2"/>
                <w:sz w:val="20"/>
                <w:szCs w:val="20"/>
                <w:lang w:val="en-AU" w:eastAsia="en-AU"/>
              </w:rPr>
              <w:t> </w:t>
            </w:r>
          </w:p>
          <w:p w14:paraId="3CEB85D2" w14:textId="77777777" w:rsidR="00A84BFE" w:rsidRPr="00A84BFE" w:rsidRDefault="00A84BFE" w:rsidP="00A84BFE">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val="en-GB" w:eastAsia="en-AU"/>
              </w:rPr>
              <w:t>Week</w:t>
            </w:r>
            <w:r w:rsidRPr="00A84BFE">
              <w:rPr>
                <w:rFonts w:ascii="Arial" w:eastAsia="Calibri" w:hAnsi="Arial" w:cs="Arial"/>
                <w:kern w:val="2"/>
                <w:sz w:val="20"/>
                <w:szCs w:val="20"/>
                <w:lang w:val="en-AU" w:eastAsia="en-AU"/>
              </w:rPr>
              <w:t> 4</w:t>
            </w:r>
          </w:p>
        </w:tc>
      </w:tr>
      <w:tr w:rsidR="00A84BFE" w:rsidRPr="00A84BFE" w14:paraId="6BC24801" w14:textId="77777777" w:rsidTr="00DB4294">
        <w:trPr>
          <w:trHeight w:val="587"/>
        </w:trPr>
        <w:tc>
          <w:tcPr>
            <w:tcW w:w="4372" w:type="dxa"/>
            <w:tcBorders>
              <w:top w:val="single" w:sz="18" w:space="0" w:color="auto"/>
              <w:left w:val="single" w:sz="18" w:space="0" w:color="auto"/>
              <w:bottom w:val="single" w:sz="6" w:space="0" w:color="auto"/>
              <w:right w:val="single" w:sz="6" w:space="0" w:color="auto"/>
            </w:tcBorders>
            <w:shd w:val="clear" w:color="auto" w:fill="auto"/>
            <w:vAlign w:val="center"/>
          </w:tcPr>
          <w:p w14:paraId="00B30C4F" w14:textId="77777777" w:rsidR="00A84BFE" w:rsidRPr="00A84BFE" w:rsidRDefault="00A84BFE" w:rsidP="00A84BFE">
            <w:pPr>
              <w:widowControl/>
              <w:autoSpaceDE/>
              <w:autoSpaceDN/>
              <w:adjustRightInd/>
              <w:spacing w:line="259" w:lineRule="auto"/>
              <w:rPr>
                <w:rFonts w:ascii="Segoe UI" w:eastAsia="Calibri" w:hAnsi="Segoe UI" w:cs="Segoe UI"/>
                <w:b/>
                <w:bCs/>
                <w:kern w:val="2"/>
                <w:sz w:val="18"/>
                <w:szCs w:val="18"/>
                <w:lang w:val="en-AU" w:eastAsia="en-AU"/>
              </w:rPr>
            </w:pPr>
            <w:r w:rsidRPr="00A84BFE">
              <w:rPr>
                <w:rFonts w:ascii="Arial" w:eastAsia="Calibri" w:hAnsi="Arial" w:cs="Arial"/>
                <w:b/>
                <w:bCs/>
                <w:kern w:val="2"/>
                <w:sz w:val="20"/>
                <w:szCs w:val="20"/>
                <w:lang w:val="en-AU" w:eastAsia="en-AU"/>
              </w:rPr>
              <w:t>Outcomes</w:t>
            </w:r>
          </w:p>
        </w:tc>
        <w:tc>
          <w:tcPr>
            <w:tcW w:w="1559" w:type="dxa"/>
            <w:tcBorders>
              <w:top w:val="single" w:sz="18" w:space="0" w:color="auto"/>
              <w:left w:val="single" w:sz="6" w:space="0" w:color="auto"/>
              <w:bottom w:val="single" w:sz="6" w:space="0" w:color="auto"/>
              <w:right w:val="single" w:sz="18" w:space="0" w:color="auto"/>
            </w:tcBorders>
            <w:shd w:val="clear" w:color="auto" w:fill="auto"/>
            <w:vAlign w:val="center"/>
          </w:tcPr>
          <w:p w14:paraId="6FEBE8A5" w14:textId="77777777" w:rsidR="00A84BFE" w:rsidRPr="00A84BFE" w:rsidRDefault="00A84BFE" w:rsidP="00A84BFE">
            <w:pPr>
              <w:widowControl/>
              <w:autoSpaceDE/>
              <w:autoSpaceDN/>
              <w:adjustRightInd/>
              <w:spacing w:line="259" w:lineRule="auto"/>
              <w:jc w:val="center"/>
              <w:rPr>
                <w:rFonts w:ascii="Arial" w:eastAsia="Calibri" w:hAnsi="Arial" w:cs="Arial"/>
                <w:b/>
                <w:bCs/>
                <w:kern w:val="2"/>
                <w:sz w:val="20"/>
                <w:szCs w:val="20"/>
                <w:lang w:val="en-AU" w:eastAsia="en-AU"/>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848F9C1" w14:textId="77777777" w:rsidR="00A84BFE" w:rsidRPr="00A84BFE" w:rsidRDefault="00A84BFE" w:rsidP="00A84BFE">
            <w:pPr>
              <w:widowControl/>
              <w:autoSpaceDE/>
              <w:autoSpaceDN/>
              <w:adjustRightInd/>
              <w:spacing w:line="259" w:lineRule="auto"/>
              <w:jc w:val="center"/>
              <w:textAlignment w:val="baseline"/>
              <w:rPr>
                <w:rFonts w:ascii="Arial" w:eastAsia="Calibri" w:hAnsi="Arial" w:cs="Arial"/>
                <w:b/>
                <w:bCs/>
                <w:kern w:val="2"/>
                <w:sz w:val="18"/>
                <w:szCs w:val="18"/>
                <w:lang w:eastAsia="en-AU"/>
              </w:rPr>
            </w:pPr>
            <w:r w:rsidRPr="00A84BFE">
              <w:rPr>
                <w:rFonts w:ascii="Arial" w:eastAsia="Calibri" w:hAnsi="Arial" w:cs="Arial"/>
                <w:b/>
                <w:bCs/>
                <w:kern w:val="2"/>
                <w:sz w:val="18"/>
                <w:szCs w:val="18"/>
                <w:lang w:eastAsia="en-AU"/>
              </w:rPr>
              <w:t>PASS5-1, PASS5-2, PASS5-8,</w:t>
            </w:r>
          </w:p>
          <w:p w14:paraId="32A23136" w14:textId="77777777" w:rsidR="00A84BFE" w:rsidRPr="00A84BFE" w:rsidRDefault="00A84BFE" w:rsidP="00A84BFE">
            <w:pPr>
              <w:widowControl/>
              <w:autoSpaceDE/>
              <w:autoSpaceDN/>
              <w:adjustRightInd/>
              <w:spacing w:line="259" w:lineRule="auto"/>
              <w:jc w:val="center"/>
              <w:textAlignment w:val="baseline"/>
              <w:rPr>
                <w:rFonts w:ascii="Arial" w:eastAsia="Calibri" w:hAnsi="Arial" w:cs="Arial"/>
                <w:b/>
                <w:bCs/>
                <w:kern w:val="2"/>
                <w:sz w:val="20"/>
                <w:szCs w:val="20"/>
                <w:lang w:eastAsia="en-AU"/>
              </w:rPr>
            </w:pPr>
            <w:r w:rsidRPr="00A84BFE">
              <w:rPr>
                <w:rFonts w:ascii="Arial" w:eastAsia="Calibri" w:hAnsi="Arial" w:cs="Arial"/>
                <w:b/>
                <w:bCs/>
                <w:kern w:val="2"/>
                <w:sz w:val="18"/>
                <w:szCs w:val="18"/>
                <w:lang w:eastAsia="en-AU"/>
              </w:rPr>
              <w:t>PASS5-10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346C521" w14:textId="77777777" w:rsidR="00A84BFE" w:rsidRPr="00A84BFE" w:rsidRDefault="00A84BFE" w:rsidP="00A84BFE">
            <w:pPr>
              <w:widowControl/>
              <w:autoSpaceDE/>
              <w:autoSpaceDN/>
              <w:adjustRightInd/>
              <w:spacing w:line="259" w:lineRule="auto"/>
              <w:jc w:val="center"/>
              <w:textAlignment w:val="baseline"/>
              <w:rPr>
                <w:rFonts w:ascii="Arial" w:eastAsia="Calibri" w:hAnsi="Arial" w:cs="Arial"/>
                <w:b/>
                <w:bCs/>
                <w:kern w:val="2"/>
                <w:sz w:val="18"/>
                <w:szCs w:val="18"/>
                <w:lang w:eastAsia="en-AU"/>
              </w:rPr>
            </w:pPr>
            <w:r w:rsidRPr="00A84BFE">
              <w:rPr>
                <w:rFonts w:ascii="Arial" w:eastAsia="Calibri" w:hAnsi="Arial" w:cs="Arial"/>
                <w:b/>
                <w:bCs/>
                <w:kern w:val="2"/>
                <w:sz w:val="18"/>
                <w:szCs w:val="18"/>
                <w:lang w:eastAsia="en-AU"/>
              </w:rPr>
              <w:t>PASS5-3, PASS5-4, PASS5-10</w:t>
            </w:r>
          </w:p>
        </w:tc>
        <w:tc>
          <w:tcPr>
            <w:tcW w:w="2694" w:type="dxa"/>
            <w:tcBorders>
              <w:top w:val="single" w:sz="6" w:space="0" w:color="auto"/>
              <w:left w:val="single" w:sz="6" w:space="0" w:color="auto"/>
              <w:bottom w:val="single" w:sz="6" w:space="0" w:color="auto"/>
              <w:right w:val="single" w:sz="18" w:space="0" w:color="auto"/>
            </w:tcBorders>
            <w:shd w:val="clear" w:color="auto" w:fill="auto"/>
          </w:tcPr>
          <w:p w14:paraId="1D0534AB" w14:textId="77777777" w:rsidR="00A84BFE" w:rsidRPr="00A84BFE" w:rsidRDefault="00A84BFE" w:rsidP="00A84BFE">
            <w:pPr>
              <w:widowControl/>
              <w:autoSpaceDE/>
              <w:autoSpaceDN/>
              <w:adjustRightInd/>
              <w:spacing w:line="259" w:lineRule="auto"/>
              <w:jc w:val="center"/>
              <w:textAlignment w:val="baseline"/>
              <w:rPr>
                <w:rFonts w:ascii="Arial" w:eastAsia="Calibri" w:hAnsi="Arial" w:cs="Arial"/>
                <w:b/>
                <w:bCs/>
                <w:kern w:val="2"/>
                <w:sz w:val="18"/>
                <w:szCs w:val="18"/>
                <w:lang w:eastAsia="en-AU"/>
              </w:rPr>
            </w:pPr>
            <w:r w:rsidRPr="00A84BFE">
              <w:rPr>
                <w:rFonts w:ascii="Arial" w:eastAsia="Calibri" w:hAnsi="Arial" w:cs="Arial"/>
                <w:b/>
                <w:bCs/>
                <w:kern w:val="2"/>
                <w:sz w:val="18"/>
                <w:szCs w:val="18"/>
                <w:lang w:eastAsia="en-AU"/>
              </w:rPr>
              <w:t>PASS5-3, PASS5-4, PASS5-5, PASS5-7, PASS5-9, PASS5-10</w:t>
            </w:r>
          </w:p>
        </w:tc>
      </w:tr>
      <w:tr w:rsidR="00A84BFE" w:rsidRPr="00A84BFE" w14:paraId="1ED7DF54" w14:textId="77777777" w:rsidTr="00DB4294">
        <w:trPr>
          <w:trHeight w:val="345"/>
        </w:trPr>
        <w:tc>
          <w:tcPr>
            <w:tcW w:w="4372" w:type="dxa"/>
            <w:tcBorders>
              <w:top w:val="single" w:sz="6" w:space="0" w:color="auto"/>
              <w:left w:val="single" w:sz="18" w:space="0" w:color="auto"/>
              <w:bottom w:val="single" w:sz="6" w:space="0" w:color="auto"/>
              <w:right w:val="single" w:sz="6" w:space="0" w:color="auto"/>
            </w:tcBorders>
            <w:shd w:val="clear" w:color="auto" w:fill="auto"/>
            <w:hideMark/>
          </w:tcPr>
          <w:p w14:paraId="17513DEF" w14:textId="77777777" w:rsidR="00A84BFE" w:rsidRPr="00A84BFE" w:rsidRDefault="00A84BFE" w:rsidP="00A84BFE">
            <w:pPr>
              <w:widowControl/>
              <w:autoSpaceDE/>
              <w:autoSpaceDN/>
              <w:adjustRightInd/>
              <w:spacing w:after="160" w:line="259" w:lineRule="auto"/>
              <w:textAlignment w:val="baseline"/>
              <w:rPr>
                <w:rFonts w:ascii="Arial" w:eastAsia="Calibri" w:hAnsi="Arial" w:cs="Arial"/>
                <w:kern w:val="2"/>
                <w:sz w:val="20"/>
                <w:szCs w:val="20"/>
                <w:lang w:val="en-AU" w:eastAsia="en-AU"/>
              </w:rPr>
            </w:pPr>
            <w:r w:rsidRPr="00A84BFE">
              <w:rPr>
                <w:rFonts w:ascii="Arial" w:eastAsia="Calibri" w:hAnsi="Arial" w:cs="Arial"/>
                <w:kern w:val="2"/>
                <w:sz w:val="20"/>
                <w:szCs w:val="20"/>
                <w:lang w:eastAsia="en-AU"/>
              </w:rPr>
              <w:t>Foundations of physical activity</w:t>
            </w:r>
            <w:r w:rsidRPr="00A84BFE">
              <w:rPr>
                <w:rFonts w:ascii="Arial" w:eastAsia="Calibri" w:hAnsi="Arial" w:cs="Arial"/>
                <w:kern w:val="2"/>
                <w:sz w:val="20"/>
                <w:szCs w:val="20"/>
                <w:lang w:val="en-AU" w:eastAsia="en-AU"/>
              </w:rPr>
              <w:t> </w:t>
            </w:r>
          </w:p>
        </w:tc>
        <w:tc>
          <w:tcPr>
            <w:tcW w:w="1559"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2C1BF23"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eastAsia="en-AU"/>
              </w:rPr>
              <w:t>40%</w:t>
            </w:r>
            <w:r w:rsidRPr="00A84BFE">
              <w:rPr>
                <w:rFonts w:ascii="Arial" w:eastAsia="Calibri" w:hAnsi="Arial" w:cs="Arial"/>
                <w:kern w:val="2"/>
                <w:sz w:val="20"/>
                <w:szCs w:val="20"/>
                <w:lang w:val="en-AU" w:eastAsia="en-AU"/>
              </w:rPr>
              <w:t> </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E55DD"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Segoe UI" w:eastAsia="Calibri" w:hAnsi="Segoe UI" w:cs="Segoe UI"/>
                <w:kern w:val="2"/>
                <w:sz w:val="18"/>
                <w:szCs w:val="18"/>
                <w:lang w:val="en-AU" w:eastAsia="en-AU"/>
              </w:rPr>
              <w:t>40%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C0E94E"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c>
          <w:tcPr>
            <w:tcW w:w="2694"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56C35670"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r>
      <w:tr w:rsidR="00A84BFE" w:rsidRPr="00A84BFE" w14:paraId="1E2CA2F6" w14:textId="77777777" w:rsidTr="00DB4294">
        <w:trPr>
          <w:trHeight w:val="518"/>
        </w:trPr>
        <w:tc>
          <w:tcPr>
            <w:tcW w:w="4372" w:type="dxa"/>
            <w:tcBorders>
              <w:top w:val="single" w:sz="6" w:space="0" w:color="auto"/>
              <w:left w:val="single" w:sz="18" w:space="0" w:color="auto"/>
              <w:bottom w:val="single" w:sz="6" w:space="0" w:color="auto"/>
              <w:right w:val="single" w:sz="6" w:space="0" w:color="auto"/>
            </w:tcBorders>
            <w:shd w:val="clear" w:color="auto" w:fill="auto"/>
            <w:hideMark/>
          </w:tcPr>
          <w:p w14:paraId="5A9F6EC8" w14:textId="77777777" w:rsidR="00A84BFE" w:rsidRPr="00A84BFE" w:rsidRDefault="00A84BFE" w:rsidP="00A84BFE">
            <w:pPr>
              <w:widowControl/>
              <w:autoSpaceDE/>
              <w:autoSpaceDN/>
              <w:adjustRightInd/>
              <w:spacing w:after="160" w:line="259" w:lineRule="auto"/>
              <w:textAlignment w:val="baseline"/>
              <w:rPr>
                <w:rFonts w:ascii="Arial" w:eastAsia="Calibri" w:hAnsi="Arial" w:cs="Arial"/>
                <w:kern w:val="2"/>
                <w:sz w:val="20"/>
                <w:szCs w:val="20"/>
                <w:lang w:val="en-AU" w:eastAsia="en-AU"/>
              </w:rPr>
            </w:pPr>
            <w:r w:rsidRPr="00A84BFE">
              <w:rPr>
                <w:rFonts w:ascii="Arial" w:eastAsia="Calibri" w:hAnsi="Arial" w:cs="Arial"/>
                <w:color w:val="000000"/>
                <w:kern w:val="2"/>
                <w:sz w:val="20"/>
                <w:szCs w:val="20"/>
                <w:lang w:eastAsia="en-AU"/>
              </w:rPr>
              <w:t>Physical activity and sport in society</w:t>
            </w:r>
            <w:r w:rsidRPr="00A84BFE">
              <w:rPr>
                <w:rFonts w:ascii="Arial" w:eastAsia="Calibri" w:hAnsi="Arial" w:cs="Arial"/>
                <w:color w:val="000000"/>
                <w:kern w:val="2"/>
                <w:sz w:val="20"/>
                <w:szCs w:val="20"/>
                <w:lang w:val="en-AU" w:eastAsia="en-AU"/>
              </w:rPr>
              <w:t> </w:t>
            </w:r>
          </w:p>
        </w:tc>
        <w:tc>
          <w:tcPr>
            <w:tcW w:w="1559"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3169E39F"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kern w:val="2"/>
                <w:sz w:val="20"/>
                <w:szCs w:val="20"/>
                <w:lang w:eastAsia="en-AU"/>
              </w:rPr>
              <w:t>60%</w:t>
            </w:r>
            <w:r w:rsidRPr="00A84BFE">
              <w:rPr>
                <w:rFonts w:ascii="Arial" w:eastAsia="Calibri" w:hAnsi="Arial" w:cs="Arial"/>
                <w:kern w:val="2"/>
                <w:sz w:val="20"/>
                <w:szCs w:val="20"/>
                <w:lang w:val="en-AU" w:eastAsia="en-AU"/>
              </w:rPr>
              <w:t> </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4E12FE"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B7802"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Segoe UI" w:eastAsia="Calibri" w:hAnsi="Segoe UI" w:cs="Segoe UI"/>
                <w:kern w:val="2"/>
                <w:sz w:val="18"/>
                <w:szCs w:val="18"/>
                <w:lang w:val="en-AU" w:eastAsia="en-AU"/>
              </w:rPr>
              <w:t>30%</w:t>
            </w:r>
          </w:p>
        </w:tc>
        <w:tc>
          <w:tcPr>
            <w:tcW w:w="2694"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5077C77B"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Segoe UI" w:eastAsia="Calibri" w:hAnsi="Segoe UI" w:cs="Segoe UI"/>
                <w:kern w:val="2"/>
                <w:sz w:val="18"/>
                <w:szCs w:val="18"/>
                <w:lang w:val="en-AU" w:eastAsia="en-AU"/>
              </w:rPr>
              <w:t>30%</w:t>
            </w:r>
          </w:p>
        </w:tc>
      </w:tr>
      <w:tr w:rsidR="00A84BFE" w:rsidRPr="00A84BFE" w14:paraId="4D5AF026" w14:textId="77777777" w:rsidTr="00DB4294">
        <w:trPr>
          <w:trHeight w:val="293"/>
        </w:trPr>
        <w:tc>
          <w:tcPr>
            <w:tcW w:w="4372" w:type="dxa"/>
            <w:tcBorders>
              <w:top w:val="single" w:sz="18" w:space="0" w:color="auto"/>
              <w:left w:val="single" w:sz="18" w:space="0" w:color="auto"/>
              <w:bottom w:val="single" w:sz="18" w:space="0" w:color="auto"/>
              <w:right w:val="single" w:sz="6" w:space="0" w:color="auto"/>
            </w:tcBorders>
            <w:shd w:val="clear" w:color="auto" w:fill="auto"/>
            <w:hideMark/>
          </w:tcPr>
          <w:p w14:paraId="317472B6" w14:textId="77777777" w:rsidR="00A84BFE" w:rsidRPr="00A84BFE" w:rsidRDefault="00A84BFE" w:rsidP="00A84BFE">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Total</w:t>
            </w:r>
            <w:r w:rsidRPr="00A84BFE">
              <w:rPr>
                <w:rFonts w:ascii="Arial" w:eastAsia="Calibri" w:hAnsi="Arial" w:cs="Arial"/>
                <w:kern w:val="2"/>
                <w:sz w:val="20"/>
                <w:szCs w:val="20"/>
                <w:lang w:val="en-AU" w:eastAsia="en-AU"/>
              </w:rPr>
              <w:t> </w:t>
            </w:r>
          </w:p>
        </w:tc>
        <w:tc>
          <w:tcPr>
            <w:tcW w:w="1559" w:type="dxa"/>
            <w:tcBorders>
              <w:top w:val="single" w:sz="18" w:space="0" w:color="auto"/>
              <w:left w:val="single" w:sz="6" w:space="0" w:color="auto"/>
              <w:bottom w:val="single" w:sz="18" w:space="0" w:color="auto"/>
              <w:right w:val="single" w:sz="18" w:space="0" w:color="auto"/>
            </w:tcBorders>
            <w:shd w:val="clear" w:color="auto" w:fill="auto"/>
            <w:vAlign w:val="center"/>
            <w:hideMark/>
          </w:tcPr>
          <w:p w14:paraId="5B61848F"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eastAsia="en-AU"/>
              </w:rPr>
              <w:t>100%</w:t>
            </w:r>
            <w:r w:rsidRPr="00A84BFE">
              <w:rPr>
                <w:rFonts w:ascii="Arial" w:eastAsia="Calibri" w:hAnsi="Arial" w:cs="Arial"/>
                <w:kern w:val="2"/>
                <w:sz w:val="20"/>
                <w:szCs w:val="20"/>
                <w:lang w:val="en-AU" w:eastAsia="en-AU"/>
              </w:rPr>
              <w:t> </w:t>
            </w:r>
          </w:p>
        </w:tc>
        <w:tc>
          <w:tcPr>
            <w:tcW w:w="2551" w:type="dxa"/>
            <w:tcBorders>
              <w:top w:val="single" w:sz="18" w:space="0" w:color="auto"/>
              <w:left w:val="single" w:sz="6" w:space="0" w:color="auto"/>
              <w:bottom w:val="single" w:sz="18" w:space="0" w:color="auto"/>
              <w:right w:val="single" w:sz="6" w:space="0" w:color="auto"/>
            </w:tcBorders>
            <w:shd w:val="clear" w:color="auto" w:fill="auto"/>
            <w:vAlign w:val="center"/>
            <w:hideMark/>
          </w:tcPr>
          <w:p w14:paraId="472756FD"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val="en-GB" w:eastAsia="en-AU"/>
              </w:rPr>
              <w:t>40%</w:t>
            </w:r>
            <w:r w:rsidRPr="00A84BFE">
              <w:rPr>
                <w:rFonts w:ascii="Arial" w:eastAsia="Calibri" w:hAnsi="Arial" w:cs="Arial"/>
                <w:kern w:val="2"/>
                <w:sz w:val="20"/>
                <w:szCs w:val="20"/>
                <w:lang w:val="en-AU" w:eastAsia="en-AU"/>
              </w:rPr>
              <w:t> </w:t>
            </w:r>
          </w:p>
        </w:tc>
        <w:tc>
          <w:tcPr>
            <w:tcW w:w="2268" w:type="dxa"/>
            <w:tcBorders>
              <w:top w:val="single" w:sz="18" w:space="0" w:color="auto"/>
              <w:left w:val="single" w:sz="6" w:space="0" w:color="auto"/>
              <w:bottom w:val="single" w:sz="18" w:space="0" w:color="auto"/>
              <w:right w:val="single" w:sz="6" w:space="0" w:color="auto"/>
            </w:tcBorders>
            <w:shd w:val="clear" w:color="auto" w:fill="auto"/>
            <w:vAlign w:val="center"/>
            <w:hideMark/>
          </w:tcPr>
          <w:p w14:paraId="4B40F71C"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val="en-GB" w:eastAsia="en-AU"/>
              </w:rPr>
              <w:t>30%</w:t>
            </w:r>
            <w:r w:rsidRPr="00A84BFE">
              <w:rPr>
                <w:rFonts w:ascii="Arial" w:eastAsia="Calibri" w:hAnsi="Arial" w:cs="Arial"/>
                <w:kern w:val="2"/>
                <w:sz w:val="20"/>
                <w:szCs w:val="20"/>
                <w:lang w:val="en-AU" w:eastAsia="en-AU"/>
              </w:rPr>
              <w:t> </w:t>
            </w:r>
          </w:p>
        </w:tc>
        <w:tc>
          <w:tcPr>
            <w:tcW w:w="2694" w:type="dxa"/>
            <w:tcBorders>
              <w:top w:val="single" w:sz="18" w:space="0" w:color="auto"/>
              <w:left w:val="single" w:sz="6" w:space="0" w:color="auto"/>
              <w:bottom w:val="single" w:sz="18" w:space="0" w:color="auto"/>
              <w:right w:val="single" w:sz="18" w:space="0" w:color="auto"/>
            </w:tcBorders>
            <w:shd w:val="clear" w:color="auto" w:fill="auto"/>
            <w:hideMark/>
          </w:tcPr>
          <w:p w14:paraId="1654C6CA" w14:textId="77777777" w:rsidR="00A84BFE" w:rsidRPr="00A84BFE" w:rsidRDefault="00A84BFE" w:rsidP="00A84BFE">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A84BFE">
              <w:rPr>
                <w:rFonts w:ascii="Arial" w:eastAsia="Calibri" w:hAnsi="Arial" w:cs="Arial"/>
                <w:b/>
                <w:bCs/>
                <w:kern w:val="2"/>
                <w:sz w:val="20"/>
                <w:szCs w:val="20"/>
                <w:lang w:val="en-GB" w:eastAsia="en-AU"/>
              </w:rPr>
              <w:t>30%</w:t>
            </w:r>
            <w:r w:rsidRPr="00A84BFE">
              <w:rPr>
                <w:rFonts w:ascii="Arial" w:eastAsia="Calibri" w:hAnsi="Arial" w:cs="Arial"/>
                <w:kern w:val="2"/>
                <w:sz w:val="20"/>
                <w:szCs w:val="20"/>
                <w:lang w:val="en-AU" w:eastAsia="en-AU"/>
              </w:rPr>
              <w:t> </w:t>
            </w:r>
          </w:p>
        </w:tc>
      </w:tr>
    </w:tbl>
    <w:p w14:paraId="34BBC78F" w14:textId="77777777" w:rsidR="00112CB2" w:rsidRDefault="00112CB2" w:rsidP="002D0F33">
      <w:pPr>
        <w:rPr>
          <w:rFonts w:ascii="Arial" w:hAnsi="Arial" w:cs="Arial"/>
          <w:sz w:val="16"/>
          <w:szCs w:val="16"/>
          <w:u w:val="single"/>
        </w:rPr>
      </w:pPr>
    </w:p>
    <w:p w14:paraId="22E3860D" w14:textId="77777777" w:rsidR="00112CB2" w:rsidRPr="007752B9" w:rsidRDefault="00112CB2" w:rsidP="002D0F33">
      <w:pPr>
        <w:rPr>
          <w:rFonts w:ascii="Arial" w:hAnsi="Arial" w:cs="Arial"/>
          <w:b/>
          <w:bCs/>
          <w:sz w:val="20"/>
          <w:szCs w:val="20"/>
          <w:u w:val="single"/>
        </w:rPr>
      </w:pPr>
    </w:p>
    <w:p w14:paraId="0D9A770B" w14:textId="77777777" w:rsidR="007752B9" w:rsidRPr="007752B9" w:rsidRDefault="007752B9" w:rsidP="002D0F33">
      <w:pPr>
        <w:rPr>
          <w:rFonts w:ascii="Arial" w:hAnsi="Arial" w:cs="Arial"/>
          <w:b/>
          <w:bCs/>
          <w:sz w:val="20"/>
          <w:szCs w:val="20"/>
          <w:u w:val="single"/>
        </w:rPr>
      </w:pPr>
      <w:r w:rsidRPr="007752B9">
        <w:rPr>
          <w:rFonts w:ascii="Arial" w:hAnsi="Arial" w:cs="Arial"/>
          <w:b/>
          <w:bCs/>
          <w:sz w:val="20"/>
          <w:szCs w:val="20"/>
          <w:u w:val="single"/>
        </w:rPr>
        <w:t>Outcomes</w:t>
      </w:r>
    </w:p>
    <w:p w14:paraId="79D59E0F" w14:textId="77777777" w:rsidR="007752B9" w:rsidRPr="007752B9" w:rsidRDefault="007752B9" w:rsidP="007752B9">
      <w:pPr>
        <w:rPr>
          <w:rFonts w:ascii="Arial" w:hAnsi="Arial" w:cs="Arial"/>
          <w:sz w:val="20"/>
          <w:szCs w:val="20"/>
          <w:lang w:val="en-AU"/>
        </w:rPr>
      </w:pPr>
      <w:r w:rsidRPr="00A84BFE">
        <w:rPr>
          <w:rFonts w:ascii="Arial" w:hAnsi="Arial" w:cs="Arial"/>
          <w:b/>
          <w:bCs/>
          <w:sz w:val="20"/>
          <w:szCs w:val="20"/>
          <w:lang w:val="en-AU"/>
        </w:rPr>
        <w:t>PASS5-1</w:t>
      </w:r>
      <w:r w:rsidRPr="007752B9">
        <w:rPr>
          <w:rFonts w:ascii="Arial" w:hAnsi="Arial" w:cs="Arial"/>
          <w:sz w:val="20"/>
          <w:szCs w:val="20"/>
          <w:lang w:val="en-AU"/>
        </w:rPr>
        <w:t xml:space="preserve"> discusses factors that limit and enhance the capacity to move and perform</w:t>
      </w:r>
    </w:p>
    <w:p w14:paraId="131DA714" w14:textId="77777777" w:rsidR="007752B9" w:rsidRPr="007752B9" w:rsidRDefault="007752B9" w:rsidP="007752B9">
      <w:pPr>
        <w:rPr>
          <w:rFonts w:ascii="Arial" w:hAnsi="Arial" w:cs="Arial"/>
          <w:sz w:val="20"/>
          <w:szCs w:val="20"/>
          <w:lang w:val="en-AU"/>
        </w:rPr>
      </w:pPr>
      <w:r w:rsidRPr="00A84BFE">
        <w:rPr>
          <w:rFonts w:ascii="Arial" w:hAnsi="Arial" w:cs="Arial"/>
          <w:b/>
          <w:bCs/>
          <w:sz w:val="20"/>
          <w:szCs w:val="20"/>
          <w:lang w:val="en-AU"/>
        </w:rPr>
        <w:t>PASS5-2</w:t>
      </w:r>
      <w:r w:rsidRPr="007752B9">
        <w:rPr>
          <w:rFonts w:ascii="Arial" w:hAnsi="Arial" w:cs="Arial"/>
          <w:sz w:val="20"/>
          <w:szCs w:val="20"/>
          <w:lang w:val="en-AU"/>
        </w:rPr>
        <w:t xml:space="preserve"> analyses the benefits of participation and performance in physical activity and sport</w:t>
      </w:r>
    </w:p>
    <w:p w14:paraId="739F6708" w14:textId="77777777" w:rsidR="007752B9" w:rsidRPr="007752B9" w:rsidRDefault="007752B9" w:rsidP="007752B9">
      <w:pPr>
        <w:rPr>
          <w:rFonts w:ascii="Arial" w:hAnsi="Arial" w:cs="Arial"/>
          <w:sz w:val="20"/>
          <w:szCs w:val="20"/>
          <w:lang w:val="en-AU"/>
        </w:rPr>
      </w:pPr>
      <w:r w:rsidRPr="00A84BFE">
        <w:rPr>
          <w:rFonts w:ascii="Arial" w:hAnsi="Arial" w:cs="Arial"/>
          <w:b/>
          <w:bCs/>
          <w:sz w:val="20"/>
          <w:szCs w:val="20"/>
          <w:lang w:val="en-AU"/>
        </w:rPr>
        <w:t>PASS5-3</w:t>
      </w:r>
      <w:r w:rsidRPr="007752B9">
        <w:rPr>
          <w:rFonts w:ascii="Arial" w:hAnsi="Arial" w:cs="Arial"/>
          <w:sz w:val="20"/>
          <w:szCs w:val="20"/>
          <w:lang w:val="en-AU"/>
        </w:rPr>
        <w:t xml:space="preserve"> discusses the nature and impact of historical and contemporary issues in physical activity and sport</w:t>
      </w:r>
    </w:p>
    <w:p w14:paraId="454083A9" w14:textId="77777777" w:rsidR="007752B9" w:rsidRPr="007752B9" w:rsidRDefault="007752B9" w:rsidP="007752B9">
      <w:pPr>
        <w:rPr>
          <w:rFonts w:ascii="Arial" w:hAnsi="Arial" w:cs="Arial"/>
          <w:sz w:val="20"/>
          <w:szCs w:val="20"/>
          <w:lang w:val="en-AU"/>
        </w:rPr>
      </w:pPr>
      <w:r w:rsidRPr="00A84BFE">
        <w:rPr>
          <w:rFonts w:ascii="Arial" w:hAnsi="Arial" w:cs="Arial"/>
          <w:b/>
          <w:bCs/>
          <w:sz w:val="20"/>
          <w:szCs w:val="20"/>
          <w:lang w:val="en-AU"/>
        </w:rPr>
        <w:t>PASS5-4</w:t>
      </w:r>
      <w:r w:rsidRPr="007752B9">
        <w:rPr>
          <w:rFonts w:ascii="Arial" w:hAnsi="Arial" w:cs="Arial"/>
          <w:sz w:val="20"/>
          <w:szCs w:val="20"/>
          <w:lang w:val="en-AU"/>
        </w:rPr>
        <w:t xml:space="preserve"> analyses physical activity and sport from personal, social and cultural perspectives</w:t>
      </w:r>
    </w:p>
    <w:p w14:paraId="5707B7A5" w14:textId="77777777" w:rsidR="007752B9" w:rsidRPr="007752B9" w:rsidRDefault="007752B9" w:rsidP="007752B9">
      <w:pPr>
        <w:rPr>
          <w:rFonts w:ascii="Arial" w:hAnsi="Arial" w:cs="Arial"/>
          <w:sz w:val="20"/>
          <w:szCs w:val="20"/>
          <w:lang w:val="en-AU"/>
        </w:rPr>
      </w:pPr>
      <w:r w:rsidRPr="00A84BFE">
        <w:rPr>
          <w:rFonts w:ascii="Arial" w:hAnsi="Arial" w:cs="Arial"/>
          <w:b/>
          <w:bCs/>
          <w:sz w:val="20"/>
          <w:szCs w:val="20"/>
          <w:lang w:val="en-AU"/>
        </w:rPr>
        <w:t>PASS5-5</w:t>
      </w:r>
      <w:r w:rsidRPr="007752B9">
        <w:rPr>
          <w:rFonts w:ascii="Arial" w:hAnsi="Arial" w:cs="Arial"/>
          <w:sz w:val="20"/>
          <w:szCs w:val="20"/>
          <w:lang w:val="en-AU"/>
        </w:rPr>
        <w:t xml:space="preserve"> demonstrates actions and strategies that contribute to active participation and skilful performance</w:t>
      </w:r>
    </w:p>
    <w:p w14:paraId="5E1D1932" w14:textId="77777777" w:rsidR="007752B9" w:rsidRPr="007752B9" w:rsidRDefault="007752B9" w:rsidP="007752B9">
      <w:pPr>
        <w:rPr>
          <w:rFonts w:ascii="Arial" w:hAnsi="Arial" w:cs="Arial"/>
          <w:sz w:val="20"/>
          <w:szCs w:val="20"/>
          <w:lang w:val="en-AU"/>
        </w:rPr>
      </w:pPr>
      <w:r w:rsidRPr="00A84BFE">
        <w:rPr>
          <w:rFonts w:ascii="Arial" w:hAnsi="Arial" w:cs="Arial"/>
          <w:b/>
          <w:bCs/>
          <w:sz w:val="20"/>
          <w:szCs w:val="20"/>
          <w:lang w:val="en-AU"/>
        </w:rPr>
        <w:t>PASS5-6</w:t>
      </w:r>
      <w:r w:rsidRPr="007752B9">
        <w:rPr>
          <w:rFonts w:ascii="Arial" w:hAnsi="Arial" w:cs="Arial"/>
          <w:sz w:val="20"/>
          <w:szCs w:val="20"/>
          <w:lang w:val="en-AU"/>
        </w:rPr>
        <w:t xml:space="preserve"> evaluates the characteristics of participation and quality performance in physical activity and sport</w:t>
      </w:r>
    </w:p>
    <w:p w14:paraId="1D5C6E5B" w14:textId="77777777" w:rsidR="007752B9" w:rsidRPr="007752B9" w:rsidRDefault="007752B9" w:rsidP="007752B9">
      <w:pPr>
        <w:rPr>
          <w:rFonts w:ascii="Arial" w:hAnsi="Arial" w:cs="Arial"/>
          <w:sz w:val="20"/>
          <w:szCs w:val="20"/>
          <w:lang w:val="en-AU"/>
        </w:rPr>
      </w:pPr>
      <w:r w:rsidRPr="00A84BFE">
        <w:rPr>
          <w:rFonts w:ascii="Arial" w:hAnsi="Arial" w:cs="Arial"/>
          <w:b/>
          <w:bCs/>
          <w:sz w:val="20"/>
          <w:szCs w:val="20"/>
          <w:lang w:val="en-AU"/>
        </w:rPr>
        <w:t>PASS5-7</w:t>
      </w:r>
      <w:r w:rsidRPr="007752B9">
        <w:rPr>
          <w:rFonts w:ascii="Arial" w:hAnsi="Arial" w:cs="Arial"/>
          <w:sz w:val="20"/>
          <w:szCs w:val="20"/>
          <w:lang w:val="en-AU"/>
        </w:rPr>
        <w:t xml:space="preserve"> works collaboratively with others to enhance participation, enjoyment and performance</w:t>
      </w:r>
    </w:p>
    <w:p w14:paraId="7E024EB4" w14:textId="77777777" w:rsidR="007752B9" w:rsidRPr="007752B9" w:rsidRDefault="007752B9" w:rsidP="007752B9">
      <w:pPr>
        <w:rPr>
          <w:rFonts w:ascii="Arial" w:hAnsi="Arial" w:cs="Arial"/>
          <w:sz w:val="20"/>
          <w:szCs w:val="20"/>
          <w:lang w:val="en-AU"/>
        </w:rPr>
      </w:pPr>
      <w:r w:rsidRPr="00A84BFE">
        <w:rPr>
          <w:rFonts w:ascii="Arial" w:hAnsi="Arial" w:cs="Arial"/>
          <w:b/>
          <w:bCs/>
          <w:sz w:val="20"/>
          <w:szCs w:val="20"/>
          <w:lang w:val="en-AU"/>
        </w:rPr>
        <w:t>PASS5-8</w:t>
      </w:r>
      <w:r w:rsidRPr="007752B9">
        <w:rPr>
          <w:rFonts w:ascii="Arial" w:hAnsi="Arial" w:cs="Arial"/>
          <w:sz w:val="20"/>
          <w:szCs w:val="20"/>
          <w:lang w:val="en-AU"/>
        </w:rPr>
        <w:t xml:space="preserve"> displays management and planning skills to achieve personal and group goals</w:t>
      </w:r>
    </w:p>
    <w:p w14:paraId="399251B1" w14:textId="77777777" w:rsidR="007752B9" w:rsidRPr="007752B9" w:rsidRDefault="007752B9" w:rsidP="007752B9">
      <w:pPr>
        <w:rPr>
          <w:rFonts w:ascii="Arial" w:hAnsi="Arial" w:cs="Arial"/>
          <w:sz w:val="20"/>
          <w:szCs w:val="20"/>
          <w:lang w:val="en-AU"/>
        </w:rPr>
      </w:pPr>
      <w:r w:rsidRPr="00A84BFE">
        <w:rPr>
          <w:rFonts w:ascii="Arial" w:hAnsi="Arial" w:cs="Arial"/>
          <w:b/>
          <w:bCs/>
          <w:sz w:val="20"/>
          <w:szCs w:val="20"/>
          <w:lang w:val="en-AU"/>
        </w:rPr>
        <w:t>PASS5-9</w:t>
      </w:r>
      <w:r w:rsidRPr="007752B9">
        <w:rPr>
          <w:rFonts w:ascii="Arial" w:hAnsi="Arial" w:cs="Arial"/>
          <w:sz w:val="20"/>
          <w:szCs w:val="20"/>
          <w:lang w:val="en-AU"/>
        </w:rPr>
        <w:t xml:space="preserve"> performs movement skills with increasing proficiency</w:t>
      </w:r>
    </w:p>
    <w:p w14:paraId="3D54C858" w14:textId="77777777" w:rsidR="007752B9" w:rsidRPr="007752B9" w:rsidRDefault="007752B9" w:rsidP="007752B9">
      <w:pPr>
        <w:rPr>
          <w:rFonts w:ascii="Arial" w:hAnsi="Arial" w:cs="Arial"/>
          <w:sz w:val="20"/>
          <w:szCs w:val="20"/>
          <w:lang w:val="en-AU"/>
        </w:rPr>
      </w:pPr>
      <w:r w:rsidRPr="00A84BFE">
        <w:rPr>
          <w:rFonts w:ascii="Arial" w:hAnsi="Arial" w:cs="Arial"/>
          <w:b/>
          <w:bCs/>
          <w:sz w:val="20"/>
          <w:szCs w:val="20"/>
          <w:lang w:val="en-AU"/>
        </w:rPr>
        <w:t>PASS5-10</w:t>
      </w:r>
      <w:r w:rsidRPr="007752B9">
        <w:rPr>
          <w:rFonts w:ascii="Arial" w:hAnsi="Arial" w:cs="Arial"/>
          <w:sz w:val="20"/>
          <w:szCs w:val="20"/>
          <w:lang w:val="en-AU"/>
        </w:rPr>
        <w:t xml:space="preserve"> analyses and appraises information, opinions and observations to inform physical activity and sport decisions.</w:t>
      </w:r>
    </w:p>
    <w:p w14:paraId="7896B806" w14:textId="77777777" w:rsidR="00D63BC6" w:rsidRDefault="00D63BC6" w:rsidP="002D0F33">
      <w:pPr>
        <w:rPr>
          <w:rFonts w:ascii="Arial" w:hAnsi="Arial" w:cs="Arial"/>
          <w:sz w:val="16"/>
          <w:szCs w:val="16"/>
          <w:u w:val="single"/>
        </w:rPr>
      </w:pPr>
    </w:p>
    <w:p w14:paraId="491EB923" w14:textId="77777777" w:rsidR="00D63BC6" w:rsidRDefault="00D63BC6" w:rsidP="002D0F33">
      <w:pPr>
        <w:rPr>
          <w:rFonts w:ascii="Arial" w:hAnsi="Arial" w:cs="Arial"/>
          <w:sz w:val="16"/>
          <w:szCs w:val="16"/>
          <w:u w:val="single"/>
        </w:rPr>
      </w:pPr>
    </w:p>
    <w:p w14:paraId="3AB15067" w14:textId="77777777" w:rsidR="00D63BC6" w:rsidRDefault="00D63BC6" w:rsidP="002D0F33">
      <w:pPr>
        <w:rPr>
          <w:rFonts w:ascii="Arial" w:hAnsi="Arial" w:cs="Arial"/>
          <w:sz w:val="16"/>
          <w:szCs w:val="16"/>
          <w:u w:val="single"/>
        </w:rPr>
      </w:pPr>
    </w:p>
    <w:p w14:paraId="3F664D58" w14:textId="77777777" w:rsidR="00D63BC6" w:rsidRDefault="00D63BC6" w:rsidP="002D0F33">
      <w:pPr>
        <w:rPr>
          <w:rFonts w:ascii="Arial" w:hAnsi="Arial" w:cs="Arial"/>
          <w:sz w:val="16"/>
          <w:szCs w:val="16"/>
          <w:u w:val="single"/>
        </w:rPr>
      </w:pPr>
    </w:p>
    <w:p w14:paraId="5149598F" w14:textId="4F5DF3A9" w:rsidR="00C23EC0" w:rsidRPr="00EF3DFA" w:rsidRDefault="00C23EC0" w:rsidP="0509ACD9">
      <w:pPr>
        <w:rPr>
          <w:rFonts w:ascii="Arial" w:hAnsi="Arial" w:cs="Arial"/>
          <w:sz w:val="16"/>
          <w:szCs w:val="16"/>
          <w:u w:val="single"/>
        </w:rPr>
      </w:pPr>
    </w:p>
    <w:p w14:paraId="6FF13D83" w14:textId="2030C38D" w:rsidR="00C23EC0" w:rsidRPr="00EF3DFA" w:rsidRDefault="00C23EC0" w:rsidP="0509ACD9">
      <w:pPr>
        <w:rPr>
          <w:rFonts w:ascii="Arial" w:hAnsi="Arial" w:cs="Arial"/>
          <w:sz w:val="16"/>
          <w:szCs w:val="16"/>
          <w:u w:val="single"/>
        </w:rPr>
      </w:pPr>
    </w:p>
    <w:p w14:paraId="1C3C0B17" w14:textId="1701C0AA" w:rsidR="00C23EC0" w:rsidRDefault="00C23EC0" w:rsidP="0509ACD9">
      <w:pPr>
        <w:ind w:left="423"/>
        <w:rPr>
          <w:color w:val="000000"/>
        </w:rPr>
      </w:pPr>
    </w:p>
    <w:p w14:paraId="125FF44B" w14:textId="3F82C870" w:rsidR="00C23EC0" w:rsidRDefault="00000000" w:rsidP="0509ACD9">
      <w:pPr>
        <w:ind w:left="96"/>
        <w:rPr>
          <w:rFonts w:ascii="Arial" w:hAnsi="Arial" w:cs="Arial"/>
          <w:color w:val="000000"/>
          <w:sz w:val="20"/>
          <w:szCs w:val="20"/>
        </w:rPr>
      </w:pPr>
      <w:r>
        <w:rPr>
          <w:rFonts w:ascii="Arial" w:hAnsi="Arial" w:cs="Arial"/>
          <w:noProof/>
          <w:sz w:val="20"/>
          <w:szCs w:val="20"/>
        </w:rPr>
        <w:pict w14:anchorId="46E27992">
          <v:shape id="Picture 1274951483" o:spid="_x0000_i1026" type="#_x0000_t75" style="width:697.3pt;height:30.6pt;visibility:visible">
            <v:imagedata r:id="rId15" o:title=""/>
          </v:shape>
        </w:pict>
      </w:r>
    </w:p>
    <w:p w14:paraId="0CC02D31" w14:textId="4557CB1C" w:rsidR="00C23EC0" w:rsidRDefault="00C23EC0" w:rsidP="0509ACD9">
      <w:pPr>
        <w:ind w:left="423"/>
        <w:rPr>
          <w:rFonts w:ascii="Arial" w:hAnsi="Arial" w:cs="Arial"/>
          <w:color w:val="000000"/>
          <w:sz w:val="20"/>
          <w:szCs w:val="20"/>
        </w:rPr>
      </w:pPr>
    </w:p>
    <w:tbl>
      <w:tblPr>
        <w:tblW w:w="0" w:type="auto"/>
        <w:tblInd w:w="69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200"/>
        <w:gridCol w:w="1395"/>
        <w:gridCol w:w="1815"/>
        <w:gridCol w:w="1815"/>
        <w:gridCol w:w="1815"/>
        <w:gridCol w:w="1815"/>
      </w:tblGrid>
      <w:tr w:rsidR="0509ACD9" w:rsidRPr="00377470" w14:paraId="2237019F" w14:textId="77777777">
        <w:trPr>
          <w:trHeight w:val="300"/>
        </w:trPr>
        <w:tc>
          <w:tcPr>
            <w:tcW w:w="4200" w:type="dxa"/>
            <w:vMerge w:val="restart"/>
            <w:tcBorders>
              <w:top w:val="single" w:sz="18" w:space="0" w:color="000000"/>
              <w:left w:val="single" w:sz="18" w:space="0" w:color="000000"/>
              <w:bottom w:val="single" w:sz="18" w:space="0" w:color="000000"/>
              <w:right w:val="single" w:sz="18" w:space="0" w:color="auto"/>
            </w:tcBorders>
            <w:vAlign w:val="center"/>
          </w:tcPr>
          <w:p w14:paraId="1048AC19" w14:textId="335BBB97" w:rsidR="0509ACD9" w:rsidRPr="00377470" w:rsidRDefault="0509ACD9" w:rsidP="0509ACD9">
            <w:pPr>
              <w:pStyle w:val="TableParagraph"/>
              <w:rPr>
                <w:sz w:val="20"/>
                <w:szCs w:val="20"/>
              </w:rPr>
            </w:pPr>
            <w:r w:rsidRPr="00377470">
              <w:rPr>
                <w:b/>
                <w:bCs/>
                <w:sz w:val="20"/>
                <w:szCs w:val="20"/>
              </w:rPr>
              <w:t>Areas for Assessment</w:t>
            </w:r>
          </w:p>
        </w:tc>
        <w:tc>
          <w:tcPr>
            <w:tcW w:w="1395" w:type="dxa"/>
            <w:vMerge w:val="restart"/>
            <w:tcBorders>
              <w:top w:val="single" w:sz="18" w:space="0" w:color="auto"/>
              <w:left w:val="single" w:sz="18" w:space="0" w:color="auto"/>
              <w:bottom w:val="single" w:sz="18" w:space="0" w:color="000000"/>
              <w:right w:val="single" w:sz="18" w:space="0" w:color="auto"/>
            </w:tcBorders>
            <w:vAlign w:val="center"/>
          </w:tcPr>
          <w:p w14:paraId="72AE3CD3" w14:textId="114EE793" w:rsidR="0509ACD9" w:rsidRPr="00377470" w:rsidRDefault="0509ACD9" w:rsidP="0509ACD9">
            <w:pPr>
              <w:pStyle w:val="TableParagraph"/>
              <w:rPr>
                <w:sz w:val="20"/>
                <w:szCs w:val="20"/>
              </w:rPr>
            </w:pPr>
            <w:r w:rsidRPr="00377470">
              <w:rPr>
                <w:b/>
                <w:bCs/>
                <w:sz w:val="20"/>
                <w:szCs w:val="20"/>
              </w:rPr>
              <w:t>Weighting</w:t>
            </w:r>
          </w:p>
        </w:tc>
        <w:tc>
          <w:tcPr>
            <w:tcW w:w="1815" w:type="dxa"/>
            <w:tcBorders>
              <w:top w:val="single" w:sz="18" w:space="0" w:color="000000"/>
              <w:left w:val="single" w:sz="18" w:space="0" w:color="auto"/>
              <w:bottom w:val="single" w:sz="6" w:space="0" w:color="000000"/>
              <w:right w:val="single" w:sz="6" w:space="0" w:color="000000"/>
            </w:tcBorders>
            <w:vAlign w:val="center"/>
          </w:tcPr>
          <w:p w14:paraId="6976CB32" w14:textId="57C6210E" w:rsidR="0509ACD9" w:rsidRPr="00377470" w:rsidRDefault="0509ACD9" w:rsidP="0509ACD9">
            <w:pPr>
              <w:pStyle w:val="TableParagraph"/>
              <w:rPr>
                <w:sz w:val="20"/>
                <w:szCs w:val="20"/>
              </w:rPr>
            </w:pPr>
            <w:r w:rsidRPr="00377470">
              <w:rPr>
                <w:b/>
                <w:bCs/>
                <w:sz w:val="20"/>
                <w:szCs w:val="20"/>
              </w:rPr>
              <w:t>Task 1</w:t>
            </w:r>
          </w:p>
        </w:tc>
        <w:tc>
          <w:tcPr>
            <w:tcW w:w="1815" w:type="dxa"/>
            <w:tcBorders>
              <w:top w:val="single" w:sz="18" w:space="0" w:color="000000"/>
              <w:left w:val="single" w:sz="6" w:space="0" w:color="000000"/>
              <w:bottom w:val="single" w:sz="6" w:space="0" w:color="000000"/>
              <w:right w:val="single" w:sz="6" w:space="0" w:color="000000"/>
            </w:tcBorders>
            <w:vAlign w:val="center"/>
          </w:tcPr>
          <w:p w14:paraId="70216EC0" w14:textId="327887B6" w:rsidR="0509ACD9" w:rsidRPr="00377470" w:rsidRDefault="0509ACD9" w:rsidP="0509ACD9">
            <w:pPr>
              <w:pStyle w:val="TableParagraph"/>
              <w:rPr>
                <w:sz w:val="20"/>
                <w:szCs w:val="20"/>
              </w:rPr>
            </w:pPr>
            <w:r w:rsidRPr="00377470">
              <w:rPr>
                <w:b/>
                <w:bCs/>
                <w:sz w:val="20"/>
                <w:szCs w:val="20"/>
              </w:rPr>
              <w:t>Task 2</w:t>
            </w:r>
          </w:p>
        </w:tc>
        <w:tc>
          <w:tcPr>
            <w:tcW w:w="1815" w:type="dxa"/>
            <w:tcBorders>
              <w:top w:val="single" w:sz="18" w:space="0" w:color="000000"/>
              <w:left w:val="single" w:sz="6" w:space="0" w:color="000000"/>
              <w:bottom w:val="single" w:sz="6" w:space="0" w:color="000000"/>
              <w:right w:val="single" w:sz="6" w:space="0" w:color="000000"/>
            </w:tcBorders>
            <w:vAlign w:val="center"/>
          </w:tcPr>
          <w:p w14:paraId="5B1D233E" w14:textId="4500F499" w:rsidR="0509ACD9" w:rsidRPr="00377470" w:rsidRDefault="0509ACD9" w:rsidP="0509ACD9">
            <w:pPr>
              <w:pStyle w:val="TableParagraph"/>
              <w:rPr>
                <w:sz w:val="20"/>
                <w:szCs w:val="20"/>
              </w:rPr>
            </w:pPr>
            <w:r w:rsidRPr="00377470">
              <w:rPr>
                <w:b/>
                <w:bCs/>
                <w:sz w:val="20"/>
                <w:szCs w:val="20"/>
              </w:rPr>
              <w:t>Task 3</w:t>
            </w:r>
          </w:p>
        </w:tc>
        <w:tc>
          <w:tcPr>
            <w:tcW w:w="1815" w:type="dxa"/>
            <w:tcBorders>
              <w:top w:val="single" w:sz="18" w:space="0" w:color="000000"/>
              <w:left w:val="single" w:sz="6" w:space="0" w:color="000000"/>
              <w:bottom w:val="single" w:sz="6" w:space="0" w:color="000000"/>
              <w:right w:val="single" w:sz="18" w:space="0" w:color="000000"/>
            </w:tcBorders>
            <w:vAlign w:val="center"/>
          </w:tcPr>
          <w:p w14:paraId="00823F17" w14:textId="39979AB9" w:rsidR="0509ACD9" w:rsidRPr="00377470" w:rsidRDefault="0509ACD9" w:rsidP="0509ACD9">
            <w:pPr>
              <w:pStyle w:val="TableParagraph"/>
              <w:rPr>
                <w:sz w:val="20"/>
                <w:szCs w:val="20"/>
              </w:rPr>
            </w:pPr>
            <w:r w:rsidRPr="00377470">
              <w:rPr>
                <w:b/>
                <w:bCs/>
                <w:sz w:val="20"/>
                <w:szCs w:val="20"/>
              </w:rPr>
              <w:t>Task 4</w:t>
            </w:r>
          </w:p>
        </w:tc>
      </w:tr>
      <w:tr w:rsidR="0509ACD9" w:rsidRPr="00377470" w14:paraId="5C1F70AD" w14:textId="77777777">
        <w:trPr>
          <w:trHeight w:val="300"/>
        </w:trPr>
        <w:tc>
          <w:tcPr>
            <w:tcW w:w="4200" w:type="dxa"/>
            <w:vMerge/>
            <w:tcBorders>
              <w:left w:val="single" w:sz="0" w:space="0" w:color="000000"/>
              <w:right w:val="single" w:sz="0" w:space="0" w:color="auto"/>
            </w:tcBorders>
            <w:vAlign w:val="center"/>
          </w:tcPr>
          <w:p w14:paraId="722E3E56" w14:textId="77777777" w:rsidR="003632C7" w:rsidRPr="00377470" w:rsidRDefault="003632C7">
            <w:pPr>
              <w:rPr>
                <w:rFonts w:ascii="Arial" w:hAnsi="Arial" w:cs="Arial"/>
                <w:sz w:val="20"/>
                <w:szCs w:val="20"/>
              </w:rPr>
            </w:pPr>
          </w:p>
        </w:tc>
        <w:tc>
          <w:tcPr>
            <w:tcW w:w="1395" w:type="dxa"/>
            <w:vMerge/>
            <w:tcBorders>
              <w:left w:val="single" w:sz="0" w:space="0" w:color="auto"/>
              <w:right w:val="single" w:sz="0" w:space="0" w:color="auto"/>
            </w:tcBorders>
            <w:vAlign w:val="center"/>
          </w:tcPr>
          <w:p w14:paraId="42F631F8" w14:textId="77777777" w:rsidR="003632C7" w:rsidRPr="00377470" w:rsidRDefault="003632C7">
            <w:pPr>
              <w:rPr>
                <w:rFonts w:ascii="Arial" w:hAnsi="Arial" w:cs="Arial"/>
                <w:sz w:val="20"/>
                <w:szCs w:val="20"/>
              </w:rPr>
            </w:pPr>
          </w:p>
        </w:tc>
        <w:tc>
          <w:tcPr>
            <w:tcW w:w="1815" w:type="dxa"/>
            <w:tcBorders>
              <w:top w:val="single" w:sz="6" w:space="0" w:color="000000"/>
              <w:left w:val="single" w:sz="18" w:space="0" w:color="auto"/>
              <w:bottom w:val="single" w:sz="6" w:space="0" w:color="000000"/>
              <w:right w:val="single" w:sz="6" w:space="0" w:color="000000"/>
            </w:tcBorders>
            <w:vAlign w:val="center"/>
          </w:tcPr>
          <w:p w14:paraId="5CC715DC" w14:textId="031FDF7D" w:rsidR="0509ACD9" w:rsidRPr="00377470" w:rsidRDefault="0509ACD9" w:rsidP="0509ACD9">
            <w:pPr>
              <w:pStyle w:val="TableParagraph"/>
              <w:rPr>
                <w:sz w:val="20"/>
                <w:szCs w:val="20"/>
              </w:rPr>
            </w:pPr>
            <w:r w:rsidRPr="00377470">
              <w:rPr>
                <w:sz w:val="20"/>
                <w:szCs w:val="20"/>
              </w:rPr>
              <w:t>Introduction to Ag Research Task</w:t>
            </w:r>
          </w:p>
        </w:tc>
        <w:tc>
          <w:tcPr>
            <w:tcW w:w="1815" w:type="dxa"/>
            <w:tcBorders>
              <w:top w:val="single" w:sz="6" w:space="0" w:color="000000"/>
              <w:left w:val="single" w:sz="6" w:space="0" w:color="000000"/>
              <w:bottom w:val="single" w:sz="6" w:space="0" w:color="000000"/>
              <w:right w:val="single" w:sz="6" w:space="0" w:color="000000"/>
            </w:tcBorders>
            <w:vAlign w:val="center"/>
          </w:tcPr>
          <w:p w14:paraId="62F359B4" w14:textId="30D2516F" w:rsidR="0509ACD9" w:rsidRPr="00377470" w:rsidRDefault="0509ACD9" w:rsidP="0509ACD9">
            <w:pPr>
              <w:pStyle w:val="TableParagraph"/>
              <w:rPr>
                <w:sz w:val="20"/>
                <w:szCs w:val="20"/>
              </w:rPr>
            </w:pPr>
            <w:r w:rsidRPr="00377470">
              <w:rPr>
                <w:sz w:val="20"/>
                <w:szCs w:val="20"/>
              </w:rPr>
              <w:t>Product Study Task</w:t>
            </w:r>
          </w:p>
        </w:tc>
        <w:tc>
          <w:tcPr>
            <w:tcW w:w="1815" w:type="dxa"/>
            <w:tcBorders>
              <w:top w:val="single" w:sz="6" w:space="0" w:color="000000"/>
              <w:left w:val="single" w:sz="6" w:space="0" w:color="000000"/>
              <w:bottom w:val="single" w:sz="6" w:space="0" w:color="000000"/>
              <w:right w:val="single" w:sz="6" w:space="0" w:color="000000"/>
            </w:tcBorders>
            <w:vAlign w:val="center"/>
          </w:tcPr>
          <w:p w14:paraId="2AFBF1B0" w14:textId="1D4DDEB7" w:rsidR="0509ACD9" w:rsidRPr="00377470" w:rsidRDefault="0509ACD9" w:rsidP="0509ACD9">
            <w:pPr>
              <w:pStyle w:val="TableParagraph"/>
              <w:rPr>
                <w:sz w:val="20"/>
                <w:szCs w:val="20"/>
              </w:rPr>
            </w:pPr>
            <w:r w:rsidRPr="00377470">
              <w:rPr>
                <w:sz w:val="20"/>
                <w:szCs w:val="20"/>
              </w:rPr>
              <w:t>Animal Research Task</w:t>
            </w:r>
          </w:p>
        </w:tc>
        <w:tc>
          <w:tcPr>
            <w:tcW w:w="1815" w:type="dxa"/>
            <w:tcBorders>
              <w:top w:val="single" w:sz="6" w:space="0" w:color="000000"/>
              <w:left w:val="single" w:sz="6" w:space="0" w:color="000000"/>
              <w:bottom w:val="single" w:sz="6" w:space="0" w:color="000000"/>
              <w:right w:val="single" w:sz="18" w:space="0" w:color="000000"/>
            </w:tcBorders>
            <w:vAlign w:val="center"/>
          </w:tcPr>
          <w:p w14:paraId="47533AFD" w14:textId="61D67D14" w:rsidR="0509ACD9" w:rsidRPr="00377470" w:rsidRDefault="0509ACD9" w:rsidP="0509ACD9">
            <w:pPr>
              <w:pStyle w:val="TableParagraph"/>
              <w:rPr>
                <w:sz w:val="20"/>
                <w:szCs w:val="20"/>
              </w:rPr>
            </w:pPr>
            <w:r w:rsidRPr="00377470">
              <w:rPr>
                <w:sz w:val="20"/>
                <w:szCs w:val="20"/>
              </w:rPr>
              <w:t>Final Examination</w:t>
            </w:r>
          </w:p>
        </w:tc>
      </w:tr>
      <w:tr w:rsidR="0509ACD9" w:rsidRPr="00377470" w14:paraId="58ED244D" w14:textId="77777777">
        <w:trPr>
          <w:trHeight w:val="300"/>
        </w:trPr>
        <w:tc>
          <w:tcPr>
            <w:tcW w:w="4200" w:type="dxa"/>
            <w:vMerge/>
            <w:tcBorders>
              <w:left w:val="single" w:sz="0" w:space="0" w:color="000000"/>
              <w:bottom w:val="single" w:sz="0" w:space="0" w:color="000000"/>
              <w:right w:val="single" w:sz="0" w:space="0" w:color="auto"/>
            </w:tcBorders>
            <w:vAlign w:val="center"/>
          </w:tcPr>
          <w:p w14:paraId="24F2DF07" w14:textId="77777777" w:rsidR="003632C7" w:rsidRPr="00377470" w:rsidRDefault="003632C7">
            <w:pPr>
              <w:rPr>
                <w:rFonts w:ascii="Arial" w:hAnsi="Arial" w:cs="Arial"/>
                <w:sz w:val="20"/>
                <w:szCs w:val="20"/>
              </w:rPr>
            </w:pPr>
          </w:p>
        </w:tc>
        <w:tc>
          <w:tcPr>
            <w:tcW w:w="1395" w:type="dxa"/>
            <w:vMerge/>
            <w:tcBorders>
              <w:left w:val="single" w:sz="0" w:space="0" w:color="auto"/>
              <w:bottom w:val="single" w:sz="0" w:space="0" w:color="000000"/>
              <w:right w:val="single" w:sz="0" w:space="0" w:color="auto"/>
            </w:tcBorders>
            <w:vAlign w:val="center"/>
          </w:tcPr>
          <w:p w14:paraId="1ACF133E" w14:textId="77777777" w:rsidR="003632C7" w:rsidRPr="00377470" w:rsidRDefault="003632C7">
            <w:pPr>
              <w:rPr>
                <w:rFonts w:ascii="Arial" w:hAnsi="Arial" w:cs="Arial"/>
                <w:sz w:val="20"/>
                <w:szCs w:val="20"/>
              </w:rPr>
            </w:pPr>
          </w:p>
        </w:tc>
        <w:tc>
          <w:tcPr>
            <w:tcW w:w="1815" w:type="dxa"/>
            <w:tcBorders>
              <w:top w:val="single" w:sz="6" w:space="0" w:color="000000"/>
              <w:left w:val="single" w:sz="18" w:space="0" w:color="auto"/>
              <w:bottom w:val="single" w:sz="18" w:space="0" w:color="000000"/>
              <w:right w:val="single" w:sz="6" w:space="0" w:color="000000"/>
            </w:tcBorders>
            <w:vAlign w:val="center"/>
          </w:tcPr>
          <w:p w14:paraId="19ED2FC3" w14:textId="2BCDCFDE" w:rsidR="0509ACD9" w:rsidRPr="00377470" w:rsidRDefault="0509ACD9" w:rsidP="0509ACD9">
            <w:pPr>
              <w:pStyle w:val="TableParagraph"/>
              <w:rPr>
                <w:sz w:val="20"/>
                <w:szCs w:val="20"/>
              </w:rPr>
            </w:pPr>
            <w:r w:rsidRPr="00377470">
              <w:rPr>
                <w:sz w:val="20"/>
                <w:szCs w:val="20"/>
              </w:rPr>
              <w:t>DUE:</w:t>
            </w:r>
          </w:p>
          <w:p w14:paraId="31AFDD74" w14:textId="183A9059" w:rsidR="0509ACD9" w:rsidRPr="00377470" w:rsidRDefault="0509ACD9" w:rsidP="0509ACD9">
            <w:pPr>
              <w:pStyle w:val="TableParagraph"/>
              <w:rPr>
                <w:sz w:val="20"/>
                <w:szCs w:val="20"/>
              </w:rPr>
            </w:pPr>
            <w:r w:rsidRPr="00377470">
              <w:rPr>
                <w:sz w:val="20"/>
                <w:szCs w:val="20"/>
              </w:rPr>
              <w:t>Term 1,</w:t>
            </w:r>
          </w:p>
          <w:p w14:paraId="4D8B5FD3" w14:textId="725E1E23" w:rsidR="0509ACD9" w:rsidRPr="00377470" w:rsidRDefault="0509ACD9" w:rsidP="0509ACD9">
            <w:pPr>
              <w:pStyle w:val="TableParagraph"/>
              <w:rPr>
                <w:sz w:val="20"/>
                <w:szCs w:val="20"/>
              </w:rPr>
            </w:pPr>
            <w:r w:rsidRPr="00377470">
              <w:rPr>
                <w:sz w:val="20"/>
                <w:szCs w:val="20"/>
              </w:rPr>
              <w:t>Week 11</w:t>
            </w:r>
          </w:p>
        </w:tc>
        <w:tc>
          <w:tcPr>
            <w:tcW w:w="1815" w:type="dxa"/>
            <w:tcBorders>
              <w:top w:val="single" w:sz="6" w:space="0" w:color="000000"/>
              <w:left w:val="single" w:sz="6" w:space="0" w:color="000000"/>
              <w:bottom w:val="single" w:sz="18" w:space="0" w:color="000000"/>
              <w:right w:val="single" w:sz="6" w:space="0" w:color="000000"/>
            </w:tcBorders>
            <w:vAlign w:val="center"/>
          </w:tcPr>
          <w:p w14:paraId="4A3A3F4C" w14:textId="2863B342" w:rsidR="0509ACD9" w:rsidRPr="00377470" w:rsidRDefault="0509ACD9" w:rsidP="0509ACD9">
            <w:pPr>
              <w:pStyle w:val="TableParagraph"/>
              <w:rPr>
                <w:sz w:val="20"/>
                <w:szCs w:val="20"/>
              </w:rPr>
            </w:pPr>
            <w:r w:rsidRPr="00377470">
              <w:rPr>
                <w:sz w:val="20"/>
                <w:szCs w:val="20"/>
              </w:rPr>
              <w:t>DUE:</w:t>
            </w:r>
          </w:p>
          <w:p w14:paraId="53FC03A6" w14:textId="17460B00" w:rsidR="0509ACD9" w:rsidRPr="00377470" w:rsidRDefault="0509ACD9" w:rsidP="0509ACD9">
            <w:pPr>
              <w:pStyle w:val="TableParagraph"/>
              <w:rPr>
                <w:sz w:val="20"/>
                <w:szCs w:val="20"/>
              </w:rPr>
            </w:pPr>
            <w:r w:rsidRPr="00377470">
              <w:rPr>
                <w:sz w:val="20"/>
                <w:szCs w:val="20"/>
              </w:rPr>
              <w:t>Term 2,</w:t>
            </w:r>
          </w:p>
          <w:p w14:paraId="462D6B6C" w14:textId="6BE427EF" w:rsidR="0509ACD9" w:rsidRPr="00377470" w:rsidRDefault="0509ACD9" w:rsidP="0509ACD9">
            <w:pPr>
              <w:pStyle w:val="TableParagraph"/>
              <w:rPr>
                <w:sz w:val="20"/>
                <w:szCs w:val="20"/>
              </w:rPr>
            </w:pPr>
            <w:r w:rsidRPr="00377470">
              <w:rPr>
                <w:sz w:val="20"/>
                <w:szCs w:val="20"/>
              </w:rPr>
              <w:t>Week 9</w:t>
            </w:r>
          </w:p>
        </w:tc>
        <w:tc>
          <w:tcPr>
            <w:tcW w:w="1815" w:type="dxa"/>
            <w:tcBorders>
              <w:top w:val="single" w:sz="6" w:space="0" w:color="000000"/>
              <w:left w:val="single" w:sz="6" w:space="0" w:color="000000"/>
              <w:bottom w:val="single" w:sz="18" w:space="0" w:color="000000"/>
              <w:right w:val="single" w:sz="6" w:space="0" w:color="000000"/>
            </w:tcBorders>
            <w:vAlign w:val="center"/>
          </w:tcPr>
          <w:p w14:paraId="2FC4F1F2" w14:textId="3E5A4B33" w:rsidR="0509ACD9" w:rsidRPr="00377470" w:rsidRDefault="0509ACD9" w:rsidP="0509ACD9">
            <w:pPr>
              <w:pStyle w:val="TableParagraph"/>
              <w:rPr>
                <w:sz w:val="20"/>
                <w:szCs w:val="20"/>
              </w:rPr>
            </w:pPr>
            <w:r w:rsidRPr="00377470">
              <w:rPr>
                <w:sz w:val="20"/>
                <w:szCs w:val="20"/>
              </w:rPr>
              <w:t>DUE:</w:t>
            </w:r>
          </w:p>
          <w:p w14:paraId="66449EB3" w14:textId="6353B820" w:rsidR="0509ACD9" w:rsidRPr="00377470" w:rsidRDefault="0509ACD9" w:rsidP="0509ACD9">
            <w:pPr>
              <w:pStyle w:val="TableParagraph"/>
              <w:rPr>
                <w:sz w:val="20"/>
                <w:szCs w:val="20"/>
              </w:rPr>
            </w:pPr>
            <w:r w:rsidRPr="00377470">
              <w:rPr>
                <w:sz w:val="20"/>
                <w:szCs w:val="20"/>
              </w:rPr>
              <w:t>Term 3,</w:t>
            </w:r>
          </w:p>
          <w:p w14:paraId="7B52BAEC" w14:textId="11AF1E01" w:rsidR="0509ACD9" w:rsidRPr="00377470" w:rsidRDefault="0509ACD9" w:rsidP="0509ACD9">
            <w:pPr>
              <w:pStyle w:val="TableParagraph"/>
              <w:rPr>
                <w:sz w:val="20"/>
                <w:szCs w:val="20"/>
              </w:rPr>
            </w:pPr>
            <w:r w:rsidRPr="00377470">
              <w:rPr>
                <w:sz w:val="20"/>
                <w:szCs w:val="20"/>
              </w:rPr>
              <w:t>Week 9</w:t>
            </w:r>
          </w:p>
        </w:tc>
        <w:tc>
          <w:tcPr>
            <w:tcW w:w="1815" w:type="dxa"/>
            <w:tcBorders>
              <w:top w:val="single" w:sz="6" w:space="0" w:color="000000"/>
              <w:left w:val="single" w:sz="6" w:space="0" w:color="000000"/>
              <w:bottom w:val="single" w:sz="18" w:space="0" w:color="000000"/>
              <w:right w:val="single" w:sz="18" w:space="0" w:color="000000"/>
            </w:tcBorders>
            <w:vAlign w:val="center"/>
          </w:tcPr>
          <w:p w14:paraId="7B720728" w14:textId="23BFFDB6" w:rsidR="0509ACD9" w:rsidRPr="00377470" w:rsidRDefault="0509ACD9" w:rsidP="0509ACD9">
            <w:pPr>
              <w:pStyle w:val="TableParagraph"/>
              <w:rPr>
                <w:sz w:val="20"/>
                <w:szCs w:val="20"/>
              </w:rPr>
            </w:pPr>
            <w:r w:rsidRPr="00377470">
              <w:rPr>
                <w:sz w:val="20"/>
                <w:szCs w:val="20"/>
              </w:rPr>
              <w:t>DUE:</w:t>
            </w:r>
          </w:p>
          <w:p w14:paraId="34BC21BC" w14:textId="6384A23D" w:rsidR="0509ACD9" w:rsidRPr="00377470" w:rsidRDefault="0509ACD9" w:rsidP="0509ACD9">
            <w:pPr>
              <w:pStyle w:val="TableParagraph"/>
              <w:rPr>
                <w:sz w:val="20"/>
                <w:szCs w:val="20"/>
              </w:rPr>
            </w:pPr>
            <w:r w:rsidRPr="00377470">
              <w:rPr>
                <w:sz w:val="20"/>
                <w:szCs w:val="20"/>
              </w:rPr>
              <w:t>Term 4,</w:t>
            </w:r>
          </w:p>
          <w:p w14:paraId="67FB8143" w14:textId="77FC9416" w:rsidR="0509ACD9" w:rsidRPr="00377470" w:rsidRDefault="0509ACD9" w:rsidP="0509ACD9">
            <w:pPr>
              <w:pStyle w:val="TableParagraph"/>
              <w:rPr>
                <w:sz w:val="20"/>
                <w:szCs w:val="20"/>
              </w:rPr>
            </w:pPr>
            <w:r w:rsidRPr="00377470">
              <w:rPr>
                <w:sz w:val="20"/>
                <w:szCs w:val="20"/>
              </w:rPr>
              <w:t>Week 4</w:t>
            </w:r>
          </w:p>
        </w:tc>
      </w:tr>
      <w:tr w:rsidR="0509ACD9" w:rsidRPr="00377470" w14:paraId="10A91229" w14:textId="77777777">
        <w:trPr>
          <w:trHeight w:val="300"/>
        </w:trPr>
        <w:tc>
          <w:tcPr>
            <w:tcW w:w="4200" w:type="dxa"/>
            <w:tcBorders>
              <w:top w:val="single" w:sz="18" w:space="0" w:color="000000"/>
              <w:left w:val="single" w:sz="18" w:space="0" w:color="000000"/>
              <w:bottom w:val="single" w:sz="18" w:space="0" w:color="auto"/>
              <w:right w:val="single" w:sz="18" w:space="0" w:color="auto"/>
            </w:tcBorders>
            <w:vAlign w:val="center"/>
          </w:tcPr>
          <w:p w14:paraId="54E4809E" w14:textId="03F1A864" w:rsidR="0509ACD9" w:rsidRPr="00377470" w:rsidRDefault="0509ACD9" w:rsidP="0509ACD9">
            <w:pPr>
              <w:pStyle w:val="TableParagraph"/>
              <w:rPr>
                <w:sz w:val="20"/>
                <w:szCs w:val="20"/>
              </w:rPr>
            </w:pPr>
            <w:r w:rsidRPr="00377470">
              <w:rPr>
                <w:b/>
                <w:bCs/>
                <w:sz w:val="20"/>
                <w:szCs w:val="20"/>
              </w:rPr>
              <w:t>Areas of Focus</w:t>
            </w:r>
          </w:p>
        </w:tc>
        <w:tc>
          <w:tcPr>
            <w:tcW w:w="1395" w:type="dxa"/>
            <w:tcBorders>
              <w:top w:val="single" w:sz="18" w:space="0" w:color="auto"/>
              <w:left w:val="single" w:sz="18" w:space="0" w:color="auto"/>
              <w:bottom w:val="single" w:sz="18" w:space="0" w:color="auto"/>
              <w:right w:val="single" w:sz="18" w:space="0" w:color="auto"/>
            </w:tcBorders>
            <w:vAlign w:val="center"/>
          </w:tcPr>
          <w:p w14:paraId="1EA8456D" w14:textId="74056215" w:rsidR="0509ACD9" w:rsidRPr="00377470" w:rsidRDefault="0509ACD9" w:rsidP="0509ACD9">
            <w:pPr>
              <w:pStyle w:val="TableParagraph"/>
              <w:rPr>
                <w:sz w:val="20"/>
                <w:szCs w:val="20"/>
              </w:rPr>
            </w:pPr>
            <w:r w:rsidRPr="00377470">
              <w:rPr>
                <w:b/>
                <w:bCs/>
                <w:sz w:val="20"/>
                <w:szCs w:val="20"/>
              </w:rPr>
              <w:t>Outcomes</w:t>
            </w:r>
          </w:p>
        </w:tc>
        <w:tc>
          <w:tcPr>
            <w:tcW w:w="1815" w:type="dxa"/>
            <w:tcBorders>
              <w:top w:val="single" w:sz="18" w:space="0" w:color="000000"/>
              <w:left w:val="single" w:sz="18" w:space="0" w:color="auto"/>
              <w:bottom w:val="single" w:sz="18" w:space="0" w:color="auto"/>
              <w:right w:val="single" w:sz="6" w:space="0" w:color="000000"/>
            </w:tcBorders>
            <w:vAlign w:val="center"/>
          </w:tcPr>
          <w:p w14:paraId="6DBCF9BC" w14:textId="018D0487" w:rsidR="0509ACD9" w:rsidRPr="00377470" w:rsidRDefault="0509ACD9" w:rsidP="0509ACD9">
            <w:pPr>
              <w:rPr>
                <w:rFonts w:ascii="Arial" w:eastAsia="Arial" w:hAnsi="Arial" w:cs="Arial"/>
                <w:sz w:val="20"/>
                <w:szCs w:val="20"/>
              </w:rPr>
            </w:pPr>
            <w:r w:rsidRPr="00377470">
              <w:rPr>
                <w:rFonts w:ascii="Arial" w:eastAsia="Arial" w:hAnsi="Arial" w:cs="Arial"/>
                <w:sz w:val="20"/>
                <w:szCs w:val="20"/>
              </w:rPr>
              <w:t>AG5-1, AG5-2, AG5-3, AG5-4, AG5-8, AG5-13</w:t>
            </w:r>
          </w:p>
        </w:tc>
        <w:tc>
          <w:tcPr>
            <w:tcW w:w="1815" w:type="dxa"/>
            <w:tcBorders>
              <w:top w:val="single" w:sz="18" w:space="0" w:color="000000"/>
              <w:left w:val="single" w:sz="6" w:space="0" w:color="000000"/>
              <w:bottom w:val="single" w:sz="18" w:space="0" w:color="auto"/>
              <w:right w:val="single" w:sz="6" w:space="0" w:color="000000"/>
            </w:tcBorders>
            <w:vAlign w:val="center"/>
          </w:tcPr>
          <w:p w14:paraId="4472A07E" w14:textId="0121F9B3" w:rsidR="0509ACD9" w:rsidRPr="00377470" w:rsidRDefault="0509ACD9" w:rsidP="0509ACD9">
            <w:pPr>
              <w:rPr>
                <w:rFonts w:ascii="Arial" w:eastAsia="Arial" w:hAnsi="Arial" w:cs="Arial"/>
                <w:sz w:val="20"/>
                <w:szCs w:val="20"/>
              </w:rPr>
            </w:pPr>
            <w:r w:rsidRPr="00377470">
              <w:rPr>
                <w:rFonts w:ascii="Arial" w:eastAsia="Arial" w:hAnsi="Arial" w:cs="Arial"/>
                <w:sz w:val="20"/>
                <w:szCs w:val="20"/>
              </w:rPr>
              <w:t>AG5-3, AG5-5, AG5-6, AG5-</w:t>
            </w:r>
            <w:r w:rsidR="00377470" w:rsidRPr="00377470">
              <w:rPr>
                <w:rFonts w:ascii="Arial" w:eastAsia="Arial" w:hAnsi="Arial" w:cs="Arial"/>
                <w:sz w:val="20"/>
                <w:szCs w:val="20"/>
              </w:rPr>
              <w:t>7, AG</w:t>
            </w:r>
            <w:r w:rsidRPr="00377470">
              <w:rPr>
                <w:rFonts w:ascii="Arial" w:eastAsia="Arial" w:hAnsi="Arial" w:cs="Arial"/>
                <w:sz w:val="20"/>
                <w:szCs w:val="20"/>
              </w:rPr>
              <w:t>5-9, AG5-12</w:t>
            </w:r>
          </w:p>
          <w:p w14:paraId="5A75033E" w14:textId="4F0A3FF8" w:rsidR="0509ACD9" w:rsidRPr="00377470" w:rsidRDefault="0509ACD9" w:rsidP="0509ACD9">
            <w:pPr>
              <w:rPr>
                <w:rFonts w:ascii="Arial" w:eastAsia="Arial" w:hAnsi="Arial" w:cs="Arial"/>
                <w:sz w:val="20"/>
                <w:szCs w:val="20"/>
              </w:rPr>
            </w:pPr>
          </w:p>
        </w:tc>
        <w:tc>
          <w:tcPr>
            <w:tcW w:w="1815" w:type="dxa"/>
            <w:tcBorders>
              <w:top w:val="single" w:sz="18" w:space="0" w:color="000000"/>
              <w:left w:val="single" w:sz="6" w:space="0" w:color="000000"/>
              <w:bottom w:val="single" w:sz="18" w:space="0" w:color="auto"/>
              <w:right w:val="single" w:sz="6" w:space="0" w:color="000000"/>
            </w:tcBorders>
            <w:vAlign w:val="center"/>
          </w:tcPr>
          <w:p w14:paraId="0206AD3B" w14:textId="03F3A294" w:rsidR="0509ACD9" w:rsidRPr="00377470" w:rsidRDefault="0509ACD9" w:rsidP="0509ACD9">
            <w:pPr>
              <w:rPr>
                <w:rFonts w:ascii="Arial" w:eastAsia="Arial" w:hAnsi="Arial" w:cs="Arial"/>
                <w:sz w:val="20"/>
                <w:szCs w:val="20"/>
              </w:rPr>
            </w:pPr>
            <w:r w:rsidRPr="00377470">
              <w:rPr>
                <w:rFonts w:ascii="Arial" w:eastAsia="Arial" w:hAnsi="Arial" w:cs="Arial"/>
                <w:sz w:val="20"/>
                <w:szCs w:val="20"/>
              </w:rPr>
              <w:t>AG5-5, AG5-7, AG5-8, AG5-9, AG5-10, AG5-11, AG5-14</w:t>
            </w:r>
          </w:p>
          <w:p w14:paraId="27915E39" w14:textId="262A898F" w:rsidR="0509ACD9" w:rsidRPr="00377470" w:rsidRDefault="0509ACD9" w:rsidP="0509ACD9">
            <w:pPr>
              <w:rPr>
                <w:rFonts w:ascii="Arial" w:eastAsia="Arial" w:hAnsi="Arial" w:cs="Arial"/>
                <w:sz w:val="20"/>
                <w:szCs w:val="20"/>
              </w:rPr>
            </w:pPr>
          </w:p>
        </w:tc>
        <w:tc>
          <w:tcPr>
            <w:tcW w:w="1815" w:type="dxa"/>
            <w:tcBorders>
              <w:top w:val="single" w:sz="18" w:space="0" w:color="000000"/>
              <w:left w:val="single" w:sz="6" w:space="0" w:color="000000"/>
              <w:bottom w:val="single" w:sz="18" w:space="0" w:color="auto"/>
              <w:right w:val="single" w:sz="18" w:space="0" w:color="000000"/>
            </w:tcBorders>
            <w:vAlign w:val="center"/>
          </w:tcPr>
          <w:p w14:paraId="719090D1" w14:textId="37611CF1" w:rsidR="0509ACD9" w:rsidRPr="00377470" w:rsidRDefault="0509ACD9" w:rsidP="0509ACD9">
            <w:pPr>
              <w:rPr>
                <w:rFonts w:ascii="Arial" w:eastAsia="Arial" w:hAnsi="Arial" w:cs="Arial"/>
                <w:sz w:val="20"/>
                <w:szCs w:val="20"/>
              </w:rPr>
            </w:pPr>
            <w:r w:rsidRPr="00377470">
              <w:rPr>
                <w:rFonts w:ascii="Arial" w:eastAsia="Arial" w:hAnsi="Arial" w:cs="Arial"/>
                <w:sz w:val="20"/>
                <w:szCs w:val="20"/>
              </w:rPr>
              <w:t>AG5-1, AG5-2, AG5-6, AG5-7, AG5-8, AG5-9, AG5-13</w:t>
            </w:r>
          </w:p>
        </w:tc>
      </w:tr>
      <w:tr w:rsidR="0509ACD9" w:rsidRPr="00377470" w14:paraId="45D40E1B" w14:textId="77777777">
        <w:trPr>
          <w:trHeight w:val="300"/>
        </w:trPr>
        <w:tc>
          <w:tcPr>
            <w:tcW w:w="4200" w:type="dxa"/>
            <w:tcBorders>
              <w:top w:val="single" w:sz="18" w:space="0" w:color="auto"/>
              <w:left w:val="single" w:sz="18" w:space="0" w:color="000000"/>
              <w:bottom w:val="single" w:sz="6" w:space="0" w:color="auto"/>
              <w:right w:val="single" w:sz="18" w:space="0" w:color="auto"/>
            </w:tcBorders>
            <w:vAlign w:val="center"/>
          </w:tcPr>
          <w:p w14:paraId="0E70C622" w14:textId="007792ED" w:rsidR="0509ACD9" w:rsidRPr="00377470" w:rsidRDefault="0509ACD9" w:rsidP="0509ACD9">
            <w:pPr>
              <w:pStyle w:val="TableParagraph"/>
              <w:rPr>
                <w:sz w:val="20"/>
                <w:szCs w:val="20"/>
              </w:rPr>
            </w:pPr>
            <w:r w:rsidRPr="00377470">
              <w:rPr>
                <w:sz w:val="20"/>
                <w:szCs w:val="20"/>
              </w:rPr>
              <w:t>Knowledge and understanding of course content</w:t>
            </w:r>
          </w:p>
        </w:tc>
        <w:tc>
          <w:tcPr>
            <w:tcW w:w="1395" w:type="dxa"/>
            <w:tcBorders>
              <w:top w:val="single" w:sz="18" w:space="0" w:color="auto"/>
              <w:left w:val="single" w:sz="18" w:space="0" w:color="auto"/>
              <w:bottom w:val="single" w:sz="6" w:space="0" w:color="auto"/>
              <w:right w:val="single" w:sz="18" w:space="0" w:color="auto"/>
            </w:tcBorders>
            <w:vAlign w:val="center"/>
          </w:tcPr>
          <w:p w14:paraId="2BD91E63" w14:textId="6EB87FD6" w:rsidR="0509ACD9" w:rsidRPr="00377470" w:rsidRDefault="0509ACD9" w:rsidP="0509ACD9">
            <w:pPr>
              <w:pStyle w:val="TableParagraph"/>
              <w:rPr>
                <w:sz w:val="20"/>
                <w:szCs w:val="20"/>
              </w:rPr>
            </w:pPr>
            <w:r w:rsidRPr="00377470">
              <w:rPr>
                <w:sz w:val="20"/>
                <w:szCs w:val="20"/>
              </w:rPr>
              <w:t>25</w:t>
            </w:r>
          </w:p>
        </w:tc>
        <w:tc>
          <w:tcPr>
            <w:tcW w:w="1815" w:type="dxa"/>
            <w:tcBorders>
              <w:top w:val="single" w:sz="18" w:space="0" w:color="auto"/>
              <w:left w:val="single" w:sz="18" w:space="0" w:color="auto"/>
              <w:bottom w:val="single" w:sz="6" w:space="0" w:color="auto"/>
              <w:right w:val="single" w:sz="6" w:space="0" w:color="auto"/>
            </w:tcBorders>
            <w:vAlign w:val="center"/>
          </w:tcPr>
          <w:p w14:paraId="5C76C991" w14:textId="59014ADE"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5</w:t>
            </w:r>
          </w:p>
        </w:tc>
        <w:tc>
          <w:tcPr>
            <w:tcW w:w="1815" w:type="dxa"/>
            <w:tcBorders>
              <w:top w:val="single" w:sz="18" w:space="0" w:color="auto"/>
              <w:left w:val="single" w:sz="6" w:space="0" w:color="auto"/>
              <w:bottom w:val="single" w:sz="6" w:space="0" w:color="auto"/>
              <w:right w:val="single" w:sz="6" w:space="0" w:color="auto"/>
            </w:tcBorders>
            <w:vAlign w:val="center"/>
          </w:tcPr>
          <w:p w14:paraId="0BEE3CBA" w14:textId="17D8851E"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5</w:t>
            </w:r>
          </w:p>
        </w:tc>
        <w:tc>
          <w:tcPr>
            <w:tcW w:w="1815" w:type="dxa"/>
            <w:tcBorders>
              <w:top w:val="single" w:sz="18" w:space="0" w:color="auto"/>
              <w:left w:val="single" w:sz="6" w:space="0" w:color="auto"/>
              <w:bottom w:val="single" w:sz="6" w:space="0" w:color="auto"/>
              <w:right w:val="single" w:sz="6" w:space="0" w:color="auto"/>
            </w:tcBorders>
            <w:vAlign w:val="center"/>
          </w:tcPr>
          <w:p w14:paraId="23F4A9A9" w14:textId="1E3C6AF4"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5</w:t>
            </w:r>
          </w:p>
        </w:tc>
        <w:tc>
          <w:tcPr>
            <w:tcW w:w="1815" w:type="dxa"/>
            <w:tcBorders>
              <w:top w:val="single" w:sz="18" w:space="0" w:color="auto"/>
              <w:left w:val="single" w:sz="6" w:space="0" w:color="auto"/>
              <w:bottom w:val="single" w:sz="6" w:space="0" w:color="auto"/>
              <w:right w:val="single" w:sz="18" w:space="0" w:color="auto"/>
            </w:tcBorders>
            <w:vAlign w:val="center"/>
          </w:tcPr>
          <w:p w14:paraId="5B679316" w14:textId="4F24AA66"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10</w:t>
            </w:r>
          </w:p>
        </w:tc>
      </w:tr>
      <w:tr w:rsidR="0509ACD9" w:rsidRPr="00377470" w14:paraId="0A9D28C0" w14:textId="77777777">
        <w:trPr>
          <w:trHeight w:val="300"/>
        </w:trPr>
        <w:tc>
          <w:tcPr>
            <w:tcW w:w="4200" w:type="dxa"/>
            <w:tcBorders>
              <w:top w:val="single" w:sz="6" w:space="0" w:color="auto"/>
              <w:left w:val="single" w:sz="18" w:space="0" w:color="000000"/>
              <w:bottom w:val="single" w:sz="6" w:space="0" w:color="000000"/>
              <w:right w:val="single" w:sz="18" w:space="0" w:color="auto"/>
            </w:tcBorders>
            <w:vAlign w:val="center"/>
          </w:tcPr>
          <w:p w14:paraId="77B6842F" w14:textId="5D9E7815" w:rsidR="0509ACD9" w:rsidRPr="00377470" w:rsidRDefault="0509ACD9" w:rsidP="0509ACD9">
            <w:pPr>
              <w:pStyle w:val="TableParagraph"/>
              <w:rPr>
                <w:sz w:val="20"/>
                <w:szCs w:val="20"/>
              </w:rPr>
            </w:pPr>
            <w:r w:rsidRPr="00377470">
              <w:rPr>
                <w:sz w:val="20"/>
                <w:szCs w:val="20"/>
              </w:rPr>
              <w:t>Practical application and skills</w:t>
            </w:r>
          </w:p>
        </w:tc>
        <w:tc>
          <w:tcPr>
            <w:tcW w:w="1395" w:type="dxa"/>
            <w:tcBorders>
              <w:top w:val="single" w:sz="6" w:space="0" w:color="auto"/>
              <w:left w:val="single" w:sz="18" w:space="0" w:color="auto"/>
              <w:bottom w:val="single" w:sz="6" w:space="0" w:color="000000"/>
              <w:right w:val="single" w:sz="18" w:space="0" w:color="auto"/>
            </w:tcBorders>
            <w:vAlign w:val="center"/>
          </w:tcPr>
          <w:p w14:paraId="2F169951" w14:textId="06967BDA" w:rsidR="0509ACD9" w:rsidRPr="00377470" w:rsidRDefault="0509ACD9" w:rsidP="0509ACD9">
            <w:pPr>
              <w:pStyle w:val="TableParagraph"/>
              <w:rPr>
                <w:sz w:val="20"/>
                <w:szCs w:val="20"/>
              </w:rPr>
            </w:pPr>
            <w:r w:rsidRPr="00377470">
              <w:rPr>
                <w:sz w:val="20"/>
                <w:szCs w:val="20"/>
              </w:rPr>
              <w:t>50</w:t>
            </w:r>
          </w:p>
        </w:tc>
        <w:tc>
          <w:tcPr>
            <w:tcW w:w="1815" w:type="dxa"/>
            <w:tcBorders>
              <w:top w:val="single" w:sz="6" w:space="0" w:color="auto"/>
              <w:left w:val="single" w:sz="18" w:space="0" w:color="auto"/>
              <w:bottom w:val="single" w:sz="6" w:space="0" w:color="auto"/>
              <w:right w:val="single" w:sz="6" w:space="0" w:color="auto"/>
            </w:tcBorders>
            <w:vAlign w:val="center"/>
          </w:tcPr>
          <w:p w14:paraId="3BD22690" w14:textId="3E5D800E"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15</w:t>
            </w:r>
          </w:p>
        </w:tc>
        <w:tc>
          <w:tcPr>
            <w:tcW w:w="1815" w:type="dxa"/>
            <w:tcBorders>
              <w:top w:val="single" w:sz="6" w:space="0" w:color="auto"/>
              <w:left w:val="single" w:sz="6" w:space="0" w:color="auto"/>
              <w:bottom w:val="single" w:sz="6" w:space="0" w:color="auto"/>
              <w:right w:val="single" w:sz="6" w:space="0" w:color="auto"/>
            </w:tcBorders>
            <w:vAlign w:val="center"/>
          </w:tcPr>
          <w:p w14:paraId="5CEA9377" w14:textId="61074870"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15</w:t>
            </w:r>
          </w:p>
        </w:tc>
        <w:tc>
          <w:tcPr>
            <w:tcW w:w="1815" w:type="dxa"/>
            <w:tcBorders>
              <w:top w:val="single" w:sz="6" w:space="0" w:color="auto"/>
              <w:left w:val="single" w:sz="6" w:space="0" w:color="auto"/>
              <w:bottom w:val="single" w:sz="6" w:space="0" w:color="auto"/>
              <w:right w:val="single" w:sz="6" w:space="0" w:color="auto"/>
            </w:tcBorders>
            <w:vAlign w:val="center"/>
          </w:tcPr>
          <w:p w14:paraId="003F55F0" w14:textId="604829E8"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15</w:t>
            </w:r>
          </w:p>
        </w:tc>
        <w:tc>
          <w:tcPr>
            <w:tcW w:w="1815" w:type="dxa"/>
            <w:tcBorders>
              <w:top w:val="single" w:sz="6" w:space="0" w:color="auto"/>
              <w:left w:val="single" w:sz="6" w:space="0" w:color="auto"/>
              <w:bottom w:val="single" w:sz="6" w:space="0" w:color="auto"/>
              <w:right w:val="single" w:sz="18" w:space="0" w:color="auto"/>
            </w:tcBorders>
            <w:vAlign w:val="center"/>
          </w:tcPr>
          <w:p w14:paraId="2BBF7BCD" w14:textId="078DF687"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5</w:t>
            </w:r>
          </w:p>
        </w:tc>
      </w:tr>
      <w:tr w:rsidR="0509ACD9" w:rsidRPr="00377470" w14:paraId="20ECE6E0" w14:textId="77777777" w:rsidTr="0509ACD9">
        <w:trPr>
          <w:trHeight w:val="300"/>
        </w:trPr>
        <w:tc>
          <w:tcPr>
            <w:tcW w:w="4200" w:type="dxa"/>
            <w:tcBorders>
              <w:top w:val="single" w:sz="6" w:space="0" w:color="auto"/>
              <w:left w:val="single" w:sz="18" w:space="0" w:color="auto"/>
              <w:bottom w:val="single" w:sz="6" w:space="0" w:color="auto"/>
              <w:right w:val="single" w:sz="18" w:space="0" w:color="auto"/>
            </w:tcBorders>
            <w:vAlign w:val="center"/>
          </w:tcPr>
          <w:p w14:paraId="013475DD" w14:textId="71C1646E" w:rsidR="0509ACD9" w:rsidRPr="00377470" w:rsidRDefault="0509ACD9" w:rsidP="0509ACD9">
            <w:pPr>
              <w:pStyle w:val="TableParagraph"/>
              <w:rPr>
                <w:sz w:val="20"/>
                <w:szCs w:val="20"/>
              </w:rPr>
            </w:pPr>
            <w:r w:rsidRPr="00377470">
              <w:rPr>
                <w:sz w:val="20"/>
                <w:szCs w:val="20"/>
              </w:rPr>
              <w:t>Communication of understanding in appropriate forms</w:t>
            </w:r>
          </w:p>
        </w:tc>
        <w:tc>
          <w:tcPr>
            <w:tcW w:w="1395" w:type="dxa"/>
            <w:tcBorders>
              <w:top w:val="single" w:sz="6" w:space="0" w:color="auto"/>
              <w:left w:val="single" w:sz="18" w:space="0" w:color="auto"/>
              <w:bottom w:val="single" w:sz="6" w:space="0" w:color="auto"/>
              <w:right w:val="single" w:sz="18" w:space="0" w:color="auto"/>
            </w:tcBorders>
            <w:vAlign w:val="center"/>
          </w:tcPr>
          <w:p w14:paraId="28CFC1D5" w14:textId="005F43CF" w:rsidR="0509ACD9" w:rsidRPr="00377470" w:rsidRDefault="0509ACD9" w:rsidP="0509ACD9">
            <w:pPr>
              <w:pStyle w:val="TableParagraph"/>
              <w:rPr>
                <w:sz w:val="20"/>
                <w:szCs w:val="20"/>
              </w:rPr>
            </w:pPr>
            <w:r w:rsidRPr="00377470">
              <w:rPr>
                <w:sz w:val="20"/>
                <w:szCs w:val="20"/>
              </w:rPr>
              <w:t>25</w:t>
            </w:r>
          </w:p>
        </w:tc>
        <w:tc>
          <w:tcPr>
            <w:tcW w:w="1815" w:type="dxa"/>
            <w:tcBorders>
              <w:top w:val="single" w:sz="6" w:space="0" w:color="auto"/>
              <w:left w:val="single" w:sz="18" w:space="0" w:color="auto"/>
              <w:bottom w:val="single" w:sz="6" w:space="0" w:color="auto"/>
              <w:right w:val="single" w:sz="6" w:space="0" w:color="auto"/>
            </w:tcBorders>
            <w:vAlign w:val="center"/>
          </w:tcPr>
          <w:p w14:paraId="641077D1" w14:textId="07F2F0F4"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5</w:t>
            </w:r>
          </w:p>
        </w:tc>
        <w:tc>
          <w:tcPr>
            <w:tcW w:w="1815" w:type="dxa"/>
            <w:tcBorders>
              <w:top w:val="single" w:sz="6" w:space="0" w:color="auto"/>
              <w:left w:val="single" w:sz="6" w:space="0" w:color="auto"/>
              <w:bottom w:val="single" w:sz="6" w:space="0" w:color="auto"/>
              <w:right w:val="single" w:sz="6" w:space="0" w:color="auto"/>
            </w:tcBorders>
            <w:vAlign w:val="center"/>
          </w:tcPr>
          <w:p w14:paraId="6C992529" w14:textId="77F72782"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5</w:t>
            </w:r>
          </w:p>
        </w:tc>
        <w:tc>
          <w:tcPr>
            <w:tcW w:w="1815" w:type="dxa"/>
            <w:tcBorders>
              <w:top w:val="single" w:sz="6" w:space="0" w:color="auto"/>
              <w:left w:val="single" w:sz="6" w:space="0" w:color="auto"/>
              <w:bottom w:val="single" w:sz="6" w:space="0" w:color="auto"/>
              <w:right w:val="single" w:sz="6" w:space="0" w:color="auto"/>
            </w:tcBorders>
            <w:vAlign w:val="center"/>
          </w:tcPr>
          <w:p w14:paraId="6ABFB296" w14:textId="6FE3E124"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5</w:t>
            </w:r>
          </w:p>
        </w:tc>
        <w:tc>
          <w:tcPr>
            <w:tcW w:w="1815" w:type="dxa"/>
            <w:tcBorders>
              <w:top w:val="single" w:sz="6" w:space="0" w:color="auto"/>
              <w:left w:val="single" w:sz="6" w:space="0" w:color="auto"/>
              <w:bottom w:val="single" w:sz="6" w:space="0" w:color="auto"/>
              <w:right w:val="single" w:sz="18" w:space="0" w:color="auto"/>
            </w:tcBorders>
            <w:vAlign w:val="center"/>
          </w:tcPr>
          <w:p w14:paraId="1BD39A74" w14:textId="1EED9627" w:rsidR="0509ACD9" w:rsidRPr="00377470" w:rsidRDefault="0509ACD9" w:rsidP="0509ACD9">
            <w:pPr>
              <w:jc w:val="center"/>
              <w:rPr>
                <w:rFonts w:ascii="Arial" w:eastAsia="Arial" w:hAnsi="Arial" w:cs="Arial"/>
                <w:sz w:val="20"/>
                <w:szCs w:val="20"/>
              </w:rPr>
            </w:pPr>
            <w:r w:rsidRPr="00377470">
              <w:rPr>
                <w:rFonts w:ascii="Arial" w:eastAsia="Arial" w:hAnsi="Arial" w:cs="Arial"/>
                <w:sz w:val="20"/>
                <w:szCs w:val="20"/>
              </w:rPr>
              <w:t>10</w:t>
            </w:r>
          </w:p>
        </w:tc>
      </w:tr>
      <w:tr w:rsidR="0509ACD9" w:rsidRPr="00377470" w14:paraId="1B1DEA63" w14:textId="77777777">
        <w:trPr>
          <w:trHeight w:val="300"/>
        </w:trPr>
        <w:tc>
          <w:tcPr>
            <w:tcW w:w="4200" w:type="dxa"/>
            <w:tcBorders>
              <w:top w:val="single" w:sz="18" w:space="0" w:color="auto"/>
              <w:left w:val="single" w:sz="18" w:space="0" w:color="000000"/>
              <w:bottom w:val="single" w:sz="18" w:space="0" w:color="000000"/>
              <w:right w:val="single" w:sz="18" w:space="0" w:color="auto"/>
            </w:tcBorders>
            <w:vAlign w:val="center"/>
          </w:tcPr>
          <w:p w14:paraId="1249FCDC" w14:textId="6EA2A9F9" w:rsidR="0509ACD9" w:rsidRPr="00377470" w:rsidRDefault="0509ACD9" w:rsidP="0509ACD9">
            <w:pPr>
              <w:pStyle w:val="TableParagraph"/>
              <w:rPr>
                <w:sz w:val="20"/>
                <w:szCs w:val="20"/>
              </w:rPr>
            </w:pPr>
            <w:r w:rsidRPr="00377470">
              <w:rPr>
                <w:b/>
                <w:bCs/>
                <w:sz w:val="20"/>
                <w:szCs w:val="20"/>
              </w:rPr>
              <w:t>Total</w:t>
            </w:r>
          </w:p>
        </w:tc>
        <w:tc>
          <w:tcPr>
            <w:tcW w:w="1395" w:type="dxa"/>
            <w:tcBorders>
              <w:top w:val="single" w:sz="18" w:space="0" w:color="auto"/>
              <w:left w:val="single" w:sz="18" w:space="0" w:color="auto"/>
              <w:bottom w:val="single" w:sz="18" w:space="0" w:color="auto"/>
              <w:right w:val="single" w:sz="18" w:space="0" w:color="auto"/>
            </w:tcBorders>
            <w:vAlign w:val="center"/>
          </w:tcPr>
          <w:p w14:paraId="2F10D148" w14:textId="11C84221" w:rsidR="0509ACD9" w:rsidRPr="00377470" w:rsidRDefault="0509ACD9" w:rsidP="0509ACD9">
            <w:pPr>
              <w:pStyle w:val="TableParagraph"/>
              <w:rPr>
                <w:sz w:val="20"/>
                <w:szCs w:val="20"/>
              </w:rPr>
            </w:pPr>
            <w:r w:rsidRPr="00377470">
              <w:rPr>
                <w:b/>
                <w:bCs/>
                <w:sz w:val="20"/>
                <w:szCs w:val="20"/>
              </w:rPr>
              <w:t>100%</w:t>
            </w:r>
          </w:p>
        </w:tc>
        <w:tc>
          <w:tcPr>
            <w:tcW w:w="1815" w:type="dxa"/>
            <w:tcBorders>
              <w:top w:val="single" w:sz="18" w:space="0" w:color="auto"/>
              <w:left w:val="single" w:sz="18" w:space="0" w:color="auto"/>
              <w:bottom w:val="single" w:sz="18" w:space="0" w:color="000000"/>
              <w:right w:val="single" w:sz="6" w:space="0" w:color="000000"/>
            </w:tcBorders>
            <w:vAlign w:val="center"/>
          </w:tcPr>
          <w:p w14:paraId="70052A2D" w14:textId="7E02CDA2" w:rsidR="0509ACD9" w:rsidRPr="00377470" w:rsidRDefault="0509ACD9" w:rsidP="0509ACD9">
            <w:pPr>
              <w:pStyle w:val="TableParagraph"/>
              <w:rPr>
                <w:sz w:val="20"/>
                <w:szCs w:val="20"/>
              </w:rPr>
            </w:pPr>
            <w:r w:rsidRPr="00377470">
              <w:rPr>
                <w:b/>
                <w:bCs/>
                <w:sz w:val="20"/>
                <w:szCs w:val="20"/>
              </w:rPr>
              <w:t>25</w:t>
            </w:r>
          </w:p>
        </w:tc>
        <w:tc>
          <w:tcPr>
            <w:tcW w:w="1815" w:type="dxa"/>
            <w:tcBorders>
              <w:top w:val="single" w:sz="18" w:space="0" w:color="auto"/>
              <w:left w:val="single" w:sz="6" w:space="0" w:color="000000"/>
              <w:bottom w:val="single" w:sz="18" w:space="0" w:color="000000"/>
              <w:right w:val="single" w:sz="6" w:space="0" w:color="000000"/>
            </w:tcBorders>
            <w:vAlign w:val="center"/>
          </w:tcPr>
          <w:p w14:paraId="702C78D2" w14:textId="5239A123" w:rsidR="0509ACD9" w:rsidRPr="00377470" w:rsidRDefault="0509ACD9" w:rsidP="0509ACD9">
            <w:pPr>
              <w:pStyle w:val="TableParagraph"/>
              <w:rPr>
                <w:sz w:val="20"/>
                <w:szCs w:val="20"/>
              </w:rPr>
            </w:pPr>
            <w:r w:rsidRPr="00377470">
              <w:rPr>
                <w:b/>
                <w:bCs/>
                <w:sz w:val="20"/>
                <w:szCs w:val="20"/>
              </w:rPr>
              <w:t>25</w:t>
            </w:r>
          </w:p>
        </w:tc>
        <w:tc>
          <w:tcPr>
            <w:tcW w:w="1815" w:type="dxa"/>
            <w:tcBorders>
              <w:top w:val="single" w:sz="18" w:space="0" w:color="auto"/>
              <w:left w:val="single" w:sz="6" w:space="0" w:color="000000"/>
              <w:bottom w:val="single" w:sz="18" w:space="0" w:color="000000"/>
              <w:right w:val="single" w:sz="6" w:space="0" w:color="000000"/>
            </w:tcBorders>
            <w:vAlign w:val="center"/>
          </w:tcPr>
          <w:p w14:paraId="0D5FB262" w14:textId="067A58DF" w:rsidR="0509ACD9" w:rsidRPr="00377470" w:rsidRDefault="0509ACD9" w:rsidP="0509ACD9">
            <w:pPr>
              <w:pStyle w:val="TableParagraph"/>
              <w:rPr>
                <w:sz w:val="20"/>
                <w:szCs w:val="20"/>
              </w:rPr>
            </w:pPr>
            <w:r w:rsidRPr="00377470">
              <w:rPr>
                <w:b/>
                <w:bCs/>
                <w:sz w:val="20"/>
                <w:szCs w:val="20"/>
              </w:rPr>
              <w:t>25</w:t>
            </w:r>
          </w:p>
        </w:tc>
        <w:tc>
          <w:tcPr>
            <w:tcW w:w="1815" w:type="dxa"/>
            <w:tcBorders>
              <w:top w:val="single" w:sz="18" w:space="0" w:color="auto"/>
              <w:left w:val="single" w:sz="6" w:space="0" w:color="000000"/>
              <w:bottom w:val="single" w:sz="18" w:space="0" w:color="000000"/>
              <w:right w:val="single" w:sz="18" w:space="0" w:color="000000"/>
            </w:tcBorders>
            <w:vAlign w:val="center"/>
          </w:tcPr>
          <w:p w14:paraId="652DD8BF" w14:textId="131AAE55" w:rsidR="0509ACD9" w:rsidRPr="00377470" w:rsidRDefault="0509ACD9" w:rsidP="0509ACD9">
            <w:pPr>
              <w:pStyle w:val="TableParagraph"/>
              <w:rPr>
                <w:sz w:val="20"/>
                <w:szCs w:val="20"/>
              </w:rPr>
            </w:pPr>
            <w:r w:rsidRPr="00377470">
              <w:rPr>
                <w:b/>
                <w:bCs/>
                <w:sz w:val="20"/>
                <w:szCs w:val="20"/>
              </w:rPr>
              <w:t>25</w:t>
            </w:r>
          </w:p>
        </w:tc>
      </w:tr>
    </w:tbl>
    <w:p w14:paraId="7E4F82E4" w14:textId="4CA21DCF" w:rsidR="00C23EC0" w:rsidRDefault="00377470" w:rsidP="0509ACD9">
      <w:pPr>
        <w:ind w:left="423"/>
        <w:rPr>
          <w:rFonts w:ascii="Arial" w:hAnsi="Arial" w:cs="Arial"/>
          <w:color w:val="000000"/>
          <w:sz w:val="20"/>
          <w:szCs w:val="20"/>
        </w:rPr>
      </w:pPr>
      <w:r>
        <w:rPr>
          <w:rFonts w:ascii="Arial" w:hAnsi="Arial" w:cs="Arial"/>
          <w:color w:val="000000"/>
          <w:sz w:val="20"/>
          <w:szCs w:val="20"/>
        </w:rPr>
        <w:t>Outcomes</w:t>
      </w:r>
    </w:p>
    <w:p w14:paraId="0DE7DCFD" w14:textId="373CFE7C" w:rsidR="00C23EC0" w:rsidRDefault="19BAE7F8" w:rsidP="0509ACD9">
      <w:pPr>
        <w:pStyle w:val="BodyText"/>
        <w:spacing w:line="240" w:lineRule="auto"/>
        <w:ind w:left="423"/>
        <w:rPr>
          <w:rFonts w:eastAsia="Arial"/>
          <w:color w:val="000000"/>
          <w:sz w:val="20"/>
          <w:lang w:val="en-US"/>
        </w:rPr>
      </w:pPr>
      <w:r>
        <w:rPr>
          <w:rFonts w:eastAsia="Arial"/>
          <w:b/>
          <w:bCs/>
          <w:color w:val="000000"/>
          <w:sz w:val="20"/>
          <w:lang w:val="en-US"/>
        </w:rPr>
        <w:t xml:space="preserve">AG5-1 </w:t>
      </w:r>
      <w:r>
        <w:rPr>
          <w:rFonts w:eastAsia="Arial"/>
          <w:color w:val="000000"/>
          <w:sz w:val="20"/>
          <w:lang w:val="en-US"/>
        </w:rPr>
        <w:t>A student explains why identified plant species and animal breeds have been used in agricultural enterprises and developed for the Australian environment and/or markets</w:t>
      </w:r>
    </w:p>
    <w:p w14:paraId="3E5A6E1B" w14:textId="63230F62" w:rsidR="00C23EC0" w:rsidRDefault="19BAE7F8" w:rsidP="0509ACD9">
      <w:pPr>
        <w:pStyle w:val="BodyText"/>
        <w:spacing w:line="240" w:lineRule="auto"/>
        <w:ind w:left="423"/>
        <w:rPr>
          <w:rFonts w:eastAsia="Arial"/>
          <w:color w:val="000000"/>
          <w:sz w:val="20"/>
          <w:lang w:val="en-US"/>
        </w:rPr>
      </w:pPr>
      <w:r>
        <w:rPr>
          <w:rFonts w:eastAsia="Arial"/>
          <w:b/>
          <w:bCs/>
          <w:color w:val="000000"/>
          <w:sz w:val="20"/>
          <w:lang w:val="en-US"/>
        </w:rPr>
        <w:t xml:space="preserve">AG5-2 </w:t>
      </w:r>
      <w:r>
        <w:rPr>
          <w:rFonts w:eastAsia="Arial"/>
          <w:color w:val="000000"/>
          <w:sz w:val="20"/>
          <w:lang w:val="en-US"/>
        </w:rPr>
        <w:t>A student explains the interactions within and between agricultural enterprises and systems</w:t>
      </w:r>
    </w:p>
    <w:p w14:paraId="49685B76" w14:textId="74293BAE" w:rsidR="00C23EC0" w:rsidRDefault="19BAE7F8" w:rsidP="0509ACD9">
      <w:pPr>
        <w:pStyle w:val="BodyText"/>
        <w:spacing w:line="240" w:lineRule="auto"/>
        <w:ind w:left="423"/>
        <w:rPr>
          <w:rFonts w:eastAsia="Arial"/>
          <w:color w:val="000000"/>
          <w:sz w:val="20"/>
          <w:lang w:val="en-US"/>
        </w:rPr>
      </w:pPr>
      <w:r>
        <w:rPr>
          <w:rFonts w:eastAsia="Arial"/>
          <w:b/>
          <w:bCs/>
          <w:color w:val="000000"/>
          <w:sz w:val="20"/>
          <w:lang w:val="en-US"/>
        </w:rPr>
        <w:t xml:space="preserve">AG5-3 </w:t>
      </w:r>
      <w:r>
        <w:rPr>
          <w:rFonts w:eastAsia="Arial"/>
          <w:color w:val="000000"/>
          <w:sz w:val="20"/>
          <w:lang w:val="en-US"/>
        </w:rPr>
        <w:t>A student explains the interactions within and between the agricultural sector and Australia’s economy, culture and society AG5-4 A student investigates and implements responsible production systems for plant and animal enterprises</w:t>
      </w:r>
    </w:p>
    <w:p w14:paraId="05646E7E" w14:textId="4F90F0F7" w:rsidR="00C23EC0" w:rsidRDefault="19BAE7F8" w:rsidP="0509ACD9">
      <w:pPr>
        <w:pStyle w:val="BodyText"/>
        <w:spacing w:line="240" w:lineRule="auto"/>
        <w:ind w:left="423"/>
        <w:rPr>
          <w:rFonts w:eastAsia="Arial"/>
          <w:color w:val="000000"/>
          <w:sz w:val="20"/>
          <w:lang w:val="en-US"/>
        </w:rPr>
      </w:pPr>
      <w:r>
        <w:rPr>
          <w:rFonts w:eastAsia="Arial"/>
          <w:b/>
          <w:bCs/>
          <w:color w:val="000000"/>
          <w:sz w:val="20"/>
          <w:lang w:val="en-US"/>
        </w:rPr>
        <w:t xml:space="preserve">AG5-5 </w:t>
      </w:r>
      <w:r>
        <w:rPr>
          <w:rFonts w:eastAsia="Arial"/>
          <w:color w:val="000000"/>
          <w:sz w:val="20"/>
          <w:lang w:val="en-US"/>
        </w:rPr>
        <w:t>A student investigates and applies responsible marketing principles and processes</w:t>
      </w:r>
    </w:p>
    <w:p w14:paraId="747254FF" w14:textId="0C6E8522" w:rsidR="00C23EC0" w:rsidRDefault="19BAE7F8" w:rsidP="0509ACD9">
      <w:pPr>
        <w:pStyle w:val="BodyText"/>
        <w:spacing w:line="240" w:lineRule="auto"/>
        <w:ind w:left="423"/>
        <w:rPr>
          <w:rFonts w:eastAsia="Arial"/>
          <w:color w:val="000000"/>
          <w:sz w:val="20"/>
          <w:lang w:val="en-US"/>
        </w:rPr>
      </w:pPr>
      <w:r>
        <w:rPr>
          <w:rFonts w:eastAsia="Arial"/>
          <w:b/>
          <w:bCs/>
          <w:color w:val="000000"/>
          <w:sz w:val="20"/>
          <w:lang w:val="en-US"/>
        </w:rPr>
        <w:t>AG5-6</w:t>
      </w:r>
      <w:r>
        <w:rPr>
          <w:rFonts w:eastAsia="Arial"/>
          <w:color w:val="000000"/>
          <w:sz w:val="20"/>
          <w:lang w:val="en-US"/>
        </w:rPr>
        <w:t xml:space="preserve"> A student explains and evaluates the impact of management decisions on plant production enterprises AG5-7 A student explains and evaluates the impact of management decisions on animal production enterprises AG5-8 A student evaluates the impact of past and current agricultural sustainability</w:t>
      </w:r>
    </w:p>
    <w:p w14:paraId="6D37F644" w14:textId="4CBB8A6F" w:rsidR="00C23EC0" w:rsidRDefault="19BAE7F8" w:rsidP="0509ACD9">
      <w:pPr>
        <w:pStyle w:val="BodyText"/>
        <w:spacing w:line="240" w:lineRule="auto"/>
        <w:ind w:left="423"/>
        <w:rPr>
          <w:rFonts w:eastAsia="Arial"/>
          <w:color w:val="000000"/>
          <w:sz w:val="20"/>
          <w:lang w:val="en-US"/>
        </w:rPr>
      </w:pPr>
      <w:r>
        <w:rPr>
          <w:rFonts w:eastAsia="Arial"/>
          <w:b/>
          <w:bCs/>
          <w:color w:val="000000"/>
          <w:sz w:val="20"/>
          <w:lang w:val="en-US"/>
        </w:rPr>
        <w:t xml:space="preserve">AG5-9 </w:t>
      </w:r>
      <w:r>
        <w:rPr>
          <w:rFonts w:eastAsia="Arial"/>
          <w:color w:val="000000"/>
          <w:sz w:val="20"/>
          <w:lang w:val="en-US"/>
        </w:rPr>
        <w:t>A student evaluates management practices in terms of profitability, technology, sustainability, social issues and ethics AG5-10 A student implements and justifies the application of animal welfare guidelines to agricultural practices</w:t>
      </w:r>
    </w:p>
    <w:p w14:paraId="2692D655" w14:textId="681CD42A" w:rsidR="00C23EC0" w:rsidRDefault="19BAE7F8" w:rsidP="0509ACD9">
      <w:pPr>
        <w:pStyle w:val="BodyText"/>
        <w:spacing w:line="240" w:lineRule="auto"/>
        <w:ind w:left="423"/>
        <w:rPr>
          <w:rFonts w:eastAsia="Arial"/>
          <w:color w:val="000000"/>
          <w:sz w:val="20"/>
          <w:lang w:val="en-US"/>
        </w:rPr>
      </w:pPr>
      <w:r>
        <w:rPr>
          <w:rFonts w:eastAsia="Arial"/>
          <w:b/>
          <w:bCs/>
          <w:color w:val="000000"/>
          <w:sz w:val="20"/>
          <w:lang w:val="en-US"/>
        </w:rPr>
        <w:t>AG5-11</w:t>
      </w:r>
      <w:r>
        <w:rPr>
          <w:rFonts w:eastAsia="Arial"/>
          <w:color w:val="000000"/>
          <w:sz w:val="20"/>
          <w:lang w:val="en-US"/>
        </w:rPr>
        <w:t xml:space="preserve"> A student designs, undertakes, analyses and evaluates experiments and investigates problems in agricultural contexts AG5-12 A student collects and analyses agricultural data and communicates results using a range of technologies</w:t>
      </w:r>
    </w:p>
    <w:p w14:paraId="5713D165" w14:textId="2504EB59" w:rsidR="00C23EC0" w:rsidRDefault="19BAE7F8" w:rsidP="0509ACD9">
      <w:pPr>
        <w:pStyle w:val="BodyText"/>
        <w:spacing w:line="240" w:lineRule="auto"/>
        <w:ind w:left="423"/>
        <w:rPr>
          <w:rFonts w:eastAsia="Arial"/>
          <w:color w:val="000000"/>
          <w:sz w:val="20"/>
          <w:lang w:val="en-US"/>
        </w:rPr>
      </w:pPr>
      <w:r>
        <w:rPr>
          <w:rFonts w:eastAsia="Arial"/>
          <w:b/>
          <w:bCs/>
          <w:color w:val="000000"/>
          <w:sz w:val="20"/>
          <w:lang w:val="en-US"/>
        </w:rPr>
        <w:lastRenderedPageBreak/>
        <w:t>AG5-13</w:t>
      </w:r>
      <w:r>
        <w:rPr>
          <w:rFonts w:eastAsia="Arial"/>
          <w:color w:val="000000"/>
          <w:sz w:val="20"/>
          <w:lang w:val="en-US"/>
        </w:rPr>
        <w:t xml:space="preserve"> A student applies work health and safety requirements when using, maintaining and storing chemicals, tools and agricultural machinery AG5-14 A student demonstrates plant and/or animal management practices safely and in collaboration with others</w:t>
      </w:r>
    </w:p>
    <w:p w14:paraId="198D089D" w14:textId="5776D570" w:rsidR="00C23EC0" w:rsidRPr="00EF3DFA" w:rsidRDefault="00C23EC0" w:rsidP="0509ACD9">
      <w:pPr>
        <w:rPr>
          <w:rFonts w:ascii="Arial" w:hAnsi="Arial" w:cs="Arial"/>
          <w:sz w:val="16"/>
          <w:szCs w:val="16"/>
          <w:u w:val="single"/>
        </w:rPr>
      </w:pPr>
    </w:p>
    <w:p w14:paraId="413D886C" w14:textId="61AEBB2A" w:rsidR="00C23EC0" w:rsidRDefault="1C351B61">
      <w:pPr>
        <w:pBdr>
          <w:top w:val="single" w:sz="6" w:space="0" w:color="000000"/>
          <w:left w:val="single" w:sz="6" w:space="0" w:color="FFFFFF"/>
          <w:bottom w:val="single" w:sz="6" w:space="0" w:color="000000"/>
          <w:right w:val="single" w:sz="6" w:space="0" w:color="FFFFFF"/>
        </w:pBdr>
        <w:shd w:val="clear" w:color="auto" w:fill="D9D9D9"/>
        <w:jc w:val="center"/>
        <w:rPr>
          <w:rFonts w:ascii="Arial" w:eastAsia="Arial" w:hAnsi="Arial" w:cs="Arial"/>
          <w:color w:val="000000"/>
          <w:sz w:val="52"/>
          <w:szCs w:val="52"/>
        </w:rPr>
      </w:pPr>
      <w:r>
        <w:rPr>
          <w:rFonts w:ascii="Arial" w:eastAsia="Arial" w:hAnsi="Arial" w:cs="Arial"/>
          <w:color w:val="000000"/>
          <w:sz w:val="52"/>
          <w:szCs w:val="52"/>
          <w:lang w:val="en-AU"/>
        </w:rPr>
        <w:t>Year 9 Agricultural Technology 200 hours</w:t>
      </w:r>
    </w:p>
    <w:p w14:paraId="197D53B6" w14:textId="763337D0" w:rsidR="00C23EC0" w:rsidRDefault="00C23EC0"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eastAsia="Arial" w:hAnsi="Arial" w:cs="Arial"/>
          <w:color w:val="000000"/>
          <w:sz w:val="12"/>
          <w:szCs w:val="12"/>
        </w:rPr>
      </w:pPr>
    </w:p>
    <w:tbl>
      <w:tblPr>
        <w:tblW w:w="0" w:type="auto"/>
        <w:tblInd w:w="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200"/>
        <w:gridCol w:w="1395"/>
        <w:gridCol w:w="1995"/>
        <w:gridCol w:w="2115"/>
        <w:gridCol w:w="2550"/>
        <w:gridCol w:w="1695"/>
      </w:tblGrid>
      <w:tr w:rsidR="0509ACD9" w:rsidRPr="00377470" w14:paraId="5FAC9056" w14:textId="77777777">
        <w:trPr>
          <w:trHeight w:val="300"/>
        </w:trPr>
        <w:tc>
          <w:tcPr>
            <w:tcW w:w="4200" w:type="dxa"/>
            <w:vMerge w:val="restart"/>
            <w:tcBorders>
              <w:top w:val="single" w:sz="18" w:space="0" w:color="000000"/>
              <w:left w:val="single" w:sz="18" w:space="0" w:color="000000"/>
              <w:bottom w:val="single" w:sz="18" w:space="0" w:color="000000"/>
              <w:right w:val="single" w:sz="18" w:space="0" w:color="auto"/>
            </w:tcBorders>
            <w:vAlign w:val="center"/>
          </w:tcPr>
          <w:p w14:paraId="69CFD945" w14:textId="5771BAD5" w:rsidR="0509ACD9" w:rsidRPr="00377470" w:rsidRDefault="0509ACD9" w:rsidP="0509ACD9">
            <w:pPr>
              <w:pStyle w:val="TableParagraph"/>
              <w:spacing w:before="42"/>
              <w:rPr>
                <w:sz w:val="20"/>
                <w:szCs w:val="20"/>
              </w:rPr>
            </w:pPr>
            <w:r w:rsidRPr="00377470">
              <w:rPr>
                <w:b/>
                <w:bCs/>
                <w:sz w:val="20"/>
                <w:szCs w:val="20"/>
              </w:rPr>
              <w:t>Areas for Assessment</w:t>
            </w:r>
          </w:p>
        </w:tc>
        <w:tc>
          <w:tcPr>
            <w:tcW w:w="1395" w:type="dxa"/>
            <w:vMerge w:val="restart"/>
            <w:tcBorders>
              <w:top w:val="single" w:sz="18" w:space="0" w:color="auto"/>
              <w:left w:val="single" w:sz="18" w:space="0" w:color="auto"/>
              <w:bottom w:val="single" w:sz="18" w:space="0" w:color="000000"/>
              <w:right w:val="single" w:sz="18" w:space="0" w:color="auto"/>
            </w:tcBorders>
            <w:vAlign w:val="center"/>
          </w:tcPr>
          <w:p w14:paraId="18C2F29C" w14:textId="4E192F56" w:rsidR="0509ACD9" w:rsidRPr="00377470" w:rsidRDefault="0509ACD9" w:rsidP="0509ACD9">
            <w:pPr>
              <w:pStyle w:val="TableParagraph"/>
              <w:spacing w:before="42"/>
              <w:rPr>
                <w:sz w:val="20"/>
                <w:szCs w:val="20"/>
              </w:rPr>
            </w:pPr>
            <w:r w:rsidRPr="00377470">
              <w:rPr>
                <w:b/>
                <w:bCs/>
                <w:sz w:val="20"/>
                <w:szCs w:val="20"/>
              </w:rPr>
              <w:t>Weighting</w:t>
            </w:r>
          </w:p>
        </w:tc>
        <w:tc>
          <w:tcPr>
            <w:tcW w:w="1995" w:type="dxa"/>
            <w:tcBorders>
              <w:top w:val="single" w:sz="18" w:space="0" w:color="000000"/>
              <w:left w:val="single" w:sz="18" w:space="0" w:color="auto"/>
              <w:bottom w:val="single" w:sz="6" w:space="0" w:color="000000"/>
              <w:right w:val="single" w:sz="6" w:space="0" w:color="000000"/>
            </w:tcBorders>
            <w:vAlign w:val="center"/>
          </w:tcPr>
          <w:p w14:paraId="7C570D07" w14:textId="592850FE" w:rsidR="0509ACD9" w:rsidRPr="00377470" w:rsidRDefault="0509ACD9" w:rsidP="0509ACD9">
            <w:pPr>
              <w:pStyle w:val="TableParagraph"/>
              <w:spacing w:line="192" w:lineRule="exact"/>
              <w:ind w:left="598"/>
              <w:jc w:val="left"/>
              <w:rPr>
                <w:sz w:val="20"/>
                <w:szCs w:val="20"/>
              </w:rPr>
            </w:pPr>
            <w:r w:rsidRPr="00377470">
              <w:rPr>
                <w:b/>
                <w:bCs/>
                <w:sz w:val="20"/>
                <w:szCs w:val="20"/>
              </w:rPr>
              <w:t>Task 1</w:t>
            </w:r>
          </w:p>
        </w:tc>
        <w:tc>
          <w:tcPr>
            <w:tcW w:w="2115" w:type="dxa"/>
            <w:tcBorders>
              <w:top w:val="single" w:sz="18" w:space="0" w:color="000000"/>
              <w:left w:val="single" w:sz="6" w:space="0" w:color="000000"/>
              <w:bottom w:val="single" w:sz="6" w:space="0" w:color="000000"/>
              <w:right w:val="single" w:sz="6" w:space="0" w:color="000000"/>
            </w:tcBorders>
            <w:vAlign w:val="center"/>
          </w:tcPr>
          <w:p w14:paraId="6D53BD91" w14:textId="7155E845" w:rsidR="0509ACD9" w:rsidRPr="00377470" w:rsidRDefault="0509ACD9" w:rsidP="0509ACD9">
            <w:pPr>
              <w:pStyle w:val="TableParagraph"/>
              <w:spacing w:line="192" w:lineRule="exact"/>
              <w:ind w:left="289" w:right="251"/>
              <w:rPr>
                <w:sz w:val="20"/>
                <w:szCs w:val="20"/>
              </w:rPr>
            </w:pPr>
            <w:r w:rsidRPr="00377470">
              <w:rPr>
                <w:b/>
                <w:bCs/>
                <w:sz w:val="20"/>
                <w:szCs w:val="20"/>
              </w:rPr>
              <w:t>Task 2</w:t>
            </w:r>
          </w:p>
        </w:tc>
        <w:tc>
          <w:tcPr>
            <w:tcW w:w="2550" w:type="dxa"/>
            <w:tcBorders>
              <w:top w:val="single" w:sz="18" w:space="0" w:color="000000"/>
              <w:left w:val="single" w:sz="6" w:space="0" w:color="000000"/>
              <w:bottom w:val="single" w:sz="6" w:space="0" w:color="000000"/>
              <w:right w:val="single" w:sz="6" w:space="0" w:color="000000"/>
            </w:tcBorders>
            <w:vAlign w:val="center"/>
          </w:tcPr>
          <w:p w14:paraId="6FA03F2E" w14:textId="7C67A06C" w:rsidR="0509ACD9" w:rsidRPr="00377470" w:rsidRDefault="0509ACD9" w:rsidP="0509ACD9">
            <w:pPr>
              <w:pStyle w:val="TableParagraph"/>
              <w:spacing w:line="192" w:lineRule="exact"/>
              <w:ind w:left="288" w:right="251"/>
              <w:rPr>
                <w:sz w:val="20"/>
                <w:szCs w:val="20"/>
              </w:rPr>
            </w:pPr>
            <w:r w:rsidRPr="00377470">
              <w:rPr>
                <w:b/>
                <w:bCs/>
                <w:sz w:val="20"/>
                <w:szCs w:val="20"/>
              </w:rPr>
              <w:t>Task 3</w:t>
            </w:r>
          </w:p>
        </w:tc>
        <w:tc>
          <w:tcPr>
            <w:tcW w:w="1695" w:type="dxa"/>
            <w:tcBorders>
              <w:top w:val="single" w:sz="18" w:space="0" w:color="000000"/>
              <w:left w:val="single" w:sz="6" w:space="0" w:color="000000"/>
              <w:bottom w:val="single" w:sz="6" w:space="0" w:color="000000"/>
              <w:right w:val="single" w:sz="18" w:space="0" w:color="000000"/>
            </w:tcBorders>
            <w:vAlign w:val="center"/>
          </w:tcPr>
          <w:p w14:paraId="4F0D0324" w14:textId="326E3864" w:rsidR="0509ACD9" w:rsidRPr="00377470" w:rsidRDefault="0509ACD9" w:rsidP="0509ACD9">
            <w:pPr>
              <w:pStyle w:val="TableParagraph"/>
              <w:spacing w:line="192" w:lineRule="exact"/>
              <w:ind w:left="122" w:right="68"/>
              <w:rPr>
                <w:sz w:val="20"/>
                <w:szCs w:val="20"/>
              </w:rPr>
            </w:pPr>
            <w:r w:rsidRPr="00377470">
              <w:rPr>
                <w:b/>
                <w:bCs/>
                <w:sz w:val="20"/>
                <w:szCs w:val="20"/>
              </w:rPr>
              <w:t>Task 4</w:t>
            </w:r>
          </w:p>
        </w:tc>
      </w:tr>
      <w:tr w:rsidR="0509ACD9" w:rsidRPr="00377470" w14:paraId="31E78731" w14:textId="77777777">
        <w:trPr>
          <w:trHeight w:val="300"/>
        </w:trPr>
        <w:tc>
          <w:tcPr>
            <w:tcW w:w="4200" w:type="dxa"/>
            <w:vMerge/>
            <w:tcBorders>
              <w:left w:val="single" w:sz="0" w:space="0" w:color="000000"/>
              <w:right w:val="single" w:sz="0" w:space="0" w:color="auto"/>
            </w:tcBorders>
            <w:vAlign w:val="center"/>
          </w:tcPr>
          <w:p w14:paraId="458E53C5" w14:textId="77777777" w:rsidR="003632C7" w:rsidRPr="00377470" w:rsidRDefault="003632C7">
            <w:pPr>
              <w:rPr>
                <w:rFonts w:ascii="Arial" w:hAnsi="Arial" w:cs="Arial"/>
                <w:sz w:val="20"/>
                <w:szCs w:val="20"/>
              </w:rPr>
            </w:pPr>
          </w:p>
        </w:tc>
        <w:tc>
          <w:tcPr>
            <w:tcW w:w="1395" w:type="dxa"/>
            <w:vMerge/>
            <w:tcBorders>
              <w:left w:val="single" w:sz="0" w:space="0" w:color="auto"/>
              <w:right w:val="single" w:sz="0" w:space="0" w:color="auto"/>
            </w:tcBorders>
            <w:vAlign w:val="center"/>
          </w:tcPr>
          <w:p w14:paraId="548F86F2" w14:textId="77777777" w:rsidR="003632C7" w:rsidRPr="00377470" w:rsidRDefault="003632C7">
            <w:pPr>
              <w:rPr>
                <w:rFonts w:ascii="Arial" w:hAnsi="Arial" w:cs="Arial"/>
                <w:sz w:val="20"/>
                <w:szCs w:val="20"/>
              </w:rPr>
            </w:pPr>
          </w:p>
        </w:tc>
        <w:tc>
          <w:tcPr>
            <w:tcW w:w="1995" w:type="dxa"/>
            <w:tcBorders>
              <w:top w:val="single" w:sz="6" w:space="0" w:color="000000"/>
              <w:left w:val="single" w:sz="18" w:space="0" w:color="auto"/>
              <w:bottom w:val="single" w:sz="6" w:space="0" w:color="000000"/>
              <w:right w:val="single" w:sz="6" w:space="0" w:color="000000"/>
            </w:tcBorders>
            <w:vAlign w:val="center"/>
          </w:tcPr>
          <w:p w14:paraId="3DFF75DF" w14:textId="3740CBFE" w:rsidR="0509ACD9" w:rsidRPr="00377470" w:rsidRDefault="0509ACD9" w:rsidP="0509ACD9">
            <w:pPr>
              <w:pStyle w:val="TableParagraph"/>
              <w:spacing w:line="206" w:lineRule="exact"/>
              <w:ind w:left="235"/>
              <w:rPr>
                <w:sz w:val="20"/>
                <w:szCs w:val="20"/>
              </w:rPr>
            </w:pPr>
            <w:r w:rsidRPr="00377470">
              <w:rPr>
                <w:sz w:val="20"/>
                <w:szCs w:val="20"/>
              </w:rPr>
              <w:t>Careers in Ag Research Task</w:t>
            </w:r>
          </w:p>
        </w:tc>
        <w:tc>
          <w:tcPr>
            <w:tcW w:w="2115" w:type="dxa"/>
            <w:tcBorders>
              <w:top w:val="single" w:sz="6" w:space="0" w:color="000000"/>
              <w:left w:val="single" w:sz="6" w:space="0" w:color="000000"/>
              <w:bottom w:val="single" w:sz="6" w:space="0" w:color="000000"/>
              <w:right w:val="single" w:sz="6" w:space="0" w:color="000000"/>
            </w:tcBorders>
            <w:vAlign w:val="center"/>
          </w:tcPr>
          <w:p w14:paraId="0720373C" w14:textId="476635B3" w:rsidR="0509ACD9" w:rsidRPr="00377470" w:rsidRDefault="0509ACD9" w:rsidP="0509ACD9">
            <w:pPr>
              <w:pStyle w:val="TableParagraph"/>
              <w:spacing w:line="206" w:lineRule="exact"/>
              <w:ind w:left="291" w:right="251"/>
              <w:rPr>
                <w:sz w:val="20"/>
                <w:szCs w:val="20"/>
              </w:rPr>
            </w:pPr>
            <w:r w:rsidRPr="00377470">
              <w:rPr>
                <w:sz w:val="20"/>
                <w:szCs w:val="20"/>
              </w:rPr>
              <w:t>Animal Research Task</w:t>
            </w:r>
          </w:p>
        </w:tc>
        <w:tc>
          <w:tcPr>
            <w:tcW w:w="2550" w:type="dxa"/>
            <w:tcBorders>
              <w:top w:val="single" w:sz="6" w:space="0" w:color="000000"/>
              <w:left w:val="single" w:sz="6" w:space="0" w:color="000000"/>
              <w:bottom w:val="single" w:sz="6" w:space="0" w:color="000000"/>
              <w:right w:val="single" w:sz="6" w:space="0" w:color="000000"/>
            </w:tcBorders>
            <w:vAlign w:val="center"/>
          </w:tcPr>
          <w:p w14:paraId="75BB19A8" w14:textId="5112D800" w:rsidR="0509ACD9" w:rsidRPr="00377470" w:rsidRDefault="0509ACD9" w:rsidP="0509ACD9">
            <w:pPr>
              <w:pStyle w:val="TableParagraph"/>
              <w:spacing w:line="206" w:lineRule="exact"/>
              <w:ind w:left="285" w:right="251"/>
              <w:rPr>
                <w:sz w:val="20"/>
                <w:szCs w:val="20"/>
              </w:rPr>
            </w:pPr>
            <w:r w:rsidRPr="00377470">
              <w:rPr>
                <w:sz w:val="20"/>
                <w:szCs w:val="20"/>
              </w:rPr>
              <w:t>Plant &amp; Soil Task &amp; Tractor Safety</w:t>
            </w:r>
          </w:p>
        </w:tc>
        <w:tc>
          <w:tcPr>
            <w:tcW w:w="1695" w:type="dxa"/>
            <w:tcBorders>
              <w:top w:val="single" w:sz="6" w:space="0" w:color="000000"/>
              <w:left w:val="single" w:sz="6" w:space="0" w:color="000000"/>
              <w:bottom w:val="single" w:sz="6" w:space="0" w:color="000000"/>
              <w:right w:val="single" w:sz="18" w:space="0" w:color="000000"/>
            </w:tcBorders>
            <w:vAlign w:val="center"/>
          </w:tcPr>
          <w:p w14:paraId="2DCD7DF0" w14:textId="1F0CEF24" w:rsidR="0509ACD9" w:rsidRPr="00377470" w:rsidRDefault="0509ACD9" w:rsidP="0509ACD9">
            <w:pPr>
              <w:pStyle w:val="TableParagraph"/>
              <w:spacing w:line="206" w:lineRule="exact"/>
              <w:ind w:left="122" w:right="71"/>
              <w:rPr>
                <w:sz w:val="20"/>
                <w:szCs w:val="20"/>
              </w:rPr>
            </w:pPr>
            <w:r w:rsidRPr="00377470">
              <w:rPr>
                <w:sz w:val="20"/>
                <w:szCs w:val="20"/>
              </w:rPr>
              <w:t>Final Examination</w:t>
            </w:r>
          </w:p>
        </w:tc>
      </w:tr>
      <w:tr w:rsidR="0509ACD9" w:rsidRPr="00377470" w14:paraId="0EE9E8C2" w14:textId="77777777">
        <w:trPr>
          <w:trHeight w:val="300"/>
        </w:trPr>
        <w:tc>
          <w:tcPr>
            <w:tcW w:w="4200" w:type="dxa"/>
            <w:vMerge/>
            <w:tcBorders>
              <w:left w:val="single" w:sz="0" w:space="0" w:color="000000"/>
              <w:bottom w:val="single" w:sz="0" w:space="0" w:color="000000"/>
              <w:right w:val="single" w:sz="0" w:space="0" w:color="auto"/>
            </w:tcBorders>
            <w:vAlign w:val="center"/>
          </w:tcPr>
          <w:p w14:paraId="3FA9B73F" w14:textId="77777777" w:rsidR="003632C7" w:rsidRPr="00377470" w:rsidRDefault="003632C7">
            <w:pPr>
              <w:rPr>
                <w:rFonts w:ascii="Arial" w:hAnsi="Arial" w:cs="Arial"/>
                <w:sz w:val="20"/>
                <w:szCs w:val="20"/>
              </w:rPr>
            </w:pPr>
          </w:p>
        </w:tc>
        <w:tc>
          <w:tcPr>
            <w:tcW w:w="1395" w:type="dxa"/>
            <w:vMerge/>
            <w:tcBorders>
              <w:left w:val="single" w:sz="0" w:space="0" w:color="auto"/>
              <w:bottom w:val="single" w:sz="0" w:space="0" w:color="000000"/>
              <w:right w:val="single" w:sz="0" w:space="0" w:color="auto"/>
            </w:tcBorders>
            <w:vAlign w:val="center"/>
          </w:tcPr>
          <w:p w14:paraId="497D8BF7" w14:textId="77777777" w:rsidR="003632C7" w:rsidRPr="00377470" w:rsidRDefault="003632C7">
            <w:pPr>
              <w:rPr>
                <w:rFonts w:ascii="Arial" w:hAnsi="Arial" w:cs="Arial"/>
                <w:sz w:val="20"/>
                <w:szCs w:val="20"/>
              </w:rPr>
            </w:pPr>
          </w:p>
        </w:tc>
        <w:tc>
          <w:tcPr>
            <w:tcW w:w="1995" w:type="dxa"/>
            <w:tcBorders>
              <w:top w:val="single" w:sz="6" w:space="0" w:color="000000"/>
              <w:left w:val="single" w:sz="18" w:space="0" w:color="auto"/>
              <w:bottom w:val="single" w:sz="18" w:space="0" w:color="000000"/>
              <w:right w:val="single" w:sz="6" w:space="0" w:color="000000"/>
            </w:tcBorders>
            <w:vAlign w:val="center"/>
          </w:tcPr>
          <w:p w14:paraId="6237F92A" w14:textId="347A93B5" w:rsidR="0509ACD9" w:rsidRPr="00377470" w:rsidRDefault="0509ACD9" w:rsidP="0509ACD9">
            <w:pPr>
              <w:pStyle w:val="TableParagraph"/>
              <w:spacing w:before="22"/>
              <w:ind w:left="94" w:right="71"/>
              <w:rPr>
                <w:sz w:val="20"/>
                <w:szCs w:val="20"/>
              </w:rPr>
            </w:pPr>
            <w:r w:rsidRPr="00377470">
              <w:rPr>
                <w:sz w:val="20"/>
                <w:szCs w:val="20"/>
              </w:rPr>
              <w:t>DUE:</w:t>
            </w:r>
          </w:p>
          <w:p w14:paraId="0E2B431F" w14:textId="4E5AB3BE" w:rsidR="0509ACD9" w:rsidRPr="00377470" w:rsidRDefault="0509ACD9" w:rsidP="0509ACD9">
            <w:pPr>
              <w:pStyle w:val="TableParagraph"/>
              <w:spacing w:before="55"/>
              <w:ind w:left="91" w:right="71"/>
              <w:rPr>
                <w:sz w:val="20"/>
                <w:szCs w:val="20"/>
              </w:rPr>
            </w:pPr>
            <w:r w:rsidRPr="00377470">
              <w:rPr>
                <w:sz w:val="20"/>
                <w:szCs w:val="20"/>
              </w:rPr>
              <w:t>Term 1,</w:t>
            </w:r>
          </w:p>
          <w:p w14:paraId="56C3274C" w14:textId="55DA7037" w:rsidR="0509ACD9" w:rsidRPr="00377470" w:rsidRDefault="0509ACD9" w:rsidP="0509ACD9">
            <w:pPr>
              <w:pStyle w:val="TableParagraph"/>
              <w:spacing w:line="224" w:lineRule="exact"/>
              <w:ind w:left="93" w:right="71"/>
              <w:rPr>
                <w:sz w:val="20"/>
                <w:szCs w:val="20"/>
              </w:rPr>
            </w:pPr>
            <w:r w:rsidRPr="00377470">
              <w:rPr>
                <w:sz w:val="20"/>
                <w:szCs w:val="20"/>
              </w:rPr>
              <w:t>Week 9</w:t>
            </w:r>
          </w:p>
        </w:tc>
        <w:tc>
          <w:tcPr>
            <w:tcW w:w="2115" w:type="dxa"/>
            <w:tcBorders>
              <w:top w:val="single" w:sz="6" w:space="0" w:color="000000"/>
              <w:left w:val="single" w:sz="6" w:space="0" w:color="000000"/>
              <w:bottom w:val="single" w:sz="18" w:space="0" w:color="000000"/>
              <w:right w:val="single" w:sz="6" w:space="0" w:color="000000"/>
            </w:tcBorders>
            <w:vAlign w:val="center"/>
          </w:tcPr>
          <w:p w14:paraId="49F746E8" w14:textId="7B90B122" w:rsidR="0509ACD9" w:rsidRPr="00377470" w:rsidRDefault="0509ACD9" w:rsidP="0509ACD9">
            <w:pPr>
              <w:pStyle w:val="TableParagraph"/>
              <w:spacing w:before="22"/>
              <w:ind w:left="290" w:right="251"/>
              <w:rPr>
                <w:sz w:val="20"/>
                <w:szCs w:val="20"/>
              </w:rPr>
            </w:pPr>
            <w:r w:rsidRPr="00377470">
              <w:rPr>
                <w:sz w:val="20"/>
                <w:szCs w:val="20"/>
              </w:rPr>
              <w:t>DUE:</w:t>
            </w:r>
          </w:p>
          <w:p w14:paraId="5CCB695F" w14:textId="6031E9E8" w:rsidR="0509ACD9" w:rsidRPr="00377470" w:rsidRDefault="0509ACD9" w:rsidP="0509ACD9">
            <w:pPr>
              <w:pStyle w:val="TableParagraph"/>
              <w:spacing w:before="55"/>
              <w:ind w:left="287" w:right="251"/>
              <w:rPr>
                <w:sz w:val="20"/>
                <w:szCs w:val="20"/>
              </w:rPr>
            </w:pPr>
            <w:r w:rsidRPr="00377470">
              <w:rPr>
                <w:sz w:val="20"/>
                <w:szCs w:val="20"/>
              </w:rPr>
              <w:t>Term 2,</w:t>
            </w:r>
          </w:p>
          <w:p w14:paraId="1020CCA6" w14:textId="7FA76FDB" w:rsidR="0509ACD9" w:rsidRPr="00377470" w:rsidRDefault="0509ACD9" w:rsidP="0509ACD9">
            <w:pPr>
              <w:pStyle w:val="TableParagraph"/>
              <w:spacing w:line="224" w:lineRule="exact"/>
              <w:ind w:left="289" w:right="251"/>
              <w:rPr>
                <w:sz w:val="20"/>
                <w:szCs w:val="20"/>
              </w:rPr>
            </w:pPr>
            <w:r w:rsidRPr="00377470">
              <w:rPr>
                <w:sz w:val="20"/>
                <w:szCs w:val="20"/>
              </w:rPr>
              <w:t>Week 9</w:t>
            </w:r>
          </w:p>
        </w:tc>
        <w:tc>
          <w:tcPr>
            <w:tcW w:w="2550" w:type="dxa"/>
            <w:tcBorders>
              <w:top w:val="single" w:sz="6" w:space="0" w:color="000000"/>
              <w:left w:val="single" w:sz="6" w:space="0" w:color="000000"/>
              <w:bottom w:val="single" w:sz="18" w:space="0" w:color="000000"/>
              <w:right w:val="single" w:sz="6" w:space="0" w:color="000000"/>
            </w:tcBorders>
            <w:vAlign w:val="center"/>
          </w:tcPr>
          <w:p w14:paraId="5A83B269" w14:textId="7617CDA5" w:rsidR="0509ACD9" w:rsidRPr="00377470" w:rsidRDefault="0509ACD9" w:rsidP="0509ACD9">
            <w:pPr>
              <w:pStyle w:val="TableParagraph"/>
              <w:spacing w:before="22"/>
              <w:ind w:left="291" w:right="251"/>
              <w:rPr>
                <w:sz w:val="20"/>
                <w:szCs w:val="20"/>
              </w:rPr>
            </w:pPr>
            <w:r w:rsidRPr="00377470">
              <w:rPr>
                <w:sz w:val="20"/>
                <w:szCs w:val="20"/>
              </w:rPr>
              <w:t>DUE:</w:t>
            </w:r>
          </w:p>
          <w:p w14:paraId="0526B9F6" w14:textId="4E761BB2" w:rsidR="0509ACD9" w:rsidRPr="00377470" w:rsidRDefault="0509ACD9" w:rsidP="0509ACD9">
            <w:pPr>
              <w:pStyle w:val="TableParagraph"/>
              <w:spacing w:before="55"/>
              <w:ind w:left="288" w:right="251"/>
              <w:rPr>
                <w:sz w:val="20"/>
                <w:szCs w:val="20"/>
              </w:rPr>
            </w:pPr>
            <w:r w:rsidRPr="00377470">
              <w:rPr>
                <w:sz w:val="20"/>
                <w:szCs w:val="20"/>
              </w:rPr>
              <w:t>Term 3,</w:t>
            </w:r>
          </w:p>
          <w:p w14:paraId="23C13061" w14:textId="61F6D7FC" w:rsidR="0509ACD9" w:rsidRPr="00377470" w:rsidRDefault="0509ACD9" w:rsidP="0509ACD9">
            <w:pPr>
              <w:pStyle w:val="TableParagraph"/>
              <w:spacing w:line="224" w:lineRule="exact"/>
              <w:ind w:left="288" w:right="251"/>
              <w:rPr>
                <w:sz w:val="20"/>
                <w:szCs w:val="20"/>
              </w:rPr>
            </w:pPr>
            <w:r w:rsidRPr="00377470">
              <w:rPr>
                <w:sz w:val="20"/>
                <w:szCs w:val="20"/>
              </w:rPr>
              <w:t>Week 9</w:t>
            </w:r>
          </w:p>
        </w:tc>
        <w:tc>
          <w:tcPr>
            <w:tcW w:w="1695" w:type="dxa"/>
            <w:tcBorders>
              <w:top w:val="single" w:sz="6" w:space="0" w:color="000000"/>
              <w:left w:val="single" w:sz="6" w:space="0" w:color="000000"/>
              <w:bottom w:val="single" w:sz="18" w:space="0" w:color="000000"/>
              <w:right w:val="single" w:sz="18" w:space="0" w:color="000000"/>
            </w:tcBorders>
            <w:vAlign w:val="center"/>
          </w:tcPr>
          <w:p w14:paraId="7E51F108" w14:textId="62C86FCF" w:rsidR="0509ACD9" w:rsidRPr="00377470" w:rsidRDefault="0509ACD9" w:rsidP="0509ACD9">
            <w:pPr>
              <w:pStyle w:val="TableParagraph"/>
              <w:spacing w:before="22"/>
              <w:ind w:left="122" w:right="67"/>
              <w:rPr>
                <w:sz w:val="20"/>
                <w:szCs w:val="20"/>
              </w:rPr>
            </w:pPr>
            <w:r w:rsidRPr="00377470">
              <w:rPr>
                <w:sz w:val="20"/>
                <w:szCs w:val="20"/>
              </w:rPr>
              <w:t>DUE:</w:t>
            </w:r>
          </w:p>
          <w:p w14:paraId="10670F33" w14:textId="6A656676" w:rsidR="0509ACD9" w:rsidRPr="00377470" w:rsidRDefault="0509ACD9" w:rsidP="0509ACD9">
            <w:pPr>
              <w:pStyle w:val="TableParagraph"/>
              <w:spacing w:before="55"/>
              <w:ind w:left="122" w:right="69"/>
              <w:rPr>
                <w:sz w:val="20"/>
                <w:szCs w:val="20"/>
              </w:rPr>
            </w:pPr>
            <w:r w:rsidRPr="00377470">
              <w:rPr>
                <w:sz w:val="20"/>
                <w:szCs w:val="20"/>
              </w:rPr>
              <w:t>Term 4,</w:t>
            </w:r>
          </w:p>
          <w:p w14:paraId="5EBD7F25" w14:textId="4EEB4F2E" w:rsidR="0509ACD9" w:rsidRPr="00377470" w:rsidRDefault="0509ACD9" w:rsidP="0509ACD9">
            <w:pPr>
              <w:pStyle w:val="TableParagraph"/>
              <w:spacing w:line="224" w:lineRule="exact"/>
              <w:ind w:left="122" w:right="68"/>
              <w:rPr>
                <w:sz w:val="20"/>
                <w:szCs w:val="20"/>
              </w:rPr>
            </w:pPr>
            <w:r w:rsidRPr="00377470">
              <w:rPr>
                <w:sz w:val="20"/>
                <w:szCs w:val="20"/>
              </w:rPr>
              <w:t>Week 4</w:t>
            </w:r>
          </w:p>
        </w:tc>
      </w:tr>
      <w:tr w:rsidR="0509ACD9" w:rsidRPr="00377470" w14:paraId="5F23ACC0" w14:textId="77777777">
        <w:trPr>
          <w:trHeight w:val="300"/>
        </w:trPr>
        <w:tc>
          <w:tcPr>
            <w:tcW w:w="4200" w:type="dxa"/>
            <w:tcBorders>
              <w:top w:val="single" w:sz="18" w:space="0" w:color="000000"/>
              <w:left w:val="single" w:sz="18" w:space="0" w:color="000000"/>
              <w:bottom w:val="single" w:sz="18" w:space="0" w:color="auto"/>
              <w:right w:val="single" w:sz="18" w:space="0" w:color="auto"/>
            </w:tcBorders>
            <w:vAlign w:val="bottom"/>
          </w:tcPr>
          <w:p w14:paraId="3596B875" w14:textId="7BA5BF03" w:rsidR="0509ACD9" w:rsidRPr="00377470" w:rsidRDefault="0509ACD9" w:rsidP="0509ACD9">
            <w:pPr>
              <w:pStyle w:val="TableParagraph"/>
              <w:spacing w:line="229" w:lineRule="exact"/>
              <w:jc w:val="left"/>
              <w:rPr>
                <w:sz w:val="20"/>
                <w:szCs w:val="20"/>
              </w:rPr>
            </w:pPr>
            <w:r w:rsidRPr="00377470">
              <w:rPr>
                <w:b/>
                <w:bCs/>
                <w:sz w:val="20"/>
                <w:szCs w:val="20"/>
              </w:rPr>
              <w:t>Areas of Focus</w:t>
            </w:r>
          </w:p>
        </w:tc>
        <w:tc>
          <w:tcPr>
            <w:tcW w:w="1395" w:type="dxa"/>
            <w:tcBorders>
              <w:top w:val="single" w:sz="18" w:space="0" w:color="auto"/>
              <w:left w:val="single" w:sz="18" w:space="0" w:color="auto"/>
              <w:bottom w:val="single" w:sz="18" w:space="0" w:color="auto"/>
              <w:right w:val="single" w:sz="18" w:space="0" w:color="auto"/>
            </w:tcBorders>
            <w:vAlign w:val="bottom"/>
          </w:tcPr>
          <w:p w14:paraId="55EBC319" w14:textId="268C29B5" w:rsidR="0509ACD9" w:rsidRPr="00377470" w:rsidRDefault="0509ACD9" w:rsidP="0509ACD9">
            <w:pPr>
              <w:pStyle w:val="TableParagraph"/>
              <w:rPr>
                <w:sz w:val="20"/>
                <w:szCs w:val="20"/>
              </w:rPr>
            </w:pPr>
            <w:r w:rsidRPr="00377470">
              <w:rPr>
                <w:b/>
                <w:bCs/>
                <w:sz w:val="20"/>
                <w:szCs w:val="20"/>
              </w:rPr>
              <w:t>Outcomes</w:t>
            </w:r>
          </w:p>
        </w:tc>
        <w:tc>
          <w:tcPr>
            <w:tcW w:w="1995" w:type="dxa"/>
            <w:tcBorders>
              <w:top w:val="single" w:sz="18" w:space="0" w:color="000000"/>
              <w:left w:val="single" w:sz="18" w:space="0" w:color="auto"/>
              <w:bottom w:val="single" w:sz="18" w:space="0" w:color="auto"/>
              <w:right w:val="single" w:sz="6" w:space="0" w:color="000000"/>
            </w:tcBorders>
            <w:vAlign w:val="center"/>
          </w:tcPr>
          <w:p w14:paraId="550E0812" w14:textId="75A22E15" w:rsidR="0509ACD9" w:rsidRPr="00377470" w:rsidRDefault="0509ACD9" w:rsidP="0509ACD9">
            <w:pPr>
              <w:jc w:val="center"/>
              <w:rPr>
                <w:rFonts w:ascii="Arial" w:hAnsi="Arial" w:cs="Arial"/>
                <w:sz w:val="20"/>
                <w:szCs w:val="20"/>
              </w:rPr>
            </w:pPr>
            <w:r w:rsidRPr="00377470">
              <w:rPr>
                <w:rFonts w:ascii="Arial" w:hAnsi="Arial" w:cs="Arial"/>
                <w:sz w:val="20"/>
                <w:szCs w:val="20"/>
              </w:rPr>
              <w:t>AG5-3, AG5-12, AG5-14</w:t>
            </w:r>
          </w:p>
        </w:tc>
        <w:tc>
          <w:tcPr>
            <w:tcW w:w="2115" w:type="dxa"/>
            <w:tcBorders>
              <w:top w:val="single" w:sz="18" w:space="0" w:color="000000"/>
              <w:left w:val="single" w:sz="6" w:space="0" w:color="000000"/>
              <w:bottom w:val="single" w:sz="18" w:space="0" w:color="auto"/>
              <w:right w:val="single" w:sz="6" w:space="0" w:color="000000"/>
            </w:tcBorders>
            <w:vAlign w:val="center"/>
          </w:tcPr>
          <w:p w14:paraId="7B816936" w14:textId="129B47BF" w:rsidR="0509ACD9" w:rsidRPr="00377470" w:rsidRDefault="0509ACD9" w:rsidP="0509ACD9">
            <w:pPr>
              <w:jc w:val="center"/>
              <w:rPr>
                <w:rFonts w:ascii="Arial" w:hAnsi="Arial" w:cs="Arial"/>
                <w:sz w:val="20"/>
                <w:szCs w:val="20"/>
              </w:rPr>
            </w:pPr>
            <w:r w:rsidRPr="00377470">
              <w:rPr>
                <w:rFonts w:ascii="Arial" w:hAnsi="Arial" w:cs="Arial"/>
                <w:sz w:val="20"/>
                <w:szCs w:val="20"/>
              </w:rPr>
              <w:t>AG5-1, AG5-4, AG5-5, AG5-7, AG5-9, AG5-10</w:t>
            </w:r>
          </w:p>
        </w:tc>
        <w:tc>
          <w:tcPr>
            <w:tcW w:w="2550" w:type="dxa"/>
            <w:tcBorders>
              <w:top w:val="single" w:sz="18" w:space="0" w:color="000000"/>
              <w:left w:val="single" w:sz="6" w:space="0" w:color="000000"/>
              <w:bottom w:val="single" w:sz="18" w:space="0" w:color="auto"/>
              <w:right w:val="single" w:sz="6" w:space="0" w:color="000000"/>
            </w:tcBorders>
            <w:vAlign w:val="center"/>
          </w:tcPr>
          <w:p w14:paraId="10082AF8" w14:textId="781E8F1F" w:rsidR="0509ACD9" w:rsidRPr="00377470" w:rsidRDefault="0509ACD9" w:rsidP="0509ACD9">
            <w:pPr>
              <w:jc w:val="center"/>
              <w:rPr>
                <w:rFonts w:ascii="Arial" w:hAnsi="Arial" w:cs="Arial"/>
                <w:sz w:val="20"/>
                <w:szCs w:val="20"/>
              </w:rPr>
            </w:pPr>
            <w:r w:rsidRPr="00377470">
              <w:rPr>
                <w:rFonts w:ascii="Arial" w:hAnsi="Arial" w:cs="Arial"/>
                <w:sz w:val="20"/>
                <w:szCs w:val="20"/>
              </w:rPr>
              <w:t>AG5-2, AG5-6, AG5-8, AG5-11, AG5-12</w:t>
            </w:r>
          </w:p>
        </w:tc>
        <w:tc>
          <w:tcPr>
            <w:tcW w:w="1695" w:type="dxa"/>
            <w:tcBorders>
              <w:top w:val="single" w:sz="18" w:space="0" w:color="000000"/>
              <w:left w:val="single" w:sz="6" w:space="0" w:color="000000"/>
              <w:bottom w:val="single" w:sz="18" w:space="0" w:color="auto"/>
              <w:right w:val="single" w:sz="18" w:space="0" w:color="000000"/>
            </w:tcBorders>
            <w:vAlign w:val="center"/>
          </w:tcPr>
          <w:p w14:paraId="6558E868" w14:textId="75F0D77A" w:rsidR="0509ACD9" w:rsidRPr="00377470" w:rsidRDefault="0509ACD9" w:rsidP="0509ACD9">
            <w:pPr>
              <w:jc w:val="center"/>
              <w:rPr>
                <w:rFonts w:ascii="Arial" w:hAnsi="Arial" w:cs="Arial"/>
                <w:sz w:val="20"/>
                <w:szCs w:val="20"/>
              </w:rPr>
            </w:pPr>
            <w:r w:rsidRPr="00377470">
              <w:rPr>
                <w:rFonts w:ascii="Arial" w:hAnsi="Arial" w:cs="Arial"/>
                <w:sz w:val="20"/>
                <w:szCs w:val="20"/>
              </w:rPr>
              <w:t>AG5-1, AG5-2, AG5-8, AG5-9, AG5-13</w:t>
            </w:r>
          </w:p>
        </w:tc>
      </w:tr>
      <w:tr w:rsidR="0509ACD9" w:rsidRPr="00377470" w14:paraId="05EEB1A9" w14:textId="77777777">
        <w:trPr>
          <w:trHeight w:val="300"/>
        </w:trPr>
        <w:tc>
          <w:tcPr>
            <w:tcW w:w="4200" w:type="dxa"/>
            <w:tcBorders>
              <w:top w:val="single" w:sz="18" w:space="0" w:color="auto"/>
              <w:left w:val="single" w:sz="18" w:space="0" w:color="000000"/>
              <w:bottom w:val="single" w:sz="6" w:space="0" w:color="auto"/>
              <w:right w:val="single" w:sz="18" w:space="0" w:color="auto"/>
            </w:tcBorders>
            <w:vAlign w:val="center"/>
          </w:tcPr>
          <w:p w14:paraId="439D941B" w14:textId="45828719" w:rsidR="0509ACD9" w:rsidRPr="00377470" w:rsidRDefault="0509ACD9" w:rsidP="0509ACD9">
            <w:pPr>
              <w:pStyle w:val="TableParagraph"/>
              <w:ind w:left="107"/>
              <w:jc w:val="left"/>
              <w:rPr>
                <w:sz w:val="20"/>
                <w:szCs w:val="20"/>
              </w:rPr>
            </w:pPr>
            <w:r w:rsidRPr="00377470">
              <w:rPr>
                <w:sz w:val="20"/>
                <w:szCs w:val="20"/>
              </w:rPr>
              <w:t>Knowledge and understanding of course content</w:t>
            </w:r>
          </w:p>
        </w:tc>
        <w:tc>
          <w:tcPr>
            <w:tcW w:w="1395" w:type="dxa"/>
            <w:tcBorders>
              <w:top w:val="single" w:sz="18" w:space="0" w:color="auto"/>
              <w:left w:val="single" w:sz="18" w:space="0" w:color="auto"/>
              <w:bottom w:val="single" w:sz="6" w:space="0" w:color="auto"/>
              <w:right w:val="single" w:sz="18" w:space="0" w:color="auto"/>
            </w:tcBorders>
            <w:vAlign w:val="center"/>
          </w:tcPr>
          <w:p w14:paraId="50428229" w14:textId="781133D8" w:rsidR="0509ACD9" w:rsidRPr="00377470" w:rsidRDefault="0509ACD9" w:rsidP="0509ACD9">
            <w:pPr>
              <w:pStyle w:val="TableParagraph"/>
              <w:ind w:right="436"/>
              <w:jc w:val="right"/>
              <w:rPr>
                <w:sz w:val="20"/>
                <w:szCs w:val="20"/>
              </w:rPr>
            </w:pPr>
            <w:r w:rsidRPr="00377470">
              <w:rPr>
                <w:sz w:val="20"/>
                <w:szCs w:val="20"/>
              </w:rPr>
              <w:t>25%</w:t>
            </w:r>
          </w:p>
        </w:tc>
        <w:tc>
          <w:tcPr>
            <w:tcW w:w="1995" w:type="dxa"/>
            <w:tcBorders>
              <w:top w:val="single" w:sz="18" w:space="0" w:color="auto"/>
              <w:left w:val="single" w:sz="18" w:space="0" w:color="auto"/>
              <w:bottom w:val="single" w:sz="6" w:space="0" w:color="auto"/>
              <w:right w:val="single" w:sz="6" w:space="0" w:color="auto"/>
            </w:tcBorders>
            <w:vAlign w:val="center"/>
          </w:tcPr>
          <w:p w14:paraId="18D9E71A" w14:textId="1EAF2AEA" w:rsidR="0509ACD9" w:rsidRPr="00377470" w:rsidRDefault="0509ACD9" w:rsidP="0509ACD9">
            <w:pPr>
              <w:jc w:val="center"/>
              <w:rPr>
                <w:rFonts w:ascii="Arial" w:hAnsi="Arial" w:cs="Arial"/>
                <w:sz w:val="20"/>
                <w:szCs w:val="20"/>
              </w:rPr>
            </w:pPr>
            <w:r w:rsidRPr="00377470">
              <w:rPr>
                <w:rFonts w:ascii="Arial" w:hAnsi="Arial" w:cs="Arial"/>
                <w:sz w:val="20"/>
                <w:szCs w:val="20"/>
              </w:rPr>
              <w:t>5%</w:t>
            </w:r>
          </w:p>
        </w:tc>
        <w:tc>
          <w:tcPr>
            <w:tcW w:w="2115" w:type="dxa"/>
            <w:tcBorders>
              <w:top w:val="single" w:sz="18" w:space="0" w:color="auto"/>
              <w:left w:val="single" w:sz="6" w:space="0" w:color="auto"/>
              <w:bottom w:val="single" w:sz="6" w:space="0" w:color="auto"/>
              <w:right w:val="single" w:sz="6" w:space="0" w:color="auto"/>
            </w:tcBorders>
            <w:vAlign w:val="center"/>
          </w:tcPr>
          <w:p w14:paraId="076FAF19" w14:textId="3D7AC484" w:rsidR="0509ACD9" w:rsidRPr="00377470" w:rsidRDefault="0509ACD9" w:rsidP="0509ACD9">
            <w:pPr>
              <w:jc w:val="center"/>
              <w:rPr>
                <w:rFonts w:ascii="Arial" w:hAnsi="Arial" w:cs="Arial"/>
                <w:sz w:val="20"/>
                <w:szCs w:val="20"/>
              </w:rPr>
            </w:pPr>
            <w:r w:rsidRPr="00377470">
              <w:rPr>
                <w:rFonts w:ascii="Arial" w:hAnsi="Arial" w:cs="Arial"/>
                <w:sz w:val="20"/>
                <w:szCs w:val="20"/>
              </w:rPr>
              <w:t>5%</w:t>
            </w:r>
          </w:p>
        </w:tc>
        <w:tc>
          <w:tcPr>
            <w:tcW w:w="2550" w:type="dxa"/>
            <w:tcBorders>
              <w:top w:val="single" w:sz="18" w:space="0" w:color="auto"/>
              <w:left w:val="single" w:sz="6" w:space="0" w:color="auto"/>
              <w:bottom w:val="single" w:sz="6" w:space="0" w:color="auto"/>
              <w:right w:val="single" w:sz="6" w:space="0" w:color="auto"/>
            </w:tcBorders>
            <w:vAlign w:val="center"/>
          </w:tcPr>
          <w:p w14:paraId="60BB65F8" w14:textId="0478AEAD" w:rsidR="0509ACD9" w:rsidRPr="00377470" w:rsidRDefault="0509ACD9" w:rsidP="0509ACD9">
            <w:pPr>
              <w:jc w:val="center"/>
              <w:rPr>
                <w:rFonts w:ascii="Arial" w:hAnsi="Arial" w:cs="Arial"/>
                <w:sz w:val="20"/>
                <w:szCs w:val="20"/>
              </w:rPr>
            </w:pPr>
            <w:r w:rsidRPr="00377470">
              <w:rPr>
                <w:rFonts w:ascii="Arial" w:hAnsi="Arial" w:cs="Arial"/>
                <w:sz w:val="20"/>
                <w:szCs w:val="20"/>
              </w:rPr>
              <w:t>5%</w:t>
            </w:r>
          </w:p>
        </w:tc>
        <w:tc>
          <w:tcPr>
            <w:tcW w:w="1695" w:type="dxa"/>
            <w:tcBorders>
              <w:top w:val="single" w:sz="18" w:space="0" w:color="auto"/>
              <w:left w:val="single" w:sz="6" w:space="0" w:color="auto"/>
              <w:bottom w:val="single" w:sz="6" w:space="0" w:color="auto"/>
              <w:right w:val="single" w:sz="18" w:space="0" w:color="auto"/>
            </w:tcBorders>
            <w:vAlign w:val="center"/>
          </w:tcPr>
          <w:p w14:paraId="2F0D64E8" w14:textId="0F9601F4" w:rsidR="0509ACD9" w:rsidRPr="00377470" w:rsidRDefault="0509ACD9" w:rsidP="0509ACD9">
            <w:pPr>
              <w:jc w:val="center"/>
              <w:rPr>
                <w:rFonts w:ascii="Arial" w:hAnsi="Arial" w:cs="Arial"/>
                <w:sz w:val="20"/>
                <w:szCs w:val="20"/>
              </w:rPr>
            </w:pPr>
            <w:r w:rsidRPr="00377470">
              <w:rPr>
                <w:rFonts w:ascii="Arial" w:hAnsi="Arial" w:cs="Arial"/>
                <w:sz w:val="20"/>
                <w:szCs w:val="20"/>
              </w:rPr>
              <w:t>10%</w:t>
            </w:r>
          </w:p>
        </w:tc>
      </w:tr>
      <w:tr w:rsidR="0509ACD9" w:rsidRPr="00377470" w14:paraId="4EE6E428" w14:textId="77777777">
        <w:trPr>
          <w:trHeight w:val="300"/>
        </w:trPr>
        <w:tc>
          <w:tcPr>
            <w:tcW w:w="4200" w:type="dxa"/>
            <w:tcBorders>
              <w:top w:val="single" w:sz="6" w:space="0" w:color="auto"/>
              <w:left w:val="single" w:sz="18" w:space="0" w:color="000000"/>
              <w:bottom w:val="single" w:sz="6" w:space="0" w:color="000000"/>
              <w:right w:val="single" w:sz="18" w:space="0" w:color="auto"/>
            </w:tcBorders>
            <w:vAlign w:val="center"/>
          </w:tcPr>
          <w:p w14:paraId="179650DF" w14:textId="520F88B7" w:rsidR="0509ACD9" w:rsidRPr="00377470" w:rsidRDefault="0509ACD9" w:rsidP="0509ACD9">
            <w:pPr>
              <w:pStyle w:val="TableParagraph"/>
              <w:spacing w:line="253" w:lineRule="exact"/>
              <w:ind w:left="107"/>
              <w:jc w:val="left"/>
              <w:rPr>
                <w:sz w:val="20"/>
                <w:szCs w:val="20"/>
              </w:rPr>
            </w:pPr>
            <w:r w:rsidRPr="00377470">
              <w:rPr>
                <w:sz w:val="20"/>
                <w:szCs w:val="20"/>
              </w:rPr>
              <w:t>Practical application and skills</w:t>
            </w:r>
          </w:p>
        </w:tc>
        <w:tc>
          <w:tcPr>
            <w:tcW w:w="1395" w:type="dxa"/>
            <w:tcBorders>
              <w:top w:val="single" w:sz="6" w:space="0" w:color="auto"/>
              <w:left w:val="single" w:sz="18" w:space="0" w:color="auto"/>
              <w:bottom w:val="single" w:sz="6" w:space="0" w:color="000000"/>
              <w:right w:val="single" w:sz="18" w:space="0" w:color="auto"/>
            </w:tcBorders>
            <w:vAlign w:val="center"/>
          </w:tcPr>
          <w:p w14:paraId="3A5426A2" w14:textId="4F407506" w:rsidR="0509ACD9" w:rsidRPr="00377470" w:rsidRDefault="0509ACD9" w:rsidP="0509ACD9">
            <w:pPr>
              <w:pStyle w:val="TableParagraph"/>
              <w:ind w:right="436"/>
              <w:jc w:val="right"/>
              <w:rPr>
                <w:sz w:val="20"/>
                <w:szCs w:val="20"/>
              </w:rPr>
            </w:pPr>
            <w:r w:rsidRPr="00377470">
              <w:rPr>
                <w:sz w:val="20"/>
                <w:szCs w:val="20"/>
              </w:rPr>
              <w:t>50%</w:t>
            </w:r>
          </w:p>
        </w:tc>
        <w:tc>
          <w:tcPr>
            <w:tcW w:w="1995" w:type="dxa"/>
            <w:tcBorders>
              <w:top w:val="single" w:sz="6" w:space="0" w:color="auto"/>
              <w:left w:val="single" w:sz="18" w:space="0" w:color="auto"/>
              <w:bottom w:val="single" w:sz="6" w:space="0" w:color="auto"/>
              <w:right w:val="single" w:sz="6" w:space="0" w:color="auto"/>
            </w:tcBorders>
            <w:vAlign w:val="center"/>
          </w:tcPr>
          <w:p w14:paraId="6BB4F626" w14:textId="75026806" w:rsidR="0509ACD9" w:rsidRPr="00377470" w:rsidRDefault="0509ACD9" w:rsidP="0509ACD9">
            <w:pPr>
              <w:jc w:val="center"/>
              <w:rPr>
                <w:rFonts w:ascii="Arial" w:hAnsi="Arial" w:cs="Arial"/>
                <w:sz w:val="20"/>
                <w:szCs w:val="20"/>
              </w:rPr>
            </w:pPr>
            <w:r w:rsidRPr="00377470">
              <w:rPr>
                <w:rFonts w:ascii="Arial" w:hAnsi="Arial" w:cs="Arial"/>
                <w:sz w:val="20"/>
                <w:szCs w:val="20"/>
              </w:rPr>
              <w:t>5%</w:t>
            </w:r>
          </w:p>
        </w:tc>
        <w:tc>
          <w:tcPr>
            <w:tcW w:w="2115" w:type="dxa"/>
            <w:tcBorders>
              <w:top w:val="single" w:sz="6" w:space="0" w:color="auto"/>
              <w:left w:val="single" w:sz="6" w:space="0" w:color="auto"/>
              <w:bottom w:val="single" w:sz="6" w:space="0" w:color="auto"/>
              <w:right w:val="single" w:sz="6" w:space="0" w:color="auto"/>
            </w:tcBorders>
            <w:vAlign w:val="center"/>
          </w:tcPr>
          <w:p w14:paraId="5307ED4B" w14:textId="69D0D889" w:rsidR="0509ACD9" w:rsidRPr="00377470" w:rsidRDefault="0509ACD9" w:rsidP="0509ACD9">
            <w:pPr>
              <w:jc w:val="center"/>
              <w:rPr>
                <w:rFonts w:ascii="Arial" w:hAnsi="Arial" w:cs="Arial"/>
                <w:sz w:val="20"/>
                <w:szCs w:val="20"/>
              </w:rPr>
            </w:pPr>
            <w:r w:rsidRPr="00377470">
              <w:rPr>
                <w:rFonts w:ascii="Arial" w:hAnsi="Arial" w:cs="Arial"/>
                <w:sz w:val="20"/>
                <w:szCs w:val="20"/>
              </w:rPr>
              <w:t>15%</w:t>
            </w:r>
          </w:p>
        </w:tc>
        <w:tc>
          <w:tcPr>
            <w:tcW w:w="2550" w:type="dxa"/>
            <w:tcBorders>
              <w:top w:val="single" w:sz="6" w:space="0" w:color="auto"/>
              <w:left w:val="single" w:sz="6" w:space="0" w:color="auto"/>
              <w:bottom w:val="single" w:sz="6" w:space="0" w:color="auto"/>
              <w:right w:val="single" w:sz="6" w:space="0" w:color="auto"/>
            </w:tcBorders>
            <w:vAlign w:val="center"/>
          </w:tcPr>
          <w:p w14:paraId="4BCF3807" w14:textId="36F6506A" w:rsidR="0509ACD9" w:rsidRPr="00377470" w:rsidRDefault="0509ACD9" w:rsidP="0509ACD9">
            <w:pPr>
              <w:jc w:val="center"/>
              <w:rPr>
                <w:rFonts w:ascii="Arial" w:hAnsi="Arial" w:cs="Arial"/>
                <w:sz w:val="20"/>
                <w:szCs w:val="20"/>
              </w:rPr>
            </w:pPr>
            <w:r w:rsidRPr="00377470">
              <w:rPr>
                <w:rFonts w:ascii="Arial" w:hAnsi="Arial" w:cs="Arial"/>
                <w:sz w:val="20"/>
                <w:szCs w:val="20"/>
              </w:rPr>
              <w:t>25%</w:t>
            </w:r>
          </w:p>
        </w:tc>
        <w:tc>
          <w:tcPr>
            <w:tcW w:w="1695" w:type="dxa"/>
            <w:tcBorders>
              <w:top w:val="single" w:sz="6" w:space="0" w:color="auto"/>
              <w:left w:val="single" w:sz="6" w:space="0" w:color="auto"/>
              <w:bottom w:val="single" w:sz="6" w:space="0" w:color="auto"/>
              <w:right w:val="single" w:sz="18" w:space="0" w:color="auto"/>
            </w:tcBorders>
            <w:vAlign w:val="center"/>
          </w:tcPr>
          <w:p w14:paraId="09BB33E8" w14:textId="00FC0203" w:rsidR="0509ACD9" w:rsidRPr="00377470" w:rsidRDefault="0509ACD9" w:rsidP="0509ACD9">
            <w:pPr>
              <w:jc w:val="center"/>
              <w:rPr>
                <w:rFonts w:ascii="Arial" w:hAnsi="Arial" w:cs="Arial"/>
                <w:sz w:val="20"/>
                <w:szCs w:val="20"/>
              </w:rPr>
            </w:pPr>
            <w:r w:rsidRPr="00377470">
              <w:rPr>
                <w:rFonts w:ascii="Arial" w:hAnsi="Arial" w:cs="Arial"/>
                <w:sz w:val="20"/>
                <w:szCs w:val="20"/>
              </w:rPr>
              <w:t>5%</w:t>
            </w:r>
          </w:p>
        </w:tc>
      </w:tr>
      <w:tr w:rsidR="0509ACD9" w:rsidRPr="00377470" w14:paraId="4FB14009" w14:textId="77777777" w:rsidTr="0509ACD9">
        <w:trPr>
          <w:trHeight w:val="300"/>
        </w:trPr>
        <w:tc>
          <w:tcPr>
            <w:tcW w:w="4200" w:type="dxa"/>
            <w:tcBorders>
              <w:top w:val="single" w:sz="6" w:space="0" w:color="auto"/>
              <w:left w:val="single" w:sz="18" w:space="0" w:color="auto"/>
              <w:bottom w:val="single" w:sz="6" w:space="0" w:color="auto"/>
              <w:right w:val="single" w:sz="18" w:space="0" w:color="auto"/>
            </w:tcBorders>
            <w:vAlign w:val="center"/>
          </w:tcPr>
          <w:p w14:paraId="58C0D0A5" w14:textId="3EDBF0F7" w:rsidR="0509ACD9" w:rsidRPr="00377470" w:rsidRDefault="0509ACD9" w:rsidP="0509ACD9">
            <w:pPr>
              <w:pStyle w:val="TableParagraph"/>
              <w:ind w:left="107"/>
              <w:jc w:val="left"/>
              <w:rPr>
                <w:sz w:val="20"/>
                <w:szCs w:val="20"/>
              </w:rPr>
            </w:pPr>
            <w:r w:rsidRPr="00377470">
              <w:rPr>
                <w:sz w:val="20"/>
                <w:szCs w:val="20"/>
              </w:rPr>
              <w:t>Communication of understanding in appropriate forms</w:t>
            </w:r>
          </w:p>
        </w:tc>
        <w:tc>
          <w:tcPr>
            <w:tcW w:w="1395" w:type="dxa"/>
            <w:tcBorders>
              <w:top w:val="single" w:sz="6" w:space="0" w:color="auto"/>
              <w:left w:val="single" w:sz="18" w:space="0" w:color="auto"/>
              <w:bottom w:val="single" w:sz="6" w:space="0" w:color="auto"/>
              <w:right w:val="single" w:sz="18" w:space="0" w:color="auto"/>
            </w:tcBorders>
            <w:vAlign w:val="center"/>
          </w:tcPr>
          <w:p w14:paraId="57C1113F" w14:textId="6E7996C4" w:rsidR="0509ACD9" w:rsidRPr="00377470" w:rsidRDefault="0509ACD9" w:rsidP="0509ACD9">
            <w:pPr>
              <w:pStyle w:val="TableParagraph"/>
              <w:ind w:right="436"/>
              <w:jc w:val="right"/>
              <w:rPr>
                <w:sz w:val="20"/>
                <w:szCs w:val="20"/>
              </w:rPr>
            </w:pPr>
            <w:r w:rsidRPr="00377470">
              <w:rPr>
                <w:sz w:val="20"/>
                <w:szCs w:val="20"/>
              </w:rPr>
              <w:t>25%</w:t>
            </w:r>
          </w:p>
        </w:tc>
        <w:tc>
          <w:tcPr>
            <w:tcW w:w="1995" w:type="dxa"/>
            <w:tcBorders>
              <w:top w:val="single" w:sz="6" w:space="0" w:color="auto"/>
              <w:left w:val="single" w:sz="18" w:space="0" w:color="auto"/>
              <w:bottom w:val="single" w:sz="6" w:space="0" w:color="auto"/>
              <w:right w:val="single" w:sz="6" w:space="0" w:color="auto"/>
            </w:tcBorders>
            <w:vAlign w:val="center"/>
          </w:tcPr>
          <w:p w14:paraId="18E22A01" w14:textId="1BA4F31F" w:rsidR="0509ACD9" w:rsidRPr="00377470" w:rsidRDefault="0509ACD9" w:rsidP="0509ACD9">
            <w:pPr>
              <w:jc w:val="center"/>
              <w:rPr>
                <w:rFonts w:ascii="Arial" w:hAnsi="Arial" w:cs="Arial"/>
                <w:sz w:val="20"/>
                <w:szCs w:val="20"/>
              </w:rPr>
            </w:pPr>
            <w:r w:rsidRPr="00377470">
              <w:rPr>
                <w:rFonts w:ascii="Arial" w:hAnsi="Arial" w:cs="Arial"/>
                <w:sz w:val="20"/>
                <w:szCs w:val="20"/>
              </w:rPr>
              <w:t>10%</w:t>
            </w:r>
          </w:p>
        </w:tc>
        <w:tc>
          <w:tcPr>
            <w:tcW w:w="2115" w:type="dxa"/>
            <w:tcBorders>
              <w:top w:val="single" w:sz="6" w:space="0" w:color="auto"/>
              <w:left w:val="single" w:sz="6" w:space="0" w:color="auto"/>
              <w:bottom w:val="single" w:sz="6" w:space="0" w:color="auto"/>
              <w:right w:val="single" w:sz="6" w:space="0" w:color="auto"/>
            </w:tcBorders>
            <w:vAlign w:val="center"/>
          </w:tcPr>
          <w:p w14:paraId="14015A67" w14:textId="24CAB2F0" w:rsidR="0509ACD9" w:rsidRPr="00377470" w:rsidRDefault="0509ACD9" w:rsidP="0509ACD9">
            <w:pPr>
              <w:jc w:val="center"/>
              <w:rPr>
                <w:rFonts w:ascii="Arial" w:hAnsi="Arial" w:cs="Arial"/>
                <w:sz w:val="20"/>
                <w:szCs w:val="20"/>
              </w:rPr>
            </w:pPr>
            <w:r w:rsidRPr="00377470">
              <w:rPr>
                <w:rFonts w:ascii="Arial" w:hAnsi="Arial" w:cs="Arial"/>
                <w:sz w:val="20"/>
                <w:szCs w:val="20"/>
              </w:rPr>
              <w:t>5%</w:t>
            </w:r>
          </w:p>
        </w:tc>
        <w:tc>
          <w:tcPr>
            <w:tcW w:w="2550" w:type="dxa"/>
            <w:tcBorders>
              <w:top w:val="single" w:sz="6" w:space="0" w:color="auto"/>
              <w:left w:val="single" w:sz="6" w:space="0" w:color="auto"/>
              <w:bottom w:val="single" w:sz="6" w:space="0" w:color="auto"/>
              <w:right w:val="single" w:sz="6" w:space="0" w:color="auto"/>
            </w:tcBorders>
            <w:vAlign w:val="center"/>
          </w:tcPr>
          <w:p w14:paraId="773E4660" w14:textId="56173C30" w:rsidR="0509ACD9" w:rsidRPr="00377470" w:rsidRDefault="0509ACD9" w:rsidP="0509ACD9">
            <w:pPr>
              <w:jc w:val="center"/>
              <w:rPr>
                <w:rFonts w:ascii="Arial" w:hAnsi="Arial" w:cs="Arial"/>
                <w:sz w:val="20"/>
                <w:szCs w:val="20"/>
              </w:rPr>
            </w:pPr>
            <w:r w:rsidRPr="00377470">
              <w:rPr>
                <w:rFonts w:ascii="Arial" w:hAnsi="Arial" w:cs="Arial"/>
                <w:sz w:val="20"/>
                <w:szCs w:val="20"/>
              </w:rPr>
              <w:t>5%</w:t>
            </w:r>
          </w:p>
        </w:tc>
        <w:tc>
          <w:tcPr>
            <w:tcW w:w="1695" w:type="dxa"/>
            <w:tcBorders>
              <w:top w:val="single" w:sz="6" w:space="0" w:color="auto"/>
              <w:left w:val="single" w:sz="6" w:space="0" w:color="auto"/>
              <w:bottom w:val="single" w:sz="6" w:space="0" w:color="auto"/>
              <w:right w:val="single" w:sz="18" w:space="0" w:color="auto"/>
            </w:tcBorders>
            <w:vAlign w:val="center"/>
          </w:tcPr>
          <w:p w14:paraId="7DC1699B" w14:textId="06BCD39E" w:rsidR="0509ACD9" w:rsidRPr="00377470" w:rsidRDefault="0509ACD9" w:rsidP="0509ACD9">
            <w:pPr>
              <w:jc w:val="center"/>
              <w:rPr>
                <w:rFonts w:ascii="Arial" w:hAnsi="Arial" w:cs="Arial"/>
                <w:sz w:val="20"/>
                <w:szCs w:val="20"/>
              </w:rPr>
            </w:pPr>
            <w:r w:rsidRPr="00377470">
              <w:rPr>
                <w:rFonts w:ascii="Arial" w:hAnsi="Arial" w:cs="Arial"/>
                <w:sz w:val="20"/>
                <w:szCs w:val="20"/>
              </w:rPr>
              <w:t>5%</w:t>
            </w:r>
          </w:p>
        </w:tc>
      </w:tr>
      <w:tr w:rsidR="0509ACD9" w:rsidRPr="00377470" w14:paraId="72920EE7" w14:textId="77777777">
        <w:trPr>
          <w:trHeight w:val="300"/>
        </w:trPr>
        <w:tc>
          <w:tcPr>
            <w:tcW w:w="4200" w:type="dxa"/>
            <w:tcBorders>
              <w:top w:val="single" w:sz="18" w:space="0" w:color="auto"/>
              <w:left w:val="single" w:sz="18" w:space="0" w:color="000000"/>
              <w:bottom w:val="single" w:sz="18" w:space="0" w:color="000000"/>
              <w:right w:val="single" w:sz="18" w:space="0" w:color="auto"/>
            </w:tcBorders>
            <w:vAlign w:val="center"/>
          </w:tcPr>
          <w:p w14:paraId="1D2CAE6E" w14:textId="1C4A5110" w:rsidR="0509ACD9" w:rsidRPr="00377470" w:rsidRDefault="0509ACD9" w:rsidP="0509ACD9">
            <w:pPr>
              <w:pStyle w:val="TableParagraph"/>
              <w:spacing w:line="241" w:lineRule="exact"/>
              <w:ind w:left="107"/>
              <w:rPr>
                <w:sz w:val="20"/>
                <w:szCs w:val="20"/>
              </w:rPr>
            </w:pPr>
            <w:r w:rsidRPr="00377470">
              <w:rPr>
                <w:b/>
                <w:bCs/>
                <w:sz w:val="20"/>
                <w:szCs w:val="20"/>
              </w:rPr>
              <w:t>Total</w:t>
            </w:r>
          </w:p>
        </w:tc>
        <w:tc>
          <w:tcPr>
            <w:tcW w:w="1395" w:type="dxa"/>
            <w:tcBorders>
              <w:top w:val="single" w:sz="18" w:space="0" w:color="auto"/>
              <w:left w:val="single" w:sz="18" w:space="0" w:color="auto"/>
              <w:bottom w:val="single" w:sz="18" w:space="0" w:color="auto"/>
              <w:right w:val="single" w:sz="18" w:space="0" w:color="auto"/>
            </w:tcBorders>
            <w:vAlign w:val="center"/>
          </w:tcPr>
          <w:p w14:paraId="383F8CF8" w14:textId="47C2AA98" w:rsidR="0509ACD9" w:rsidRPr="00377470" w:rsidRDefault="0509ACD9" w:rsidP="0509ACD9">
            <w:pPr>
              <w:pStyle w:val="TableParagraph"/>
              <w:spacing w:line="238" w:lineRule="exact"/>
              <w:ind w:right="376"/>
              <w:jc w:val="right"/>
              <w:rPr>
                <w:sz w:val="20"/>
                <w:szCs w:val="20"/>
              </w:rPr>
            </w:pPr>
            <w:r w:rsidRPr="00377470">
              <w:rPr>
                <w:b/>
                <w:bCs/>
                <w:sz w:val="20"/>
                <w:szCs w:val="20"/>
              </w:rPr>
              <w:t>100%</w:t>
            </w:r>
          </w:p>
        </w:tc>
        <w:tc>
          <w:tcPr>
            <w:tcW w:w="1995" w:type="dxa"/>
            <w:tcBorders>
              <w:top w:val="single" w:sz="18" w:space="0" w:color="auto"/>
              <w:left w:val="single" w:sz="18" w:space="0" w:color="auto"/>
              <w:bottom w:val="single" w:sz="18" w:space="0" w:color="000000"/>
              <w:right w:val="single" w:sz="6" w:space="0" w:color="000000"/>
            </w:tcBorders>
            <w:vAlign w:val="center"/>
          </w:tcPr>
          <w:p w14:paraId="7B62ABFB" w14:textId="50F29A2A" w:rsidR="0509ACD9" w:rsidRPr="00377470" w:rsidRDefault="0509ACD9" w:rsidP="0509ACD9">
            <w:pPr>
              <w:pStyle w:val="TableParagraph"/>
              <w:spacing w:line="227" w:lineRule="exact"/>
              <w:ind w:left="94" w:right="71"/>
              <w:rPr>
                <w:sz w:val="20"/>
                <w:szCs w:val="20"/>
              </w:rPr>
            </w:pPr>
            <w:r w:rsidRPr="00377470">
              <w:rPr>
                <w:b/>
                <w:bCs/>
                <w:sz w:val="20"/>
                <w:szCs w:val="20"/>
              </w:rPr>
              <w:t>20%</w:t>
            </w:r>
          </w:p>
        </w:tc>
        <w:tc>
          <w:tcPr>
            <w:tcW w:w="2115" w:type="dxa"/>
            <w:tcBorders>
              <w:top w:val="single" w:sz="18" w:space="0" w:color="auto"/>
              <w:left w:val="single" w:sz="6" w:space="0" w:color="000000"/>
              <w:bottom w:val="single" w:sz="18" w:space="0" w:color="000000"/>
              <w:right w:val="single" w:sz="6" w:space="0" w:color="000000"/>
            </w:tcBorders>
            <w:vAlign w:val="center"/>
          </w:tcPr>
          <w:p w14:paraId="38FB781B" w14:textId="6DCA0DB4" w:rsidR="0509ACD9" w:rsidRPr="00377470" w:rsidRDefault="0509ACD9" w:rsidP="0509ACD9">
            <w:pPr>
              <w:pStyle w:val="TableParagraph"/>
              <w:spacing w:line="227" w:lineRule="exact"/>
              <w:ind w:left="290" w:right="251"/>
              <w:rPr>
                <w:sz w:val="20"/>
                <w:szCs w:val="20"/>
              </w:rPr>
            </w:pPr>
            <w:r w:rsidRPr="00377470">
              <w:rPr>
                <w:b/>
                <w:bCs/>
                <w:sz w:val="20"/>
                <w:szCs w:val="20"/>
              </w:rPr>
              <w:t>25%</w:t>
            </w:r>
          </w:p>
        </w:tc>
        <w:tc>
          <w:tcPr>
            <w:tcW w:w="2550" w:type="dxa"/>
            <w:tcBorders>
              <w:top w:val="single" w:sz="18" w:space="0" w:color="auto"/>
              <w:left w:val="single" w:sz="6" w:space="0" w:color="000000"/>
              <w:bottom w:val="single" w:sz="18" w:space="0" w:color="000000"/>
              <w:right w:val="single" w:sz="6" w:space="0" w:color="000000"/>
            </w:tcBorders>
            <w:vAlign w:val="center"/>
          </w:tcPr>
          <w:p w14:paraId="6761A9E7" w14:textId="7DC88E88" w:rsidR="0509ACD9" w:rsidRPr="00377470" w:rsidRDefault="0509ACD9" w:rsidP="0509ACD9">
            <w:pPr>
              <w:pStyle w:val="TableParagraph"/>
              <w:spacing w:line="227" w:lineRule="exact"/>
              <w:ind w:left="290" w:right="251"/>
              <w:rPr>
                <w:sz w:val="20"/>
                <w:szCs w:val="20"/>
              </w:rPr>
            </w:pPr>
            <w:r w:rsidRPr="00377470">
              <w:rPr>
                <w:b/>
                <w:bCs/>
                <w:sz w:val="20"/>
                <w:szCs w:val="20"/>
              </w:rPr>
              <w:t>35%</w:t>
            </w:r>
          </w:p>
        </w:tc>
        <w:tc>
          <w:tcPr>
            <w:tcW w:w="1695" w:type="dxa"/>
            <w:tcBorders>
              <w:top w:val="single" w:sz="18" w:space="0" w:color="auto"/>
              <w:left w:val="single" w:sz="6" w:space="0" w:color="000000"/>
              <w:bottom w:val="single" w:sz="18" w:space="0" w:color="000000"/>
              <w:right w:val="single" w:sz="18" w:space="0" w:color="000000"/>
            </w:tcBorders>
            <w:vAlign w:val="center"/>
          </w:tcPr>
          <w:p w14:paraId="4B64F39F" w14:textId="09D47AA0" w:rsidR="0509ACD9" w:rsidRPr="00377470" w:rsidRDefault="0509ACD9" w:rsidP="0509ACD9">
            <w:pPr>
              <w:pStyle w:val="TableParagraph"/>
              <w:spacing w:line="227" w:lineRule="exact"/>
              <w:ind w:left="122" w:right="67"/>
              <w:rPr>
                <w:sz w:val="20"/>
                <w:szCs w:val="20"/>
              </w:rPr>
            </w:pPr>
            <w:r w:rsidRPr="00377470">
              <w:rPr>
                <w:b/>
                <w:bCs/>
                <w:sz w:val="20"/>
                <w:szCs w:val="20"/>
              </w:rPr>
              <w:t>20%</w:t>
            </w:r>
          </w:p>
        </w:tc>
      </w:tr>
    </w:tbl>
    <w:p w14:paraId="6DD70C7B" w14:textId="77777777" w:rsidR="00377470" w:rsidRDefault="00377470" w:rsidP="0509ACD9">
      <w:pPr>
        <w:pStyle w:val="Default"/>
        <w:ind w:left="284"/>
        <w:rPr>
          <w:rFonts w:ascii="Arial" w:eastAsia="Arial" w:hAnsi="Arial" w:cs="Arial"/>
          <w:b/>
          <w:bCs/>
          <w:sz w:val="20"/>
          <w:szCs w:val="20"/>
        </w:rPr>
      </w:pPr>
    </w:p>
    <w:p w14:paraId="57659FB7" w14:textId="77777777" w:rsidR="00377470" w:rsidRDefault="00377470" w:rsidP="0509ACD9">
      <w:pPr>
        <w:pStyle w:val="Default"/>
        <w:ind w:left="284"/>
        <w:rPr>
          <w:rFonts w:ascii="Arial" w:eastAsia="Arial" w:hAnsi="Arial" w:cs="Arial"/>
          <w:b/>
          <w:bCs/>
          <w:sz w:val="20"/>
          <w:szCs w:val="20"/>
        </w:rPr>
      </w:pPr>
    </w:p>
    <w:p w14:paraId="3D1820A5" w14:textId="60D1458A"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rPr>
        <w:t>Outcomes</w:t>
      </w:r>
    </w:p>
    <w:p w14:paraId="0D4A287D" w14:textId="6EF52E10"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lang w:val="en-US"/>
        </w:rPr>
        <w:t>AG5-1</w:t>
      </w:r>
      <w:r>
        <w:rPr>
          <w:rFonts w:ascii="Arial" w:eastAsia="Arial" w:hAnsi="Arial" w:cs="Arial"/>
          <w:sz w:val="20"/>
          <w:szCs w:val="20"/>
          <w:lang w:val="en-US"/>
        </w:rPr>
        <w:t xml:space="preserve"> explains why identified plant species and animal breeds have been used in agricultural enterprises and developed for the Australian environment and/or markets</w:t>
      </w:r>
    </w:p>
    <w:p w14:paraId="5F43FD67" w14:textId="19492A01"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rPr>
        <w:t>AG5-2</w:t>
      </w:r>
      <w:r>
        <w:rPr>
          <w:rFonts w:ascii="Arial" w:eastAsia="Arial" w:hAnsi="Arial" w:cs="Arial"/>
          <w:sz w:val="20"/>
          <w:szCs w:val="20"/>
        </w:rPr>
        <w:t xml:space="preserve"> explains the interactions within and between agricultural enterprises and systems</w:t>
      </w:r>
    </w:p>
    <w:p w14:paraId="124273C4" w14:textId="2D367591"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lang w:val="en-US"/>
        </w:rPr>
        <w:t>AG5-3</w:t>
      </w:r>
      <w:r>
        <w:rPr>
          <w:rFonts w:ascii="Arial" w:eastAsia="Arial" w:hAnsi="Arial" w:cs="Arial"/>
          <w:sz w:val="20"/>
          <w:szCs w:val="20"/>
          <w:lang w:val="en-US"/>
        </w:rPr>
        <w:t xml:space="preserve"> explains the interactions within and between the agricultural sector and Australia’s economy, culture and society</w:t>
      </w:r>
    </w:p>
    <w:p w14:paraId="7D350238" w14:textId="360C39F9"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rPr>
        <w:t>AG5-4</w:t>
      </w:r>
      <w:r>
        <w:rPr>
          <w:rFonts w:ascii="Arial" w:eastAsia="Arial" w:hAnsi="Arial" w:cs="Arial"/>
          <w:sz w:val="20"/>
          <w:szCs w:val="20"/>
        </w:rPr>
        <w:t xml:space="preserve"> investigates and implements responsible production systems for plant and animal enterprises</w:t>
      </w:r>
    </w:p>
    <w:p w14:paraId="31DEFA9F" w14:textId="31AE0DE0"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rPr>
        <w:t>AG5-5</w:t>
      </w:r>
      <w:r>
        <w:rPr>
          <w:rFonts w:ascii="Arial" w:eastAsia="Arial" w:hAnsi="Arial" w:cs="Arial"/>
          <w:sz w:val="20"/>
          <w:szCs w:val="20"/>
        </w:rPr>
        <w:t xml:space="preserve"> investigates and applies responsible marketing principles and processes</w:t>
      </w:r>
    </w:p>
    <w:p w14:paraId="61A4BAEE" w14:textId="6AC493BE"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rPr>
        <w:t>AG5-6</w:t>
      </w:r>
      <w:r>
        <w:rPr>
          <w:rFonts w:ascii="Arial" w:eastAsia="Arial" w:hAnsi="Arial" w:cs="Arial"/>
          <w:sz w:val="20"/>
          <w:szCs w:val="20"/>
        </w:rPr>
        <w:t xml:space="preserve"> explains and evaluates the impact of management decisions on plant production enterprises</w:t>
      </w:r>
    </w:p>
    <w:p w14:paraId="227AB5B1" w14:textId="0360E431"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rPr>
        <w:t>AG5-7</w:t>
      </w:r>
      <w:r>
        <w:rPr>
          <w:rFonts w:ascii="Arial" w:eastAsia="Arial" w:hAnsi="Arial" w:cs="Arial"/>
          <w:sz w:val="20"/>
          <w:szCs w:val="20"/>
        </w:rPr>
        <w:t xml:space="preserve"> explains and evaluates the impact of management decisions on plant production enterprises</w:t>
      </w:r>
    </w:p>
    <w:p w14:paraId="6BEC3D4D" w14:textId="6900E9AE"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rPr>
        <w:t>AG5-8</w:t>
      </w:r>
      <w:r>
        <w:rPr>
          <w:rFonts w:ascii="Arial" w:eastAsia="Arial" w:hAnsi="Arial" w:cs="Arial"/>
          <w:sz w:val="20"/>
          <w:szCs w:val="20"/>
        </w:rPr>
        <w:t xml:space="preserve"> evaluates the impact of past and current agricultural sustainability</w:t>
      </w:r>
    </w:p>
    <w:p w14:paraId="25D2FB26" w14:textId="17F10DE1"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lang w:val="en-US"/>
        </w:rPr>
        <w:t>AG5-9</w:t>
      </w:r>
      <w:r>
        <w:rPr>
          <w:rFonts w:ascii="Arial" w:eastAsia="Arial" w:hAnsi="Arial" w:cs="Arial"/>
          <w:sz w:val="20"/>
          <w:szCs w:val="20"/>
          <w:lang w:val="en-US"/>
        </w:rPr>
        <w:t xml:space="preserve"> evaluates management practices in terms of profitability, technology, sustainability, social issues and ethics</w:t>
      </w:r>
    </w:p>
    <w:p w14:paraId="1501B3F6" w14:textId="2243252C"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rPr>
        <w:t>AG5-10</w:t>
      </w:r>
      <w:r>
        <w:rPr>
          <w:rFonts w:ascii="Arial" w:eastAsia="Arial" w:hAnsi="Arial" w:cs="Arial"/>
          <w:sz w:val="20"/>
          <w:szCs w:val="20"/>
        </w:rPr>
        <w:t xml:space="preserve"> implements and justifies the application of animal welfare guidelines to agricultural practices</w:t>
      </w:r>
    </w:p>
    <w:p w14:paraId="0620DB26" w14:textId="1AD2B789"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lang w:val="en-US"/>
        </w:rPr>
        <w:t>AG5-11</w:t>
      </w:r>
      <w:r>
        <w:rPr>
          <w:rFonts w:ascii="Arial" w:eastAsia="Arial" w:hAnsi="Arial" w:cs="Arial"/>
          <w:sz w:val="20"/>
          <w:szCs w:val="20"/>
          <w:lang w:val="en-US"/>
        </w:rPr>
        <w:t xml:space="preserve"> designs, undertakes, analyses and evaluates experiments and investigates problems in agricultural contexts</w:t>
      </w:r>
    </w:p>
    <w:p w14:paraId="7D2600CB" w14:textId="67B97E2E"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rPr>
        <w:t>AG5-12</w:t>
      </w:r>
      <w:r>
        <w:rPr>
          <w:rFonts w:ascii="Arial" w:eastAsia="Arial" w:hAnsi="Arial" w:cs="Arial"/>
          <w:sz w:val="20"/>
          <w:szCs w:val="20"/>
        </w:rPr>
        <w:t xml:space="preserve"> collects and analyses agricultural data and communicates results using a range of technologies</w:t>
      </w:r>
    </w:p>
    <w:p w14:paraId="02E6D9CC" w14:textId="43A52543" w:rsidR="00C23EC0" w:rsidRDefault="1C351B61" w:rsidP="0509ACD9">
      <w:pPr>
        <w:pStyle w:val="Default"/>
        <w:ind w:left="284"/>
        <w:rPr>
          <w:rFonts w:ascii="Arial" w:eastAsia="Arial" w:hAnsi="Arial" w:cs="Arial"/>
          <w:sz w:val="20"/>
          <w:szCs w:val="20"/>
          <w:lang w:val="en-US"/>
        </w:rPr>
      </w:pPr>
      <w:r>
        <w:rPr>
          <w:rFonts w:ascii="Arial" w:eastAsia="Arial" w:hAnsi="Arial" w:cs="Arial"/>
          <w:b/>
          <w:bCs/>
          <w:sz w:val="20"/>
          <w:szCs w:val="20"/>
          <w:lang w:val="en-US"/>
        </w:rPr>
        <w:lastRenderedPageBreak/>
        <w:t>AG5-13</w:t>
      </w:r>
      <w:r>
        <w:rPr>
          <w:rFonts w:ascii="Arial" w:eastAsia="Arial" w:hAnsi="Arial" w:cs="Arial"/>
          <w:sz w:val="20"/>
          <w:szCs w:val="20"/>
          <w:lang w:val="en-US"/>
        </w:rPr>
        <w:t xml:space="preserve"> applies work health and safety requirements when using, maintaining and storing chemicals, tools and agricultural machinery</w:t>
      </w:r>
    </w:p>
    <w:p w14:paraId="52C62F83" w14:textId="2A841E9A" w:rsidR="00C23EC0" w:rsidRDefault="1C351B61" w:rsidP="00E62FB5">
      <w:pPr>
        <w:pStyle w:val="Default"/>
        <w:ind w:left="284"/>
        <w:rPr>
          <w:rFonts w:ascii="Arial" w:eastAsia="Arial" w:hAnsi="Arial" w:cs="Arial"/>
          <w:sz w:val="20"/>
          <w:szCs w:val="20"/>
          <w:lang w:val="en-US"/>
        </w:rPr>
      </w:pPr>
      <w:r>
        <w:rPr>
          <w:rFonts w:ascii="Arial" w:eastAsia="Arial" w:hAnsi="Arial" w:cs="Arial"/>
          <w:b/>
          <w:bCs/>
          <w:sz w:val="20"/>
          <w:szCs w:val="20"/>
          <w:lang w:val="en-US"/>
        </w:rPr>
        <w:t>AG5-14</w:t>
      </w:r>
      <w:r>
        <w:rPr>
          <w:rFonts w:ascii="Arial" w:eastAsia="Arial" w:hAnsi="Arial" w:cs="Arial"/>
          <w:sz w:val="20"/>
          <w:szCs w:val="20"/>
          <w:lang w:val="en-US"/>
        </w:rPr>
        <w:t xml:space="preserve"> student demonstrates plant and/or animal management practices safely and in collaboration with other</w:t>
      </w:r>
    </w:p>
    <w:p w14:paraId="29F62A0D" w14:textId="06E7A650" w:rsidR="00C23EC0" w:rsidRPr="00EF3DFA" w:rsidRDefault="00C23EC0" w:rsidP="0509ACD9">
      <w:pPr>
        <w:rPr>
          <w:rFonts w:ascii="Arial" w:hAnsi="Arial" w:cs="Arial"/>
          <w:sz w:val="16"/>
          <w:szCs w:val="16"/>
          <w:u w:val="single"/>
        </w:rPr>
      </w:pPr>
    </w:p>
    <w:p w14:paraId="5701CABC" w14:textId="33EC9262" w:rsidR="00C23EC0" w:rsidRPr="00EF3DFA" w:rsidRDefault="00C23EC0" w:rsidP="0509ACD9">
      <w:pPr>
        <w:rPr>
          <w:rFonts w:ascii="Arial" w:hAnsi="Arial" w:cs="Arial"/>
          <w:sz w:val="16"/>
          <w:szCs w:val="16"/>
          <w:u w:val="single"/>
        </w:rPr>
      </w:pPr>
    </w:p>
    <w:p w14:paraId="1100EE94" w14:textId="394EFF09" w:rsidR="00C23EC0" w:rsidRDefault="7BEF9699">
      <w:pPr>
        <w:pBdr>
          <w:top w:val="single" w:sz="6" w:space="0" w:color="000000"/>
          <w:left w:val="single" w:sz="6" w:space="0" w:color="FFFFFF"/>
          <w:bottom w:val="single" w:sz="6" w:space="0" w:color="000000"/>
          <w:right w:val="single" w:sz="6" w:space="0" w:color="FFFFFF"/>
        </w:pBdr>
        <w:shd w:val="clear" w:color="auto" w:fill="D9D9D9"/>
        <w:jc w:val="center"/>
        <w:rPr>
          <w:rFonts w:ascii="Arial" w:eastAsia="Arial" w:hAnsi="Arial" w:cs="Arial"/>
          <w:color w:val="000000"/>
          <w:sz w:val="52"/>
          <w:szCs w:val="52"/>
        </w:rPr>
      </w:pPr>
      <w:r>
        <w:rPr>
          <w:rFonts w:ascii="Arial" w:eastAsia="Arial" w:hAnsi="Arial" w:cs="Arial"/>
          <w:color w:val="000000"/>
          <w:sz w:val="52"/>
          <w:szCs w:val="52"/>
          <w:lang w:val="en-AU"/>
        </w:rPr>
        <w:t>Food Technology 200 Hours</w:t>
      </w:r>
    </w:p>
    <w:p w14:paraId="2325CAC9" w14:textId="3C171359" w:rsidR="00C23EC0" w:rsidRDefault="00C23EC0"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eastAsia="Arial" w:hAnsi="Arial" w:cs="Arial"/>
          <w:color w:val="000000"/>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05"/>
        <w:gridCol w:w="1530"/>
        <w:gridCol w:w="1980"/>
        <w:gridCol w:w="1980"/>
        <w:gridCol w:w="1980"/>
        <w:gridCol w:w="1980"/>
      </w:tblGrid>
      <w:tr w:rsidR="0509ACD9" w:rsidRPr="00E62FB5" w14:paraId="768FF49D" w14:textId="77777777" w:rsidTr="0509ACD9">
        <w:trPr>
          <w:trHeight w:val="300"/>
        </w:trPr>
        <w:tc>
          <w:tcPr>
            <w:tcW w:w="4305" w:type="dxa"/>
            <w:vMerge w:val="restart"/>
            <w:tcBorders>
              <w:top w:val="single" w:sz="18" w:space="0" w:color="auto"/>
              <w:left w:val="single" w:sz="18" w:space="0" w:color="auto"/>
              <w:bottom w:val="single" w:sz="6" w:space="0" w:color="auto"/>
              <w:right w:val="single" w:sz="6" w:space="0" w:color="auto"/>
            </w:tcBorders>
          </w:tcPr>
          <w:p w14:paraId="0F59D5F9" w14:textId="0FE91CAE" w:rsidR="0509ACD9" w:rsidRPr="00E62FB5" w:rsidRDefault="0509ACD9" w:rsidP="0509ACD9">
            <w:pPr>
              <w:widowControl/>
              <w:rPr>
                <w:rFonts w:ascii="Arial" w:eastAsia="Arial" w:hAnsi="Arial" w:cs="Arial"/>
                <w:sz w:val="22"/>
                <w:szCs w:val="22"/>
              </w:rPr>
            </w:pPr>
            <w:r w:rsidRPr="00E62FB5">
              <w:rPr>
                <w:rFonts w:ascii="Arial" w:eastAsia="Arial" w:hAnsi="Arial" w:cs="Arial"/>
                <w:b/>
                <w:bCs/>
                <w:sz w:val="22"/>
                <w:szCs w:val="22"/>
              </w:rPr>
              <w:t>Areas for Assessment</w:t>
            </w:r>
            <w:r w:rsidRPr="00E62FB5">
              <w:rPr>
                <w:rFonts w:ascii="Arial" w:eastAsia="Arial" w:hAnsi="Arial" w:cs="Arial"/>
                <w:sz w:val="22"/>
                <w:szCs w:val="22"/>
                <w:lang w:val="en-AU"/>
              </w:rPr>
              <w:t> </w:t>
            </w:r>
          </w:p>
        </w:tc>
        <w:tc>
          <w:tcPr>
            <w:tcW w:w="1530" w:type="dxa"/>
            <w:vMerge w:val="restart"/>
            <w:tcBorders>
              <w:top w:val="single" w:sz="18" w:space="0" w:color="auto"/>
              <w:left w:val="single" w:sz="6" w:space="0" w:color="auto"/>
              <w:bottom w:val="single" w:sz="6" w:space="0" w:color="auto"/>
              <w:right w:val="single" w:sz="18" w:space="0" w:color="auto"/>
            </w:tcBorders>
          </w:tcPr>
          <w:p w14:paraId="00A186D9" w14:textId="04E2A967"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b/>
                <w:bCs/>
                <w:sz w:val="22"/>
                <w:szCs w:val="22"/>
              </w:rPr>
              <w:t>Weighting</w:t>
            </w:r>
            <w:r w:rsidRPr="00E62FB5">
              <w:rPr>
                <w:rFonts w:ascii="Arial" w:eastAsia="Arial" w:hAnsi="Arial" w:cs="Arial"/>
                <w:sz w:val="22"/>
                <w:szCs w:val="22"/>
                <w:lang w:val="en-AU"/>
              </w:rPr>
              <w:t> </w:t>
            </w:r>
          </w:p>
        </w:tc>
        <w:tc>
          <w:tcPr>
            <w:tcW w:w="1980" w:type="dxa"/>
            <w:tcBorders>
              <w:top w:val="single" w:sz="18" w:space="0" w:color="auto"/>
              <w:left w:val="single" w:sz="18" w:space="0" w:color="auto"/>
              <w:bottom w:val="single" w:sz="6" w:space="0" w:color="auto"/>
              <w:right w:val="single" w:sz="6" w:space="0" w:color="auto"/>
            </w:tcBorders>
          </w:tcPr>
          <w:p w14:paraId="5FAABE84" w14:textId="5A68D53A"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b/>
                <w:bCs/>
                <w:sz w:val="22"/>
                <w:szCs w:val="22"/>
              </w:rPr>
              <w:t>Task 1</w:t>
            </w:r>
            <w:r w:rsidRPr="00E62FB5">
              <w:rPr>
                <w:rFonts w:ascii="Arial" w:eastAsia="Arial" w:hAnsi="Arial" w:cs="Arial"/>
                <w:sz w:val="22"/>
                <w:szCs w:val="22"/>
                <w:lang w:val="en-AU"/>
              </w:rPr>
              <w:t> </w:t>
            </w:r>
          </w:p>
          <w:p w14:paraId="29572639" w14:textId="29B93E28" w:rsidR="0509ACD9" w:rsidRPr="00E62FB5" w:rsidRDefault="0509ACD9" w:rsidP="0509ACD9">
            <w:pPr>
              <w:widowControl/>
              <w:jc w:val="center"/>
              <w:rPr>
                <w:rFonts w:ascii="Arial" w:eastAsia="Segoe UI" w:hAnsi="Arial" w:cs="Arial"/>
                <w:sz w:val="22"/>
                <w:szCs w:val="22"/>
              </w:rPr>
            </w:pPr>
            <w:r w:rsidRPr="00E62FB5">
              <w:rPr>
                <w:rFonts w:ascii="Arial" w:eastAsia="Segoe UI" w:hAnsi="Arial" w:cs="Arial"/>
                <w:sz w:val="22"/>
                <w:szCs w:val="22"/>
                <w:lang w:val="en-AU"/>
              </w:rPr>
              <w:t>Qantas Magazine + Practical Exam</w:t>
            </w:r>
          </w:p>
        </w:tc>
        <w:tc>
          <w:tcPr>
            <w:tcW w:w="1980" w:type="dxa"/>
            <w:tcBorders>
              <w:top w:val="single" w:sz="18" w:space="0" w:color="auto"/>
              <w:left w:val="single" w:sz="6" w:space="0" w:color="auto"/>
              <w:bottom w:val="single" w:sz="6" w:space="0" w:color="auto"/>
              <w:right w:val="single" w:sz="6" w:space="0" w:color="auto"/>
            </w:tcBorders>
          </w:tcPr>
          <w:p w14:paraId="293AE501" w14:textId="40518327"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b/>
                <w:bCs/>
                <w:sz w:val="22"/>
                <w:szCs w:val="22"/>
              </w:rPr>
              <w:t>Task 2</w:t>
            </w:r>
            <w:r w:rsidRPr="00E62FB5">
              <w:rPr>
                <w:rFonts w:ascii="Arial" w:eastAsia="Arial" w:hAnsi="Arial" w:cs="Arial"/>
                <w:sz w:val="22"/>
                <w:szCs w:val="22"/>
                <w:lang w:val="en-AU"/>
              </w:rPr>
              <w:t> </w:t>
            </w:r>
          </w:p>
          <w:p w14:paraId="605CFBC0" w14:textId="102C5254"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Half Yearly Exam + Practical Exam</w:t>
            </w:r>
          </w:p>
        </w:tc>
        <w:tc>
          <w:tcPr>
            <w:tcW w:w="1980" w:type="dxa"/>
            <w:tcBorders>
              <w:top w:val="single" w:sz="18" w:space="0" w:color="auto"/>
              <w:left w:val="single" w:sz="6" w:space="0" w:color="auto"/>
              <w:bottom w:val="single" w:sz="6" w:space="0" w:color="auto"/>
              <w:right w:val="single" w:sz="6" w:space="0" w:color="auto"/>
            </w:tcBorders>
          </w:tcPr>
          <w:p w14:paraId="7F2E3A88" w14:textId="7DEA1B31"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b/>
                <w:bCs/>
                <w:sz w:val="22"/>
                <w:szCs w:val="22"/>
              </w:rPr>
              <w:t>Task 3</w:t>
            </w:r>
            <w:r w:rsidRPr="00E62FB5">
              <w:rPr>
                <w:rFonts w:ascii="Arial" w:eastAsia="Arial" w:hAnsi="Arial" w:cs="Arial"/>
                <w:sz w:val="22"/>
                <w:szCs w:val="22"/>
                <w:lang w:val="en-AU"/>
              </w:rPr>
              <w:t> </w:t>
            </w:r>
          </w:p>
          <w:p w14:paraId="241E537F" w14:textId="61C39707" w:rsidR="0509ACD9" w:rsidRPr="00E62FB5" w:rsidRDefault="0509ACD9" w:rsidP="0509ACD9">
            <w:pPr>
              <w:widowControl/>
              <w:jc w:val="center"/>
              <w:rPr>
                <w:rFonts w:ascii="Arial" w:eastAsia="Segoe UI" w:hAnsi="Arial" w:cs="Arial"/>
                <w:sz w:val="22"/>
                <w:szCs w:val="22"/>
              </w:rPr>
            </w:pPr>
            <w:r w:rsidRPr="00E62FB5">
              <w:rPr>
                <w:rFonts w:ascii="Arial" w:eastAsia="Segoe UI" w:hAnsi="Arial" w:cs="Arial"/>
                <w:sz w:val="22"/>
                <w:szCs w:val="22"/>
                <w:lang w:val="en-AU"/>
              </w:rPr>
              <w:t>Catering Task</w:t>
            </w:r>
          </w:p>
        </w:tc>
        <w:tc>
          <w:tcPr>
            <w:tcW w:w="1980" w:type="dxa"/>
            <w:tcBorders>
              <w:top w:val="single" w:sz="18" w:space="0" w:color="auto"/>
              <w:left w:val="single" w:sz="6" w:space="0" w:color="auto"/>
              <w:bottom w:val="single" w:sz="6" w:space="0" w:color="auto"/>
              <w:right w:val="single" w:sz="18" w:space="0" w:color="auto"/>
            </w:tcBorders>
          </w:tcPr>
          <w:p w14:paraId="3D012646" w14:textId="2AE5E6C1"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b/>
                <w:bCs/>
                <w:sz w:val="22"/>
                <w:szCs w:val="22"/>
              </w:rPr>
              <w:t>Task 4</w:t>
            </w:r>
            <w:r w:rsidRPr="00E62FB5">
              <w:rPr>
                <w:rFonts w:ascii="Arial" w:eastAsia="Arial" w:hAnsi="Arial" w:cs="Arial"/>
                <w:sz w:val="22"/>
                <w:szCs w:val="22"/>
                <w:lang w:val="en-AU"/>
              </w:rPr>
              <w:t> </w:t>
            </w:r>
          </w:p>
          <w:p w14:paraId="746DDF71" w14:textId="4DDA169B" w:rsidR="0509ACD9" w:rsidRPr="00E62FB5" w:rsidRDefault="0509ACD9" w:rsidP="0509ACD9">
            <w:pPr>
              <w:widowControl/>
              <w:jc w:val="center"/>
              <w:rPr>
                <w:rFonts w:ascii="Arial" w:eastAsia="Segoe UI" w:hAnsi="Arial" w:cs="Arial"/>
                <w:sz w:val="22"/>
                <w:szCs w:val="22"/>
              </w:rPr>
            </w:pPr>
            <w:r w:rsidRPr="00E62FB5">
              <w:rPr>
                <w:rFonts w:ascii="Arial" w:eastAsia="Segoe UI" w:hAnsi="Arial" w:cs="Arial"/>
                <w:sz w:val="22"/>
                <w:szCs w:val="22"/>
                <w:lang w:val="en-AU"/>
              </w:rPr>
              <w:t xml:space="preserve">Yearly Exam + </w:t>
            </w:r>
          </w:p>
          <w:p w14:paraId="3AE7D0B0" w14:textId="760DD0E3" w:rsidR="0509ACD9" w:rsidRPr="00E62FB5" w:rsidRDefault="0509ACD9" w:rsidP="0509ACD9">
            <w:pPr>
              <w:widowControl/>
              <w:jc w:val="center"/>
              <w:rPr>
                <w:rFonts w:ascii="Arial" w:eastAsia="Segoe UI" w:hAnsi="Arial" w:cs="Arial"/>
                <w:sz w:val="22"/>
                <w:szCs w:val="22"/>
              </w:rPr>
            </w:pPr>
            <w:r w:rsidRPr="00E62FB5">
              <w:rPr>
                <w:rFonts w:ascii="Arial" w:eastAsia="Segoe UI" w:hAnsi="Arial" w:cs="Arial"/>
                <w:sz w:val="22"/>
                <w:szCs w:val="22"/>
                <w:lang w:val="en-AU"/>
              </w:rPr>
              <w:t>Practical Exam</w:t>
            </w:r>
          </w:p>
        </w:tc>
      </w:tr>
      <w:tr w:rsidR="0509ACD9" w:rsidRPr="00E62FB5" w14:paraId="1C4882B1" w14:textId="77777777" w:rsidTr="0509ACD9">
        <w:trPr>
          <w:trHeight w:val="300"/>
        </w:trPr>
        <w:tc>
          <w:tcPr>
            <w:tcW w:w="4305" w:type="dxa"/>
            <w:vMerge/>
            <w:tcBorders>
              <w:left w:val="single" w:sz="0" w:space="0" w:color="auto"/>
              <w:bottom w:val="single" w:sz="0" w:space="0" w:color="auto"/>
              <w:right w:val="single" w:sz="0" w:space="0" w:color="auto"/>
            </w:tcBorders>
            <w:vAlign w:val="center"/>
          </w:tcPr>
          <w:p w14:paraId="10E68630" w14:textId="77777777" w:rsidR="003632C7" w:rsidRPr="00E62FB5" w:rsidRDefault="003632C7">
            <w:pPr>
              <w:rPr>
                <w:rFonts w:ascii="Arial" w:hAnsi="Arial" w:cs="Arial"/>
                <w:sz w:val="22"/>
                <w:szCs w:val="22"/>
              </w:rPr>
            </w:pPr>
          </w:p>
        </w:tc>
        <w:tc>
          <w:tcPr>
            <w:tcW w:w="1530" w:type="dxa"/>
            <w:vMerge/>
            <w:tcBorders>
              <w:left w:val="single" w:sz="0" w:space="0" w:color="auto"/>
              <w:bottom w:val="single" w:sz="0" w:space="0" w:color="auto"/>
              <w:right w:val="single" w:sz="0" w:space="0" w:color="auto"/>
            </w:tcBorders>
            <w:vAlign w:val="center"/>
          </w:tcPr>
          <w:p w14:paraId="74ED1091" w14:textId="77777777" w:rsidR="003632C7" w:rsidRPr="00E62FB5" w:rsidRDefault="003632C7">
            <w:pPr>
              <w:rPr>
                <w:rFonts w:ascii="Arial" w:hAnsi="Arial" w:cs="Arial"/>
                <w:sz w:val="22"/>
                <w:szCs w:val="22"/>
              </w:rPr>
            </w:pPr>
          </w:p>
        </w:tc>
        <w:tc>
          <w:tcPr>
            <w:tcW w:w="1980" w:type="dxa"/>
            <w:tcBorders>
              <w:top w:val="single" w:sz="6" w:space="0" w:color="auto"/>
              <w:left w:val="single" w:sz="18" w:space="0" w:color="auto"/>
              <w:bottom w:val="single" w:sz="6" w:space="0" w:color="auto"/>
              <w:right w:val="single" w:sz="6" w:space="0" w:color="auto"/>
            </w:tcBorders>
          </w:tcPr>
          <w:p w14:paraId="68F10F20" w14:textId="72B48BE6"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DUE:</w:t>
            </w:r>
            <w:r w:rsidRPr="00E62FB5">
              <w:rPr>
                <w:rFonts w:ascii="Arial" w:eastAsia="Arial" w:hAnsi="Arial" w:cs="Arial"/>
                <w:sz w:val="22"/>
                <w:szCs w:val="22"/>
                <w:lang w:val="en-AU"/>
              </w:rPr>
              <w:t> </w:t>
            </w:r>
          </w:p>
          <w:p w14:paraId="03E3B683" w14:textId="71444913"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GB"/>
              </w:rPr>
              <w:t>Term 1,</w:t>
            </w:r>
            <w:r w:rsidRPr="00E62FB5">
              <w:rPr>
                <w:rFonts w:ascii="Arial" w:eastAsia="Arial" w:hAnsi="Arial" w:cs="Arial"/>
                <w:sz w:val="22"/>
                <w:szCs w:val="22"/>
                <w:lang w:val="en-AU"/>
              </w:rPr>
              <w:t> </w:t>
            </w:r>
          </w:p>
          <w:p w14:paraId="3F70CBCE" w14:textId="5F312E06"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GB"/>
              </w:rPr>
              <w:t>Week 11</w:t>
            </w: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6" w:space="0" w:color="auto"/>
            </w:tcBorders>
          </w:tcPr>
          <w:p w14:paraId="32201041" w14:textId="1C50D8C6"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DUE:</w:t>
            </w:r>
            <w:r w:rsidRPr="00E62FB5">
              <w:rPr>
                <w:rFonts w:ascii="Arial" w:eastAsia="Arial" w:hAnsi="Arial" w:cs="Arial"/>
                <w:sz w:val="22"/>
                <w:szCs w:val="22"/>
                <w:lang w:val="en-AU"/>
              </w:rPr>
              <w:t> </w:t>
            </w:r>
          </w:p>
          <w:p w14:paraId="122BDB32" w14:textId="5D1FAB16"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GB"/>
              </w:rPr>
              <w:t>Term 2,</w:t>
            </w:r>
            <w:r w:rsidRPr="00E62FB5">
              <w:rPr>
                <w:rFonts w:ascii="Arial" w:eastAsia="Arial" w:hAnsi="Arial" w:cs="Arial"/>
                <w:sz w:val="22"/>
                <w:szCs w:val="22"/>
                <w:lang w:val="en-AU"/>
              </w:rPr>
              <w:t> </w:t>
            </w:r>
          </w:p>
          <w:p w14:paraId="3701A287" w14:textId="11833497"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GB"/>
              </w:rPr>
              <w:t>Week 9</w:t>
            </w: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6" w:space="0" w:color="auto"/>
            </w:tcBorders>
          </w:tcPr>
          <w:p w14:paraId="135691FD" w14:textId="2A0091B0"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DUE:</w:t>
            </w:r>
            <w:r w:rsidRPr="00E62FB5">
              <w:rPr>
                <w:rFonts w:ascii="Arial" w:eastAsia="Arial" w:hAnsi="Arial" w:cs="Arial"/>
                <w:sz w:val="22"/>
                <w:szCs w:val="22"/>
                <w:lang w:val="en-AU"/>
              </w:rPr>
              <w:t> </w:t>
            </w:r>
          </w:p>
          <w:p w14:paraId="32B27D78" w14:textId="489E484A"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GB"/>
              </w:rPr>
              <w:t>Term 3,</w:t>
            </w:r>
            <w:r w:rsidRPr="00E62FB5">
              <w:rPr>
                <w:rFonts w:ascii="Arial" w:eastAsia="Arial" w:hAnsi="Arial" w:cs="Arial"/>
                <w:sz w:val="22"/>
                <w:szCs w:val="22"/>
                <w:lang w:val="en-AU"/>
              </w:rPr>
              <w:t> </w:t>
            </w:r>
          </w:p>
          <w:p w14:paraId="3BBE758C" w14:textId="65BE3364"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GB"/>
              </w:rPr>
              <w:t>Week 9</w:t>
            </w: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18" w:space="0" w:color="auto"/>
            </w:tcBorders>
          </w:tcPr>
          <w:p w14:paraId="1672C3AE" w14:textId="2B6D24BC"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DUE:</w:t>
            </w:r>
            <w:r w:rsidRPr="00E62FB5">
              <w:rPr>
                <w:rFonts w:ascii="Arial" w:eastAsia="Arial" w:hAnsi="Arial" w:cs="Arial"/>
                <w:sz w:val="22"/>
                <w:szCs w:val="22"/>
                <w:lang w:val="en-AU"/>
              </w:rPr>
              <w:t> </w:t>
            </w:r>
          </w:p>
          <w:p w14:paraId="42FFF65F" w14:textId="0F40D3B0"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GB"/>
              </w:rPr>
              <w:t>Term 4,</w:t>
            </w:r>
            <w:r w:rsidRPr="00E62FB5">
              <w:rPr>
                <w:rFonts w:ascii="Arial" w:eastAsia="Arial" w:hAnsi="Arial" w:cs="Arial"/>
                <w:sz w:val="22"/>
                <w:szCs w:val="22"/>
                <w:lang w:val="en-AU"/>
              </w:rPr>
              <w:t> </w:t>
            </w:r>
          </w:p>
          <w:p w14:paraId="6A406E78" w14:textId="69CFB9D8"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GB"/>
              </w:rPr>
              <w:t>Week 4</w:t>
            </w:r>
            <w:r w:rsidRPr="00E62FB5">
              <w:rPr>
                <w:rFonts w:ascii="Arial" w:eastAsia="Arial" w:hAnsi="Arial" w:cs="Arial"/>
                <w:sz w:val="22"/>
                <w:szCs w:val="22"/>
                <w:lang w:val="en-AU"/>
              </w:rPr>
              <w:t> </w:t>
            </w:r>
          </w:p>
        </w:tc>
      </w:tr>
      <w:tr w:rsidR="0509ACD9" w:rsidRPr="00E62FB5" w14:paraId="690FA207" w14:textId="77777777" w:rsidTr="0509ACD9">
        <w:trPr>
          <w:trHeight w:val="300"/>
        </w:trPr>
        <w:tc>
          <w:tcPr>
            <w:tcW w:w="4305" w:type="dxa"/>
            <w:tcBorders>
              <w:top w:val="single" w:sz="6" w:space="0" w:color="auto"/>
              <w:left w:val="single" w:sz="18" w:space="0" w:color="auto"/>
              <w:bottom w:val="single" w:sz="6" w:space="0" w:color="auto"/>
              <w:right w:val="single" w:sz="6" w:space="0" w:color="auto"/>
            </w:tcBorders>
          </w:tcPr>
          <w:p w14:paraId="0DA8E263" w14:textId="1B9820C8" w:rsidR="0509ACD9" w:rsidRPr="00E62FB5" w:rsidRDefault="0509ACD9" w:rsidP="0509ACD9">
            <w:pPr>
              <w:widowControl/>
              <w:rPr>
                <w:rFonts w:ascii="Arial" w:eastAsia="Arial" w:hAnsi="Arial" w:cs="Arial"/>
                <w:sz w:val="22"/>
                <w:szCs w:val="22"/>
              </w:rPr>
            </w:pPr>
            <w:r w:rsidRPr="00E62FB5">
              <w:rPr>
                <w:rFonts w:ascii="Arial" w:eastAsia="Arial" w:hAnsi="Arial" w:cs="Arial"/>
                <w:sz w:val="22"/>
                <w:szCs w:val="22"/>
              </w:rPr>
              <w:t>Outcomes</w:t>
            </w:r>
            <w:r w:rsidRPr="00E62FB5">
              <w:rPr>
                <w:rFonts w:ascii="Arial" w:eastAsia="Arial" w:hAnsi="Arial" w:cs="Arial"/>
                <w:sz w:val="22"/>
                <w:szCs w:val="22"/>
                <w:lang w:val="en-AU"/>
              </w:rPr>
              <w:t> </w:t>
            </w:r>
          </w:p>
        </w:tc>
        <w:tc>
          <w:tcPr>
            <w:tcW w:w="1530" w:type="dxa"/>
            <w:tcBorders>
              <w:top w:val="single" w:sz="6" w:space="0" w:color="auto"/>
              <w:left w:val="single" w:sz="6" w:space="0" w:color="auto"/>
              <w:bottom w:val="single" w:sz="6" w:space="0" w:color="auto"/>
              <w:right w:val="single" w:sz="18" w:space="0" w:color="auto"/>
            </w:tcBorders>
          </w:tcPr>
          <w:p w14:paraId="030D78AD" w14:textId="0C92A0AE" w:rsidR="0509ACD9" w:rsidRPr="00E62FB5" w:rsidRDefault="0509ACD9" w:rsidP="0509ACD9">
            <w:pPr>
              <w:widowControl/>
              <w:rPr>
                <w:rFonts w:ascii="Arial" w:eastAsia="Arial" w:hAnsi="Arial" w:cs="Arial"/>
                <w:sz w:val="22"/>
                <w:szCs w:val="22"/>
              </w:rPr>
            </w:pPr>
            <w:r w:rsidRPr="00E62FB5">
              <w:rPr>
                <w:rFonts w:ascii="Arial" w:eastAsia="Arial" w:hAnsi="Arial" w:cs="Arial"/>
                <w:sz w:val="22"/>
                <w:szCs w:val="22"/>
                <w:lang w:val="en-AU"/>
              </w:rPr>
              <w:t> </w:t>
            </w:r>
          </w:p>
        </w:tc>
        <w:tc>
          <w:tcPr>
            <w:tcW w:w="1980" w:type="dxa"/>
            <w:tcBorders>
              <w:top w:val="single" w:sz="6" w:space="0" w:color="auto"/>
              <w:left w:val="single" w:sz="18" w:space="0" w:color="auto"/>
              <w:bottom w:val="single" w:sz="6" w:space="0" w:color="auto"/>
              <w:right w:val="single" w:sz="6" w:space="0" w:color="auto"/>
            </w:tcBorders>
          </w:tcPr>
          <w:p w14:paraId="1AD40355" w14:textId="761C3CBC"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FT5-1, FT5-2, FT5-4, FT5-6, FT5-7, FT5-9, FT5-10</w:t>
            </w: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6" w:space="0" w:color="auto"/>
            </w:tcBorders>
          </w:tcPr>
          <w:p w14:paraId="008068FA" w14:textId="6726C975"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FT5-2, FT5-4, FT5-9, FT5-11</w:t>
            </w: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6" w:space="0" w:color="auto"/>
            </w:tcBorders>
          </w:tcPr>
          <w:p w14:paraId="298B8651" w14:textId="6E0028C4"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FT5-1, FT5-2, FT5-3, FT5-5, FT5-10, FT5-11</w:t>
            </w: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18" w:space="0" w:color="auto"/>
            </w:tcBorders>
          </w:tcPr>
          <w:p w14:paraId="17ED2E45" w14:textId="3BA6A12D"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FT5-1, FT5-2, FT5-3, FT5-6, FT5-8, FT5-13</w:t>
            </w:r>
            <w:r w:rsidRPr="00E62FB5">
              <w:rPr>
                <w:rFonts w:ascii="Arial" w:eastAsia="Arial" w:hAnsi="Arial" w:cs="Arial"/>
                <w:sz w:val="22"/>
                <w:szCs w:val="22"/>
                <w:lang w:val="en-AU"/>
              </w:rPr>
              <w:t> </w:t>
            </w:r>
          </w:p>
        </w:tc>
      </w:tr>
      <w:tr w:rsidR="0509ACD9" w:rsidRPr="00E62FB5" w14:paraId="41A5946A" w14:textId="77777777" w:rsidTr="0509ACD9">
        <w:trPr>
          <w:trHeight w:val="300"/>
        </w:trPr>
        <w:tc>
          <w:tcPr>
            <w:tcW w:w="4305" w:type="dxa"/>
            <w:tcBorders>
              <w:top w:val="single" w:sz="18" w:space="0" w:color="auto"/>
              <w:left w:val="single" w:sz="18" w:space="0" w:color="auto"/>
              <w:bottom w:val="single" w:sz="6" w:space="0" w:color="auto"/>
              <w:right w:val="single" w:sz="6" w:space="0" w:color="auto"/>
            </w:tcBorders>
            <w:vAlign w:val="center"/>
          </w:tcPr>
          <w:p w14:paraId="14D5B3CD" w14:textId="771A1BC0" w:rsidR="0509ACD9" w:rsidRDefault="0509ACD9" w:rsidP="0509ACD9">
            <w:pPr>
              <w:widowControl/>
              <w:rPr>
                <w:rFonts w:ascii="Arial" w:eastAsia="Arial" w:hAnsi="Arial" w:cs="Arial"/>
                <w:color w:val="000000"/>
                <w:sz w:val="22"/>
                <w:szCs w:val="22"/>
              </w:rPr>
            </w:pPr>
            <w:r>
              <w:rPr>
                <w:rFonts w:ascii="Arial" w:eastAsia="Arial" w:hAnsi="Arial" w:cs="Arial"/>
                <w:color w:val="000000"/>
                <w:sz w:val="22"/>
                <w:szCs w:val="22"/>
                <w:lang w:val="en-AU"/>
              </w:rPr>
              <w:t>Food in Australia</w:t>
            </w:r>
          </w:p>
        </w:tc>
        <w:tc>
          <w:tcPr>
            <w:tcW w:w="1530" w:type="dxa"/>
            <w:tcBorders>
              <w:top w:val="single" w:sz="18" w:space="0" w:color="auto"/>
              <w:left w:val="single" w:sz="6" w:space="0" w:color="auto"/>
              <w:bottom w:val="single" w:sz="6" w:space="0" w:color="auto"/>
              <w:right w:val="single" w:sz="18" w:space="0" w:color="auto"/>
            </w:tcBorders>
            <w:vAlign w:val="center"/>
          </w:tcPr>
          <w:p w14:paraId="7FCA178D" w14:textId="496313D8"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35%</w:t>
            </w:r>
            <w:r w:rsidRPr="00E62FB5">
              <w:rPr>
                <w:rFonts w:ascii="Arial" w:eastAsia="Arial" w:hAnsi="Arial" w:cs="Arial"/>
                <w:sz w:val="22"/>
                <w:szCs w:val="22"/>
                <w:lang w:val="en-AU"/>
              </w:rPr>
              <w:t> </w:t>
            </w:r>
          </w:p>
        </w:tc>
        <w:tc>
          <w:tcPr>
            <w:tcW w:w="1980" w:type="dxa"/>
            <w:tcBorders>
              <w:top w:val="single" w:sz="18" w:space="0" w:color="auto"/>
              <w:left w:val="single" w:sz="18" w:space="0" w:color="auto"/>
              <w:bottom w:val="single" w:sz="6" w:space="0" w:color="auto"/>
              <w:right w:val="single" w:sz="6" w:space="0" w:color="auto"/>
            </w:tcBorders>
            <w:vAlign w:val="center"/>
          </w:tcPr>
          <w:p w14:paraId="55061A81" w14:textId="78C0D24D"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25%</w:t>
            </w:r>
            <w:r w:rsidRPr="00E62FB5">
              <w:rPr>
                <w:rFonts w:ascii="Arial" w:eastAsia="Arial" w:hAnsi="Arial" w:cs="Arial"/>
                <w:sz w:val="22"/>
                <w:szCs w:val="22"/>
                <w:lang w:val="en-AU"/>
              </w:rPr>
              <w:t> </w:t>
            </w:r>
          </w:p>
        </w:tc>
        <w:tc>
          <w:tcPr>
            <w:tcW w:w="1980" w:type="dxa"/>
            <w:tcBorders>
              <w:top w:val="single" w:sz="18" w:space="0" w:color="auto"/>
              <w:left w:val="single" w:sz="6" w:space="0" w:color="auto"/>
              <w:bottom w:val="single" w:sz="6" w:space="0" w:color="auto"/>
              <w:right w:val="single" w:sz="6" w:space="0" w:color="auto"/>
            </w:tcBorders>
            <w:vAlign w:val="center"/>
          </w:tcPr>
          <w:p w14:paraId="15C3C56C" w14:textId="6FE75734"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 10%</w:t>
            </w:r>
          </w:p>
        </w:tc>
        <w:tc>
          <w:tcPr>
            <w:tcW w:w="1980" w:type="dxa"/>
            <w:tcBorders>
              <w:top w:val="single" w:sz="18" w:space="0" w:color="auto"/>
              <w:left w:val="single" w:sz="6" w:space="0" w:color="auto"/>
              <w:bottom w:val="single" w:sz="6" w:space="0" w:color="auto"/>
              <w:right w:val="single" w:sz="6" w:space="0" w:color="auto"/>
            </w:tcBorders>
            <w:vAlign w:val="center"/>
          </w:tcPr>
          <w:p w14:paraId="3D435538" w14:textId="23E921A6"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 </w:t>
            </w:r>
          </w:p>
        </w:tc>
        <w:tc>
          <w:tcPr>
            <w:tcW w:w="1980" w:type="dxa"/>
            <w:tcBorders>
              <w:top w:val="single" w:sz="18" w:space="0" w:color="auto"/>
              <w:left w:val="single" w:sz="6" w:space="0" w:color="auto"/>
              <w:bottom w:val="single" w:sz="6" w:space="0" w:color="auto"/>
              <w:right w:val="single" w:sz="18" w:space="0" w:color="auto"/>
            </w:tcBorders>
            <w:vAlign w:val="center"/>
          </w:tcPr>
          <w:p w14:paraId="12D9EF4E" w14:textId="31C8B033" w:rsidR="0509ACD9" w:rsidRPr="00E62FB5" w:rsidRDefault="0509ACD9" w:rsidP="0509ACD9">
            <w:pPr>
              <w:widowControl/>
              <w:jc w:val="center"/>
              <w:rPr>
                <w:rFonts w:ascii="Arial" w:eastAsia="Segoe UI" w:hAnsi="Arial" w:cs="Arial"/>
                <w:sz w:val="22"/>
                <w:szCs w:val="22"/>
              </w:rPr>
            </w:pPr>
          </w:p>
        </w:tc>
      </w:tr>
      <w:tr w:rsidR="0509ACD9" w:rsidRPr="00E62FB5" w14:paraId="0AE75545" w14:textId="77777777" w:rsidTr="0509ACD9">
        <w:trPr>
          <w:trHeight w:val="300"/>
        </w:trPr>
        <w:tc>
          <w:tcPr>
            <w:tcW w:w="4305" w:type="dxa"/>
            <w:tcBorders>
              <w:top w:val="single" w:sz="6" w:space="0" w:color="auto"/>
              <w:left w:val="single" w:sz="18" w:space="0" w:color="auto"/>
              <w:bottom w:val="single" w:sz="6" w:space="0" w:color="auto"/>
              <w:right w:val="single" w:sz="6" w:space="0" w:color="auto"/>
            </w:tcBorders>
            <w:vAlign w:val="center"/>
          </w:tcPr>
          <w:p w14:paraId="36A5678E" w14:textId="2AA681C2" w:rsidR="0509ACD9" w:rsidRDefault="0509ACD9" w:rsidP="0509ACD9">
            <w:pPr>
              <w:widowControl/>
              <w:rPr>
                <w:rFonts w:ascii="Arial" w:eastAsia="Arial" w:hAnsi="Arial" w:cs="Arial"/>
                <w:color w:val="000000"/>
                <w:sz w:val="22"/>
                <w:szCs w:val="22"/>
              </w:rPr>
            </w:pPr>
            <w:r>
              <w:rPr>
                <w:rFonts w:ascii="Arial" w:eastAsia="Arial" w:hAnsi="Arial" w:cs="Arial"/>
                <w:color w:val="000000"/>
                <w:sz w:val="22"/>
                <w:szCs w:val="22"/>
                <w:lang w:val="en-AU"/>
              </w:rPr>
              <w:t>Food Selection and Health</w:t>
            </w:r>
          </w:p>
        </w:tc>
        <w:tc>
          <w:tcPr>
            <w:tcW w:w="1530" w:type="dxa"/>
            <w:tcBorders>
              <w:top w:val="single" w:sz="6" w:space="0" w:color="auto"/>
              <w:left w:val="single" w:sz="6" w:space="0" w:color="auto"/>
              <w:bottom w:val="single" w:sz="6" w:space="0" w:color="auto"/>
              <w:right w:val="single" w:sz="18" w:space="0" w:color="auto"/>
            </w:tcBorders>
            <w:vAlign w:val="center"/>
          </w:tcPr>
          <w:p w14:paraId="74AEA566" w14:textId="65ABC8D9"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30%</w:t>
            </w:r>
            <w:r w:rsidRPr="00E62FB5">
              <w:rPr>
                <w:rFonts w:ascii="Arial" w:eastAsia="Arial" w:hAnsi="Arial" w:cs="Arial"/>
                <w:sz w:val="22"/>
                <w:szCs w:val="22"/>
                <w:lang w:val="en-AU"/>
              </w:rPr>
              <w:t> </w:t>
            </w:r>
          </w:p>
        </w:tc>
        <w:tc>
          <w:tcPr>
            <w:tcW w:w="1980" w:type="dxa"/>
            <w:tcBorders>
              <w:top w:val="single" w:sz="6" w:space="0" w:color="auto"/>
              <w:left w:val="single" w:sz="18" w:space="0" w:color="auto"/>
              <w:bottom w:val="single" w:sz="6" w:space="0" w:color="auto"/>
              <w:right w:val="single" w:sz="6" w:space="0" w:color="auto"/>
            </w:tcBorders>
            <w:vAlign w:val="center"/>
          </w:tcPr>
          <w:p w14:paraId="0C63685B" w14:textId="1BA3C77C"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6" w:space="0" w:color="auto"/>
            </w:tcBorders>
            <w:vAlign w:val="center"/>
          </w:tcPr>
          <w:p w14:paraId="639042C5" w14:textId="49E0BA6A"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15%</w:t>
            </w: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6" w:space="0" w:color="auto"/>
            </w:tcBorders>
            <w:vAlign w:val="center"/>
          </w:tcPr>
          <w:p w14:paraId="08B6DEBB" w14:textId="09A13FDB"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18" w:space="0" w:color="auto"/>
            </w:tcBorders>
            <w:vAlign w:val="center"/>
          </w:tcPr>
          <w:p w14:paraId="483C1A90" w14:textId="7C709F5C"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 15%</w:t>
            </w:r>
          </w:p>
        </w:tc>
      </w:tr>
      <w:tr w:rsidR="0509ACD9" w:rsidRPr="00E62FB5" w14:paraId="0EB8748C" w14:textId="77777777" w:rsidTr="0509ACD9">
        <w:trPr>
          <w:trHeight w:val="300"/>
        </w:trPr>
        <w:tc>
          <w:tcPr>
            <w:tcW w:w="4305" w:type="dxa"/>
            <w:tcBorders>
              <w:top w:val="single" w:sz="6" w:space="0" w:color="auto"/>
              <w:left w:val="single" w:sz="18" w:space="0" w:color="auto"/>
              <w:bottom w:val="single" w:sz="6" w:space="0" w:color="auto"/>
              <w:right w:val="single" w:sz="6" w:space="0" w:color="auto"/>
            </w:tcBorders>
            <w:vAlign w:val="center"/>
          </w:tcPr>
          <w:p w14:paraId="5142F7E3" w14:textId="3056EE88" w:rsidR="0509ACD9" w:rsidRPr="00E62FB5" w:rsidRDefault="0509ACD9" w:rsidP="0509ACD9">
            <w:pPr>
              <w:widowControl/>
              <w:rPr>
                <w:rFonts w:ascii="Arial" w:eastAsia="Segoe UI" w:hAnsi="Arial" w:cs="Arial"/>
                <w:sz w:val="22"/>
                <w:szCs w:val="22"/>
              </w:rPr>
            </w:pPr>
            <w:r w:rsidRPr="00E62FB5">
              <w:rPr>
                <w:rFonts w:ascii="Arial" w:eastAsia="Segoe UI" w:hAnsi="Arial" w:cs="Arial"/>
                <w:sz w:val="22"/>
                <w:szCs w:val="22"/>
                <w:lang w:val="en-AU"/>
              </w:rPr>
              <w:t>Food Service and Catering</w:t>
            </w:r>
          </w:p>
        </w:tc>
        <w:tc>
          <w:tcPr>
            <w:tcW w:w="1530" w:type="dxa"/>
            <w:tcBorders>
              <w:top w:val="single" w:sz="6" w:space="0" w:color="auto"/>
              <w:left w:val="single" w:sz="6" w:space="0" w:color="auto"/>
              <w:bottom w:val="single" w:sz="6" w:space="0" w:color="auto"/>
              <w:right w:val="single" w:sz="18" w:space="0" w:color="auto"/>
            </w:tcBorders>
            <w:vAlign w:val="center"/>
          </w:tcPr>
          <w:p w14:paraId="6B16ADE4" w14:textId="41960027"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30%</w:t>
            </w:r>
            <w:r w:rsidRPr="00E62FB5">
              <w:rPr>
                <w:rFonts w:ascii="Arial" w:eastAsia="Arial" w:hAnsi="Arial" w:cs="Arial"/>
                <w:sz w:val="22"/>
                <w:szCs w:val="22"/>
                <w:lang w:val="en-AU"/>
              </w:rPr>
              <w:t> </w:t>
            </w:r>
          </w:p>
        </w:tc>
        <w:tc>
          <w:tcPr>
            <w:tcW w:w="1980" w:type="dxa"/>
            <w:tcBorders>
              <w:top w:val="single" w:sz="6" w:space="0" w:color="auto"/>
              <w:left w:val="single" w:sz="18" w:space="0" w:color="auto"/>
              <w:bottom w:val="single" w:sz="6" w:space="0" w:color="auto"/>
              <w:right w:val="single" w:sz="6" w:space="0" w:color="auto"/>
            </w:tcBorders>
            <w:vAlign w:val="center"/>
          </w:tcPr>
          <w:p w14:paraId="63CF2A9D" w14:textId="44D1F9DD"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6" w:space="0" w:color="auto"/>
            </w:tcBorders>
            <w:vAlign w:val="center"/>
          </w:tcPr>
          <w:p w14:paraId="0AF3C237" w14:textId="2BBF4591"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6" w:space="0" w:color="auto"/>
            </w:tcBorders>
            <w:vAlign w:val="center"/>
          </w:tcPr>
          <w:p w14:paraId="4C030FC7" w14:textId="75945E98"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GB"/>
              </w:rPr>
              <w:t>25%</w:t>
            </w: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18" w:space="0" w:color="auto"/>
            </w:tcBorders>
            <w:vAlign w:val="center"/>
          </w:tcPr>
          <w:p w14:paraId="5B92F1A6" w14:textId="6B9B0908"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 5%</w:t>
            </w:r>
          </w:p>
        </w:tc>
      </w:tr>
      <w:tr w:rsidR="0509ACD9" w:rsidRPr="00E62FB5" w14:paraId="6227B2CD" w14:textId="77777777" w:rsidTr="0509ACD9">
        <w:trPr>
          <w:trHeight w:val="300"/>
        </w:trPr>
        <w:tc>
          <w:tcPr>
            <w:tcW w:w="4305" w:type="dxa"/>
            <w:tcBorders>
              <w:top w:val="single" w:sz="6" w:space="0" w:color="auto"/>
              <w:left w:val="single" w:sz="18" w:space="0" w:color="auto"/>
              <w:bottom w:val="single" w:sz="6" w:space="0" w:color="auto"/>
              <w:right w:val="single" w:sz="6" w:space="0" w:color="auto"/>
            </w:tcBorders>
            <w:vAlign w:val="center"/>
          </w:tcPr>
          <w:p w14:paraId="78AD15F2" w14:textId="638569B5" w:rsidR="0509ACD9" w:rsidRPr="00E62FB5" w:rsidRDefault="0509ACD9" w:rsidP="0509ACD9">
            <w:pPr>
              <w:widowControl/>
              <w:rPr>
                <w:rFonts w:ascii="Arial" w:eastAsia="Segoe UI" w:hAnsi="Arial" w:cs="Arial"/>
                <w:sz w:val="22"/>
                <w:szCs w:val="22"/>
              </w:rPr>
            </w:pPr>
            <w:r w:rsidRPr="00E62FB5">
              <w:rPr>
                <w:rFonts w:ascii="Arial" w:eastAsia="Segoe UI" w:hAnsi="Arial" w:cs="Arial"/>
                <w:sz w:val="22"/>
                <w:szCs w:val="22"/>
                <w:lang w:val="en-AU"/>
              </w:rPr>
              <w:t>Food Equity</w:t>
            </w:r>
          </w:p>
        </w:tc>
        <w:tc>
          <w:tcPr>
            <w:tcW w:w="1530" w:type="dxa"/>
            <w:tcBorders>
              <w:top w:val="single" w:sz="6" w:space="0" w:color="auto"/>
              <w:left w:val="single" w:sz="6" w:space="0" w:color="auto"/>
              <w:bottom w:val="single" w:sz="6" w:space="0" w:color="auto"/>
              <w:right w:val="single" w:sz="18" w:space="0" w:color="auto"/>
            </w:tcBorders>
            <w:vAlign w:val="center"/>
          </w:tcPr>
          <w:p w14:paraId="6BA12ADA" w14:textId="23FEC9DB"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rPr>
              <w:t>5%</w:t>
            </w:r>
            <w:r w:rsidRPr="00E62FB5">
              <w:rPr>
                <w:rFonts w:ascii="Arial" w:eastAsia="Arial" w:hAnsi="Arial" w:cs="Arial"/>
                <w:sz w:val="22"/>
                <w:szCs w:val="22"/>
                <w:lang w:val="en-AU"/>
              </w:rPr>
              <w:t> </w:t>
            </w:r>
          </w:p>
        </w:tc>
        <w:tc>
          <w:tcPr>
            <w:tcW w:w="1980" w:type="dxa"/>
            <w:tcBorders>
              <w:top w:val="single" w:sz="6" w:space="0" w:color="auto"/>
              <w:left w:val="single" w:sz="18" w:space="0" w:color="auto"/>
              <w:bottom w:val="single" w:sz="6" w:space="0" w:color="auto"/>
              <w:right w:val="single" w:sz="6" w:space="0" w:color="auto"/>
            </w:tcBorders>
            <w:vAlign w:val="center"/>
          </w:tcPr>
          <w:p w14:paraId="55793A27" w14:textId="374558A1"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6" w:space="0" w:color="auto"/>
            </w:tcBorders>
            <w:vAlign w:val="center"/>
          </w:tcPr>
          <w:p w14:paraId="5A5A56A7" w14:textId="2A54AEAE"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6" w:space="0" w:color="auto"/>
            </w:tcBorders>
            <w:vAlign w:val="center"/>
          </w:tcPr>
          <w:p w14:paraId="6F00F614" w14:textId="2DFBF157"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AU"/>
              </w:rPr>
              <w:t> </w:t>
            </w:r>
          </w:p>
        </w:tc>
        <w:tc>
          <w:tcPr>
            <w:tcW w:w="1980" w:type="dxa"/>
            <w:tcBorders>
              <w:top w:val="single" w:sz="6" w:space="0" w:color="auto"/>
              <w:left w:val="single" w:sz="6" w:space="0" w:color="auto"/>
              <w:bottom w:val="single" w:sz="6" w:space="0" w:color="auto"/>
              <w:right w:val="single" w:sz="18" w:space="0" w:color="auto"/>
            </w:tcBorders>
            <w:vAlign w:val="center"/>
          </w:tcPr>
          <w:p w14:paraId="653A05B2" w14:textId="763C0D31"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sz w:val="22"/>
                <w:szCs w:val="22"/>
                <w:lang w:val="en-GB"/>
              </w:rPr>
              <w:t>5%</w:t>
            </w:r>
            <w:r w:rsidRPr="00E62FB5">
              <w:rPr>
                <w:rFonts w:ascii="Arial" w:eastAsia="Arial" w:hAnsi="Arial" w:cs="Arial"/>
                <w:sz w:val="22"/>
                <w:szCs w:val="22"/>
                <w:lang w:val="en-AU"/>
              </w:rPr>
              <w:t> </w:t>
            </w:r>
          </w:p>
        </w:tc>
      </w:tr>
      <w:tr w:rsidR="0509ACD9" w:rsidRPr="00E62FB5" w14:paraId="53B6E37E" w14:textId="77777777" w:rsidTr="0509ACD9">
        <w:trPr>
          <w:trHeight w:val="300"/>
        </w:trPr>
        <w:tc>
          <w:tcPr>
            <w:tcW w:w="4305" w:type="dxa"/>
            <w:tcBorders>
              <w:top w:val="single" w:sz="18" w:space="0" w:color="auto"/>
              <w:left w:val="single" w:sz="18" w:space="0" w:color="auto"/>
              <w:bottom w:val="single" w:sz="18" w:space="0" w:color="auto"/>
              <w:right w:val="single" w:sz="6" w:space="0" w:color="auto"/>
            </w:tcBorders>
            <w:vAlign w:val="center"/>
          </w:tcPr>
          <w:p w14:paraId="55D26A03" w14:textId="5B4C6845" w:rsidR="0509ACD9" w:rsidRPr="00E62FB5" w:rsidRDefault="0509ACD9" w:rsidP="0509ACD9">
            <w:pPr>
              <w:widowControl/>
              <w:rPr>
                <w:rFonts w:ascii="Arial" w:eastAsia="Arial" w:hAnsi="Arial" w:cs="Arial"/>
                <w:sz w:val="22"/>
                <w:szCs w:val="22"/>
              </w:rPr>
            </w:pPr>
            <w:r w:rsidRPr="00E62FB5">
              <w:rPr>
                <w:rFonts w:ascii="Arial" w:eastAsia="Arial" w:hAnsi="Arial" w:cs="Arial"/>
                <w:b/>
                <w:bCs/>
                <w:sz w:val="22"/>
                <w:szCs w:val="22"/>
              </w:rPr>
              <w:t>Total</w:t>
            </w:r>
            <w:r w:rsidRPr="00E62FB5">
              <w:rPr>
                <w:rFonts w:ascii="Arial" w:eastAsia="Arial" w:hAnsi="Arial" w:cs="Arial"/>
                <w:sz w:val="22"/>
                <w:szCs w:val="22"/>
                <w:lang w:val="en-AU"/>
              </w:rPr>
              <w:t> </w:t>
            </w:r>
          </w:p>
        </w:tc>
        <w:tc>
          <w:tcPr>
            <w:tcW w:w="1530" w:type="dxa"/>
            <w:tcBorders>
              <w:top w:val="single" w:sz="18" w:space="0" w:color="auto"/>
              <w:left w:val="single" w:sz="6" w:space="0" w:color="auto"/>
              <w:bottom w:val="single" w:sz="18" w:space="0" w:color="auto"/>
              <w:right w:val="single" w:sz="18" w:space="0" w:color="auto"/>
            </w:tcBorders>
            <w:vAlign w:val="center"/>
          </w:tcPr>
          <w:p w14:paraId="65F6E101" w14:textId="6BABF31D"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b/>
                <w:bCs/>
                <w:sz w:val="22"/>
                <w:szCs w:val="22"/>
              </w:rPr>
              <w:t>100%</w:t>
            </w:r>
            <w:r w:rsidRPr="00E62FB5">
              <w:rPr>
                <w:rFonts w:ascii="Arial" w:eastAsia="Arial" w:hAnsi="Arial" w:cs="Arial"/>
                <w:sz w:val="22"/>
                <w:szCs w:val="22"/>
                <w:lang w:val="en-AU"/>
              </w:rPr>
              <w:t> </w:t>
            </w:r>
          </w:p>
        </w:tc>
        <w:tc>
          <w:tcPr>
            <w:tcW w:w="1980" w:type="dxa"/>
            <w:tcBorders>
              <w:top w:val="single" w:sz="18" w:space="0" w:color="auto"/>
              <w:left w:val="single" w:sz="18" w:space="0" w:color="auto"/>
              <w:bottom w:val="single" w:sz="18" w:space="0" w:color="auto"/>
              <w:right w:val="single" w:sz="6" w:space="0" w:color="auto"/>
            </w:tcBorders>
            <w:vAlign w:val="center"/>
          </w:tcPr>
          <w:p w14:paraId="0412E590" w14:textId="53AA6AC3"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b/>
                <w:bCs/>
                <w:sz w:val="22"/>
                <w:szCs w:val="22"/>
                <w:lang w:val="en-GB"/>
              </w:rPr>
              <w:t>25%</w:t>
            </w:r>
            <w:r w:rsidRPr="00E62FB5">
              <w:rPr>
                <w:rFonts w:ascii="Arial" w:eastAsia="Arial" w:hAnsi="Arial" w:cs="Arial"/>
                <w:sz w:val="22"/>
                <w:szCs w:val="22"/>
                <w:lang w:val="en-AU"/>
              </w:rPr>
              <w:t> </w:t>
            </w:r>
          </w:p>
        </w:tc>
        <w:tc>
          <w:tcPr>
            <w:tcW w:w="1980" w:type="dxa"/>
            <w:tcBorders>
              <w:top w:val="single" w:sz="18" w:space="0" w:color="auto"/>
              <w:left w:val="single" w:sz="6" w:space="0" w:color="auto"/>
              <w:bottom w:val="single" w:sz="18" w:space="0" w:color="auto"/>
              <w:right w:val="single" w:sz="6" w:space="0" w:color="auto"/>
            </w:tcBorders>
            <w:vAlign w:val="center"/>
          </w:tcPr>
          <w:p w14:paraId="29BA055C" w14:textId="4BDB2E89"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b/>
                <w:bCs/>
                <w:sz w:val="22"/>
                <w:szCs w:val="22"/>
                <w:lang w:val="en-GB"/>
              </w:rPr>
              <w:t>25%</w:t>
            </w:r>
            <w:r w:rsidRPr="00E62FB5">
              <w:rPr>
                <w:rFonts w:ascii="Arial" w:eastAsia="Arial" w:hAnsi="Arial" w:cs="Arial"/>
                <w:sz w:val="22"/>
                <w:szCs w:val="22"/>
                <w:lang w:val="en-AU"/>
              </w:rPr>
              <w:t> </w:t>
            </w:r>
          </w:p>
        </w:tc>
        <w:tc>
          <w:tcPr>
            <w:tcW w:w="1980" w:type="dxa"/>
            <w:tcBorders>
              <w:top w:val="single" w:sz="18" w:space="0" w:color="auto"/>
              <w:left w:val="single" w:sz="6" w:space="0" w:color="auto"/>
              <w:bottom w:val="single" w:sz="18" w:space="0" w:color="auto"/>
              <w:right w:val="single" w:sz="6" w:space="0" w:color="auto"/>
            </w:tcBorders>
          </w:tcPr>
          <w:p w14:paraId="630E32BB" w14:textId="5258309A"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b/>
                <w:bCs/>
                <w:sz w:val="22"/>
                <w:szCs w:val="22"/>
                <w:lang w:val="en-GB"/>
              </w:rPr>
              <w:t>25%</w:t>
            </w:r>
            <w:r w:rsidRPr="00E62FB5">
              <w:rPr>
                <w:rFonts w:ascii="Arial" w:eastAsia="Arial" w:hAnsi="Arial" w:cs="Arial"/>
                <w:sz w:val="22"/>
                <w:szCs w:val="22"/>
                <w:lang w:val="en-AU"/>
              </w:rPr>
              <w:t> </w:t>
            </w:r>
          </w:p>
        </w:tc>
        <w:tc>
          <w:tcPr>
            <w:tcW w:w="1980" w:type="dxa"/>
            <w:tcBorders>
              <w:top w:val="single" w:sz="18" w:space="0" w:color="auto"/>
              <w:left w:val="single" w:sz="6" w:space="0" w:color="auto"/>
              <w:bottom w:val="single" w:sz="18" w:space="0" w:color="auto"/>
              <w:right w:val="single" w:sz="18" w:space="0" w:color="auto"/>
            </w:tcBorders>
            <w:vAlign w:val="center"/>
          </w:tcPr>
          <w:p w14:paraId="59A92120" w14:textId="13512BFD" w:rsidR="0509ACD9" w:rsidRPr="00E62FB5" w:rsidRDefault="0509ACD9" w:rsidP="0509ACD9">
            <w:pPr>
              <w:widowControl/>
              <w:jc w:val="center"/>
              <w:rPr>
                <w:rFonts w:ascii="Arial" w:eastAsia="Arial" w:hAnsi="Arial" w:cs="Arial"/>
                <w:sz w:val="22"/>
                <w:szCs w:val="22"/>
              </w:rPr>
            </w:pPr>
            <w:r w:rsidRPr="00E62FB5">
              <w:rPr>
                <w:rFonts w:ascii="Arial" w:eastAsia="Arial" w:hAnsi="Arial" w:cs="Arial"/>
                <w:b/>
                <w:bCs/>
                <w:sz w:val="22"/>
                <w:szCs w:val="22"/>
                <w:lang w:val="en-GB"/>
              </w:rPr>
              <w:t>25%</w:t>
            </w:r>
            <w:r w:rsidRPr="00E62FB5">
              <w:rPr>
                <w:rFonts w:ascii="Arial" w:eastAsia="Arial" w:hAnsi="Arial" w:cs="Arial"/>
                <w:sz w:val="22"/>
                <w:szCs w:val="22"/>
                <w:lang w:val="en-AU"/>
              </w:rPr>
              <w:t> </w:t>
            </w:r>
          </w:p>
        </w:tc>
      </w:tr>
    </w:tbl>
    <w:p w14:paraId="22517856" w14:textId="5ADC39A3" w:rsidR="00C23EC0" w:rsidRDefault="00C23EC0"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eastAsia="Arial" w:hAnsi="Arial" w:cs="Arial"/>
          <w:color w:val="000000"/>
          <w:sz w:val="22"/>
          <w:szCs w:val="22"/>
        </w:rPr>
      </w:pPr>
    </w:p>
    <w:p w14:paraId="244DA696" w14:textId="58B5C259"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Outcomes</w:t>
      </w:r>
    </w:p>
    <w:p w14:paraId="313164AD" w14:textId="6B75C9B3"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FT5-1</w:t>
      </w:r>
      <w:r>
        <w:rPr>
          <w:rFonts w:ascii="Arial" w:eastAsia="Arial" w:hAnsi="Arial" w:cs="Arial"/>
          <w:color w:val="000000"/>
          <w:sz w:val="22"/>
          <w:szCs w:val="22"/>
          <w:lang w:val="en-GB"/>
        </w:rPr>
        <w:t xml:space="preserve"> demonstrates hygienic handling of food to ensure a safe and appealing product</w:t>
      </w:r>
    </w:p>
    <w:p w14:paraId="18711A6A" w14:textId="2ABC0BDE"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FT5-2</w:t>
      </w:r>
      <w:r>
        <w:rPr>
          <w:rFonts w:ascii="Arial" w:eastAsia="Arial" w:hAnsi="Arial" w:cs="Arial"/>
          <w:color w:val="000000"/>
          <w:sz w:val="22"/>
          <w:szCs w:val="22"/>
          <w:lang w:val="en-GB"/>
        </w:rPr>
        <w:t xml:space="preserve"> identifies, assesses and manages the risks of injury and WHS issues associated with the handling of food</w:t>
      </w:r>
    </w:p>
    <w:p w14:paraId="254A6CAC" w14:textId="72ECED12"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FT5-3</w:t>
      </w:r>
      <w:r>
        <w:rPr>
          <w:rFonts w:ascii="Arial" w:eastAsia="Arial" w:hAnsi="Arial" w:cs="Arial"/>
          <w:color w:val="000000"/>
          <w:sz w:val="22"/>
          <w:szCs w:val="22"/>
          <w:lang w:val="en-GB"/>
        </w:rPr>
        <w:t xml:space="preserve"> describes the physical and chemical properties of a variety of foods</w:t>
      </w:r>
    </w:p>
    <w:p w14:paraId="39685206" w14:textId="40F13B5A"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FT5-4</w:t>
      </w:r>
      <w:r>
        <w:rPr>
          <w:rFonts w:ascii="Arial" w:eastAsia="Arial" w:hAnsi="Arial" w:cs="Arial"/>
          <w:color w:val="000000"/>
          <w:sz w:val="22"/>
          <w:szCs w:val="22"/>
          <w:lang w:val="en-GB"/>
        </w:rPr>
        <w:t xml:space="preserve"> accounts for changes to the properties of food which occur during food processing, preparation and storage</w:t>
      </w:r>
    </w:p>
    <w:p w14:paraId="498C0D2B" w14:textId="31182AA5"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FT5-5</w:t>
      </w:r>
      <w:r>
        <w:rPr>
          <w:rFonts w:ascii="Arial" w:eastAsia="Arial" w:hAnsi="Arial" w:cs="Arial"/>
          <w:color w:val="000000"/>
          <w:sz w:val="22"/>
          <w:szCs w:val="22"/>
          <w:lang w:val="en-GB"/>
        </w:rPr>
        <w:t xml:space="preserve"> applies appropriate methods of food processing, preparation and storage</w:t>
      </w:r>
    </w:p>
    <w:p w14:paraId="021A256F" w14:textId="36B6696F"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FT5-6</w:t>
      </w:r>
      <w:r>
        <w:rPr>
          <w:rFonts w:ascii="Arial" w:eastAsia="Arial" w:hAnsi="Arial" w:cs="Arial"/>
          <w:color w:val="000000"/>
          <w:sz w:val="22"/>
          <w:szCs w:val="22"/>
          <w:lang w:val="en-GB"/>
        </w:rPr>
        <w:t xml:space="preserve"> describes the relationship between food consumption, the nutritional value of foods and the health of individuals and communities</w:t>
      </w:r>
    </w:p>
    <w:p w14:paraId="6783795F" w14:textId="00E012B8"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FT5-7</w:t>
      </w:r>
      <w:r>
        <w:rPr>
          <w:rFonts w:ascii="Arial" w:eastAsia="Arial" w:hAnsi="Arial" w:cs="Arial"/>
          <w:color w:val="000000"/>
          <w:sz w:val="22"/>
          <w:szCs w:val="22"/>
          <w:lang w:val="en-GB"/>
        </w:rPr>
        <w:t xml:space="preserve"> justifies food choices by analysing the factors that influence eating habits</w:t>
      </w:r>
    </w:p>
    <w:p w14:paraId="70BF1953" w14:textId="3B45288E"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FT5-8</w:t>
      </w:r>
      <w:r>
        <w:rPr>
          <w:rFonts w:ascii="Arial" w:eastAsia="Arial" w:hAnsi="Arial" w:cs="Arial"/>
          <w:color w:val="000000"/>
          <w:sz w:val="22"/>
          <w:szCs w:val="22"/>
          <w:lang w:val="en-GB"/>
        </w:rPr>
        <w:t xml:space="preserve"> collects, evaluates and applies information from a variety of sources</w:t>
      </w:r>
    </w:p>
    <w:p w14:paraId="0CF1FB69" w14:textId="5FBA3649"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FT5-9</w:t>
      </w:r>
      <w:r>
        <w:rPr>
          <w:rFonts w:ascii="Arial" w:eastAsia="Arial" w:hAnsi="Arial" w:cs="Arial"/>
          <w:color w:val="000000"/>
          <w:sz w:val="22"/>
          <w:szCs w:val="22"/>
          <w:lang w:val="en-GB"/>
        </w:rPr>
        <w:t xml:space="preserve"> communicates ideas and information using a range of media and appropriate terminology</w:t>
      </w:r>
    </w:p>
    <w:p w14:paraId="4DBCF7C8" w14:textId="0A618AE1"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FT5-10</w:t>
      </w:r>
      <w:r>
        <w:rPr>
          <w:rFonts w:ascii="Arial" w:eastAsia="Arial" w:hAnsi="Arial" w:cs="Arial"/>
          <w:color w:val="000000"/>
          <w:sz w:val="22"/>
          <w:szCs w:val="22"/>
          <w:lang w:val="en-GB"/>
        </w:rPr>
        <w:t xml:space="preserve"> selects and employs appropriate techniques and equipment for a variety of food-specific purposes</w:t>
      </w:r>
    </w:p>
    <w:p w14:paraId="3649326E" w14:textId="1CE1FA02"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lastRenderedPageBreak/>
        <w:t>FT5-11</w:t>
      </w:r>
      <w:r>
        <w:rPr>
          <w:rFonts w:ascii="Arial" w:eastAsia="Arial" w:hAnsi="Arial" w:cs="Arial"/>
          <w:color w:val="000000"/>
          <w:sz w:val="22"/>
          <w:szCs w:val="22"/>
          <w:lang w:val="en-GB"/>
        </w:rPr>
        <w:t xml:space="preserve"> plans, prepares, presents and evaluates food solutions for specific purposes</w:t>
      </w:r>
    </w:p>
    <w:p w14:paraId="75B172D8" w14:textId="41604BB8" w:rsidR="00C23EC0" w:rsidRDefault="7BEF9699" w:rsidP="00E62FB5">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FT5-12</w:t>
      </w:r>
      <w:r>
        <w:rPr>
          <w:rFonts w:ascii="Arial" w:eastAsia="Arial" w:hAnsi="Arial" w:cs="Arial"/>
          <w:color w:val="000000"/>
          <w:sz w:val="22"/>
          <w:szCs w:val="22"/>
          <w:lang w:val="en-GB"/>
        </w:rPr>
        <w:t xml:space="preserve"> examines the relationship between food, technology and society</w:t>
      </w:r>
    </w:p>
    <w:p w14:paraId="25FCE0F8" w14:textId="666BD68E" w:rsidR="00C23EC0" w:rsidRDefault="7BEF9699" w:rsidP="00B04C96">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FT5-13</w:t>
      </w:r>
      <w:r>
        <w:rPr>
          <w:rFonts w:ascii="Arial" w:eastAsia="Arial" w:hAnsi="Arial" w:cs="Arial"/>
          <w:color w:val="000000"/>
          <w:sz w:val="22"/>
          <w:szCs w:val="22"/>
          <w:lang w:val="en-GB"/>
        </w:rPr>
        <w:t xml:space="preserve"> evaluates the impact of activities related to food on the individual, society and the environment</w:t>
      </w:r>
    </w:p>
    <w:p w14:paraId="6F4E65B7" w14:textId="351CE5B1" w:rsidR="00C23EC0" w:rsidRDefault="7BEF9699">
      <w:pPr>
        <w:pBdr>
          <w:top w:val="single" w:sz="6" w:space="0" w:color="000000"/>
          <w:left w:val="single" w:sz="6" w:space="0" w:color="FFFFFF"/>
          <w:bottom w:val="single" w:sz="6" w:space="0" w:color="000000"/>
          <w:right w:val="single" w:sz="6" w:space="0" w:color="FFFFFF"/>
        </w:pBdr>
        <w:shd w:val="clear" w:color="auto" w:fill="D9D9D9"/>
        <w:jc w:val="center"/>
        <w:rPr>
          <w:rFonts w:ascii="Arial" w:eastAsia="Arial" w:hAnsi="Arial" w:cs="Arial"/>
          <w:color w:val="000000"/>
          <w:sz w:val="52"/>
          <w:szCs w:val="52"/>
        </w:rPr>
      </w:pPr>
      <w:r>
        <w:rPr>
          <w:rFonts w:ascii="Arial" w:eastAsia="Arial" w:hAnsi="Arial" w:cs="Arial"/>
          <w:color w:val="000000"/>
          <w:sz w:val="52"/>
          <w:szCs w:val="52"/>
          <w:lang w:val="en-AU"/>
        </w:rPr>
        <w:t>Food Technology 100 Hours</w:t>
      </w:r>
    </w:p>
    <w:p w14:paraId="5C924694" w14:textId="4DB65B2F" w:rsidR="00C23EC0" w:rsidRDefault="00C23EC0"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eastAsia="Arial" w:hAnsi="Arial" w:cs="Arial"/>
          <w:color w:val="000000"/>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366"/>
        <w:gridCol w:w="1561"/>
        <w:gridCol w:w="2096"/>
        <w:gridCol w:w="1908"/>
        <w:gridCol w:w="2009"/>
        <w:gridCol w:w="2009"/>
      </w:tblGrid>
      <w:tr w:rsidR="0509ACD9" w:rsidRPr="00E62FB5" w14:paraId="32DA9F4A" w14:textId="77777777" w:rsidTr="0509ACD9">
        <w:trPr>
          <w:trHeight w:val="300"/>
        </w:trPr>
        <w:tc>
          <w:tcPr>
            <w:tcW w:w="4366" w:type="dxa"/>
            <w:vMerge w:val="restart"/>
            <w:tcBorders>
              <w:top w:val="single" w:sz="18" w:space="0" w:color="auto"/>
              <w:left w:val="single" w:sz="18" w:space="0" w:color="auto"/>
              <w:bottom w:val="single" w:sz="6" w:space="0" w:color="auto"/>
              <w:right w:val="single" w:sz="6" w:space="0" w:color="auto"/>
            </w:tcBorders>
            <w:tcMar>
              <w:left w:w="105" w:type="dxa"/>
              <w:right w:w="105" w:type="dxa"/>
            </w:tcMar>
          </w:tcPr>
          <w:p w14:paraId="2DB229A4" w14:textId="697F9308" w:rsidR="0509ACD9" w:rsidRPr="00E62FB5" w:rsidRDefault="0509ACD9" w:rsidP="0509ACD9">
            <w:pPr>
              <w:spacing w:before="40" w:after="40"/>
              <w:rPr>
                <w:rFonts w:ascii="Arial" w:eastAsia="Arial" w:hAnsi="Arial" w:cs="Arial"/>
                <w:sz w:val="22"/>
                <w:szCs w:val="22"/>
              </w:rPr>
            </w:pPr>
            <w:r w:rsidRPr="00E62FB5">
              <w:rPr>
                <w:rFonts w:ascii="Arial" w:eastAsia="Arial" w:hAnsi="Arial" w:cs="Arial"/>
                <w:b/>
                <w:bCs/>
                <w:sz w:val="22"/>
                <w:szCs w:val="22"/>
              </w:rPr>
              <w:t>Areas for Assessment</w:t>
            </w:r>
          </w:p>
        </w:tc>
        <w:tc>
          <w:tcPr>
            <w:tcW w:w="1561" w:type="dxa"/>
            <w:vMerge w:val="restart"/>
            <w:tcBorders>
              <w:top w:val="single" w:sz="18" w:space="0" w:color="auto"/>
              <w:left w:val="single" w:sz="6" w:space="0" w:color="auto"/>
              <w:bottom w:val="single" w:sz="6" w:space="0" w:color="auto"/>
              <w:right w:val="single" w:sz="18" w:space="0" w:color="auto"/>
            </w:tcBorders>
            <w:tcMar>
              <w:left w:w="105" w:type="dxa"/>
              <w:right w:w="105" w:type="dxa"/>
            </w:tcMar>
          </w:tcPr>
          <w:p w14:paraId="3D1FA4B2" w14:textId="2C016806" w:rsidR="0509ACD9" w:rsidRPr="00E62FB5" w:rsidRDefault="0509ACD9" w:rsidP="0509ACD9">
            <w:pPr>
              <w:spacing w:before="40" w:after="40"/>
              <w:jc w:val="center"/>
              <w:rPr>
                <w:rFonts w:ascii="Arial" w:eastAsia="Arial" w:hAnsi="Arial" w:cs="Arial"/>
                <w:sz w:val="22"/>
                <w:szCs w:val="22"/>
              </w:rPr>
            </w:pPr>
            <w:r w:rsidRPr="00E62FB5">
              <w:rPr>
                <w:rFonts w:ascii="Arial" w:eastAsia="Arial" w:hAnsi="Arial" w:cs="Arial"/>
                <w:b/>
                <w:bCs/>
                <w:sz w:val="22"/>
                <w:szCs w:val="22"/>
              </w:rPr>
              <w:t>Weighting</w:t>
            </w:r>
          </w:p>
        </w:tc>
        <w:tc>
          <w:tcPr>
            <w:tcW w:w="2096" w:type="dxa"/>
            <w:tcBorders>
              <w:top w:val="single" w:sz="18" w:space="0" w:color="auto"/>
              <w:left w:val="single" w:sz="18" w:space="0" w:color="auto"/>
              <w:bottom w:val="single" w:sz="6" w:space="0" w:color="auto"/>
              <w:right w:val="single" w:sz="6" w:space="0" w:color="auto"/>
            </w:tcBorders>
            <w:tcMar>
              <w:left w:w="105" w:type="dxa"/>
              <w:right w:w="105" w:type="dxa"/>
            </w:tcMar>
          </w:tcPr>
          <w:p w14:paraId="4F315834" w14:textId="64695647" w:rsidR="0509ACD9" w:rsidRPr="00E62FB5" w:rsidRDefault="0509ACD9" w:rsidP="0509ACD9">
            <w:pPr>
              <w:jc w:val="center"/>
              <w:rPr>
                <w:rFonts w:ascii="Arial" w:eastAsia="Arial" w:hAnsi="Arial" w:cs="Arial"/>
                <w:sz w:val="22"/>
                <w:szCs w:val="22"/>
              </w:rPr>
            </w:pPr>
            <w:r w:rsidRPr="00E62FB5">
              <w:rPr>
                <w:rFonts w:ascii="Arial" w:eastAsia="Arial" w:hAnsi="Arial" w:cs="Arial"/>
                <w:b/>
                <w:bCs/>
                <w:sz w:val="22"/>
                <w:szCs w:val="22"/>
              </w:rPr>
              <w:t>Task 1</w:t>
            </w:r>
          </w:p>
        </w:tc>
        <w:tc>
          <w:tcPr>
            <w:tcW w:w="1908" w:type="dxa"/>
            <w:tcBorders>
              <w:top w:val="single" w:sz="18" w:space="0" w:color="auto"/>
              <w:left w:val="single" w:sz="6" w:space="0" w:color="auto"/>
              <w:bottom w:val="single" w:sz="6" w:space="0" w:color="auto"/>
              <w:right w:val="single" w:sz="6" w:space="0" w:color="auto"/>
            </w:tcBorders>
            <w:tcMar>
              <w:left w:w="105" w:type="dxa"/>
              <w:right w:w="105" w:type="dxa"/>
            </w:tcMar>
          </w:tcPr>
          <w:p w14:paraId="2F341705" w14:textId="577110A9" w:rsidR="0509ACD9" w:rsidRPr="00E62FB5" w:rsidRDefault="0509ACD9" w:rsidP="0509ACD9">
            <w:pPr>
              <w:jc w:val="center"/>
              <w:rPr>
                <w:rFonts w:ascii="Arial" w:eastAsia="Arial" w:hAnsi="Arial" w:cs="Arial"/>
                <w:sz w:val="22"/>
                <w:szCs w:val="22"/>
              </w:rPr>
            </w:pPr>
            <w:r w:rsidRPr="00E62FB5">
              <w:rPr>
                <w:rFonts w:ascii="Arial" w:eastAsia="Arial" w:hAnsi="Arial" w:cs="Arial"/>
                <w:b/>
                <w:bCs/>
                <w:sz w:val="22"/>
                <w:szCs w:val="22"/>
              </w:rPr>
              <w:t>Task 2</w:t>
            </w:r>
          </w:p>
        </w:tc>
        <w:tc>
          <w:tcPr>
            <w:tcW w:w="2009" w:type="dxa"/>
            <w:tcBorders>
              <w:top w:val="single" w:sz="18" w:space="0" w:color="auto"/>
              <w:left w:val="single" w:sz="6" w:space="0" w:color="auto"/>
              <w:bottom w:val="single" w:sz="6" w:space="0" w:color="auto"/>
              <w:right w:val="single" w:sz="6" w:space="0" w:color="auto"/>
            </w:tcBorders>
            <w:tcMar>
              <w:left w:w="105" w:type="dxa"/>
              <w:right w:w="105" w:type="dxa"/>
            </w:tcMar>
          </w:tcPr>
          <w:p w14:paraId="30E88AFF" w14:textId="3343587C" w:rsidR="0509ACD9" w:rsidRPr="00E62FB5" w:rsidRDefault="0509ACD9" w:rsidP="0509ACD9">
            <w:pPr>
              <w:jc w:val="center"/>
              <w:rPr>
                <w:rFonts w:ascii="Arial" w:eastAsia="Arial" w:hAnsi="Arial" w:cs="Arial"/>
                <w:sz w:val="22"/>
                <w:szCs w:val="22"/>
              </w:rPr>
            </w:pPr>
            <w:r w:rsidRPr="00E62FB5">
              <w:rPr>
                <w:rFonts w:ascii="Arial" w:eastAsia="Arial" w:hAnsi="Arial" w:cs="Arial"/>
                <w:b/>
                <w:bCs/>
                <w:sz w:val="22"/>
                <w:szCs w:val="22"/>
              </w:rPr>
              <w:t>Task 3</w:t>
            </w:r>
          </w:p>
        </w:tc>
        <w:tc>
          <w:tcPr>
            <w:tcW w:w="2009" w:type="dxa"/>
            <w:tcBorders>
              <w:top w:val="single" w:sz="18" w:space="0" w:color="auto"/>
              <w:left w:val="single" w:sz="6" w:space="0" w:color="auto"/>
              <w:bottom w:val="single" w:sz="6" w:space="0" w:color="auto"/>
              <w:right w:val="single" w:sz="18" w:space="0" w:color="auto"/>
            </w:tcBorders>
            <w:tcMar>
              <w:left w:w="105" w:type="dxa"/>
              <w:right w:w="105" w:type="dxa"/>
            </w:tcMar>
          </w:tcPr>
          <w:p w14:paraId="79070107" w14:textId="374F35B9" w:rsidR="0509ACD9" w:rsidRPr="00E62FB5" w:rsidRDefault="0509ACD9" w:rsidP="0509ACD9">
            <w:pPr>
              <w:jc w:val="center"/>
              <w:rPr>
                <w:rFonts w:ascii="Arial" w:eastAsia="Arial" w:hAnsi="Arial" w:cs="Arial"/>
                <w:sz w:val="22"/>
                <w:szCs w:val="22"/>
              </w:rPr>
            </w:pPr>
            <w:r w:rsidRPr="00E62FB5">
              <w:rPr>
                <w:rFonts w:ascii="Arial" w:eastAsia="Arial" w:hAnsi="Arial" w:cs="Arial"/>
                <w:b/>
                <w:bCs/>
                <w:sz w:val="22"/>
                <w:szCs w:val="22"/>
              </w:rPr>
              <w:t>Task 4</w:t>
            </w:r>
          </w:p>
        </w:tc>
      </w:tr>
      <w:tr w:rsidR="0509ACD9" w:rsidRPr="00E62FB5" w14:paraId="2BB2B8AA" w14:textId="77777777" w:rsidTr="0509ACD9">
        <w:trPr>
          <w:trHeight w:val="300"/>
        </w:trPr>
        <w:tc>
          <w:tcPr>
            <w:tcW w:w="4366" w:type="dxa"/>
            <w:vMerge/>
            <w:tcBorders>
              <w:left w:val="single" w:sz="0" w:space="0" w:color="auto"/>
              <w:right w:val="single" w:sz="0" w:space="0" w:color="auto"/>
            </w:tcBorders>
            <w:vAlign w:val="center"/>
          </w:tcPr>
          <w:p w14:paraId="34E7EBA7" w14:textId="77777777" w:rsidR="003632C7" w:rsidRPr="00E62FB5" w:rsidRDefault="003632C7">
            <w:pPr>
              <w:rPr>
                <w:rFonts w:ascii="Arial" w:hAnsi="Arial" w:cs="Arial"/>
                <w:sz w:val="22"/>
                <w:szCs w:val="22"/>
              </w:rPr>
            </w:pPr>
          </w:p>
        </w:tc>
        <w:tc>
          <w:tcPr>
            <w:tcW w:w="1561" w:type="dxa"/>
            <w:vMerge/>
            <w:tcBorders>
              <w:left w:val="single" w:sz="0" w:space="0" w:color="auto"/>
              <w:right w:val="single" w:sz="0" w:space="0" w:color="auto"/>
            </w:tcBorders>
            <w:vAlign w:val="center"/>
          </w:tcPr>
          <w:p w14:paraId="146622F2" w14:textId="77777777" w:rsidR="003632C7" w:rsidRPr="00E62FB5" w:rsidRDefault="003632C7">
            <w:pPr>
              <w:rPr>
                <w:rFonts w:ascii="Arial" w:hAnsi="Arial" w:cs="Arial"/>
                <w:sz w:val="22"/>
                <w:szCs w:val="22"/>
              </w:rPr>
            </w:pPr>
          </w:p>
        </w:tc>
        <w:tc>
          <w:tcPr>
            <w:tcW w:w="2096"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6851B4A3" w14:textId="1BAE20A2"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Research Task</w:t>
            </w: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B46B64" w14:textId="6A03FC38"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rPr>
              <w:t>Practical and Portfolio</w:t>
            </w:r>
          </w:p>
        </w:tc>
        <w:tc>
          <w:tcPr>
            <w:tcW w:w="20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8F3E6B" w14:textId="4C889B3C"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rPr>
              <w:t>New Food Product Portfolio &amp; Practical</w:t>
            </w:r>
          </w:p>
        </w:tc>
        <w:tc>
          <w:tcPr>
            <w:tcW w:w="2009"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786C0214" w14:textId="75A8F2D1"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Food Trends Practical &amp; Portfolio</w:t>
            </w:r>
          </w:p>
        </w:tc>
      </w:tr>
      <w:tr w:rsidR="0509ACD9" w:rsidRPr="00E62FB5" w14:paraId="659A4CFA" w14:textId="77777777" w:rsidTr="0509ACD9">
        <w:trPr>
          <w:trHeight w:val="300"/>
        </w:trPr>
        <w:tc>
          <w:tcPr>
            <w:tcW w:w="4366" w:type="dxa"/>
            <w:vMerge/>
            <w:tcBorders>
              <w:left w:val="single" w:sz="0" w:space="0" w:color="auto"/>
              <w:bottom w:val="single" w:sz="0" w:space="0" w:color="auto"/>
              <w:right w:val="single" w:sz="0" w:space="0" w:color="auto"/>
            </w:tcBorders>
            <w:vAlign w:val="center"/>
          </w:tcPr>
          <w:p w14:paraId="1E7EBDD9" w14:textId="77777777" w:rsidR="003632C7" w:rsidRPr="00E62FB5" w:rsidRDefault="003632C7">
            <w:pPr>
              <w:rPr>
                <w:rFonts w:ascii="Arial" w:hAnsi="Arial" w:cs="Arial"/>
                <w:sz w:val="22"/>
                <w:szCs w:val="22"/>
              </w:rPr>
            </w:pPr>
          </w:p>
        </w:tc>
        <w:tc>
          <w:tcPr>
            <w:tcW w:w="1561" w:type="dxa"/>
            <w:vMerge/>
            <w:tcBorders>
              <w:left w:val="single" w:sz="0" w:space="0" w:color="auto"/>
              <w:bottom w:val="single" w:sz="0" w:space="0" w:color="auto"/>
              <w:right w:val="single" w:sz="0" w:space="0" w:color="auto"/>
            </w:tcBorders>
            <w:vAlign w:val="center"/>
          </w:tcPr>
          <w:p w14:paraId="1E9F79D0" w14:textId="77777777" w:rsidR="003632C7" w:rsidRPr="00E62FB5" w:rsidRDefault="003632C7">
            <w:pPr>
              <w:rPr>
                <w:rFonts w:ascii="Arial" w:hAnsi="Arial" w:cs="Arial"/>
                <w:sz w:val="22"/>
                <w:szCs w:val="22"/>
              </w:rPr>
            </w:pPr>
          </w:p>
        </w:tc>
        <w:tc>
          <w:tcPr>
            <w:tcW w:w="2096" w:type="dxa"/>
            <w:tcBorders>
              <w:top w:val="single" w:sz="6" w:space="0" w:color="auto"/>
              <w:left w:val="single" w:sz="18" w:space="0" w:color="auto"/>
              <w:bottom w:val="single" w:sz="6" w:space="0" w:color="auto"/>
              <w:right w:val="single" w:sz="6" w:space="0" w:color="auto"/>
            </w:tcBorders>
            <w:tcMar>
              <w:left w:w="105" w:type="dxa"/>
              <w:right w:w="105" w:type="dxa"/>
            </w:tcMar>
          </w:tcPr>
          <w:p w14:paraId="3C878418" w14:textId="7079E393" w:rsidR="0509ACD9" w:rsidRPr="00E62FB5" w:rsidRDefault="0509ACD9" w:rsidP="0509ACD9">
            <w:pPr>
              <w:spacing w:before="40" w:after="40"/>
              <w:jc w:val="center"/>
              <w:rPr>
                <w:rFonts w:ascii="Arial" w:eastAsia="Arial" w:hAnsi="Arial" w:cs="Arial"/>
                <w:sz w:val="22"/>
                <w:szCs w:val="22"/>
              </w:rPr>
            </w:pPr>
            <w:r w:rsidRPr="00E62FB5">
              <w:rPr>
                <w:rFonts w:ascii="Arial" w:eastAsia="Arial" w:hAnsi="Arial" w:cs="Arial"/>
                <w:sz w:val="22"/>
                <w:szCs w:val="22"/>
              </w:rPr>
              <w:t>DUE:</w:t>
            </w:r>
          </w:p>
          <w:p w14:paraId="70467A23" w14:textId="3B26A7E6"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Term 1,</w:t>
            </w:r>
          </w:p>
          <w:p w14:paraId="54EC1E4C" w14:textId="5312C670"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Week 11</w:t>
            </w: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10C3DECA" w14:textId="13287927" w:rsidR="0509ACD9" w:rsidRPr="00E62FB5" w:rsidRDefault="0509ACD9" w:rsidP="0509ACD9">
            <w:pPr>
              <w:spacing w:before="40" w:after="40"/>
              <w:jc w:val="center"/>
              <w:rPr>
                <w:rFonts w:ascii="Arial" w:eastAsia="Arial" w:hAnsi="Arial" w:cs="Arial"/>
                <w:sz w:val="22"/>
                <w:szCs w:val="22"/>
              </w:rPr>
            </w:pPr>
            <w:r w:rsidRPr="00E62FB5">
              <w:rPr>
                <w:rFonts w:ascii="Arial" w:eastAsia="Arial" w:hAnsi="Arial" w:cs="Arial"/>
                <w:sz w:val="22"/>
                <w:szCs w:val="22"/>
              </w:rPr>
              <w:t>DUE:</w:t>
            </w:r>
          </w:p>
          <w:p w14:paraId="5B9582CA" w14:textId="466433E7"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Term 2,</w:t>
            </w:r>
          </w:p>
          <w:p w14:paraId="1ADC22F4" w14:textId="6A9DB163"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Week 9</w:t>
            </w:r>
          </w:p>
        </w:tc>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3947FCEA" w14:textId="789DFDC9" w:rsidR="0509ACD9" w:rsidRPr="00E62FB5" w:rsidRDefault="0509ACD9" w:rsidP="0509ACD9">
            <w:pPr>
              <w:spacing w:before="40" w:after="40"/>
              <w:jc w:val="center"/>
              <w:rPr>
                <w:rFonts w:ascii="Arial" w:eastAsia="Arial" w:hAnsi="Arial" w:cs="Arial"/>
                <w:sz w:val="22"/>
                <w:szCs w:val="22"/>
              </w:rPr>
            </w:pPr>
            <w:r w:rsidRPr="00E62FB5">
              <w:rPr>
                <w:rFonts w:ascii="Arial" w:eastAsia="Arial" w:hAnsi="Arial" w:cs="Arial"/>
                <w:sz w:val="22"/>
                <w:szCs w:val="22"/>
              </w:rPr>
              <w:t>DUE:</w:t>
            </w:r>
          </w:p>
          <w:p w14:paraId="6D7D5E91" w14:textId="69D53611" w:rsidR="0509ACD9" w:rsidRPr="00E62FB5" w:rsidRDefault="0509ACD9" w:rsidP="0509ACD9">
            <w:pPr>
              <w:spacing w:before="40" w:after="40"/>
              <w:jc w:val="center"/>
              <w:rPr>
                <w:rFonts w:ascii="Arial" w:eastAsia="Arial" w:hAnsi="Arial" w:cs="Arial"/>
                <w:sz w:val="22"/>
                <w:szCs w:val="22"/>
              </w:rPr>
            </w:pPr>
            <w:r w:rsidRPr="00E62FB5">
              <w:rPr>
                <w:rFonts w:ascii="Arial" w:eastAsia="Arial" w:hAnsi="Arial" w:cs="Arial"/>
                <w:sz w:val="22"/>
                <w:szCs w:val="22"/>
                <w:lang w:val="en-GB"/>
              </w:rPr>
              <w:t>Term 3,</w:t>
            </w:r>
          </w:p>
          <w:p w14:paraId="2646EA5B" w14:textId="4A3FE23E" w:rsidR="0509ACD9" w:rsidRPr="00E62FB5" w:rsidRDefault="0509ACD9" w:rsidP="0509ACD9">
            <w:pPr>
              <w:spacing w:before="40" w:after="40"/>
              <w:jc w:val="center"/>
              <w:rPr>
                <w:rFonts w:ascii="Arial" w:eastAsia="Arial" w:hAnsi="Arial" w:cs="Arial"/>
                <w:sz w:val="22"/>
                <w:szCs w:val="22"/>
              </w:rPr>
            </w:pPr>
            <w:r w:rsidRPr="00E62FB5">
              <w:rPr>
                <w:rFonts w:ascii="Arial" w:eastAsia="Arial" w:hAnsi="Arial" w:cs="Arial"/>
                <w:sz w:val="22"/>
                <w:szCs w:val="22"/>
                <w:lang w:val="en-GB"/>
              </w:rPr>
              <w:t>Week 9</w:t>
            </w:r>
          </w:p>
        </w:tc>
        <w:tc>
          <w:tcPr>
            <w:tcW w:w="2009" w:type="dxa"/>
            <w:tcBorders>
              <w:top w:val="single" w:sz="6" w:space="0" w:color="auto"/>
              <w:left w:val="single" w:sz="6" w:space="0" w:color="auto"/>
              <w:bottom w:val="single" w:sz="6" w:space="0" w:color="auto"/>
              <w:right w:val="single" w:sz="18" w:space="0" w:color="auto"/>
            </w:tcBorders>
            <w:tcMar>
              <w:left w:w="105" w:type="dxa"/>
              <w:right w:w="105" w:type="dxa"/>
            </w:tcMar>
          </w:tcPr>
          <w:p w14:paraId="1782F198" w14:textId="57ABA34B"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Due</w:t>
            </w:r>
          </w:p>
          <w:p w14:paraId="7D309218" w14:textId="15FE4220"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Term 4,</w:t>
            </w:r>
          </w:p>
          <w:p w14:paraId="6E6DC736" w14:textId="7C8912B9"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Week 5</w:t>
            </w:r>
          </w:p>
        </w:tc>
      </w:tr>
      <w:tr w:rsidR="0509ACD9" w:rsidRPr="00E62FB5" w14:paraId="6CDC4946" w14:textId="77777777" w:rsidTr="0509ACD9">
        <w:trPr>
          <w:trHeight w:val="300"/>
        </w:trPr>
        <w:tc>
          <w:tcPr>
            <w:tcW w:w="4366" w:type="dxa"/>
            <w:tcBorders>
              <w:top w:val="single" w:sz="6" w:space="0" w:color="auto"/>
              <w:left w:val="single" w:sz="18" w:space="0" w:color="auto"/>
              <w:bottom w:val="single" w:sz="6" w:space="0" w:color="auto"/>
              <w:right w:val="single" w:sz="6" w:space="0" w:color="auto"/>
            </w:tcBorders>
            <w:tcMar>
              <w:left w:w="105" w:type="dxa"/>
              <w:right w:w="105" w:type="dxa"/>
            </w:tcMar>
          </w:tcPr>
          <w:p w14:paraId="6D5F3F7B" w14:textId="2B8ADF59" w:rsidR="0509ACD9" w:rsidRPr="00E62FB5" w:rsidRDefault="0509ACD9" w:rsidP="0509ACD9">
            <w:pPr>
              <w:rPr>
                <w:rFonts w:ascii="Arial" w:eastAsia="Arial" w:hAnsi="Arial" w:cs="Arial"/>
                <w:sz w:val="22"/>
                <w:szCs w:val="22"/>
              </w:rPr>
            </w:pPr>
            <w:r w:rsidRPr="00E62FB5">
              <w:rPr>
                <w:rFonts w:ascii="Arial" w:eastAsia="Arial" w:hAnsi="Arial" w:cs="Arial"/>
                <w:sz w:val="22"/>
                <w:szCs w:val="22"/>
              </w:rPr>
              <w:t>Outcomes</w:t>
            </w:r>
          </w:p>
        </w:tc>
        <w:tc>
          <w:tcPr>
            <w:tcW w:w="1561" w:type="dxa"/>
            <w:tcBorders>
              <w:top w:val="single" w:sz="6" w:space="0" w:color="auto"/>
              <w:left w:val="single" w:sz="6" w:space="0" w:color="auto"/>
              <w:bottom w:val="single" w:sz="6" w:space="0" w:color="auto"/>
              <w:right w:val="single" w:sz="18" w:space="0" w:color="auto"/>
            </w:tcBorders>
            <w:tcMar>
              <w:left w:w="105" w:type="dxa"/>
              <w:right w:w="105" w:type="dxa"/>
            </w:tcMar>
          </w:tcPr>
          <w:p w14:paraId="35AF1D89" w14:textId="78C094BC" w:rsidR="0509ACD9" w:rsidRPr="00E62FB5" w:rsidRDefault="0509ACD9" w:rsidP="0509ACD9">
            <w:pPr>
              <w:rPr>
                <w:rFonts w:ascii="Arial" w:eastAsia="Arial" w:hAnsi="Arial" w:cs="Arial"/>
                <w:sz w:val="22"/>
                <w:szCs w:val="22"/>
              </w:rPr>
            </w:pPr>
          </w:p>
        </w:tc>
        <w:tc>
          <w:tcPr>
            <w:tcW w:w="2096"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7241EBA6" w14:textId="744C31C9" w:rsidR="0509ACD9" w:rsidRPr="00E62FB5" w:rsidRDefault="0509ACD9" w:rsidP="0509ACD9">
            <w:pPr>
              <w:spacing w:before="40" w:after="40"/>
              <w:jc w:val="center"/>
              <w:rPr>
                <w:rFonts w:ascii="Arial" w:eastAsia="Arial" w:hAnsi="Arial" w:cs="Arial"/>
                <w:sz w:val="22"/>
                <w:szCs w:val="22"/>
              </w:rPr>
            </w:pPr>
            <w:r w:rsidRPr="00E62FB5">
              <w:rPr>
                <w:rFonts w:ascii="Arial" w:eastAsia="Arial" w:hAnsi="Arial" w:cs="Arial"/>
                <w:sz w:val="22"/>
                <w:szCs w:val="22"/>
              </w:rPr>
              <w:t>FT5-6, FT5-7, FT5-8 FT5-9, FT5-11, FT5-13</w:t>
            </w: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DA9F7D" w14:textId="3FE646C6"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20" w:after="20"/>
              <w:jc w:val="center"/>
              <w:rPr>
                <w:rFonts w:ascii="Arial" w:eastAsia="Arial" w:hAnsi="Arial" w:cs="Arial"/>
                <w:sz w:val="22"/>
                <w:szCs w:val="22"/>
              </w:rPr>
            </w:pPr>
            <w:r w:rsidRPr="00E62FB5">
              <w:rPr>
                <w:rFonts w:ascii="Arial" w:eastAsia="Arial" w:hAnsi="Arial" w:cs="Arial"/>
                <w:sz w:val="22"/>
                <w:szCs w:val="22"/>
                <w:lang w:val="en-GB"/>
              </w:rPr>
              <w:t>FT5-1, FT5-9,</w:t>
            </w:r>
          </w:p>
          <w:p w14:paraId="57A75CB8" w14:textId="2EDD5DA8" w:rsidR="0509ACD9" w:rsidRPr="00E62FB5" w:rsidRDefault="0509ACD9" w:rsidP="0509ACD9">
            <w:pPr>
              <w:spacing w:before="40" w:after="40"/>
              <w:jc w:val="center"/>
              <w:rPr>
                <w:rFonts w:ascii="Arial" w:eastAsia="Arial" w:hAnsi="Arial" w:cs="Arial"/>
                <w:sz w:val="22"/>
                <w:szCs w:val="22"/>
              </w:rPr>
            </w:pPr>
            <w:r w:rsidRPr="00E62FB5">
              <w:rPr>
                <w:rFonts w:ascii="Arial" w:eastAsia="Arial" w:hAnsi="Arial" w:cs="Arial"/>
                <w:sz w:val="22"/>
                <w:szCs w:val="22"/>
                <w:lang w:val="en-GB"/>
              </w:rPr>
              <w:t>FT5-10, FT5-11</w:t>
            </w:r>
          </w:p>
        </w:tc>
        <w:tc>
          <w:tcPr>
            <w:tcW w:w="20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4EE8E3" w14:textId="4EF464D8"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20" w:after="20"/>
              <w:jc w:val="center"/>
              <w:rPr>
                <w:rFonts w:ascii="Arial" w:eastAsia="Arial" w:hAnsi="Arial" w:cs="Arial"/>
                <w:sz w:val="22"/>
                <w:szCs w:val="22"/>
              </w:rPr>
            </w:pPr>
            <w:r w:rsidRPr="00E62FB5">
              <w:rPr>
                <w:rFonts w:ascii="Arial" w:eastAsia="Arial" w:hAnsi="Arial" w:cs="Arial"/>
                <w:sz w:val="22"/>
                <w:szCs w:val="22"/>
              </w:rPr>
              <w:t>FT5-1, FT5-2,</w:t>
            </w:r>
          </w:p>
          <w:p w14:paraId="0F883976" w14:textId="5A014199" w:rsidR="0509ACD9" w:rsidRPr="00E62FB5" w:rsidRDefault="0509ACD9" w:rsidP="0509ACD9">
            <w:pPr>
              <w:spacing w:before="40" w:after="40"/>
              <w:jc w:val="center"/>
              <w:rPr>
                <w:rFonts w:ascii="Arial" w:eastAsia="Arial" w:hAnsi="Arial" w:cs="Arial"/>
                <w:sz w:val="22"/>
                <w:szCs w:val="22"/>
              </w:rPr>
            </w:pPr>
            <w:r w:rsidRPr="00E62FB5">
              <w:rPr>
                <w:rFonts w:ascii="Arial" w:eastAsia="Arial" w:hAnsi="Arial" w:cs="Arial"/>
                <w:sz w:val="22"/>
                <w:szCs w:val="22"/>
              </w:rPr>
              <w:t>FT5-5, FT5-10</w:t>
            </w:r>
          </w:p>
        </w:tc>
        <w:tc>
          <w:tcPr>
            <w:tcW w:w="2009"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5F59C613" w14:textId="1251E647"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FT5-1, FT5-9</w:t>
            </w:r>
          </w:p>
          <w:p w14:paraId="2CF69DA4" w14:textId="6B984E6D" w:rsidR="0509ACD9" w:rsidRPr="00E62FB5" w:rsidRDefault="0509ACD9" w:rsidP="0509ACD9">
            <w:pPr>
              <w:spacing w:before="40" w:after="40"/>
              <w:jc w:val="center"/>
              <w:rPr>
                <w:rFonts w:ascii="Arial" w:eastAsia="Arial" w:hAnsi="Arial" w:cs="Arial"/>
                <w:sz w:val="22"/>
                <w:szCs w:val="22"/>
              </w:rPr>
            </w:pPr>
            <w:r w:rsidRPr="00E62FB5">
              <w:rPr>
                <w:rFonts w:ascii="Arial" w:eastAsia="Arial" w:hAnsi="Arial" w:cs="Arial"/>
                <w:sz w:val="22"/>
                <w:szCs w:val="22"/>
                <w:lang w:val="en-GB"/>
              </w:rPr>
              <w:t>,FT5-12</w:t>
            </w:r>
          </w:p>
        </w:tc>
      </w:tr>
      <w:tr w:rsidR="0509ACD9" w:rsidRPr="00E62FB5" w14:paraId="4676B49E" w14:textId="77777777" w:rsidTr="0509ACD9">
        <w:trPr>
          <w:trHeight w:val="300"/>
        </w:trPr>
        <w:tc>
          <w:tcPr>
            <w:tcW w:w="4366" w:type="dxa"/>
            <w:tcBorders>
              <w:top w:val="single" w:sz="18" w:space="0" w:color="auto"/>
              <w:left w:val="single" w:sz="18" w:space="0" w:color="auto"/>
              <w:bottom w:val="single" w:sz="6" w:space="0" w:color="auto"/>
              <w:right w:val="single" w:sz="6" w:space="0" w:color="auto"/>
            </w:tcBorders>
            <w:tcMar>
              <w:left w:w="105" w:type="dxa"/>
              <w:right w:w="105" w:type="dxa"/>
            </w:tcMar>
            <w:vAlign w:val="center"/>
          </w:tcPr>
          <w:p w14:paraId="1B476365" w14:textId="6DE1CA0F" w:rsidR="0509ACD9" w:rsidRDefault="0509ACD9" w:rsidP="0509ACD9">
            <w:pPr>
              <w:widowControl/>
              <w:tabs>
                <w:tab w:val="left" w:pos="371"/>
              </w:tabs>
              <w:spacing w:line="259" w:lineRule="auto"/>
              <w:rPr>
                <w:rFonts w:ascii="Arial" w:eastAsia="Arial" w:hAnsi="Arial" w:cs="Arial"/>
                <w:color w:val="000000"/>
                <w:sz w:val="22"/>
                <w:szCs w:val="22"/>
              </w:rPr>
            </w:pPr>
            <w:r>
              <w:rPr>
                <w:rFonts w:ascii="Arial" w:eastAsia="Arial" w:hAnsi="Arial" w:cs="Arial"/>
                <w:color w:val="000000"/>
                <w:sz w:val="22"/>
                <w:szCs w:val="22"/>
                <w:lang w:val="en-AU"/>
              </w:rPr>
              <w:t>Food Selection and Health</w:t>
            </w:r>
          </w:p>
        </w:tc>
        <w:tc>
          <w:tcPr>
            <w:tcW w:w="1561" w:type="dxa"/>
            <w:tcBorders>
              <w:top w:val="single" w:sz="18" w:space="0" w:color="auto"/>
              <w:left w:val="single" w:sz="6" w:space="0" w:color="auto"/>
              <w:bottom w:val="single" w:sz="6" w:space="0" w:color="auto"/>
              <w:right w:val="single" w:sz="18" w:space="0" w:color="auto"/>
            </w:tcBorders>
            <w:tcMar>
              <w:left w:w="105" w:type="dxa"/>
              <w:right w:w="105" w:type="dxa"/>
            </w:tcMar>
            <w:vAlign w:val="center"/>
          </w:tcPr>
          <w:p w14:paraId="5B721A45" w14:textId="017B605F" w:rsidR="0509ACD9" w:rsidRPr="00E62FB5" w:rsidRDefault="0509ACD9" w:rsidP="0509ACD9">
            <w:pPr>
              <w:jc w:val="center"/>
              <w:rPr>
                <w:rFonts w:ascii="Arial" w:eastAsia="Arial" w:hAnsi="Arial" w:cs="Arial"/>
                <w:sz w:val="22"/>
                <w:szCs w:val="22"/>
              </w:rPr>
            </w:pPr>
            <w:r w:rsidRPr="00E62FB5">
              <w:rPr>
                <w:rFonts w:ascii="Arial" w:eastAsia="Arial" w:hAnsi="Arial" w:cs="Arial"/>
                <w:sz w:val="22"/>
                <w:szCs w:val="22"/>
              </w:rPr>
              <w:t>25%</w:t>
            </w:r>
          </w:p>
        </w:tc>
        <w:tc>
          <w:tcPr>
            <w:tcW w:w="2096" w:type="dxa"/>
            <w:tcBorders>
              <w:top w:val="single" w:sz="18" w:space="0" w:color="auto"/>
              <w:left w:val="single" w:sz="18" w:space="0" w:color="auto"/>
              <w:bottom w:val="single" w:sz="6" w:space="0" w:color="auto"/>
              <w:right w:val="single" w:sz="6" w:space="0" w:color="auto"/>
            </w:tcBorders>
            <w:tcMar>
              <w:left w:w="105" w:type="dxa"/>
              <w:right w:w="105" w:type="dxa"/>
            </w:tcMar>
            <w:vAlign w:val="center"/>
          </w:tcPr>
          <w:p w14:paraId="7FA1F4DE" w14:textId="2107D8F6" w:rsidR="0509ACD9" w:rsidRPr="00E62FB5" w:rsidRDefault="0509ACD9" w:rsidP="0509ACD9">
            <w:pPr>
              <w:jc w:val="center"/>
              <w:rPr>
                <w:rFonts w:ascii="Arial" w:eastAsia="Arial" w:hAnsi="Arial" w:cs="Arial"/>
                <w:sz w:val="22"/>
                <w:szCs w:val="22"/>
              </w:rPr>
            </w:pPr>
            <w:r w:rsidRPr="00E62FB5">
              <w:rPr>
                <w:rFonts w:ascii="Arial" w:eastAsia="Arial" w:hAnsi="Arial" w:cs="Arial"/>
                <w:sz w:val="22"/>
                <w:szCs w:val="22"/>
              </w:rPr>
              <w:t>25%</w:t>
            </w:r>
          </w:p>
        </w:tc>
        <w:tc>
          <w:tcPr>
            <w:tcW w:w="1908" w:type="dxa"/>
            <w:tcBorders>
              <w:top w:val="single" w:sz="18" w:space="0" w:color="auto"/>
              <w:left w:val="single" w:sz="6" w:space="0" w:color="auto"/>
              <w:bottom w:val="single" w:sz="6" w:space="0" w:color="auto"/>
              <w:right w:val="single" w:sz="6" w:space="0" w:color="auto"/>
            </w:tcBorders>
            <w:tcMar>
              <w:left w:w="105" w:type="dxa"/>
              <w:right w:w="105" w:type="dxa"/>
            </w:tcMar>
            <w:vAlign w:val="center"/>
          </w:tcPr>
          <w:p w14:paraId="6A7C2B13" w14:textId="73A76C0B" w:rsidR="0509ACD9" w:rsidRPr="00E62FB5" w:rsidRDefault="0509ACD9" w:rsidP="0509ACD9">
            <w:pPr>
              <w:jc w:val="center"/>
              <w:rPr>
                <w:rFonts w:ascii="Arial" w:eastAsia="Arial" w:hAnsi="Arial" w:cs="Arial"/>
                <w:sz w:val="22"/>
                <w:szCs w:val="22"/>
              </w:rPr>
            </w:pPr>
          </w:p>
        </w:tc>
        <w:tc>
          <w:tcPr>
            <w:tcW w:w="2009" w:type="dxa"/>
            <w:tcBorders>
              <w:top w:val="single" w:sz="18" w:space="0" w:color="auto"/>
              <w:left w:val="single" w:sz="6" w:space="0" w:color="auto"/>
              <w:bottom w:val="single" w:sz="6" w:space="0" w:color="auto"/>
              <w:right w:val="single" w:sz="6" w:space="0" w:color="auto"/>
            </w:tcBorders>
            <w:tcMar>
              <w:left w:w="105" w:type="dxa"/>
              <w:right w:w="105" w:type="dxa"/>
            </w:tcMar>
            <w:vAlign w:val="center"/>
          </w:tcPr>
          <w:p w14:paraId="6EFB5B5F" w14:textId="40A6A3DF"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p>
        </w:tc>
        <w:tc>
          <w:tcPr>
            <w:tcW w:w="2009" w:type="dxa"/>
            <w:tcBorders>
              <w:top w:val="single" w:sz="18" w:space="0" w:color="auto"/>
              <w:left w:val="single" w:sz="6" w:space="0" w:color="auto"/>
              <w:bottom w:val="single" w:sz="6" w:space="0" w:color="auto"/>
              <w:right w:val="single" w:sz="18" w:space="0" w:color="auto"/>
            </w:tcBorders>
            <w:tcMar>
              <w:left w:w="105" w:type="dxa"/>
              <w:right w:w="105" w:type="dxa"/>
            </w:tcMar>
            <w:vAlign w:val="center"/>
          </w:tcPr>
          <w:p w14:paraId="66EF5B34" w14:textId="2F8C88FD"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p>
        </w:tc>
      </w:tr>
      <w:tr w:rsidR="0509ACD9" w:rsidRPr="00E62FB5" w14:paraId="01B93657" w14:textId="77777777" w:rsidTr="0509ACD9">
        <w:trPr>
          <w:trHeight w:val="300"/>
        </w:trPr>
        <w:tc>
          <w:tcPr>
            <w:tcW w:w="4366"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23162508" w14:textId="077E4A42" w:rsidR="0509ACD9" w:rsidRDefault="0509ACD9" w:rsidP="0509ACD9">
            <w:pPr>
              <w:widowControl/>
              <w:tabs>
                <w:tab w:val="left" w:pos="371"/>
              </w:tabs>
              <w:spacing w:line="259" w:lineRule="auto"/>
              <w:rPr>
                <w:rFonts w:ascii="Arial" w:eastAsia="Arial" w:hAnsi="Arial" w:cs="Arial"/>
                <w:color w:val="000000"/>
                <w:sz w:val="22"/>
                <w:szCs w:val="22"/>
              </w:rPr>
            </w:pPr>
            <w:r>
              <w:rPr>
                <w:rFonts w:ascii="Arial" w:eastAsia="Arial" w:hAnsi="Arial" w:cs="Arial"/>
                <w:color w:val="000000"/>
                <w:sz w:val="22"/>
                <w:szCs w:val="22"/>
                <w:lang w:val="en-AU"/>
              </w:rPr>
              <w:t>Food For Special Occasions</w:t>
            </w:r>
          </w:p>
        </w:tc>
        <w:tc>
          <w:tcPr>
            <w:tcW w:w="1561"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3F8E5B4B" w14:textId="70274330" w:rsidR="0509ACD9" w:rsidRPr="00E62FB5" w:rsidRDefault="0509ACD9" w:rsidP="0509ACD9">
            <w:pPr>
              <w:jc w:val="center"/>
              <w:rPr>
                <w:rFonts w:ascii="Arial" w:eastAsia="Arial" w:hAnsi="Arial" w:cs="Arial"/>
                <w:sz w:val="22"/>
                <w:szCs w:val="22"/>
              </w:rPr>
            </w:pPr>
            <w:r w:rsidRPr="00E62FB5">
              <w:rPr>
                <w:rFonts w:ascii="Arial" w:eastAsia="Arial" w:hAnsi="Arial" w:cs="Arial"/>
                <w:sz w:val="22"/>
                <w:szCs w:val="22"/>
              </w:rPr>
              <w:t>25%</w:t>
            </w:r>
          </w:p>
        </w:tc>
        <w:tc>
          <w:tcPr>
            <w:tcW w:w="2096"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499888EA" w14:textId="3BF2217C"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eastAsia="Arial" w:hAnsi="Arial" w:cs="Arial"/>
                <w:sz w:val="22"/>
                <w:szCs w:val="22"/>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C7DAF2" w14:textId="4CEF1A7E" w:rsidR="0509ACD9" w:rsidRPr="00E62FB5" w:rsidRDefault="0509ACD9" w:rsidP="0509ACD9">
            <w:pPr>
              <w:jc w:val="center"/>
              <w:rPr>
                <w:rFonts w:ascii="Arial" w:eastAsia="Arial" w:hAnsi="Arial" w:cs="Arial"/>
                <w:sz w:val="22"/>
                <w:szCs w:val="22"/>
              </w:rPr>
            </w:pPr>
            <w:r w:rsidRPr="00E62FB5">
              <w:rPr>
                <w:rFonts w:ascii="Arial" w:eastAsia="Arial" w:hAnsi="Arial" w:cs="Arial"/>
                <w:sz w:val="22"/>
                <w:szCs w:val="22"/>
              </w:rPr>
              <w:t>25%</w:t>
            </w:r>
          </w:p>
        </w:tc>
        <w:tc>
          <w:tcPr>
            <w:tcW w:w="20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B401CE" w14:textId="75123536"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p>
        </w:tc>
        <w:tc>
          <w:tcPr>
            <w:tcW w:w="2009"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4B9C25AF" w14:textId="2360A4AC"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p>
        </w:tc>
      </w:tr>
      <w:tr w:rsidR="0509ACD9" w:rsidRPr="00E62FB5" w14:paraId="63DEC748" w14:textId="77777777" w:rsidTr="0509ACD9">
        <w:trPr>
          <w:trHeight w:val="300"/>
        </w:trPr>
        <w:tc>
          <w:tcPr>
            <w:tcW w:w="4366"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5D458355" w14:textId="5499F985" w:rsidR="0509ACD9" w:rsidRDefault="0509ACD9" w:rsidP="0509ACD9">
            <w:pPr>
              <w:widowControl/>
              <w:tabs>
                <w:tab w:val="left" w:pos="371"/>
              </w:tabs>
              <w:spacing w:line="259" w:lineRule="auto"/>
              <w:rPr>
                <w:rFonts w:ascii="Arial" w:eastAsia="Arial" w:hAnsi="Arial" w:cs="Arial"/>
                <w:color w:val="000000"/>
                <w:sz w:val="22"/>
                <w:szCs w:val="22"/>
              </w:rPr>
            </w:pPr>
            <w:r>
              <w:rPr>
                <w:rFonts w:ascii="Arial" w:eastAsia="Arial" w:hAnsi="Arial" w:cs="Arial"/>
                <w:color w:val="000000"/>
                <w:sz w:val="22"/>
                <w:szCs w:val="22"/>
                <w:lang w:val="en-AU"/>
              </w:rPr>
              <w:t>Food Product Development</w:t>
            </w:r>
          </w:p>
        </w:tc>
        <w:tc>
          <w:tcPr>
            <w:tcW w:w="1561"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2B6F333B" w14:textId="005BDF75" w:rsidR="0509ACD9" w:rsidRPr="00E62FB5" w:rsidRDefault="0509ACD9" w:rsidP="0509ACD9">
            <w:pPr>
              <w:jc w:val="center"/>
              <w:rPr>
                <w:rFonts w:ascii="Arial" w:eastAsia="Arial" w:hAnsi="Arial" w:cs="Arial"/>
                <w:sz w:val="22"/>
                <w:szCs w:val="22"/>
              </w:rPr>
            </w:pPr>
            <w:r w:rsidRPr="00E62FB5">
              <w:rPr>
                <w:rFonts w:ascii="Arial" w:eastAsia="Arial" w:hAnsi="Arial" w:cs="Arial"/>
                <w:sz w:val="22"/>
                <w:szCs w:val="22"/>
              </w:rPr>
              <w:t>25%</w:t>
            </w:r>
          </w:p>
        </w:tc>
        <w:tc>
          <w:tcPr>
            <w:tcW w:w="2096"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0516DA5E" w14:textId="7DE11A48"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eastAsia="Arial" w:hAnsi="Arial" w:cs="Arial"/>
                <w:sz w:val="22"/>
                <w:szCs w:val="22"/>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BB3525" w14:textId="3FDD4F27" w:rsidR="0509ACD9" w:rsidRPr="00E62FB5" w:rsidRDefault="0509ACD9" w:rsidP="0509ACD9">
            <w:pPr>
              <w:jc w:val="center"/>
              <w:rPr>
                <w:rFonts w:ascii="Arial" w:eastAsia="Arial" w:hAnsi="Arial" w:cs="Arial"/>
                <w:sz w:val="22"/>
                <w:szCs w:val="22"/>
              </w:rPr>
            </w:pPr>
          </w:p>
        </w:tc>
        <w:tc>
          <w:tcPr>
            <w:tcW w:w="20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9EFF56" w14:textId="6D5431EC"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25%</w:t>
            </w:r>
          </w:p>
        </w:tc>
        <w:tc>
          <w:tcPr>
            <w:tcW w:w="2009"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317E313C" w14:textId="7BC0035C"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p>
        </w:tc>
      </w:tr>
      <w:tr w:rsidR="0509ACD9" w:rsidRPr="00E62FB5" w14:paraId="7979AD36" w14:textId="77777777" w:rsidTr="0509ACD9">
        <w:trPr>
          <w:trHeight w:val="300"/>
        </w:trPr>
        <w:tc>
          <w:tcPr>
            <w:tcW w:w="4366"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50C2B251" w14:textId="375FEA48" w:rsidR="0509ACD9" w:rsidRDefault="0509ACD9" w:rsidP="0509ACD9">
            <w:pPr>
              <w:widowControl/>
              <w:tabs>
                <w:tab w:val="left" w:pos="371"/>
              </w:tabs>
              <w:spacing w:line="259" w:lineRule="auto"/>
              <w:rPr>
                <w:rFonts w:ascii="Arial" w:eastAsia="Arial" w:hAnsi="Arial" w:cs="Arial"/>
                <w:color w:val="000000"/>
                <w:sz w:val="22"/>
                <w:szCs w:val="22"/>
              </w:rPr>
            </w:pPr>
            <w:r>
              <w:rPr>
                <w:rFonts w:ascii="Arial" w:eastAsia="Arial" w:hAnsi="Arial" w:cs="Arial"/>
                <w:color w:val="000000"/>
                <w:sz w:val="22"/>
                <w:szCs w:val="22"/>
                <w:lang w:val="en-AU"/>
              </w:rPr>
              <w:t>Food Trends</w:t>
            </w:r>
          </w:p>
        </w:tc>
        <w:tc>
          <w:tcPr>
            <w:tcW w:w="1561"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77D87C7C" w14:textId="53BD2EC0" w:rsidR="0509ACD9" w:rsidRPr="00E62FB5" w:rsidRDefault="0509ACD9" w:rsidP="0509ACD9">
            <w:pPr>
              <w:jc w:val="center"/>
              <w:rPr>
                <w:rFonts w:ascii="Arial" w:eastAsia="Arial" w:hAnsi="Arial" w:cs="Arial"/>
                <w:sz w:val="22"/>
                <w:szCs w:val="22"/>
              </w:rPr>
            </w:pPr>
            <w:r w:rsidRPr="00E62FB5">
              <w:rPr>
                <w:rFonts w:ascii="Arial" w:eastAsia="Arial" w:hAnsi="Arial" w:cs="Arial"/>
                <w:sz w:val="22"/>
                <w:szCs w:val="22"/>
              </w:rPr>
              <w:t>25%</w:t>
            </w:r>
          </w:p>
        </w:tc>
        <w:tc>
          <w:tcPr>
            <w:tcW w:w="2096"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0BF07EFE" w14:textId="63C74A2B"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eastAsia="Arial" w:hAnsi="Arial" w:cs="Arial"/>
                <w:sz w:val="22"/>
                <w:szCs w:val="22"/>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F1E2C1" w14:textId="41D99C39" w:rsidR="0509ACD9" w:rsidRPr="00E62FB5" w:rsidRDefault="0509ACD9" w:rsidP="0509ACD9">
            <w:pPr>
              <w:jc w:val="center"/>
              <w:rPr>
                <w:rFonts w:ascii="Arial" w:eastAsia="Arial" w:hAnsi="Arial" w:cs="Arial"/>
                <w:sz w:val="22"/>
                <w:szCs w:val="22"/>
              </w:rPr>
            </w:pPr>
          </w:p>
        </w:tc>
        <w:tc>
          <w:tcPr>
            <w:tcW w:w="20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4026E" w14:textId="1A82272E"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p>
        </w:tc>
        <w:tc>
          <w:tcPr>
            <w:tcW w:w="2009"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771E370E" w14:textId="40EA1411"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sz w:val="22"/>
                <w:szCs w:val="22"/>
                <w:lang w:val="en-GB"/>
              </w:rPr>
              <w:t>25%</w:t>
            </w:r>
          </w:p>
        </w:tc>
      </w:tr>
      <w:tr w:rsidR="0509ACD9" w:rsidRPr="00E62FB5" w14:paraId="1C3BB50E" w14:textId="77777777" w:rsidTr="0509ACD9">
        <w:trPr>
          <w:trHeight w:val="300"/>
        </w:trPr>
        <w:tc>
          <w:tcPr>
            <w:tcW w:w="4366" w:type="dxa"/>
            <w:tcBorders>
              <w:top w:val="single" w:sz="18" w:space="0" w:color="auto"/>
              <w:left w:val="single" w:sz="18" w:space="0" w:color="auto"/>
              <w:bottom w:val="single" w:sz="18" w:space="0" w:color="auto"/>
              <w:right w:val="single" w:sz="6" w:space="0" w:color="auto"/>
            </w:tcBorders>
            <w:tcMar>
              <w:left w:w="105" w:type="dxa"/>
              <w:right w:w="105" w:type="dxa"/>
            </w:tcMar>
          </w:tcPr>
          <w:p w14:paraId="4701BF92" w14:textId="5531D834" w:rsidR="0509ACD9" w:rsidRPr="00E62FB5" w:rsidRDefault="0509ACD9" w:rsidP="0509ACD9">
            <w:pPr>
              <w:rPr>
                <w:rFonts w:ascii="Arial" w:eastAsia="Arial" w:hAnsi="Arial" w:cs="Arial"/>
                <w:sz w:val="22"/>
                <w:szCs w:val="22"/>
              </w:rPr>
            </w:pPr>
            <w:r w:rsidRPr="00E62FB5">
              <w:rPr>
                <w:rFonts w:ascii="Arial" w:eastAsia="Arial" w:hAnsi="Arial" w:cs="Arial"/>
                <w:b/>
                <w:bCs/>
                <w:sz w:val="22"/>
                <w:szCs w:val="22"/>
              </w:rPr>
              <w:t>Total</w:t>
            </w:r>
          </w:p>
        </w:tc>
        <w:tc>
          <w:tcPr>
            <w:tcW w:w="1561" w:type="dxa"/>
            <w:tcBorders>
              <w:top w:val="single" w:sz="18" w:space="0" w:color="auto"/>
              <w:left w:val="single" w:sz="6" w:space="0" w:color="auto"/>
              <w:bottom w:val="single" w:sz="18" w:space="0" w:color="auto"/>
              <w:right w:val="single" w:sz="18" w:space="0" w:color="auto"/>
            </w:tcBorders>
            <w:tcMar>
              <w:left w:w="105" w:type="dxa"/>
              <w:right w:w="105" w:type="dxa"/>
            </w:tcMar>
            <w:vAlign w:val="center"/>
          </w:tcPr>
          <w:p w14:paraId="54DDF0B6" w14:textId="7B39EFDF" w:rsidR="0509ACD9" w:rsidRPr="00E62FB5" w:rsidRDefault="0509ACD9" w:rsidP="0509ACD9">
            <w:pPr>
              <w:jc w:val="center"/>
              <w:rPr>
                <w:rFonts w:ascii="Arial" w:eastAsia="Arial" w:hAnsi="Arial" w:cs="Arial"/>
                <w:sz w:val="22"/>
                <w:szCs w:val="22"/>
              </w:rPr>
            </w:pPr>
            <w:r w:rsidRPr="00E62FB5">
              <w:rPr>
                <w:rFonts w:ascii="Arial" w:eastAsia="Arial" w:hAnsi="Arial" w:cs="Arial"/>
                <w:b/>
                <w:bCs/>
                <w:sz w:val="22"/>
                <w:szCs w:val="22"/>
              </w:rPr>
              <w:t>100%</w:t>
            </w:r>
          </w:p>
        </w:tc>
        <w:tc>
          <w:tcPr>
            <w:tcW w:w="2096" w:type="dxa"/>
            <w:tcBorders>
              <w:top w:val="single" w:sz="18" w:space="0" w:color="auto"/>
              <w:left w:val="single" w:sz="18" w:space="0" w:color="auto"/>
              <w:bottom w:val="single" w:sz="18" w:space="0" w:color="auto"/>
              <w:right w:val="single" w:sz="6" w:space="0" w:color="auto"/>
            </w:tcBorders>
            <w:tcMar>
              <w:left w:w="105" w:type="dxa"/>
              <w:right w:w="105" w:type="dxa"/>
            </w:tcMar>
            <w:vAlign w:val="center"/>
          </w:tcPr>
          <w:p w14:paraId="7C4015EA" w14:textId="08254B8F"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b/>
                <w:bCs/>
                <w:sz w:val="22"/>
                <w:szCs w:val="22"/>
                <w:lang w:val="en-GB"/>
              </w:rPr>
              <w:t>25%</w:t>
            </w:r>
          </w:p>
        </w:tc>
        <w:tc>
          <w:tcPr>
            <w:tcW w:w="1908" w:type="dxa"/>
            <w:tcBorders>
              <w:top w:val="single" w:sz="18" w:space="0" w:color="auto"/>
              <w:left w:val="single" w:sz="6" w:space="0" w:color="auto"/>
              <w:bottom w:val="single" w:sz="18" w:space="0" w:color="auto"/>
              <w:right w:val="single" w:sz="6" w:space="0" w:color="auto"/>
            </w:tcBorders>
            <w:tcMar>
              <w:left w:w="105" w:type="dxa"/>
              <w:right w:w="105" w:type="dxa"/>
            </w:tcMar>
            <w:vAlign w:val="center"/>
          </w:tcPr>
          <w:p w14:paraId="0C4C4F0B" w14:textId="56B11444"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b/>
                <w:bCs/>
                <w:sz w:val="22"/>
                <w:szCs w:val="22"/>
                <w:lang w:val="en-GB"/>
              </w:rPr>
              <w:t>25%</w:t>
            </w:r>
          </w:p>
        </w:tc>
        <w:tc>
          <w:tcPr>
            <w:tcW w:w="2009" w:type="dxa"/>
            <w:tcBorders>
              <w:top w:val="single" w:sz="18" w:space="0" w:color="auto"/>
              <w:left w:val="single" w:sz="6" w:space="0" w:color="auto"/>
              <w:bottom w:val="single" w:sz="18" w:space="0" w:color="auto"/>
              <w:right w:val="single" w:sz="6" w:space="0" w:color="auto"/>
            </w:tcBorders>
            <w:tcMar>
              <w:left w:w="105" w:type="dxa"/>
              <w:right w:w="105" w:type="dxa"/>
            </w:tcMar>
          </w:tcPr>
          <w:p w14:paraId="4AB004AA" w14:textId="415A7C6D"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b/>
                <w:bCs/>
                <w:sz w:val="22"/>
                <w:szCs w:val="22"/>
                <w:lang w:val="en-GB"/>
              </w:rPr>
              <w:t>25%</w:t>
            </w:r>
          </w:p>
        </w:tc>
        <w:tc>
          <w:tcPr>
            <w:tcW w:w="2009" w:type="dxa"/>
            <w:tcBorders>
              <w:top w:val="single" w:sz="18" w:space="0" w:color="auto"/>
              <w:left w:val="single" w:sz="6" w:space="0" w:color="auto"/>
              <w:bottom w:val="single" w:sz="18" w:space="0" w:color="auto"/>
              <w:right w:val="single" w:sz="18" w:space="0" w:color="auto"/>
            </w:tcBorders>
            <w:tcMar>
              <w:left w:w="105" w:type="dxa"/>
              <w:right w:w="105" w:type="dxa"/>
            </w:tcMar>
            <w:vAlign w:val="center"/>
          </w:tcPr>
          <w:p w14:paraId="22C2AB78" w14:textId="44E0671F" w:rsidR="0509ACD9" w:rsidRPr="00E62FB5" w:rsidRDefault="0509ACD9" w:rsidP="0509ACD9">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rPr>
            </w:pPr>
            <w:r w:rsidRPr="00E62FB5">
              <w:rPr>
                <w:rFonts w:ascii="Arial" w:eastAsia="Arial" w:hAnsi="Arial" w:cs="Arial"/>
                <w:b/>
                <w:bCs/>
                <w:sz w:val="22"/>
                <w:szCs w:val="22"/>
                <w:lang w:val="en-GB"/>
              </w:rPr>
              <w:t>25%</w:t>
            </w:r>
          </w:p>
        </w:tc>
      </w:tr>
    </w:tbl>
    <w:p w14:paraId="674AFC58" w14:textId="0ED5FDAD"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Outcomes</w:t>
      </w:r>
    </w:p>
    <w:p w14:paraId="354BA487" w14:textId="34CF3298"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FT5-1</w:t>
      </w:r>
      <w:r>
        <w:rPr>
          <w:rFonts w:ascii="Arial" w:eastAsia="Arial" w:hAnsi="Arial" w:cs="Arial"/>
          <w:color w:val="000000"/>
          <w:sz w:val="22"/>
          <w:szCs w:val="22"/>
          <w:lang w:val="en-GB"/>
        </w:rPr>
        <w:t xml:space="preserve"> demonstrates hygienic handling of food to ensure a safe and appealing product</w:t>
      </w:r>
    </w:p>
    <w:p w14:paraId="4E6FFC93" w14:textId="7D0E1B39"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FT5-2</w:t>
      </w:r>
      <w:r>
        <w:rPr>
          <w:rFonts w:ascii="Arial" w:eastAsia="Arial" w:hAnsi="Arial" w:cs="Arial"/>
          <w:color w:val="000000"/>
          <w:sz w:val="22"/>
          <w:szCs w:val="22"/>
          <w:lang w:val="en-GB"/>
        </w:rPr>
        <w:t xml:space="preserve"> identifies, assesses and manages the risks of injury and WHS issues associated with the handling of food</w:t>
      </w:r>
    </w:p>
    <w:p w14:paraId="51C82303" w14:textId="38CE4800"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FT5-3</w:t>
      </w:r>
      <w:r>
        <w:rPr>
          <w:rFonts w:ascii="Arial" w:eastAsia="Arial" w:hAnsi="Arial" w:cs="Arial"/>
          <w:color w:val="000000"/>
          <w:sz w:val="22"/>
          <w:szCs w:val="22"/>
          <w:lang w:val="en-GB"/>
        </w:rPr>
        <w:t xml:space="preserve"> describes the physical and chemical properties of a variety of foods</w:t>
      </w:r>
    </w:p>
    <w:p w14:paraId="6BB67F81" w14:textId="363A4B61"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FT5-4</w:t>
      </w:r>
      <w:r>
        <w:rPr>
          <w:rFonts w:ascii="Arial" w:eastAsia="Arial" w:hAnsi="Arial" w:cs="Arial"/>
          <w:color w:val="000000"/>
          <w:sz w:val="22"/>
          <w:szCs w:val="22"/>
          <w:lang w:val="en-GB"/>
        </w:rPr>
        <w:t xml:space="preserve"> accounts for changes to the properties of food which occur during food processing, preparation and storage</w:t>
      </w:r>
    </w:p>
    <w:p w14:paraId="008503B5" w14:textId="19E4B4C4"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FT5-5</w:t>
      </w:r>
      <w:r>
        <w:rPr>
          <w:rFonts w:ascii="Arial" w:eastAsia="Arial" w:hAnsi="Arial" w:cs="Arial"/>
          <w:color w:val="000000"/>
          <w:sz w:val="22"/>
          <w:szCs w:val="22"/>
          <w:lang w:val="en-GB"/>
        </w:rPr>
        <w:t xml:space="preserve"> applies appropriate methods of food processing, preparation and storage</w:t>
      </w:r>
    </w:p>
    <w:p w14:paraId="4DDA590D" w14:textId="145CBDEC"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FT5-6</w:t>
      </w:r>
      <w:r>
        <w:rPr>
          <w:rFonts w:ascii="Arial" w:eastAsia="Arial" w:hAnsi="Arial" w:cs="Arial"/>
          <w:color w:val="000000"/>
          <w:sz w:val="22"/>
          <w:szCs w:val="22"/>
          <w:lang w:val="en-GB"/>
        </w:rPr>
        <w:t xml:space="preserve"> describes the relationship between food consumption, the nutritional value of foods and the health of individuals and communities</w:t>
      </w:r>
    </w:p>
    <w:p w14:paraId="29EA7841" w14:textId="7628437C"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FT5-7</w:t>
      </w:r>
      <w:r>
        <w:rPr>
          <w:rFonts w:ascii="Arial" w:eastAsia="Arial" w:hAnsi="Arial" w:cs="Arial"/>
          <w:color w:val="000000"/>
          <w:sz w:val="22"/>
          <w:szCs w:val="22"/>
          <w:lang w:val="en-GB"/>
        </w:rPr>
        <w:t xml:space="preserve"> justifies food choices by analysing the factors that influence eating habits</w:t>
      </w:r>
    </w:p>
    <w:p w14:paraId="67D2C185" w14:textId="7FE10697"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FT5-8</w:t>
      </w:r>
      <w:r>
        <w:rPr>
          <w:rFonts w:ascii="Arial" w:eastAsia="Arial" w:hAnsi="Arial" w:cs="Arial"/>
          <w:color w:val="000000"/>
          <w:sz w:val="22"/>
          <w:szCs w:val="22"/>
          <w:lang w:val="en-GB"/>
        </w:rPr>
        <w:t xml:space="preserve"> collects, evaluates and applies information from a variety of sources</w:t>
      </w:r>
    </w:p>
    <w:p w14:paraId="6D6C056C" w14:textId="31774DF5"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FT5-9</w:t>
      </w:r>
      <w:r>
        <w:rPr>
          <w:rFonts w:ascii="Arial" w:eastAsia="Arial" w:hAnsi="Arial" w:cs="Arial"/>
          <w:color w:val="000000"/>
          <w:sz w:val="22"/>
          <w:szCs w:val="22"/>
          <w:lang w:val="en-GB"/>
        </w:rPr>
        <w:t xml:space="preserve"> communicates ideas and information using a range of media and appropriate terminology</w:t>
      </w:r>
    </w:p>
    <w:p w14:paraId="33577CC5" w14:textId="15FF0C9F"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FT5-10</w:t>
      </w:r>
      <w:r>
        <w:rPr>
          <w:rFonts w:ascii="Arial" w:eastAsia="Arial" w:hAnsi="Arial" w:cs="Arial"/>
          <w:color w:val="000000"/>
          <w:sz w:val="22"/>
          <w:szCs w:val="22"/>
          <w:lang w:val="en-GB"/>
        </w:rPr>
        <w:t xml:space="preserve"> selects and employs appropriate techniques and equipment for a variety of food-specific purposes</w:t>
      </w:r>
    </w:p>
    <w:p w14:paraId="07F8A44B" w14:textId="535BD745"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lastRenderedPageBreak/>
        <w:t>FT5-11</w:t>
      </w:r>
      <w:r>
        <w:rPr>
          <w:rFonts w:ascii="Arial" w:eastAsia="Arial" w:hAnsi="Arial" w:cs="Arial"/>
          <w:color w:val="000000"/>
          <w:sz w:val="22"/>
          <w:szCs w:val="22"/>
          <w:lang w:val="en-GB"/>
        </w:rPr>
        <w:t xml:space="preserve"> plans, prepares, presents and evaluates food solutions for specific purposes</w:t>
      </w:r>
    </w:p>
    <w:p w14:paraId="747880E6" w14:textId="596AC07C" w:rsidR="00C23EC0" w:rsidRDefault="3451E571" w:rsidP="0509ACD9">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FT5-12</w:t>
      </w:r>
      <w:r>
        <w:rPr>
          <w:rFonts w:ascii="Arial" w:eastAsia="Arial" w:hAnsi="Arial" w:cs="Arial"/>
          <w:color w:val="000000"/>
          <w:sz w:val="22"/>
          <w:szCs w:val="22"/>
          <w:lang w:val="en-GB"/>
        </w:rPr>
        <w:t xml:space="preserve"> examines the relationship between food, technology and society</w:t>
      </w:r>
    </w:p>
    <w:p w14:paraId="19204CC7" w14:textId="44CE7A8A" w:rsidR="00C23EC0" w:rsidRDefault="3451E571" w:rsidP="00900D22">
      <w:pPr>
        <w:widowControl/>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rPr>
          <w:rFonts w:ascii="Arial" w:eastAsia="Arial" w:hAnsi="Arial" w:cs="Arial"/>
          <w:color w:val="000000"/>
          <w:sz w:val="22"/>
          <w:szCs w:val="22"/>
        </w:rPr>
      </w:pPr>
      <w:r>
        <w:rPr>
          <w:rFonts w:ascii="Arial" w:eastAsia="Arial" w:hAnsi="Arial" w:cs="Arial"/>
          <w:b/>
          <w:bCs/>
          <w:color w:val="000000"/>
          <w:sz w:val="22"/>
          <w:szCs w:val="22"/>
          <w:lang w:val="en-GB"/>
        </w:rPr>
        <w:t>FT5-13</w:t>
      </w:r>
      <w:r>
        <w:rPr>
          <w:rFonts w:ascii="Arial" w:eastAsia="Arial" w:hAnsi="Arial" w:cs="Arial"/>
          <w:color w:val="000000"/>
          <w:sz w:val="22"/>
          <w:szCs w:val="22"/>
          <w:lang w:val="en-GB"/>
        </w:rPr>
        <w:t xml:space="preserve"> evaluates the impact of activities related to food on the individual, society and the environment</w:t>
      </w:r>
    </w:p>
    <w:p w14:paraId="3ADBE650" w14:textId="71D01BB7" w:rsidR="00900D22" w:rsidRPr="00EF3DFA" w:rsidRDefault="00900D22" w:rsidP="00900D22">
      <w:pPr>
        <w:pBdr>
          <w:top w:val="single" w:sz="6" w:space="0" w:color="000000"/>
          <w:left w:val="single" w:sz="6" w:space="0" w:color="FFFFFF"/>
          <w:bottom w:val="single" w:sz="6" w:space="0" w:color="000000"/>
          <w:right w:val="single" w:sz="6" w:space="0" w:color="FFFFFF"/>
        </w:pBdr>
        <w:shd w:val="pct10" w:color="000000" w:fill="FFFFFF"/>
        <w:ind w:left="142" w:right="394"/>
        <w:jc w:val="center"/>
        <w:rPr>
          <w:rFonts w:ascii="Arial" w:hAnsi="Arial" w:cs="Arial"/>
          <w:sz w:val="52"/>
          <w:szCs w:val="32"/>
          <w:lang w:val="en-AU"/>
        </w:rPr>
      </w:pPr>
      <w:r w:rsidRPr="00B21538">
        <w:rPr>
          <w:rFonts w:ascii="Arial" w:hAnsi="Arial" w:cs="Arial"/>
          <w:bCs/>
          <w:sz w:val="52"/>
          <w:szCs w:val="32"/>
          <w:lang w:val="en-AU"/>
        </w:rPr>
        <w:t xml:space="preserve">Industrial Technology – </w:t>
      </w:r>
      <w:r>
        <w:rPr>
          <w:rFonts w:ascii="Arial" w:hAnsi="Arial" w:cs="Arial"/>
          <w:bCs/>
          <w:sz w:val="52"/>
          <w:szCs w:val="32"/>
          <w:lang w:val="en-AU"/>
        </w:rPr>
        <w:t>Metal</w:t>
      </w:r>
      <w:r w:rsidRPr="00092136">
        <w:rPr>
          <w:rFonts w:ascii="Arial" w:hAnsi="Arial" w:cs="Arial"/>
          <w:bCs/>
          <w:sz w:val="52"/>
          <w:szCs w:val="32"/>
          <w:lang w:val="en-AU"/>
        </w:rPr>
        <w:t xml:space="preserve"> </w:t>
      </w:r>
    </w:p>
    <w:p w14:paraId="462ACB87" w14:textId="77777777" w:rsidR="00C23EC0" w:rsidRDefault="00C23EC0" w:rsidP="00C23EC0">
      <w:pPr>
        <w:rPr>
          <w:rFonts w:ascii="Arial" w:hAnsi="Arial" w:cs="Arial"/>
          <w:sz w:val="16"/>
          <w:szCs w:val="16"/>
          <w:u w:val="single"/>
        </w:rPr>
      </w:pPr>
    </w:p>
    <w:tbl>
      <w:tblPr>
        <w:tblW w:w="147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4"/>
        <w:gridCol w:w="1656"/>
        <w:gridCol w:w="2122"/>
        <w:gridCol w:w="2122"/>
        <w:gridCol w:w="2122"/>
        <w:gridCol w:w="2122"/>
      </w:tblGrid>
      <w:tr w:rsidR="00836B7A" w:rsidRPr="00900D22" w14:paraId="3EB8FDB1" w14:textId="77777777" w:rsidTr="00900D22">
        <w:trPr>
          <w:trHeight w:val="125"/>
        </w:trPr>
        <w:tc>
          <w:tcPr>
            <w:tcW w:w="4614" w:type="dxa"/>
            <w:vMerge w:val="restart"/>
            <w:tcBorders>
              <w:top w:val="single" w:sz="18" w:space="0" w:color="auto"/>
              <w:left w:val="single" w:sz="18" w:space="0" w:color="auto"/>
              <w:bottom w:val="single" w:sz="6" w:space="0" w:color="auto"/>
              <w:right w:val="single" w:sz="4" w:space="0" w:color="auto"/>
            </w:tcBorders>
            <w:shd w:val="clear" w:color="auto" w:fill="auto"/>
            <w:hideMark/>
          </w:tcPr>
          <w:p w14:paraId="72CED095" w14:textId="77777777" w:rsidR="00836B7A" w:rsidRPr="00900D22" w:rsidRDefault="00836B7A" w:rsidP="00836B7A">
            <w:pPr>
              <w:widowControl/>
              <w:autoSpaceDE/>
              <w:autoSpaceDN/>
              <w:adjustRightInd/>
              <w:textAlignment w:val="baseline"/>
              <w:rPr>
                <w:rFonts w:ascii="Arial" w:hAnsi="Arial" w:cs="Arial"/>
                <w:sz w:val="18"/>
                <w:szCs w:val="18"/>
                <w:lang w:val="en-AU" w:eastAsia="en-AU"/>
              </w:rPr>
            </w:pPr>
            <w:r w:rsidRPr="00900D22">
              <w:rPr>
                <w:rFonts w:ascii="Arial" w:hAnsi="Arial" w:cs="Arial"/>
                <w:b/>
                <w:bCs/>
                <w:sz w:val="22"/>
                <w:szCs w:val="22"/>
                <w:lang w:eastAsia="en-AU"/>
              </w:rPr>
              <w:t>Areas for Assessment</w:t>
            </w:r>
            <w:r w:rsidRPr="00900D22">
              <w:rPr>
                <w:rFonts w:ascii="Arial" w:hAnsi="Arial" w:cs="Arial"/>
                <w:sz w:val="22"/>
                <w:szCs w:val="22"/>
                <w:lang w:val="en-AU" w:eastAsia="en-AU"/>
              </w:rPr>
              <w:t> </w:t>
            </w:r>
          </w:p>
        </w:tc>
        <w:tc>
          <w:tcPr>
            <w:tcW w:w="1656" w:type="dxa"/>
            <w:vMerge w:val="restart"/>
            <w:tcBorders>
              <w:top w:val="single" w:sz="18" w:space="0" w:color="auto"/>
              <w:left w:val="single" w:sz="4" w:space="0" w:color="auto"/>
              <w:bottom w:val="single" w:sz="18" w:space="0" w:color="auto"/>
              <w:right w:val="single" w:sz="18" w:space="0" w:color="auto"/>
            </w:tcBorders>
            <w:shd w:val="clear" w:color="auto" w:fill="auto"/>
            <w:hideMark/>
          </w:tcPr>
          <w:p w14:paraId="0324DC78"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b/>
                <w:bCs/>
                <w:sz w:val="22"/>
                <w:szCs w:val="22"/>
                <w:lang w:eastAsia="en-AU"/>
              </w:rPr>
              <w:t>Weighting</w:t>
            </w:r>
            <w:r w:rsidRPr="00900D22">
              <w:rPr>
                <w:rFonts w:ascii="Arial" w:hAnsi="Arial" w:cs="Arial"/>
                <w:sz w:val="22"/>
                <w:szCs w:val="22"/>
                <w:lang w:val="en-AU" w:eastAsia="en-AU"/>
              </w:rPr>
              <w:t> </w:t>
            </w:r>
          </w:p>
        </w:tc>
        <w:tc>
          <w:tcPr>
            <w:tcW w:w="2122" w:type="dxa"/>
            <w:tcBorders>
              <w:top w:val="single" w:sz="18" w:space="0" w:color="auto"/>
              <w:left w:val="single" w:sz="18" w:space="0" w:color="auto"/>
              <w:bottom w:val="single" w:sz="6" w:space="0" w:color="auto"/>
              <w:right w:val="single" w:sz="6" w:space="0" w:color="auto"/>
            </w:tcBorders>
            <w:shd w:val="clear" w:color="auto" w:fill="auto"/>
            <w:hideMark/>
          </w:tcPr>
          <w:p w14:paraId="382A9048"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b/>
                <w:bCs/>
                <w:sz w:val="20"/>
                <w:szCs w:val="20"/>
                <w:lang w:eastAsia="en-AU"/>
              </w:rPr>
              <w:t>Task 1</w:t>
            </w:r>
            <w:r w:rsidRPr="00900D22">
              <w:rPr>
                <w:rFonts w:ascii="Arial" w:hAnsi="Arial" w:cs="Arial"/>
                <w:sz w:val="20"/>
                <w:szCs w:val="20"/>
                <w:lang w:val="en-AU" w:eastAsia="en-AU"/>
              </w:rPr>
              <w:t> </w:t>
            </w:r>
          </w:p>
        </w:tc>
        <w:tc>
          <w:tcPr>
            <w:tcW w:w="2122" w:type="dxa"/>
            <w:tcBorders>
              <w:top w:val="single" w:sz="18" w:space="0" w:color="auto"/>
              <w:left w:val="single" w:sz="6" w:space="0" w:color="auto"/>
              <w:bottom w:val="single" w:sz="6" w:space="0" w:color="auto"/>
              <w:right w:val="single" w:sz="6" w:space="0" w:color="auto"/>
            </w:tcBorders>
            <w:shd w:val="clear" w:color="auto" w:fill="auto"/>
            <w:hideMark/>
          </w:tcPr>
          <w:p w14:paraId="53EDE5D6"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b/>
                <w:bCs/>
                <w:sz w:val="20"/>
                <w:szCs w:val="20"/>
                <w:lang w:eastAsia="en-AU"/>
              </w:rPr>
              <w:t>Task 2</w:t>
            </w:r>
            <w:r w:rsidRPr="00900D22">
              <w:rPr>
                <w:rFonts w:ascii="Arial" w:hAnsi="Arial" w:cs="Arial"/>
                <w:sz w:val="20"/>
                <w:szCs w:val="20"/>
                <w:lang w:val="en-AU" w:eastAsia="en-AU"/>
              </w:rPr>
              <w:t> </w:t>
            </w:r>
          </w:p>
        </w:tc>
        <w:tc>
          <w:tcPr>
            <w:tcW w:w="2122" w:type="dxa"/>
            <w:tcBorders>
              <w:top w:val="single" w:sz="18" w:space="0" w:color="auto"/>
              <w:left w:val="single" w:sz="6" w:space="0" w:color="auto"/>
              <w:bottom w:val="single" w:sz="6" w:space="0" w:color="auto"/>
              <w:right w:val="single" w:sz="6" w:space="0" w:color="auto"/>
            </w:tcBorders>
            <w:shd w:val="clear" w:color="auto" w:fill="auto"/>
            <w:hideMark/>
          </w:tcPr>
          <w:p w14:paraId="68971EC1"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b/>
                <w:bCs/>
                <w:sz w:val="20"/>
                <w:szCs w:val="20"/>
                <w:lang w:eastAsia="en-AU"/>
              </w:rPr>
              <w:t>Task 3</w:t>
            </w:r>
            <w:r w:rsidRPr="00900D22">
              <w:rPr>
                <w:rFonts w:ascii="Arial" w:hAnsi="Arial" w:cs="Arial"/>
                <w:sz w:val="20"/>
                <w:szCs w:val="20"/>
                <w:lang w:val="en-AU" w:eastAsia="en-AU"/>
              </w:rPr>
              <w:t> </w:t>
            </w:r>
          </w:p>
        </w:tc>
        <w:tc>
          <w:tcPr>
            <w:tcW w:w="2122" w:type="dxa"/>
            <w:tcBorders>
              <w:top w:val="single" w:sz="18" w:space="0" w:color="auto"/>
              <w:left w:val="single" w:sz="6" w:space="0" w:color="auto"/>
              <w:bottom w:val="single" w:sz="6" w:space="0" w:color="auto"/>
              <w:right w:val="single" w:sz="18" w:space="0" w:color="auto"/>
            </w:tcBorders>
            <w:shd w:val="clear" w:color="auto" w:fill="auto"/>
            <w:hideMark/>
          </w:tcPr>
          <w:p w14:paraId="0883AE0E"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b/>
                <w:bCs/>
                <w:sz w:val="20"/>
                <w:szCs w:val="20"/>
                <w:lang w:eastAsia="en-AU"/>
              </w:rPr>
              <w:t>Task 4</w:t>
            </w:r>
            <w:r w:rsidRPr="00900D22">
              <w:rPr>
                <w:rFonts w:ascii="Arial" w:hAnsi="Arial" w:cs="Arial"/>
                <w:sz w:val="20"/>
                <w:szCs w:val="20"/>
                <w:lang w:val="en-AU" w:eastAsia="en-AU"/>
              </w:rPr>
              <w:t> </w:t>
            </w:r>
          </w:p>
        </w:tc>
      </w:tr>
      <w:tr w:rsidR="00836B7A" w:rsidRPr="00900D22" w14:paraId="23B0D864" w14:textId="77777777" w:rsidTr="00900D22">
        <w:trPr>
          <w:trHeight w:val="125"/>
        </w:trPr>
        <w:tc>
          <w:tcPr>
            <w:tcW w:w="0" w:type="auto"/>
            <w:vMerge/>
            <w:tcBorders>
              <w:right w:val="single" w:sz="4" w:space="0" w:color="auto"/>
            </w:tcBorders>
            <w:vAlign w:val="center"/>
            <w:hideMark/>
          </w:tcPr>
          <w:p w14:paraId="59E94864" w14:textId="77777777" w:rsidR="00836B7A" w:rsidRPr="00900D22" w:rsidRDefault="00836B7A" w:rsidP="00836B7A">
            <w:pPr>
              <w:widowControl/>
              <w:autoSpaceDE/>
              <w:autoSpaceDN/>
              <w:adjustRightInd/>
              <w:rPr>
                <w:rFonts w:ascii="Arial" w:hAnsi="Arial" w:cs="Arial"/>
                <w:sz w:val="18"/>
                <w:szCs w:val="18"/>
                <w:lang w:val="en-AU" w:eastAsia="en-AU"/>
              </w:rPr>
            </w:pPr>
          </w:p>
        </w:tc>
        <w:tc>
          <w:tcPr>
            <w:tcW w:w="0" w:type="auto"/>
            <w:vMerge/>
            <w:tcBorders>
              <w:left w:val="single" w:sz="4" w:space="0" w:color="auto"/>
              <w:bottom w:val="single" w:sz="18" w:space="0" w:color="auto"/>
            </w:tcBorders>
            <w:vAlign w:val="center"/>
            <w:hideMark/>
          </w:tcPr>
          <w:p w14:paraId="658AFD0B" w14:textId="77777777" w:rsidR="00836B7A" w:rsidRPr="00900D22" w:rsidRDefault="00836B7A" w:rsidP="00836B7A">
            <w:pPr>
              <w:widowControl/>
              <w:autoSpaceDE/>
              <w:autoSpaceDN/>
              <w:adjustRightInd/>
              <w:rPr>
                <w:rFonts w:ascii="Arial" w:hAnsi="Arial" w:cs="Arial"/>
                <w:sz w:val="18"/>
                <w:szCs w:val="18"/>
                <w:lang w:val="en-AU" w:eastAsia="en-AU"/>
              </w:rPr>
            </w:pPr>
          </w:p>
        </w:tc>
        <w:tc>
          <w:tcPr>
            <w:tcW w:w="2122" w:type="dxa"/>
            <w:tcBorders>
              <w:top w:val="single" w:sz="6" w:space="0" w:color="auto"/>
              <w:left w:val="single" w:sz="18" w:space="0" w:color="auto"/>
              <w:bottom w:val="single" w:sz="6" w:space="0" w:color="auto"/>
              <w:right w:val="single" w:sz="6" w:space="0" w:color="auto"/>
            </w:tcBorders>
            <w:shd w:val="clear" w:color="auto" w:fill="auto"/>
            <w:hideMark/>
          </w:tcPr>
          <w:p w14:paraId="201A6B3C" w14:textId="77777777" w:rsidR="004826D9" w:rsidRPr="00900D22" w:rsidRDefault="00494DAA" w:rsidP="00836B7A">
            <w:pPr>
              <w:widowControl/>
              <w:autoSpaceDE/>
              <w:autoSpaceDN/>
              <w:adjustRightInd/>
              <w:jc w:val="center"/>
              <w:textAlignment w:val="baseline"/>
              <w:rPr>
                <w:rFonts w:ascii="Arial" w:hAnsi="Arial" w:cs="Arial"/>
                <w:sz w:val="20"/>
                <w:szCs w:val="20"/>
                <w:lang w:val="en-GB" w:eastAsia="en-AU"/>
              </w:rPr>
            </w:pPr>
            <w:r w:rsidRPr="00900D22">
              <w:rPr>
                <w:rFonts w:ascii="Arial" w:hAnsi="Arial" w:cs="Arial"/>
                <w:sz w:val="20"/>
                <w:szCs w:val="20"/>
                <w:lang w:val="en-GB" w:eastAsia="en-AU"/>
              </w:rPr>
              <w:t>Safety Task</w:t>
            </w:r>
            <w:r w:rsidR="00836B7A" w:rsidRPr="00900D22">
              <w:rPr>
                <w:rFonts w:ascii="Arial" w:hAnsi="Arial" w:cs="Arial"/>
                <w:sz w:val="20"/>
                <w:szCs w:val="20"/>
                <w:lang w:val="en-GB" w:eastAsia="en-AU"/>
              </w:rPr>
              <w:t xml:space="preserve"> Assessment</w:t>
            </w:r>
          </w:p>
          <w:p w14:paraId="3090A747" w14:textId="77777777" w:rsidR="00836B7A" w:rsidRPr="00900D22" w:rsidRDefault="004826D9" w:rsidP="004826D9">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Project 1</w:t>
            </w:r>
          </w:p>
        </w:tc>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386E1766"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Practical / Folio Assessment</w:t>
            </w:r>
            <w:r w:rsidRPr="00900D22">
              <w:rPr>
                <w:rFonts w:ascii="Arial" w:hAnsi="Arial" w:cs="Arial"/>
                <w:sz w:val="20"/>
                <w:szCs w:val="20"/>
                <w:lang w:val="en-AU" w:eastAsia="en-AU"/>
              </w:rPr>
              <w:t> </w:t>
            </w:r>
          </w:p>
          <w:p w14:paraId="72847E44" w14:textId="77777777" w:rsidR="00836B7A" w:rsidRPr="00900D22" w:rsidRDefault="004826D9"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Project</w:t>
            </w:r>
            <w:r w:rsidR="00836B7A" w:rsidRPr="00900D22">
              <w:rPr>
                <w:rFonts w:ascii="Arial" w:hAnsi="Arial" w:cs="Arial"/>
                <w:sz w:val="20"/>
                <w:szCs w:val="20"/>
                <w:lang w:val="en-AU" w:eastAsia="en-AU"/>
              </w:rPr>
              <w:t> </w:t>
            </w:r>
            <w:r w:rsidRPr="00900D22">
              <w:rPr>
                <w:rFonts w:ascii="Arial" w:hAnsi="Arial" w:cs="Arial"/>
                <w:sz w:val="20"/>
                <w:szCs w:val="20"/>
                <w:lang w:val="en-AU" w:eastAsia="en-AU"/>
              </w:rPr>
              <w:t>2</w:t>
            </w:r>
          </w:p>
        </w:tc>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5FECEB37"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Practical / Folio Assessment</w:t>
            </w:r>
            <w:r w:rsidRPr="00900D22">
              <w:rPr>
                <w:rFonts w:ascii="Arial" w:hAnsi="Arial" w:cs="Arial"/>
                <w:sz w:val="20"/>
                <w:szCs w:val="20"/>
                <w:lang w:val="en-AU" w:eastAsia="en-AU"/>
              </w:rPr>
              <w:t> </w:t>
            </w:r>
          </w:p>
          <w:p w14:paraId="1F088835"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PROJECT 3</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18" w:space="0" w:color="auto"/>
            </w:tcBorders>
            <w:shd w:val="clear" w:color="auto" w:fill="auto"/>
            <w:hideMark/>
          </w:tcPr>
          <w:p w14:paraId="255E09F6"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Yearly Examination</w:t>
            </w:r>
            <w:r w:rsidRPr="00900D22">
              <w:rPr>
                <w:rFonts w:ascii="Arial" w:hAnsi="Arial" w:cs="Arial"/>
                <w:sz w:val="20"/>
                <w:szCs w:val="20"/>
                <w:lang w:val="en-AU" w:eastAsia="en-AU"/>
              </w:rPr>
              <w:t> </w:t>
            </w:r>
          </w:p>
        </w:tc>
      </w:tr>
      <w:tr w:rsidR="00836B7A" w:rsidRPr="00900D22" w14:paraId="773C7CA8" w14:textId="77777777" w:rsidTr="00900D22">
        <w:trPr>
          <w:trHeight w:val="125"/>
        </w:trPr>
        <w:tc>
          <w:tcPr>
            <w:tcW w:w="0" w:type="auto"/>
            <w:vMerge/>
            <w:tcBorders>
              <w:right w:val="single" w:sz="4" w:space="0" w:color="auto"/>
            </w:tcBorders>
            <w:vAlign w:val="center"/>
            <w:hideMark/>
          </w:tcPr>
          <w:p w14:paraId="526A4CBE" w14:textId="77777777" w:rsidR="00836B7A" w:rsidRPr="00900D22" w:rsidRDefault="00836B7A" w:rsidP="00836B7A">
            <w:pPr>
              <w:widowControl/>
              <w:autoSpaceDE/>
              <w:autoSpaceDN/>
              <w:adjustRightInd/>
              <w:rPr>
                <w:rFonts w:ascii="Arial" w:hAnsi="Arial" w:cs="Arial"/>
                <w:sz w:val="18"/>
                <w:szCs w:val="18"/>
                <w:lang w:val="en-AU" w:eastAsia="en-AU"/>
              </w:rPr>
            </w:pPr>
          </w:p>
        </w:tc>
        <w:tc>
          <w:tcPr>
            <w:tcW w:w="0" w:type="auto"/>
            <w:vMerge/>
            <w:tcBorders>
              <w:left w:val="single" w:sz="4" w:space="0" w:color="auto"/>
              <w:bottom w:val="single" w:sz="18" w:space="0" w:color="auto"/>
            </w:tcBorders>
            <w:vAlign w:val="center"/>
            <w:hideMark/>
          </w:tcPr>
          <w:p w14:paraId="530EFBC0" w14:textId="77777777" w:rsidR="00836B7A" w:rsidRPr="00900D22" w:rsidRDefault="00836B7A" w:rsidP="00836B7A">
            <w:pPr>
              <w:widowControl/>
              <w:autoSpaceDE/>
              <w:autoSpaceDN/>
              <w:adjustRightInd/>
              <w:rPr>
                <w:rFonts w:ascii="Arial" w:hAnsi="Arial" w:cs="Arial"/>
                <w:sz w:val="18"/>
                <w:szCs w:val="18"/>
                <w:lang w:val="en-AU" w:eastAsia="en-AU"/>
              </w:rPr>
            </w:pPr>
          </w:p>
        </w:tc>
        <w:tc>
          <w:tcPr>
            <w:tcW w:w="2122" w:type="dxa"/>
            <w:tcBorders>
              <w:top w:val="single" w:sz="6" w:space="0" w:color="auto"/>
              <w:left w:val="single" w:sz="18" w:space="0" w:color="auto"/>
              <w:bottom w:val="single" w:sz="6" w:space="0" w:color="auto"/>
              <w:right w:val="single" w:sz="6" w:space="0" w:color="auto"/>
            </w:tcBorders>
            <w:shd w:val="clear" w:color="auto" w:fill="auto"/>
            <w:hideMark/>
          </w:tcPr>
          <w:p w14:paraId="00DCCFB8"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18"/>
                <w:szCs w:val="18"/>
                <w:lang w:eastAsia="en-AU"/>
              </w:rPr>
              <w:t>DUE:</w:t>
            </w:r>
            <w:r w:rsidRPr="00900D22">
              <w:rPr>
                <w:rFonts w:ascii="Arial" w:hAnsi="Arial" w:cs="Arial"/>
                <w:sz w:val="18"/>
                <w:szCs w:val="18"/>
                <w:lang w:val="en-AU" w:eastAsia="en-AU"/>
              </w:rPr>
              <w:t> </w:t>
            </w:r>
          </w:p>
          <w:p w14:paraId="32196697"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Term 1,</w:t>
            </w:r>
            <w:r w:rsidRPr="00900D22">
              <w:rPr>
                <w:rFonts w:ascii="Arial" w:hAnsi="Arial" w:cs="Arial"/>
                <w:sz w:val="20"/>
                <w:szCs w:val="20"/>
                <w:lang w:val="en-AU" w:eastAsia="en-AU"/>
              </w:rPr>
              <w:t> </w:t>
            </w:r>
          </w:p>
          <w:p w14:paraId="138170CC"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 xml:space="preserve">Week </w:t>
            </w:r>
            <w:r w:rsidR="004826D9" w:rsidRPr="00900D22">
              <w:rPr>
                <w:rFonts w:ascii="Arial" w:hAnsi="Arial" w:cs="Arial"/>
                <w:sz w:val="20"/>
                <w:szCs w:val="20"/>
                <w:lang w:val="en-GB" w:eastAsia="en-AU"/>
              </w:rPr>
              <w:t>9</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67D0FB17"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18"/>
                <w:szCs w:val="18"/>
                <w:lang w:eastAsia="en-AU"/>
              </w:rPr>
              <w:t>DUE:</w:t>
            </w:r>
            <w:r w:rsidRPr="00900D22">
              <w:rPr>
                <w:rFonts w:ascii="Arial" w:hAnsi="Arial" w:cs="Arial"/>
                <w:sz w:val="18"/>
                <w:szCs w:val="18"/>
                <w:lang w:val="en-AU" w:eastAsia="en-AU"/>
              </w:rPr>
              <w:t> </w:t>
            </w:r>
          </w:p>
          <w:p w14:paraId="573D93A8"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Term 2,</w:t>
            </w:r>
            <w:r w:rsidRPr="00900D22">
              <w:rPr>
                <w:rFonts w:ascii="Arial" w:hAnsi="Arial" w:cs="Arial"/>
                <w:sz w:val="20"/>
                <w:szCs w:val="20"/>
                <w:lang w:val="en-AU" w:eastAsia="en-AU"/>
              </w:rPr>
              <w:t> </w:t>
            </w:r>
          </w:p>
          <w:p w14:paraId="70568492"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 xml:space="preserve">Week </w:t>
            </w:r>
            <w:r w:rsidR="004826D9" w:rsidRPr="00900D22">
              <w:rPr>
                <w:rFonts w:ascii="Arial" w:hAnsi="Arial" w:cs="Arial"/>
                <w:sz w:val="20"/>
                <w:szCs w:val="20"/>
                <w:lang w:val="en-GB" w:eastAsia="en-AU"/>
              </w:rPr>
              <w:t>9</w:t>
            </w:r>
          </w:p>
        </w:tc>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4228CE7F"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18"/>
                <w:szCs w:val="18"/>
                <w:lang w:eastAsia="en-AU"/>
              </w:rPr>
              <w:t>DUE:</w:t>
            </w:r>
            <w:r w:rsidRPr="00900D22">
              <w:rPr>
                <w:rFonts w:ascii="Arial" w:hAnsi="Arial" w:cs="Arial"/>
                <w:sz w:val="18"/>
                <w:szCs w:val="18"/>
                <w:lang w:val="en-AU" w:eastAsia="en-AU"/>
              </w:rPr>
              <w:t> </w:t>
            </w:r>
          </w:p>
          <w:p w14:paraId="3286C8E9"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Term 3,</w:t>
            </w:r>
            <w:r w:rsidRPr="00900D22">
              <w:rPr>
                <w:rFonts w:ascii="Arial" w:hAnsi="Arial" w:cs="Arial"/>
                <w:sz w:val="20"/>
                <w:szCs w:val="20"/>
                <w:lang w:val="en-AU" w:eastAsia="en-AU"/>
              </w:rPr>
              <w:t> </w:t>
            </w:r>
          </w:p>
          <w:p w14:paraId="77D66643" w14:textId="7D30C8E0" w:rsidR="00836B7A" w:rsidRPr="00900D22" w:rsidRDefault="00900D22"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 xml:space="preserve">Week </w:t>
            </w:r>
            <w:r w:rsidRPr="00900D22">
              <w:rPr>
                <w:rFonts w:ascii="Arial" w:hAnsi="Arial" w:cs="Arial"/>
                <w:sz w:val="20"/>
                <w:szCs w:val="20"/>
                <w:lang w:val="en-AU" w:eastAsia="en-AU"/>
              </w:rPr>
              <w:t>9</w:t>
            </w:r>
          </w:p>
        </w:tc>
        <w:tc>
          <w:tcPr>
            <w:tcW w:w="2122" w:type="dxa"/>
            <w:tcBorders>
              <w:top w:val="single" w:sz="6" w:space="0" w:color="auto"/>
              <w:left w:val="single" w:sz="6" w:space="0" w:color="auto"/>
              <w:bottom w:val="single" w:sz="6" w:space="0" w:color="auto"/>
              <w:right w:val="single" w:sz="18" w:space="0" w:color="auto"/>
            </w:tcBorders>
            <w:shd w:val="clear" w:color="auto" w:fill="auto"/>
            <w:hideMark/>
          </w:tcPr>
          <w:p w14:paraId="771E0D73"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18"/>
                <w:szCs w:val="18"/>
                <w:lang w:eastAsia="en-AU"/>
              </w:rPr>
              <w:t>Term 4</w:t>
            </w:r>
            <w:r w:rsidRPr="00900D22">
              <w:rPr>
                <w:rFonts w:ascii="Arial" w:hAnsi="Arial" w:cs="Arial"/>
                <w:sz w:val="18"/>
                <w:szCs w:val="18"/>
                <w:lang w:val="en-AU" w:eastAsia="en-AU"/>
              </w:rPr>
              <w:t> </w:t>
            </w:r>
          </w:p>
          <w:p w14:paraId="56F6F162" w14:textId="77777777" w:rsidR="00836B7A" w:rsidRPr="00900D22" w:rsidRDefault="00836B7A" w:rsidP="004826D9">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18"/>
                <w:szCs w:val="18"/>
                <w:lang w:eastAsia="en-AU"/>
              </w:rPr>
              <w:t>Per</w:t>
            </w:r>
          </w:p>
          <w:p w14:paraId="5A971923"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18"/>
                <w:szCs w:val="18"/>
                <w:lang w:eastAsia="en-AU"/>
              </w:rPr>
              <w:t>Exam</w:t>
            </w:r>
            <w:r w:rsidRPr="00900D22">
              <w:rPr>
                <w:rFonts w:ascii="Arial" w:hAnsi="Arial" w:cs="Arial"/>
                <w:sz w:val="18"/>
                <w:szCs w:val="18"/>
                <w:lang w:val="en-AU" w:eastAsia="en-AU"/>
              </w:rPr>
              <w:t> </w:t>
            </w:r>
          </w:p>
          <w:p w14:paraId="71AC3A10"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18"/>
                <w:szCs w:val="18"/>
                <w:lang w:eastAsia="en-AU"/>
              </w:rPr>
              <w:t>timetable</w:t>
            </w:r>
            <w:r w:rsidRPr="00900D22">
              <w:rPr>
                <w:rFonts w:ascii="Arial" w:hAnsi="Arial" w:cs="Arial"/>
                <w:sz w:val="18"/>
                <w:szCs w:val="18"/>
                <w:lang w:val="en-AU" w:eastAsia="en-AU"/>
              </w:rPr>
              <w:t> </w:t>
            </w:r>
          </w:p>
        </w:tc>
      </w:tr>
      <w:tr w:rsidR="00836B7A" w:rsidRPr="00900D22" w14:paraId="62362607" w14:textId="77777777" w:rsidTr="00900D22">
        <w:trPr>
          <w:trHeight w:val="125"/>
        </w:trPr>
        <w:tc>
          <w:tcPr>
            <w:tcW w:w="0" w:type="auto"/>
            <w:vMerge/>
            <w:tcBorders>
              <w:right w:val="single" w:sz="4" w:space="0" w:color="auto"/>
            </w:tcBorders>
            <w:vAlign w:val="center"/>
            <w:hideMark/>
          </w:tcPr>
          <w:p w14:paraId="66873B2E" w14:textId="77777777" w:rsidR="00836B7A" w:rsidRPr="00900D22" w:rsidRDefault="00836B7A" w:rsidP="00836B7A">
            <w:pPr>
              <w:widowControl/>
              <w:autoSpaceDE/>
              <w:autoSpaceDN/>
              <w:adjustRightInd/>
              <w:rPr>
                <w:rFonts w:ascii="Arial" w:hAnsi="Arial" w:cs="Arial"/>
                <w:sz w:val="18"/>
                <w:szCs w:val="18"/>
                <w:lang w:val="en-AU" w:eastAsia="en-AU"/>
              </w:rPr>
            </w:pPr>
          </w:p>
        </w:tc>
        <w:tc>
          <w:tcPr>
            <w:tcW w:w="0" w:type="auto"/>
            <w:vMerge/>
            <w:tcBorders>
              <w:left w:val="single" w:sz="4" w:space="0" w:color="auto"/>
              <w:bottom w:val="single" w:sz="18" w:space="0" w:color="auto"/>
            </w:tcBorders>
            <w:vAlign w:val="center"/>
            <w:hideMark/>
          </w:tcPr>
          <w:p w14:paraId="6CF6412E" w14:textId="77777777" w:rsidR="00836B7A" w:rsidRPr="00900D22" w:rsidRDefault="00836B7A" w:rsidP="00836B7A">
            <w:pPr>
              <w:widowControl/>
              <w:autoSpaceDE/>
              <w:autoSpaceDN/>
              <w:adjustRightInd/>
              <w:rPr>
                <w:rFonts w:ascii="Arial" w:hAnsi="Arial" w:cs="Arial"/>
                <w:sz w:val="18"/>
                <w:szCs w:val="18"/>
                <w:lang w:val="en-AU" w:eastAsia="en-AU"/>
              </w:rPr>
            </w:pPr>
          </w:p>
        </w:tc>
        <w:tc>
          <w:tcPr>
            <w:tcW w:w="2122" w:type="dxa"/>
            <w:tcBorders>
              <w:top w:val="single" w:sz="6" w:space="0" w:color="auto"/>
              <w:left w:val="single" w:sz="18" w:space="0" w:color="auto"/>
              <w:bottom w:val="single" w:sz="6" w:space="0" w:color="auto"/>
              <w:right w:val="single" w:sz="6" w:space="0" w:color="auto"/>
            </w:tcBorders>
            <w:shd w:val="clear" w:color="auto" w:fill="auto"/>
            <w:hideMark/>
          </w:tcPr>
          <w:p w14:paraId="3E2F6A03"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color w:val="000000"/>
                <w:sz w:val="18"/>
                <w:szCs w:val="18"/>
                <w:shd w:val="clear" w:color="auto" w:fill="FFFFFF"/>
                <w:lang w:eastAsia="en-AU"/>
              </w:rPr>
              <w:t>IND5-1</w:t>
            </w:r>
            <w:r w:rsidR="004826D9" w:rsidRPr="00900D22">
              <w:rPr>
                <w:rFonts w:ascii="Arial" w:hAnsi="Arial" w:cs="Arial"/>
                <w:color w:val="000000"/>
                <w:sz w:val="18"/>
                <w:szCs w:val="18"/>
                <w:shd w:val="clear" w:color="auto" w:fill="FFFFFF"/>
                <w:lang w:eastAsia="en-AU"/>
              </w:rPr>
              <w:t>,</w:t>
            </w:r>
            <w:r w:rsidRPr="00900D22">
              <w:rPr>
                <w:rFonts w:ascii="Arial" w:hAnsi="Arial" w:cs="Arial"/>
                <w:color w:val="000000"/>
                <w:sz w:val="18"/>
                <w:szCs w:val="18"/>
                <w:shd w:val="clear" w:color="auto" w:fill="FFFFFF"/>
                <w:lang w:eastAsia="en-AU"/>
              </w:rPr>
              <w:t xml:space="preserve"> IND5-2, IND5-3, IND5-7</w:t>
            </w:r>
            <w:r w:rsidRPr="00900D22">
              <w:rPr>
                <w:rFonts w:ascii="Arial" w:hAnsi="Arial" w:cs="Arial"/>
                <w:color w:val="000000"/>
                <w:sz w:val="18"/>
                <w:szCs w:val="18"/>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3C02C8EF"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color w:val="000000"/>
                <w:sz w:val="18"/>
                <w:szCs w:val="18"/>
                <w:shd w:val="clear" w:color="auto" w:fill="FFFFFF"/>
                <w:lang w:eastAsia="en-AU"/>
              </w:rPr>
              <w:t>IND5-2, IND5-5, IND5-6, IND5-9</w:t>
            </w:r>
            <w:r w:rsidRPr="00900D22">
              <w:rPr>
                <w:rFonts w:ascii="Arial" w:hAnsi="Arial" w:cs="Arial"/>
                <w:color w:val="000000"/>
                <w:sz w:val="18"/>
                <w:szCs w:val="18"/>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hideMark/>
          </w:tcPr>
          <w:p w14:paraId="51E35C7A"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color w:val="000000"/>
                <w:sz w:val="18"/>
                <w:szCs w:val="18"/>
                <w:shd w:val="clear" w:color="auto" w:fill="FFFFFF"/>
                <w:lang w:eastAsia="en-AU"/>
              </w:rPr>
              <w:t>IND5-3, IND5-5, IND5-7, IND5- 9</w:t>
            </w:r>
            <w:r w:rsidRPr="00900D22">
              <w:rPr>
                <w:rFonts w:ascii="Arial" w:hAnsi="Arial" w:cs="Arial"/>
                <w:color w:val="000000"/>
                <w:sz w:val="18"/>
                <w:szCs w:val="18"/>
                <w:lang w:val="en-AU" w:eastAsia="en-AU"/>
              </w:rPr>
              <w:t> </w:t>
            </w:r>
          </w:p>
        </w:tc>
        <w:tc>
          <w:tcPr>
            <w:tcW w:w="2122" w:type="dxa"/>
            <w:tcBorders>
              <w:top w:val="single" w:sz="6" w:space="0" w:color="auto"/>
              <w:left w:val="single" w:sz="6" w:space="0" w:color="auto"/>
              <w:bottom w:val="single" w:sz="6" w:space="0" w:color="auto"/>
              <w:right w:val="single" w:sz="18" w:space="0" w:color="auto"/>
            </w:tcBorders>
            <w:shd w:val="clear" w:color="auto" w:fill="auto"/>
            <w:hideMark/>
          </w:tcPr>
          <w:p w14:paraId="1A5FA47E"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color w:val="000000"/>
                <w:sz w:val="18"/>
                <w:szCs w:val="18"/>
                <w:shd w:val="clear" w:color="auto" w:fill="FFFFFF"/>
                <w:lang w:eastAsia="en-AU"/>
              </w:rPr>
              <w:t>IND5-3, IND5-5, IND5-7, IND5-10</w:t>
            </w:r>
            <w:r w:rsidRPr="00900D22">
              <w:rPr>
                <w:rFonts w:ascii="Arial" w:hAnsi="Arial" w:cs="Arial"/>
                <w:color w:val="000000"/>
                <w:sz w:val="18"/>
                <w:szCs w:val="18"/>
                <w:lang w:val="en-AU" w:eastAsia="en-AU"/>
              </w:rPr>
              <w:t> </w:t>
            </w:r>
          </w:p>
        </w:tc>
      </w:tr>
      <w:tr w:rsidR="00836B7A" w:rsidRPr="00900D22" w14:paraId="66C6942A" w14:textId="77777777" w:rsidTr="00900D22">
        <w:trPr>
          <w:trHeight w:val="281"/>
        </w:trPr>
        <w:tc>
          <w:tcPr>
            <w:tcW w:w="4614" w:type="dxa"/>
            <w:tcBorders>
              <w:top w:val="single" w:sz="18" w:space="0" w:color="auto"/>
              <w:left w:val="single" w:sz="18" w:space="0" w:color="auto"/>
              <w:bottom w:val="single" w:sz="6" w:space="0" w:color="auto"/>
              <w:right w:val="single" w:sz="6" w:space="0" w:color="auto"/>
            </w:tcBorders>
            <w:shd w:val="clear" w:color="auto" w:fill="auto"/>
            <w:hideMark/>
          </w:tcPr>
          <w:p w14:paraId="525DB37B" w14:textId="77777777" w:rsidR="00836B7A" w:rsidRPr="00900D22" w:rsidRDefault="00836B7A" w:rsidP="00836B7A">
            <w:pPr>
              <w:widowControl/>
              <w:autoSpaceDE/>
              <w:autoSpaceDN/>
              <w:adjustRightInd/>
              <w:textAlignment w:val="baseline"/>
              <w:rPr>
                <w:rFonts w:ascii="Arial" w:hAnsi="Arial" w:cs="Arial"/>
                <w:sz w:val="18"/>
                <w:szCs w:val="18"/>
                <w:lang w:val="en-AU" w:eastAsia="en-AU"/>
              </w:rPr>
            </w:pPr>
            <w:r w:rsidRPr="00900D22">
              <w:rPr>
                <w:rFonts w:ascii="Arial" w:hAnsi="Arial" w:cs="Arial"/>
                <w:color w:val="000000"/>
                <w:sz w:val="20"/>
                <w:szCs w:val="20"/>
                <w:lang w:val="en-AU" w:eastAsia="en-AU"/>
              </w:rPr>
              <w:t>Traditional, current, new and emerging technologies </w:t>
            </w:r>
          </w:p>
        </w:tc>
        <w:tc>
          <w:tcPr>
            <w:tcW w:w="1656"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6FBB66D3"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10%</w:t>
            </w:r>
            <w:r w:rsidRPr="00900D22">
              <w:rPr>
                <w:rFonts w:ascii="Arial" w:hAnsi="Arial" w:cs="Arial"/>
                <w:sz w:val="20"/>
                <w:szCs w:val="20"/>
                <w:lang w:val="en-AU" w:eastAsia="en-AU"/>
              </w:rPr>
              <w:t> </w:t>
            </w:r>
          </w:p>
        </w:tc>
        <w:tc>
          <w:tcPr>
            <w:tcW w:w="2122" w:type="dxa"/>
            <w:tcBorders>
              <w:top w:val="single" w:sz="18" w:space="0" w:color="auto"/>
              <w:left w:val="single" w:sz="18" w:space="0" w:color="auto"/>
              <w:bottom w:val="single" w:sz="6" w:space="0" w:color="auto"/>
              <w:right w:val="single" w:sz="6" w:space="0" w:color="auto"/>
            </w:tcBorders>
            <w:shd w:val="clear" w:color="auto" w:fill="auto"/>
            <w:vAlign w:val="center"/>
            <w:hideMark/>
          </w:tcPr>
          <w:p w14:paraId="03649123"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c>
          <w:tcPr>
            <w:tcW w:w="2122"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44208F28" w14:textId="77777777" w:rsidR="00836B7A" w:rsidRPr="00900D22" w:rsidRDefault="00836B7A" w:rsidP="00836B7A">
            <w:pPr>
              <w:widowControl/>
              <w:autoSpaceDE/>
              <w:autoSpaceDN/>
              <w:adjustRightInd/>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c>
          <w:tcPr>
            <w:tcW w:w="2122"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3020C826"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c>
          <w:tcPr>
            <w:tcW w:w="2122"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74AB32BE"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10%</w:t>
            </w:r>
            <w:r w:rsidRPr="00900D22">
              <w:rPr>
                <w:rFonts w:ascii="Arial" w:hAnsi="Arial" w:cs="Arial"/>
                <w:sz w:val="20"/>
                <w:szCs w:val="20"/>
                <w:lang w:val="en-AU" w:eastAsia="en-AU"/>
              </w:rPr>
              <w:t> </w:t>
            </w:r>
          </w:p>
        </w:tc>
      </w:tr>
      <w:tr w:rsidR="00836B7A" w:rsidRPr="00900D22" w14:paraId="4E27DD1A" w14:textId="77777777" w:rsidTr="363E8172">
        <w:trPr>
          <w:trHeight w:val="281"/>
        </w:trPr>
        <w:tc>
          <w:tcPr>
            <w:tcW w:w="4614" w:type="dxa"/>
            <w:tcBorders>
              <w:top w:val="single" w:sz="6" w:space="0" w:color="auto"/>
              <w:left w:val="single" w:sz="18" w:space="0" w:color="auto"/>
              <w:bottom w:val="single" w:sz="6" w:space="0" w:color="auto"/>
              <w:right w:val="single" w:sz="6" w:space="0" w:color="auto"/>
            </w:tcBorders>
            <w:shd w:val="clear" w:color="auto" w:fill="auto"/>
            <w:hideMark/>
          </w:tcPr>
          <w:p w14:paraId="6B2EF3E2" w14:textId="77777777" w:rsidR="00836B7A" w:rsidRPr="00900D22" w:rsidRDefault="00836B7A" w:rsidP="00836B7A">
            <w:pPr>
              <w:widowControl/>
              <w:autoSpaceDE/>
              <w:autoSpaceDN/>
              <w:adjustRightInd/>
              <w:textAlignment w:val="baseline"/>
              <w:rPr>
                <w:rFonts w:ascii="Arial" w:hAnsi="Arial" w:cs="Arial"/>
                <w:sz w:val="18"/>
                <w:szCs w:val="18"/>
                <w:lang w:val="en-AU" w:eastAsia="en-AU"/>
              </w:rPr>
            </w:pPr>
            <w:r w:rsidRPr="00900D22">
              <w:rPr>
                <w:rFonts w:ascii="Arial" w:hAnsi="Arial" w:cs="Arial"/>
                <w:color w:val="000000"/>
                <w:sz w:val="20"/>
                <w:szCs w:val="20"/>
                <w:lang w:val="en-AU" w:eastAsia="en-AU"/>
              </w:rPr>
              <w:t>Social, cultural and environmental impacts of technology </w:t>
            </w:r>
          </w:p>
        </w:tc>
        <w:tc>
          <w:tcPr>
            <w:tcW w:w="1656"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034F2323"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5%</w:t>
            </w:r>
            <w:r w:rsidRPr="00900D22">
              <w:rPr>
                <w:rFonts w:ascii="Arial" w:hAnsi="Arial" w:cs="Arial"/>
                <w:sz w:val="20"/>
                <w:szCs w:val="20"/>
                <w:lang w:val="en-AU" w:eastAsia="en-AU"/>
              </w:rPr>
              <w:t> </w:t>
            </w:r>
          </w:p>
        </w:tc>
        <w:tc>
          <w:tcPr>
            <w:tcW w:w="2122"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0E0396E9"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12E08"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FBB08"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1686D862"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5%</w:t>
            </w:r>
            <w:r w:rsidRPr="00900D22">
              <w:rPr>
                <w:rFonts w:ascii="Arial" w:hAnsi="Arial" w:cs="Arial"/>
                <w:sz w:val="20"/>
                <w:szCs w:val="20"/>
                <w:lang w:val="en-AU" w:eastAsia="en-AU"/>
              </w:rPr>
              <w:t> </w:t>
            </w:r>
          </w:p>
        </w:tc>
      </w:tr>
      <w:tr w:rsidR="00836B7A" w:rsidRPr="00900D22" w14:paraId="387A6ED7" w14:textId="77777777" w:rsidTr="363E8172">
        <w:trPr>
          <w:trHeight w:val="281"/>
        </w:trPr>
        <w:tc>
          <w:tcPr>
            <w:tcW w:w="4614" w:type="dxa"/>
            <w:tcBorders>
              <w:top w:val="single" w:sz="6" w:space="0" w:color="auto"/>
              <w:left w:val="single" w:sz="18" w:space="0" w:color="auto"/>
              <w:bottom w:val="single" w:sz="6" w:space="0" w:color="auto"/>
              <w:right w:val="single" w:sz="6" w:space="0" w:color="auto"/>
            </w:tcBorders>
            <w:shd w:val="clear" w:color="auto" w:fill="auto"/>
            <w:hideMark/>
          </w:tcPr>
          <w:p w14:paraId="6A59FC72" w14:textId="77777777" w:rsidR="00836B7A" w:rsidRPr="00900D22" w:rsidRDefault="00836B7A" w:rsidP="00836B7A">
            <w:pPr>
              <w:widowControl/>
              <w:autoSpaceDE/>
              <w:autoSpaceDN/>
              <w:adjustRightInd/>
              <w:textAlignment w:val="baseline"/>
              <w:rPr>
                <w:rFonts w:ascii="Arial" w:hAnsi="Arial" w:cs="Arial"/>
                <w:sz w:val="18"/>
                <w:szCs w:val="18"/>
                <w:lang w:val="en-AU" w:eastAsia="en-AU"/>
              </w:rPr>
            </w:pPr>
            <w:r w:rsidRPr="00900D22">
              <w:rPr>
                <w:rFonts w:ascii="Arial" w:hAnsi="Arial" w:cs="Arial"/>
                <w:color w:val="000000"/>
                <w:sz w:val="20"/>
                <w:szCs w:val="20"/>
                <w:lang w:val="en-AU" w:eastAsia="en-AU"/>
              </w:rPr>
              <w:t>Producing projects of excellent quality </w:t>
            </w:r>
          </w:p>
        </w:tc>
        <w:tc>
          <w:tcPr>
            <w:tcW w:w="1656"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19367EA1"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30%</w:t>
            </w:r>
            <w:r w:rsidRPr="00900D22">
              <w:rPr>
                <w:rFonts w:ascii="Arial" w:hAnsi="Arial" w:cs="Arial"/>
                <w:sz w:val="20"/>
                <w:szCs w:val="20"/>
                <w:lang w:val="en-AU" w:eastAsia="en-AU"/>
              </w:rPr>
              <w:t> </w:t>
            </w:r>
          </w:p>
        </w:tc>
        <w:tc>
          <w:tcPr>
            <w:tcW w:w="2122"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5AA49877"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10%</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9ECFC"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10%</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584FF"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10%</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6C4BF171"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r>
      <w:tr w:rsidR="00836B7A" w:rsidRPr="00900D22" w14:paraId="592AD4C7" w14:textId="77777777" w:rsidTr="363E8172">
        <w:trPr>
          <w:trHeight w:val="281"/>
        </w:trPr>
        <w:tc>
          <w:tcPr>
            <w:tcW w:w="4614" w:type="dxa"/>
            <w:tcBorders>
              <w:top w:val="single" w:sz="6" w:space="0" w:color="auto"/>
              <w:left w:val="single" w:sz="18" w:space="0" w:color="auto"/>
              <w:bottom w:val="single" w:sz="6" w:space="0" w:color="auto"/>
              <w:right w:val="single" w:sz="6" w:space="0" w:color="auto"/>
            </w:tcBorders>
            <w:shd w:val="clear" w:color="auto" w:fill="auto"/>
            <w:hideMark/>
          </w:tcPr>
          <w:p w14:paraId="4BFB126F" w14:textId="77777777" w:rsidR="00836B7A" w:rsidRPr="00900D22" w:rsidRDefault="00836B7A" w:rsidP="00836B7A">
            <w:pPr>
              <w:widowControl/>
              <w:autoSpaceDE/>
              <w:autoSpaceDN/>
              <w:adjustRightInd/>
              <w:textAlignment w:val="baseline"/>
              <w:rPr>
                <w:rFonts w:ascii="Arial" w:hAnsi="Arial" w:cs="Arial"/>
                <w:sz w:val="18"/>
                <w:szCs w:val="18"/>
                <w:lang w:val="en-AU" w:eastAsia="en-AU"/>
              </w:rPr>
            </w:pPr>
            <w:r w:rsidRPr="00900D22">
              <w:rPr>
                <w:rFonts w:ascii="Arial" w:hAnsi="Arial" w:cs="Arial"/>
                <w:color w:val="000000"/>
                <w:sz w:val="20"/>
                <w:szCs w:val="20"/>
                <w:lang w:val="en-AU" w:eastAsia="en-AU"/>
              </w:rPr>
              <w:t>Assessing and managing risks and applying safe work practices </w:t>
            </w:r>
          </w:p>
        </w:tc>
        <w:tc>
          <w:tcPr>
            <w:tcW w:w="1656"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79FF0E7A"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20%</w:t>
            </w:r>
            <w:r w:rsidRPr="00900D22">
              <w:rPr>
                <w:rFonts w:ascii="Arial" w:hAnsi="Arial" w:cs="Arial"/>
                <w:sz w:val="20"/>
                <w:szCs w:val="20"/>
                <w:lang w:val="en-AU" w:eastAsia="en-AU"/>
              </w:rPr>
              <w:t> </w:t>
            </w:r>
          </w:p>
        </w:tc>
        <w:tc>
          <w:tcPr>
            <w:tcW w:w="2122"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48DB5C93"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5%</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B4FCB"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5%</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0D0CC"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5%</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6D4708D5"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5%</w:t>
            </w:r>
            <w:r w:rsidRPr="00900D22">
              <w:rPr>
                <w:rFonts w:ascii="Arial" w:hAnsi="Arial" w:cs="Arial"/>
                <w:sz w:val="20"/>
                <w:szCs w:val="20"/>
                <w:lang w:val="en-AU" w:eastAsia="en-AU"/>
              </w:rPr>
              <w:t> </w:t>
            </w:r>
          </w:p>
        </w:tc>
      </w:tr>
      <w:tr w:rsidR="00836B7A" w:rsidRPr="00900D22" w14:paraId="354E128E" w14:textId="77777777" w:rsidTr="363E8172">
        <w:trPr>
          <w:trHeight w:val="281"/>
        </w:trPr>
        <w:tc>
          <w:tcPr>
            <w:tcW w:w="4614" w:type="dxa"/>
            <w:tcBorders>
              <w:top w:val="single" w:sz="6" w:space="0" w:color="auto"/>
              <w:left w:val="single" w:sz="18" w:space="0" w:color="auto"/>
              <w:bottom w:val="single" w:sz="6" w:space="0" w:color="auto"/>
              <w:right w:val="single" w:sz="6" w:space="0" w:color="auto"/>
            </w:tcBorders>
            <w:shd w:val="clear" w:color="auto" w:fill="auto"/>
            <w:hideMark/>
          </w:tcPr>
          <w:p w14:paraId="5B31CACE" w14:textId="77777777" w:rsidR="00836B7A" w:rsidRPr="00900D22" w:rsidRDefault="00836B7A" w:rsidP="00836B7A">
            <w:pPr>
              <w:widowControl/>
              <w:autoSpaceDE/>
              <w:autoSpaceDN/>
              <w:adjustRightInd/>
              <w:textAlignment w:val="baseline"/>
              <w:rPr>
                <w:rFonts w:ascii="Arial" w:hAnsi="Arial" w:cs="Arial"/>
                <w:sz w:val="18"/>
                <w:szCs w:val="18"/>
                <w:lang w:val="en-AU" w:eastAsia="en-AU"/>
              </w:rPr>
            </w:pPr>
            <w:r w:rsidRPr="00900D22">
              <w:rPr>
                <w:rFonts w:ascii="Arial" w:hAnsi="Arial" w:cs="Arial"/>
                <w:color w:val="000000"/>
                <w:sz w:val="20"/>
                <w:szCs w:val="20"/>
                <w:lang w:val="en-AU" w:eastAsia="en-AU"/>
              </w:rPr>
              <w:t>Suitability of materials </w:t>
            </w:r>
          </w:p>
        </w:tc>
        <w:tc>
          <w:tcPr>
            <w:tcW w:w="1656"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03E2BFC"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15%</w:t>
            </w:r>
            <w:r w:rsidRPr="00900D22">
              <w:rPr>
                <w:rFonts w:ascii="Arial" w:hAnsi="Arial" w:cs="Arial"/>
                <w:sz w:val="20"/>
                <w:szCs w:val="20"/>
                <w:lang w:val="en-AU" w:eastAsia="en-AU"/>
              </w:rPr>
              <w:t> </w:t>
            </w:r>
          </w:p>
        </w:tc>
        <w:tc>
          <w:tcPr>
            <w:tcW w:w="2122"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0C2A32A6"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5%</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5C473"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5%</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AE47D2"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5%</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F06072C"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r>
      <w:tr w:rsidR="00836B7A" w:rsidRPr="00900D22" w14:paraId="0D358BD3" w14:textId="77777777" w:rsidTr="363E8172">
        <w:trPr>
          <w:trHeight w:val="281"/>
        </w:trPr>
        <w:tc>
          <w:tcPr>
            <w:tcW w:w="4614" w:type="dxa"/>
            <w:tcBorders>
              <w:top w:val="single" w:sz="6" w:space="0" w:color="auto"/>
              <w:left w:val="single" w:sz="18" w:space="0" w:color="auto"/>
              <w:bottom w:val="single" w:sz="6" w:space="0" w:color="auto"/>
              <w:right w:val="single" w:sz="6" w:space="0" w:color="auto"/>
            </w:tcBorders>
            <w:shd w:val="clear" w:color="auto" w:fill="auto"/>
            <w:hideMark/>
          </w:tcPr>
          <w:p w14:paraId="0F2A96D3" w14:textId="77777777" w:rsidR="00836B7A" w:rsidRPr="00900D22" w:rsidRDefault="00836B7A" w:rsidP="00836B7A">
            <w:pPr>
              <w:widowControl/>
              <w:autoSpaceDE/>
              <w:autoSpaceDN/>
              <w:adjustRightInd/>
              <w:textAlignment w:val="baseline"/>
              <w:rPr>
                <w:rFonts w:ascii="Arial" w:hAnsi="Arial" w:cs="Arial"/>
                <w:sz w:val="18"/>
                <w:szCs w:val="18"/>
                <w:lang w:val="en-AU" w:eastAsia="en-AU"/>
              </w:rPr>
            </w:pPr>
            <w:r w:rsidRPr="00900D22">
              <w:rPr>
                <w:rFonts w:ascii="Arial" w:hAnsi="Arial" w:cs="Arial"/>
                <w:color w:val="000000"/>
                <w:sz w:val="20"/>
                <w:szCs w:val="20"/>
                <w:lang w:val="en-AU" w:eastAsia="en-AU"/>
              </w:rPr>
              <w:t>Communicating production processes </w:t>
            </w:r>
          </w:p>
        </w:tc>
        <w:tc>
          <w:tcPr>
            <w:tcW w:w="1656"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6FE8C9D5"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10%</w:t>
            </w:r>
            <w:r w:rsidRPr="00900D22">
              <w:rPr>
                <w:rFonts w:ascii="Arial" w:hAnsi="Arial" w:cs="Arial"/>
                <w:sz w:val="20"/>
                <w:szCs w:val="20"/>
                <w:lang w:val="en-AU" w:eastAsia="en-AU"/>
              </w:rPr>
              <w:t> </w:t>
            </w:r>
          </w:p>
        </w:tc>
        <w:tc>
          <w:tcPr>
            <w:tcW w:w="2122"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5093DE86"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C951E"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5%</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182F4"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0589A96E"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5%</w:t>
            </w:r>
            <w:r w:rsidRPr="00900D22">
              <w:rPr>
                <w:rFonts w:ascii="Arial" w:hAnsi="Arial" w:cs="Arial"/>
                <w:sz w:val="20"/>
                <w:szCs w:val="20"/>
                <w:lang w:val="en-AU" w:eastAsia="en-AU"/>
              </w:rPr>
              <w:t> </w:t>
            </w:r>
          </w:p>
        </w:tc>
      </w:tr>
      <w:tr w:rsidR="00836B7A" w:rsidRPr="00900D22" w14:paraId="68193C6F" w14:textId="77777777" w:rsidTr="363E8172">
        <w:trPr>
          <w:trHeight w:val="281"/>
        </w:trPr>
        <w:tc>
          <w:tcPr>
            <w:tcW w:w="4614" w:type="dxa"/>
            <w:tcBorders>
              <w:top w:val="single" w:sz="6" w:space="0" w:color="auto"/>
              <w:left w:val="single" w:sz="18" w:space="0" w:color="auto"/>
              <w:bottom w:val="single" w:sz="18" w:space="0" w:color="auto"/>
              <w:right w:val="single" w:sz="6" w:space="0" w:color="auto"/>
            </w:tcBorders>
            <w:shd w:val="clear" w:color="auto" w:fill="auto"/>
            <w:hideMark/>
          </w:tcPr>
          <w:p w14:paraId="5A41CD3B" w14:textId="77777777" w:rsidR="00836B7A" w:rsidRPr="00900D22" w:rsidRDefault="00836B7A" w:rsidP="00836B7A">
            <w:pPr>
              <w:widowControl/>
              <w:autoSpaceDE/>
              <w:autoSpaceDN/>
              <w:adjustRightInd/>
              <w:textAlignment w:val="baseline"/>
              <w:rPr>
                <w:rFonts w:ascii="Arial" w:hAnsi="Arial" w:cs="Arial"/>
                <w:sz w:val="18"/>
                <w:szCs w:val="18"/>
                <w:lang w:val="en-AU" w:eastAsia="en-AU"/>
              </w:rPr>
            </w:pPr>
            <w:r w:rsidRPr="00900D22">
              <w:rPr>
                <w:rFonts w:ascii="Arial" w:hAnsi="Arial" w:cs="Arial"/>
                <w:color w:val="000000"/>
                <w:sz w:val="20"/>
                <w:szCs w:val="20"/>
                <w:lang w:eastAsia="en-AU"/>
              </w:rPr>
              <w:t>Designing and modifying projects</w:t>
            </w:r>
            <w:r w:rsidRPr="00900D22">
              <w:rPr>
                <w:rFonts w:ascii="Arial" w:hAnsi="Arial" w:cs="Arial"/>
                <w:color w:val="000000"/>
                <w:sz w:val="20"/>
                <w:szCs w:val="20"/>
                <w:lang w:val="en-AU" w:eastAsia="en-AU"/>
              </w:rPr>
              <w:t> </w:t>
            </w:r>
          </w:p>
        </w:tc>
        <w:tc>
          <w:tcPr>
            <w:tcW w:w="1656"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296B3763"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10%</w:t>
            </w:r>
            <w:r w:rsidRPr="00900D22">
              <w:rPr>
                <w:rFonts w:ascii="Arial" w:hAnsi="Arial" w:cs="Arial"/>
                <w:sz w:val="20"/>
                <w:szCs w:val="20"/>
                <w:lang w:val="en-AU" w:eastAsia="en-AU"/>
              </w:rPr>
              <w:t> </w:t>
            </w:r>
          </w:p>
        </w:tc>
        <w:tc>
          <w:tcPr>
            <w:tcW w:w="2122" w:type="dxa"/>
            <w:tcBorders>
              <w:top w:val="single" w:sz="6" w:space="0" w:color="auto"/>
              <w:left w:val="single" w:sz="18" w:space="0" w:color="auto"/>
              <w:bottom w:val="single" w:sz="18" w:space="0" w:color="auto"/>
              <w:right w:val="single" w:sz="6" w:space="0" w:color="auto"/>
            </w:tcBorders>
            <w:shd w:val="clear" w:color="auto" w:fill="auto"/>
            <w:vAlign w:val="center"/>
            <w:hideMark/>
          </w:tcPr>
          <w:p w14:paraId="11389A79"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eastAsia="en-AU"/>
              </w:rPr>
              <w:t>5%</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438ACEB3"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3F289274"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GB" w:eastAsia="en-AU"/>
              </w:rPr>
              <w:t>5%</w:t>
            </w:r>
            <w:r w:rsidRPr="00900D22">
              <w:rPr>
                <w:rFonts w:ascii="Arial" w:hAnsi="Arial" w:cs="Arial"/>
                <w:sz w:val="20"/>
                <w:szCs w:val="20"/>
                <w:lang w:val="en-AU" w:eastAsia="en-AU"/>
              </w:rPr>
              <w:t> </w:t>
            </w:r>
          </w:p>
        </w:tc>
        <w:tc>
          <w:tcPr>
            <w:tcW w:w="2122"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1287356C"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sz w:val="20"/>
                <w:szCs w:val="20"/>
                <w:lang w:val="en-AU" w:eastAsia="en-AU"/>
              </w:rPr>
              <w:t> </w:t>
            </w:r>
          </w:p>
        </w:tc>
      </w:tr>
      <w:tr w:rsidR="00836B7A" w:rsidRPr="00900D22" w14:paraId="6FD2CE5D" w14:textId="77777777" w:rsidTr="363E8172">
        <w:trPr>
          <w:trHeight w:val="125"/>
        </w:trPr>
        <w:tc>
          <w:tcPr>
            <w:tcW w:w="4614" w:type="dxa"/>
            <w:tcBorders>
              <w:top w:val="single" w:sz="18" w:space="0" w:color="auto"/>
              <w:left w:val="single" w:sz="18" w:space="0" w:color="auto"/>
              <w:bottom w:val="single" w:sz="18" w:space="0" w:color="auto"/>
              <w:right w:val="single" w:sz="6" w:space="0" w:color="auto"/>
            </w:tcBorders>
            <w:shd w:val="clear" w:color="auto" w:fill="auto"/>
            <w:hideMark/>
          </w:tcPr>
          <w:p w14:paraId="2B30641D" w14:textId="77777777" w:rsidR="00836B7A" w:rsidRPr="00900D22" w:rsidRDefault="00836B7A" w:rsidP="00836B7A">
            <w:pPr>
              <w:widowControl/>
              <w:autoSpaceDE/>
              <w:autoSpaceDN/>
              <w:adjustRightInd/>
              <w:textAlignment w:val="baseline"/>
              <w:rPr>
                <w:rFonts w:ascii="Arial" w:hAnsi="Arial" w:cs="Arial"/>
                <w:sz w:val="18"/>
                <w:szCs w:val="18"/>
                <w:lang w:val="en-AU" w:eastAsia="en-AU"/>
              </w:rPr>
            </w:pPr>
            <w:r w:rsidRPr="00900D22">
              <w:rPr>
                <w:rFonts w:ascii="Arial" w:hAnsi="Arial" w:cs="Arial"/>
                <w:b/>
                <w:bCs/>
                <w:sz w:val="20"/>
                <w:szCs w:val="20"/>
                <w:lang w:eastAsia="en-AU"/>
              </w:rPr>
              <w:t>Total</w:t>
            </w:r>
            <w:r w:rsidRPr="00900D22">
              <w:rPr>
                <w:rFonts w:ascii="Arial" w:hAnsi="Arial" w:cs="Arial"/>
                <w:sz w:val="20"/>
                <w:szCs w:val="20"/>
                <w:lang w:val="en-AU" w:eastAsia="en-AU"/>
              </w:rPr>
              <w:t> </w:t>
            </w:r>
          </w:p>
        </w:tc>
        <w:tc>
          <w:tcPr>
            <w:tcW w:w="1656" w:type="dxa"/>
            <w:tcBorders>
              <w:top w:val="single" w:sz="18" w:space="0" w:color="auto"/>
              <w:left w:val="single" w:sz="6" w:space="0" w:color="auto"/>
              <w:bottom w:val="single" w:sz="18" w:space="0" w:color="auto"/>
              <w:right w:val="single" w:sz="18" w:space="0" w:color="auto"/>
            </w:tcBorders>
            <w:shd w:val="clear" w:color="auto" w:fill="auto"/>
            <w:vAlign w:val="center"/>
            <w:hideMark/>
          </w:tcPr>
          <w:p w14:paraId="7A7D74B0"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b/>
                <w:bCs/>
                <w:sz w:val="20"/>
                <w:szCs w:val="20"/>
                <w:lang w:eastAsia="en-AU"/>
              </w:rPr>
              <w:t>100%</w:t>
            </w:r>
            <w:r w:rsidRPr="00900D22">
              <w:rPr>
                <w:rFonts w:ascii="Arial" w:hAnsi="Arial" w:cs="Arial"/>
                <w:sz w:val="20"/>
                <w:szCs w:val="20"/>
                <w:lang w:val="en-AU" w:eastAsia="en-AU"/>
              </w:rPr>
              <w:t> </w:t>
            </w:r>
          </w:p>
        </w:tc>
        <w:tc>
          <w:tcPr>
            <w:tcW w:w="2122" w:type="dxa"/>
            <w:tcBorders>
              <w:top w:val="single" w:sz="18" w:space="0" w:color="auto"/>
              <w:left w:val="single" w:sz="18" w:space="0" w:color="auto"/>
              <w:bottom w:val="single" w:sz="18" w:space="0" w:color="auto"/>
              <w:right w:val="single" w:sz="6" w:space="0" w:color="auto"/>
            </w:tcBorders>
            <w:shd w:val="clear" w:color="auto" w:fill="auto"/>
            <w:vAlign w:val="center"/>
            <w:hideMark/>
          </w:tcPr>
          <w:p w14:paraId="39F28112"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b/>
                <w:bCs/>
                <w:sz w:val="20"/>
                <w:szCs w:val="20"/>
                <w:lang w:val="en-GB" w:eastAsia="en-AU"/>
              </w:rPr>
              <w:t>25%</w:t>
            </w:r>
            <w:r w:rsidRPr="00900D22">
              <w:rPr>
                <w:rFonts w:ascii="Arial" w:hAnsi="Arial" w:cs="Arial"/>
                <w:sz w:val="20"/>
                <w:szCs w:val="20"/>
                <w:lang w:val="en-AU" w:eastAsia="en-AU"/>
              </w:rPr>
              <w:t> </w:t>
            </w:r>
          </w:p>
        </w:tc>
        <w:tc>
          <w:tcPr>
            <w:tcW w:w="2122" w:type="dxa"/>
            <w:tcBorders>
              <w:top w:val="single" w:sz="18" w:space="0" w:color="auto"/>
              <w:left w:val="single" w:sz="6" w:space="0" w:color="auto"/>
              <w:bottom w:val="single" w:sz="18" w:space="0" w:color="auto"/>
              <w:right w:val="single" w:sz="6" w:space="0" w:color="auto"/>
            </w:tcBorders>
            <w:shd w:val="clear" w:color="auto" w:fill="auto"/>
            <w:vAlign w:val="center"/>
            <w:hideMark/>
          </w:tcPr>
          <w:p w14:paraId="274E5034"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b/>
                <w:bCs/>
                <w:sz w:val="20"/>
                <w:szCs w:val="20"/>
                <w:lang w:val="en-GB" w:eastAsia="en-AU"/>
              </w:rPr>
              <w:t>25%</w:t>
            </w:r>
            <w:r w:rsidRPr="00900D22">
              <w:rPr>
                <w:rFonts w:ascii="Arial" w:hAnsi="Arial" w:cs="Arial"/>
                <w:sz w:val="20"/>
                <w:szCs w:val="20"/>
                <w:lang w:val="en-AU" w:eastAsia="en-AU"/>
              </w:rPr>
              <w:t> </w:t>
            </w:r>
          </w:p>
        </w:tc>
        <w:tc>
          <w:tcPr>
            <w:tcW w:w="2122" w:type="dxa"/>
            <w:tcBorders>
              <w:top w:val="single" w:sz="18" w:space="0" w:color="auto"/>
              <w:left w:val="single" w:sz="6" w:space="0" w:color="auto"/>
              <w:bottom w:val="single" w:sz="18" w:space="0" w:color="auto"/>
              <w:right w:val="single" w:sz="6" w:space="0" w:color="auto"/>
            </w:tcBorders>
            <w:shd w:val="clear" w:color="auto" w:fill="auto"/>
            <w:vAlign w:val="center"/>
            <w:hideMark/>
          </w:tcPr>
          <w:p w14:paraId="0267AB5E"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b/>
                <w:bCs/>
                <w:sz w:val="20"/>
                <w:szCs w:val="20"/>
                <w:lang w:val="en-GB" w:eastAsia="en-AU"/>
              </w:rPr>
              <w:t>25%</w:t>
            </w:r>
            <w:r w:rsidRPr="00900D22">
              <w:rPr>
                <w:rFonts w:ascii="Arial" w:hAnsi="Arial" w:cs="Arial"/>
                <w:sz w:val="20"/>
                <w:szCs w:val="20"/>
                <w:lang w:val="en-AU" w:eastAsia="en-AU"/>
              </w:rPr>
              <w:t> </w:t>
            </w:r>
          </w:p>
        </w:tc>
        <w:tc>
          <w:tcPr>
            <w:tcW w:w="2122" w:type="dxa"/>
            <w:tcBorders>
              <w:top w:val="single" w:sz="18" w:space="0" w:color="auto"/>
              <w:left w:val="single" w:sz="6" w:space="0" w:color="auto"/>
              <w:bottom w:val="single" w:sz="18" w:space="0" w:color="auto"/>
              <w:right w:val="single" w:sz="18" w:space="0" w:color="auto"/>
            </w:tcBorders>
            <w:shd w:val="clear" w:color="auto" w:fill="auto"/>
            <w:vAlign w:val="center"/>
            <w:hideMark/>
          </w:tcPr>
          <w:p w14:paraId="5E25EBC5" w14:textId="77777777" w:rsidR="00836B7A" w:rsidRPr="00900D22" w:rsidRDefault="00836B7A" w:rsidP="00836B7A">
            <w:pPr>
              <w:widowControl/>
              <w:autoSpaceDE/>
              <w:autoSpaceDN/>
              <w:adjustRightInd/>
              <w:jc w:val="center"/>
              <w:textAlignment w:val="baseline"/>
              <w:rPr>
                <w:rFonts w:ascii="Arial" w:hAnsi="Arial" w:cs="Arial"/>
                <w:sz w:val="18"/>
                <w:szCs w:val="18"/>
                <w:lang w:val="en-AU" w:eastAsia="en-AU"/>
              </w:rPr>
            </w:pPr>
            <w:r w:rsidRPr="00900D22">
              <w:rPr>
                <w:rFonts w:ascii="Arial" w:hAnsi="Arial" w:cs="Arial"/>
                <w:b/>
                <w:bCs/>
                <w:sz w:val="20"/>
                <w:szCs w:val="20"/>
                <w:lang w:val="en-GB" w:eastAsia="en-AU"/>
              </w:rPr>
              <w:t>25%</w:t>
            </w:r>
            <w:r w:rsidRPr="00900D22">
              <w:rPr>
                <w:rFonts w:ascii="Arial" w:hAnsi="Arial" w:cs="Arial"/>
                <w:sz w:val="20"/>
                <w:szCs w:val="20"/>
                <w:lang w:val="en-AU" w:eastAsia="en-AU"/>
              </w:rPr>
              <w:t> </w:t>
            </w:r>
          </w:p>
        </w:tc>
      </w:tr>
    </w:tbl>
    <w:p w14:paraId="0543C8EA" w14:textId="77777777" w:rsidR="00C23EC0" w:rsidRPr="00900D22" w:rsidRDefault="00C23EC0" w:rsidP="004D4F97">
      <w:pPr>
        <w:widowControl/>
        <w:pBdr>
          <w:top w:val="single" w:sz="6" w:space="0" w:color="FFFFFF"/>
          <w:left w:val="single" w:sz="6" w:space="0" w:color="FFFFFF"/>
          <w:bottom w:val="single" w:sz="6" w:space="0" w:color="FFFFFF"/>
          <w:right w:val="single" w:sz="6" w:space="0" w:color="FFFFFF"/>
        </w:pBdr>
        <w:tabs>
          <w:tab w:val="left" w:pos="-72"/>
          <w:tab w:val="left" w:pos="648"/>
        </w:tabs>
        <w:spacing w:line="200" w:lineRule="exact"/>
        <w:rPr>
          <w:rFonts w:ascii="Arial" w:hAnsi="Arial" w:cs="Arial"/>
          <w:bCs/>
          <w:sz w:val="8"/>
          <w:szCs w:val="8"/>
          <w:u w:val="single"/>
          <w:lang w:val="en-GB"/>
        </w:rPr>
      </w:pPr>
    </w:p>
    <w:p w14:paraId="147F67B1" w14:textId="77777777" w:rsidR="004826D9" w:rsidRPr="00900D22" w:rsidRDefault="004826D9" w:rsidP="004826D9">
      <w:pPr>
        <w:widowControl/>
        <w:pBdr>
          <w:top w:val="single" w:sz="6" w:space="0" w:color="FFFFFF"/>
          <w:left w:val="single" w:sz="6" w:space="0" w:color="FFFFFF"/>
          <w:bottom w:val="single" w:sz="6" w:space="0" w:color="FFFFFF"/>
          <w:right w:val="single" w:sz="6" w:space="0" w:color="FFFFFF"/>
        </w:pBdr>
        <w:tabs>
          <w:tab w:val="left" w:pos="-72"/>
          <w:tab w:val="left" w:pos="648"/>
        </w:tabs>
        <w:rPr>
          <w:rFonts w:ascii="Arial" w:hAnsi="Arial" w:cs="Arial"/>
          <w:b/>
          <w:sz w:val="20"/>
          <w:szCs w:val="20"/>
          <w:lang w:val="en-GB"/>
        </w:rPr>
      </w:pPr>
      <w:r w:rsidRPr="00900D22">
        <w:rPr>
          <w:rFonts w:ascii="Arial" w:hAnsi="Arial" w:cs="Arial"/>
          <w:b/>
          <w:sz w:val="20"/>
          <w:szCs w:val="20"/>
          <w:lang w:val="en-GB"/>
        </w:rPr>
        <w:t>Outcomes</w:t>
      </w:r>
    </w:p>
    <w:p w14:paraId="76B9AAFE" w14:textId="77777777" w:rsidR="00FA7A59" w:rsidRPr="00900D22" w:rsidRDefault="00FA7A59" w:rsidP="004826D9">
      <w:pPr>
        <w:widowControl/>
        <w:pBdr>
          <w:top w:val="single" w:sz="6" w:space="0" w:color="FFFFFF"/>
          <w:left w:val="single" w:sz="6" w:space="0" w:color="FFFFFF"/>
          <w:bottom w:val="single" w:sz="6" w:space="0" w:color="FFFFFF"/>
          <w:right w:val="single" w:sz="6" w:space="0" w:color="FFFFFF"/>
        </w:pBdr>
        <w:tabs>
          <w:tab w:val="left" w:pos="-72"/>
          <w:tab w:val="left" w:pos="648"/>
        </w:tabs>
        <w:rPr>
          <w:rFonts w:ascii="Arial" w:hAnsi="Arial" w:cs="Arial"/>
          <w:bCs/>
          <w:sz w:val="20"/>
          <w:szCs w:val="20"/>
          <w:lang w:val="en-GB"/>
        </w:rPr>
      </w:pPr>
      <w:r w:rsidRPr="00900D22">
        <w:rPr>
          <w:rFonts w:ascii="Arial" w:hAnsi="Arial" w:cs="Arial"/>
          <w:b/>
          <w:sz w:val="20"/>
          <w:szCs w:val="20"/>
          <w:lang w:val="en-GB"/>
        </w:rPr>
        <w:t>IND5-1</w:t>
      </w:r>
      <w:r w:rsidRPr="00900D22">
        <w:rPr>
          <w:rFonts w:ascii="Arial" w:hAnsi="Arial" w:cs="Arial"/>
          <w:bCs/>
          <w:sz w:val="20"/>
          <w:szCs w:val="20"/>
          <w:lang w:val="en-GB"/>
        </w:rPr>
        <w:t xml:space="preserve"> identifies assesses, applies and manages the risks and WHS issues associated with the use of a range of tools, equipment, materials, processes and technologies</w:t>
      </w:r>
    </w:p>
    <w:p w14:paraId="4BE1CD3B" w14:textId="77777777" w:rsidR="00FA7A59" w:rsidRPr="00900D22" w:rsidRDefault="00FA7A59" w:rsidP="004826D9">
      <w:pPr>
        <w:widowControl/>
        <w:pBdr>
          <w:top w:val="single" w:sz="6" w:space="0" w:color="FFFFFF"/>
          <w:left w:val="single" w:sz="6" w:space="0" w:color="FFFFFF"/>
          <w:bottom w:val="single" w:sz="6" w:space="0" w:color="FFFFFF"/>
          <w:right w:val="single" w:sz="6" w:space="0" w:color="FFFFFF"/>
        </w:pBdr>
        <w:tabs>
          <w:tab w:val="left" w:pos="-72"/>
          <w:tab w:val="left" w:pos="648"/>
        </w:tabs>
        <w:rPr>
          <w:rFonts w:ascii="Arial" w:hAnsi="Arial" w:cs="Arial"/>
          <w:bCs/>
          <w:sz w:val="20"/>
          <w:szCs w:val="20"/>
          <w:lang w:val="en-GB"/>
        </w:rPr>
      </w:pPr>
      <w:r w:rsidRPr="00900D22">
        <w:rPr>
          <w:rFonts w:ascii="Arial" w:hAnsi="Arial" w:cs="Arial"/>
          <w:b/>
          <w:sz w:val="20"/>
          <w:szCs w:val="20"/>
          <w:lang w:val="en-GB"/>
        </w:rPr>
        <w:t>IND5-2</w:t>
      </w:r>
      <w:r w:rsidRPr="00900D22">
        <w:rPr>
          <w:rFonts w:ascii="Arial" w:hAnsi="Arial" w:cs="Arial"/>
          <w:bCs/>
          <w:sz w:val="20"/>
          <w:szCs w:val="20"/>
          <w:lang w:val="en-GB"/>
        </w:rPr>
        <w:t xml:space="preserve"> applies design principles in the modification, development and production of projects</w:t>
      </w:r>
    </w:p>
    <w:p w14:paraId="308B2D1F" w14:textId="77777777" w:rsidR="00FA7A59" w:rsidRPr="00900D22" w:rsidRDefault="00FA7A59" w:rsidP="004826D9">
      <w:pPr>
        <w:widowControl/>
        <w:pBdr>
          <w:top w:val="single" w:sz="6" w:space="0" w:color="FFFFFF"/>
          <w:left w:val="single" w:sz="6" w:space="0" w:color="FFFFFF"/>
          <w:bottom w:val="single" w:sz="6" w:space="0" w:color="FFFFFF"/>
          <w:right w:val="single" w:sz="6" w:space="0" w:color="FFFFFF"/>
        </w:pBdr>
        <w:tabs>
          <w:tab w:val="left" w:pos="-72"/>
          <w:tab w:val="left" w:pos="648"/>
        </w:tabs>
        <w:rPr>
          <w:rFonts w:ascii="Arial" w:hAnsi="Arial" w:cs="Arial"/>
          <w:bCs/>
          <w:sz w:val="20"/>
          <w:szCs w:val="20"/>
          <w:lang w:val="en-GB"/>
        </w:rPr>
      </w:pPr>
      <w:r w:rsidRPr="00900D22">
        <w:rPr>
          <w:rFonts w:ascii="Arial" w:hAnsi="Arial" w:cs="Arial"/>
          <w:b/>
          <w:sz w:val="20"/>
          <w:szCs w:val="20"/>
          <w:lang w:val="en-GB"/>
        </w:rPr>
        <w:t>IND5-3</w:t>
      </w:r>
      <w:r w:rsidRPr="00900D22">
        <w:rPr>
          <w:rFonts w:ascii="Arial" w:hAnsi="Arial" w:cs="Arial"/>
          <w:bCs/>
          <w:sz w:val="20"/>
          <w:szCs w:val="20"/>
          <w:lang w:val="en-GB"/>
        </w:rPr>
        <w:t xml:space="preserve"> identifies, selects, and uses a range of hand and machine tools, equipment and processes to produce quality practical projects</w:t>
      </w:r>
    </w:p>
    <w:p w14:paraId="664ECC2F" w14:textId="77777777" w:rsidR="00FA7A59" w:rsidRPr="00900D22" w:rsidRDefault="00FA7A59" w:rsidP="004826D9">
      <w:pPr>
        <w:widowControl/>
        <w:pBdr>
          <w:top w:val="single" w:sz="6" w:space="0" w:color="FFFFFF"/>
          <w:left w:val="single" w:sz="6" w:space="0" w:color="FFFFFF"/>
          <w:bottom w:val="single" w:sz="6" w:space="0" w:color="FFFFFF"/>
          <w:right w:val="single" w:sz="6" w:space="0" w:color="FFFFFF"/>
        </w:pBdr>
        <w:tabs>
          <w:tab w:val="left" w:pos="-72"/>
          <w:tab w:val="left" w:pos="648"/>
        </w:tabs>
        <w:rPr>
          <w:rFonts w:ascii="Arial" w:hAnsi="Arial" w:cs="Arial"/>
          <w:bCs/>
          <w:sz w:val="20"/>
          <w:szCs w:val="20"/>
          <w:lang w:val="en-GB"/>
        </w:rPr>
      </w:pPr>
      <w:r w:rsidRPr="00900D22">
        <w:rPr>
          <w:rFonts w:ascii="Arial" w:hAnsi="Arial" w:cs="Arial"/>
          <w:b/>
          <w:sz w:val="20"/>
          <w:szCs w:val="20"/>
          <w:lang w:val="en-GB"/>
        </w:rPr>
        <w:t>IND5-4</w:t>
      </w:r>
      <w:r w:rsidRPr="00900D22">
        <w:rPr>
          <w:rFonts w:ascii="Arial" w:hAnsi="Arial" w:cs="Arial"/>
          <w:bCs/>
          <w:sz w:val="20"/>
          <w:szCs w:val="20"/>
          <w:lang w:val="en-GB"/>
        </w:rPr>
        <w:t xml:space="preserve"> selects, justifies and uses a range of relevant and associated materials for specific applications</w:t>
      </w:r>
    </w:p>
    <w:p w14:paraId="77FC23AD" w14:textId="77777777" w:rsidR="00FA7A59" w:rsidRPr="00900D22" w:rsidRDefault="00FA7A59" w:rsidP="004826D9">
      <w:pPr>
        <w:widowControl/>
        <w:pBdr>
          <w:top w:val="single" w:sz="6" w:space="0" w:color="FFFFFF"/>
          <w:left w:val="single" w:sz="6" w:space="0" w:color="FFFFFF"/>
          <w:bottom w:val="single" w:sz="6" w:space="0" w:color="FFFFFF"/>
          <w:right w:val="single" w:sz="6" w:space="0" w:color="FFFFFF"/>
        </w:pBdr>
        <w:tabs>
          <w:tab w:val="left" w:pos="-72"/>
          <w:tab w:val="left" w:pos="648"/>
        </w:tabs>
        <w:rPr>
          <w:rFonts w:ascii="Arial" w:hAnsi="Arial" w:cs="Arial"/>
          <w:bCs/>
          <w:sz w:val="20"/>
          <w:szCs w:val="20"/>
          <w:lang w:val="en-GB"/>
        </w:rPr>
      </w:pPr>
      <w:r w:rsidRPr="00900D22">
        <w:rPr>
          <w:rFonts w:ascii="Arial" w:hAnsi="Arial" w:cs="Arial"/>
          <w:b/>
          <w:sz w:val="20"/>
          <w:szCs w:val="20"/>
          <w:lang w:val="en-GB"/>
        </w:rPr>
        <w:t>IND5-5</w:t>
      </w:r>
      <w:r w:rsidRPr="00900D22">
        <w:rPr>
          <w:rFonts w:ascii="Arial" w:hAnsi="Arial" w:cs="Arial"/>
          <w:bCs/>
          <w:sz w:val="20"/>
          <w:szCs w:val="20"/>
          <w:lang w:val="en-GB"/>
        </w:rPr>
        <w:t xml:space="preserve"> selects, interprets and applies a range of suitable communication techniques in the development, planning, production and presentation of ideas and projects</w:t>
      </w:r>
    </w:p>
    <w:p w14:paraId="1EF1A6AD" w14:textId="77777777" w:rsidR="00FA7A59" w:rsidRPr="00900D22" w:rsidRDefault="00FA7A59" w:rsidP="004826D9">
      <w:pPr>
        <w:widowControl/>
        <w:pBdr>
          <w:top w:val="single" w:sz="6" w:space="0" w:color="FFFFFF"/>
          <w:left w:val="single" w:sz="6" w:space="0" w:color="FFFFFF"/>
          <w:bottom w:val="single" w:sz="6" w:space="0" w:color="FFFFFF"/>
          <w:right w:val="single" w:sz="6" w:space="0" w:color="FFFFFF"/>
        </w:pBdr>
        <w:tabs>
          <w:tab w:val="left" w:pos="-72"/>
          <w:tab w:val="left" w:pos="648"/>
        </w:tabs>
        <w:rPr>
          <w:rFonts w:ascii="Arial" w:hAnsi="Arial" w:cs="Arial"/>
          <w:bCs/>
          <w:sz w:val="20"/>
          <w:szCs w:val="20"/>
          <w:lang w:val="en-GB"/>
        </w:rPr>
      </w:pPr>
      <w:r w:rsidRPr="00900D22">
        <w:rPr>
          <w:rFonts w:ascii="Arial" w:hAnsi="Arial" w:cs="Arial"/>
          <w:b/>
          <w:sz w:val="20"/>
          <w:szCs w:val="20"/>
          <w:lang w:val="en-GB"/>
        </w:rPr>
        <w:t>IND5-6</w:t>
      </w:r>
      <w:r w:rsidRPr="00900D22">
        <w:rPr>
          <w:rFonts w:ascii="Arial" w:hAnsi="Arial" w:cs="Arial"/>
          <w:bCs/>
          <w:sz w:val="20"/>
          <w:szCs w:val="20"/>
          <w:lang w:val="en-GB"/>
        </w:rPr>
        <w:t xml:space="preserve"> identifies and participates in collaborative work practices in the learning environment</w:t>
      </w:r>
    </w:p>
    <w:p w14:paraId="3793F405" w14:textId="77777777" w:rsidR="00FA7A59" w:rsidRPr="00900D22" w:rsidRDefault="00FA7A59" w:rsidP="004826D9">
      <w:pPr>
        <w:widowControl/>
        <w:pBdr>
          <w:top w:val="single" w:sz="6" w:space="0" w:color="FFFFFF"/>
          <w:left w:val="single" w:sz="6" w:space="0" w:color="FFFFFF"/>
          <w:bottom w:val="single" w:sz="6" w:space="0" w:color="FFFFFF"/>
          <w:right w:val="single" w:sz="6" w:space="0" w:color="FFFFFF"/>
        </w:pBdr>
        <w:tabs>
          <w:tab w:val="left" w:pos="-72"/>
          <w:tab w:val="left" w:pos="648"/>
        </w:tabs>
        <w:rPr>
          <w:rFonts w:ascii="Arial" w:hAnsi="Arial" w:cs="Arial"/>
          <w:bCs/>
          <w:sz w:val="20"/>
          <w:szCs w:val="20"/>
          <w:lang w:val="en-GB"/>
        </w:rPr>
      </w:pPr>
      <w:r w:rsidRPr="00900D22">
        <w:rPr>
          <w:rFonts w:ascii="Arial" w:hAnsi="Arial" w:cs="Arial"/>
          <w:b/>
          <w:sz w:val="20"/>
          <w:szCs w:val="20"/>
          <w:lang w:val="en-GB"/>
        </w:rPr>
        <w:lastRenderedPageBreak/>
        <w:t>IND5-7</w:t>
      </w:r>
      <w:r w:rsidRPr="00900D22">
        <w:rPr>
          <w:rFonts w:ascii="Arial" w:hAnsi="Arial" w:cs="Arial"/>
          <w:bCs/>
          <w:sz w:val="20"/>
          <w:szCs w:val="20"/>
          <w:lang w:val="en-GB"/>
        </w:rPr>
        <w:t xml:space="preserve"> applies and transfers skills, processes and materials to a variety of contexts and projects</w:t>
      </w:r>
    </w:p>
    <w:p w14:paraId="42052DFF" w14:textId="77777777" w:rsidR="00FA7A59" w:rsidRPr="00900D22" w:rsidRDefault="00FA7A59" w:rsidP="004826D9">
      <w:pPr>
        <w:widowControl/>
        <w:pBdr>
          <w:top w:val="single" w:sz="6" w:space="0" w:color="FFFFFF"/>
          <w:left w:val="single" w:sz="6" w:space="0" w:color="FFFFFF"/>
          <w:bottom w:val="single" w:sz="6" w:space="0" w:color="FFFFFF"/>
          <w:right w:val="single" w:sz="6" w:space="0" w:color="FFFFFF"/>
        </w:pBdr>
        <w:tabs>
          <w:tab w:val="left" w:pos="-72"/>
          <w:tab w:val="left" w:pos="648"/>
        </w:tabs>
        <w:rPr>
          <w:rFonts w:ascii="Arial" w:hAnsi="Arial" w:cs="Arial"/>
          <w:bCs/>
          <w:sz w:val="20"/>
          <w:szCs w:val="20"/>
          <w:lang w:val="en-GB"/>
        </w:rPr>
      </w:pPr>
      <w:r w:rsidRPr="00900D22">
        <w:rPr>
          <w:rFonts w:ascii="Arial" w:hAnsi="Arial" w:cs="Arial"/>
          <w:b/>
          <w:sz w:val="20"/>
          <w:szCs w:val="20"/>
          <w:lang w:val="en-GB"/>
        </w:rPr>
        <w:t>IND5-8</w:t>
      </w:r>
      <w:r w:rsidRPr="00900D22">
        <w:rPr>
          <w:rFonts w:ascii="Arial" w:hAnsi="Arial" w:cs="Arial"/>
          <w:bCs/>
          <w:sz w:val="20"/>
          <w:szCs w:val="20"/>
          <w:lang w:val="en-GB"/>
        </w:rPr>
        <w:t xml:space="preserve"> evaluates products in terms of functional, economic, aesthetic and environmental qualities and quality of construction</w:t>
      </w:r>
    </w:p>
    <w:p w14:paraId="5BC262BB" w14:textId="77777777" w:rsidR="00C23EC0" w:rsidRPr="00900D22" w:rsidRDefault="32A86EC1" w:rsidP="22EBB57A">
      <w:pPr>
        <w:widowControl/>
        <w:pBdr>
          <w:top w:val="single" w:sz="6" w:space="0" w:color="FFFFFF"/>
          <w:left w:val="single" w:sz="6" w:space="0" w:color="FFFFFF"/>
          <w:bottom w:val="single" w:sz="6" w:space="0" w:color="FFFFFF"/>
          <w:right w:val="single" w:sz="6" w:space="0" w:color="FFFFFF"/>
        </w:pBdr>
        <w:tabs>
          <w:tab w:val="left" w:pos="648"/>
        </w:tabs>
        <w:rPr>
          <w:rFonts w:ascii="Arial" w:hAnsi="Arial" w:cs="Arial"/>
          <w:sz w:val="8"/>
          <w:szCs w:val="8"/>
          <w:u w:val="single"/>
          <w:lang w:val="en-GB"/>
        </w:rPr>
      </w:pPr>
      <w:r w:rsidRPr="22EBB57A">
        <w:rPr>
          <w:rFonts w:ascii="Arial" w:hAnsi="Arial" w:cs="Arial"/>
          <w:b/>
          <w:bCs/>
          <w:sz w:val="20"/>
          <w:szCs w:val="20"/>
          <w:lang w:val="en-GB"/>
        </w:rPr>
        <w:t>IND5-9</w:t>
      </w:r>
      <w:r w:rsidRPr="22EBB57A">
        <w:rPr>
          <w:rFonts w:ascii="Arial" w:hAnsi="Arial" w:cs="Arial"/>
          <w:sz w:val="20"/>
          <w:szCs w:val="20"/>
          <w:lang w:val="en-GB"/>
        </w:rPr>
        <w:t xml:space="preserve"> describes, analyses and uses a range of current, new and emerging technologies and their various applications</w:t>
      </w:r>
    </w:p>
    <w:p w14:paraId="41B4B2EB" w14:textId="57BF979C" w:rsidR="22EBB57A" w:rsidRDefault="22EBB57A">
      <w:r>
        <w:br w:type="page"/>
      </w:r>
    </w:p>
    <w:p w14:paraId="4B528AA2" w14:textId="77777777" w:rsidR="00D27608" w:rsidRPr="00EF3DFA" w:rsidRDefault="00D27608" w:rsidP="00D27608">
      <w:pPr>
        <w:pBdr>
          <w:top w:val="single" w:sz="6" w:space="0" w:color="000000"/>
          <w:left w:val="single" w:sz="6" w:space="0" w:color="FFFFFF"/>
          <w:bottom w:val="single" w:sz="6" w:space="0" w:color="000000"/>
          <w:right w:val="single" w:sz="6" w:space="0" w:color="FFFFFF"/>
        </w:pBdr>
        <w:shd w:val="pct10" w:color="000000" w:fill="FFFFFF"/>
        <w:ind w:left="142" w:right="394"/>
        <w:jc w:val="center"/>
        <w:rPr>
          <w:rFonts w:ascii="Arial" w:hAnsi="Arial" w:cs="Arial"/>
          <w:sz w:val="52"/>
          <w:szCs w:val="32"/>
          <w:lang w:val="en-AU"/>
        </w:rPr>
      </w:pPr>
      <w:r w:rsidRPr="00B21538">
        <w:rPr>
          <w:rFonts w:ascii="Arial" w:hAnsi="Arial" w:cs="Arial"/>
          <w:bCs/>
          <w:sz w:val="52"/>
          <w:szCs w:val="32"/>
          <w:lang w:val="en-AU"/>
        </w:rPr>
        <w:t xml:space="preserve">Industrial Technology </w:t>
      </w:r>
      <w:r w:rsidR="00816B7E" w:rsidRPr="00B21538">
        <w:rPr>
          <w:rFonts w:ascii="Arial" w:hAnsi="Arial" w:cs="Arial"/>
          <w:bCs/>
          <w:sz w:val="52"/>
          <w:szCs w:val="32"/>
          <w:lang w:val="en-AU"/>
        </w:rPr>
        <w:t>–</w:t>
      </w:r>
      <w:r w:rsidRPr="00B21538">
        <w:rPr>
          <w:rFonts w:ascii="Arial" w:hAnsi="Arial" w:cs="Arial"/>
          <w:bCs/>
          <w:sz w:val="52"/>
          <w:szCs w:val="32"/>
          <w:lang w:val="en-AU"/>
        </w:rPr>
        <w:t xml:space="preserve"> Timber</w:t>
      </w:r>
      <w:r w:rsidR="00816B7E" w:rsidRPr="00092136">
        <w:rPr>
          <w:rFonts w:ascii="Arial" w:hAnsi="Arial" w:cs="Arial"/>
          <w:bCs/>
          <w:sz w:val="52"/>
          <w:szCs w:val="32"/>
          <w:lang w:val="en-AU"/>
        </w:rPr>
        <w:t xml:space="preserve"> </w:t>
      </w:r>
    </w:p>
    <w:p w14:paraId="389D3581" w14:textId="77777777" w:rsidR="00D27608" w:rsidRDefault="00D27608" w:rsidP="00D27608">
      <w:pPr>
        <w:rPr>
          <w:rFonts w:ascii="Arial" w:hAnsi="Arial" w:cs="Arial"/>
          <w:sz w:val="16"/>
          <w:szCs w:val="16"/>
          <w:u w:val="single"/>
        </w:rPr>
      </w:pPr>
    </w:p>
    <w:tbl>
      <w:tblPr>
        <w:tblW w:w="143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9"/>
        <w:gridCol w:w="1614"/>
        <w:gridCol w:w="2069"/>
        <w:gridCol w:w="2069"/>
        <w:gridCol w:w="2069"/>
        <w:gridCol w:w="2069"/>
      </w:tblGrid>
      <w:tr w:rsidR="00836B7A" w:rsidRPr="00836B7A" w14:paraId="11A890B6" w14:textId="77777777" w:rsidTr="00900D22">
        <w:trPr>
          <w:trHeight w:val="125"/>
        </w:trPr>
        <w:tc>
          <w:tcPr>
            <w:tcW w:w="4499" w:type="dxa"/>
            <w:vMerge w:val="restart"/>
            <w:tcBorders>
              <w:top w:val="single" w:sz="18" w:space="0" w:color="auto"/>
              <w:left w:val="single" w:sz="18" w:space="0" w:color="auto"/>
              <w:bottom w:val="single" w:sz="6" w:space="0" w:color="auto"/>
              <w:right w:val="single" w:sz="4" w:space="0" w:color="auto"/>
            </w:tcBorders>
            <w:shd w:val="clear" w:color="auto" w:fill="auto"/>
            <w:hideMark/>
          </w:tcPr>
          <w:p w14:paraId="021A68BD"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b/>
                <w:bCs/>
                <w:sz w:val="22"/>
                <w:szCs w:val="22"/>
                <w:lang w:eastAsia="en-AU"/>
              </w:rPr>
              <w:t>Areas for Assessment</w:t>
            </w:r>
            <w:r w:rsidRPr="00836B7A">
              <w:rPr>
                <w:rFonts w:ascii="Arial" w:hAnsi="Arial" w:cs="Arial"/>
                <w:sz w:val="22"/>
                <w:szCs w:val="22"/>
                <w:lang w:val="en-AU" w:eastAsia="en-AU"/>
              </w:rPr>
              <w:t> </w:t>
            </w:r>
          </w:p>
        </w:tc>
        <w:tc>
          <w:tcPr>
            <w:tcW w:w="1614" w:type="dxa"/>
            <w:vMerge w:val="restart"/>
            <w:tcBorders>
              <w:top w:val="single" w:sz="18" w:space="0" w:color="auto"/>
              <w:left w:val="single" w:sz="4" w:space="0" w:color="auto"/>
              <w:bottom w:val="single" w:sz="6" w:space="0" w:color="auto"/>
              <w:right w:val="single" w:sz="18" w:space="0" w:color="auto"/>
            </w:tcBorders>
            <w:shd w:val="clear" w:color="auto" w:fill="auto"/>
            <w:hideMark/>
          </w:tcPr>
          <w:p w14:paraId="4A30CA17"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b/>
                <w:bCs/>
                <w:sz w:val="22"/>
                <w:szCs w:val="22"/>
                <w:lang w:eastAsia="en-AU"/>
              </w:rPr>
              <w:t>Weighting</w:t>
            </w:r>
            <w:r w:rsidRPr="00836B7A">
              <w:rPr>
                <w:rFonts w:ascii="Arial" w:hAnsi="Arial" w:cs="Arial"/>
                <w:sz w:val="22"/>
                <w:szCs w:val="22"/>
                <w:lang w:val="en-AU" w:eastAsia="en-AU"/>
              </w:rPr>
              <w:t> </w:t>
            </w:r>
          </w:p>
        </w:tc>
        <w:tc>
          <w:tcPr>
            <w:tcW w:w="2069" w:type="dxa"/>
            <w:tcBorders>
              <w:top w:val="single" w:sz="18" w:space="0" w:color="auto"/>
              <w:left w:val="single" w:sz="18" w:space="0" w:color="auto"/>
              <w:bottom w:val="single" w:sz="6" w:space="0" w:color="auto"/>
              <w:right w:val="single" w:sz="6" w:space="0" w:color="auto"/>
            </w:tcBorders>
            <w:shd w:val="clear" w:color="auto" w:fill="auto"/>
            <w:hideMark/>
          </w:tcPr>
          <w:p w14:paraId="4CC5AD5F"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b/>
                <w:bCs/>
                <w:sz w:val="20"/>
                <w:szCs w:val="20"/>
                <w:lang w:eastAsia="en-AU"/>
              </w:rPr>
              <w:t>Task 1</w:t>
            </w:r>
            <w:r w:rsidRPr="00836B7A">
              <w:rPr>
                <w:rFonts w:ascii="Arial" w:hAnsi="Arial" w:cs="Arial"/>
                <w:sz w:val="20"/>
                <w:szCs w:val="20"/>
                <w:lang w:val="en-AU" w:eastAsia="en-AU"/>
              </w:rPr>
              <w:t> </w:t>
            </w:r>
          </w:p>
        </w:tc>
        <w:tc>
          <w:tcPr>
            <w:tcW w:w="2069" w:type="dxa"/>
            <w:tcBorders>
              <w:top w:val="single" w:sz="18" w:space="0" w:color="auto"/>
              <w:left w:val="single" w:sz="6" w:space="0" w:color="auto"/>
              <w:bottom w:val="single" w:sz="6" w:space="0" w:color="auto"/>
              <w:right w:val="single" w:sz="6" w:space="0" w:color="auto"/>
            </w:tcBorders>
            <w:shd w:val="clear" w:color="auto" w:fill="auto"/>
            <w:hideMark/>
          </w:tcPr>
          <w:p w14:paraId="5698FE43"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b/>
                <w:bCs/>
                <w:sz w:val="20"/>
                <w:szCs w:val="20"/>
                <w:lang w:eastAsia="en-AU"/>
              </w:rPr>
              <w:t>Task 2</w:t>
            </w:r>
            <w:r w:rsidRPr="00836B7A">
              <w:rPr>
                <w:rFonts w:ascii="Arial" w:hAnsi="Arial" w:cs="Arial"/>
                <w:sz w:val="20"/>
                <w:szCs w:val="20"/>
                <w:lang w:val="en-AU" w:eastAsia="en-AU"/>
              </w:rPr>
              <w:t> </w:t>
            </w:r>
          </w:p>
        </w:tc>
        <w:tc>
          <w:tcPr>
            <w:tcW w:w="2069" w:type="dxa"/>
            <w:tcBorders>
              <w:top w:val="single" w:sz="18" w:space="0" w:color="auto"/>
              <w:left w:val="single" w:sz="6" w:space="0" w:color="auto"/>
              <w:bottom w:val="single" w:sz="6" w:space="0" w:color="auto"/>
              <w:right w:val="single" w:sz="6" w:space="0" w:color="auto"/>
            </w:tcBorders>
            <w:shd w:val="clear" w:color="auto" w:fill="auto"/>
            <w:hideMark/>
          </w:tcPr>
          <w:p w14:paraId="465F27A2"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b/>
                <w:bCs/>
                <w:sz w:val="20"/>
                <w:szCs w:val="20"/>
                <w:lang w:eastAsia="en-AU"/>
              </w:rPr>
              <w:t>Task 3</w:t>
            </w:r>
            <w:r w:rsidRPr="00836B7A">
              <w:rPr>
                <w:rFonts w:ascii="Arial" w:hAnsi="Arial" w:cs="Arial"/>
                <w:sz w:val="20"/>
                <w:szCs w:val="20"/>
                <w:lang w:val="en-AU" w:eastAsia="en-AU"/>
              </w:rPr>
              <w:t> </w:t>
            </w:r>
          </w:p>
        </w:tc>
        <w:tc>
          <w:tcPr>
            <w:tcW w:w="2069" w:type="dxa"/>
            <w:tcBorders>
              <w:top w:val="single" w:sz="18" w:space="0" w:color="auto"/>
              <w:left w:val="single" w:sz="6" w:space="0" w:color="auto"/>
              <w:bottom w:val="single" w:sz="6" w:space="0" w:color="auto"/>
              <w:right w:val="single" w:sz="18" w:space="0" w:color="auto"/>
            </w:tcBorders>
            <w:shd w:val="clear" w:color="auto" w:fill="auto"/>
            <w:hideMark/>
          </w:tcPr>
          <w:p w14:paraId="4B803CC8"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b/>
                <w:bCs/>
                <w:sz w:val="20"/>
                <w:szCs w:val="20"/>
                <w:lang w:eastAsia="en-AU"/>
              </w:rPr>
              <w:t>Task 4</w:t>
            </w:r>
            <w:r w:rsidRPr="00836B7A">
              <w:rPr>
                <w:rFonts w:ascii="Arial" w:hAnsi="Arial" w:cs="Arial"/>
                <w:sz w:val="20"/>
                <w:szCs w:val="20"/>
                <w:lang w:val="en-AU" w:eastAsia="en-AU"/>
              </w:rPr>
              <w:t> </w:t>
            </w:r>
          </w:p>
        </w:tc>
      </w:tr>
      <w:tr w:rsidR="00836B7A" w:rsidRPr="00836B7A" w14:paraId="52547AC2" w14:textId="77777777" w:rsidTr="00900D22">
        <w:trPr>
          <w:trHeight w:val="125"/>
        </w:trPr>
        <w:tc>
          <w:tcPr>
            <w:tcW w:w="0" w:type="auto"/>
            <w:vMerge/>
            <w:tcBorders>
              <w:right w:val="single" w:sz="4" w:space="0" w:color="auto"/>
            </w:tcBorders>
            <w:vAlign w:val="center"/>
            <w:hideMark/>
          </w:tcPr>
          <w:p w14:paraId="0AC4579C" w14:textId="77777777" w:rsidR="00836B7A" w:rsidRPr="00836B7A" w:rsidRDefault="00836B7A" w:rsidP="00836B7A">
            <w:pPr>
              <w:widowControl/>
              <w:autoSpaceDE/>
              <w:autoSpaceDN/>
              <w:adjustRightInd/>
              <w:rPr>
                <w:rFonts w:ascii="Segoe UI" w:hAnsi="Segoe UI" w:cs="Segoe UI"/>
                <w:sz w:val="18"/>
                <w:szCs w:val="18"/>
                <w:lang w:val="en-AU" w:eastAsia="en-AU"/>
              </w:rPr>
            </w:pPr>
          </w:p>
        </w:tc>
        <w:tc>
          <w:tcPr>
            <w:tcW w:w="0" w:type="auto"/>
            <w:vMerge/>
            <w:tcBorders>
              <w:left w:val="single" w:sz="4" w:space="0" w:color="auto"/>
              <w:bottom w:val="single" w:sz="6" w:space="0" w:color="auto"/>
            </w:tcBorders>
            <w:vAlign w:val="center"/>
            <w:hideMark/>
          </w:tcPr>
          <w:p w14:paraId="2961A5B5" w14:textId="77777777" w:rsidR="00836B7A" w:rsidRPr="00836B7A" w:rsidRDefault="00836B7A" w:rsidP="00836B7A">
            <w:pPr>
              <w:widowControl/>
              <w:autoSpaceDE/>
              <w:autoSpaceDN/>
              <w:adjustRightInd/>
              <w:rPr>
                <w:rFonts w:ascii="Segoe UI" w:hAnsi="Segoe UI" w:cs="Segoe UI"/>
                <w:sz w:val="18"/>
                <w:szCs w:val="18"/>
                <w:lang w:val="en-AU" w:eastAsia="en-AU"/>
              </w:rPr>
            </w:pPr>
          </w:p>
        </w:tc>
        <w:tc>
          <w:tcPr>
            <w:tcW w:w="2069" w:type="dxa"/>
            <w:tcBorders>
              <w:top w:val="single" w:sz="6" w:space="0" w:color="auto"/>
              <w:left w:val="single" w:sz="18" w:space="0" w:color="auto"/>
              <w:bottom w:val="single" w:sz="6" w:space="0" w:color="auto"/>
              <w:right w:val="single" w:sz="6" w:space="0" w:color="auto"/>
            </w:tcBorders>
            <w:shd w:val="clear" w:color="auto" w:fill="auto"/>
            <w:hideMark/>
          </w:tcPr>
          <w:p w14:paraId="221EE6C6"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Practical / Folio Assessment</w:t>
            </w:r>
            <w:r w:rsidRPr="00836B7A">
              <w:rPr>
                <w:rFonts w:ascii="Arial" w:hAnsi="Arial" w:cs="Arial"/>
                <w:sz w:val="20"/>
                <w:szCs w:val="20"/>
                <w:lang w:val="en-AU" w:eastAsia="en-AU"/>
              </w:rPr>
              <w:t> </w:t>
            </w:r>
          </w:p>
          <w:p w14:paraId="1688017D"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PROJECT 1</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hideMark/>
          </w:tcPr>
          <w:p w14:paraId="7AADDDCA"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Practical / Folio Assessment</w:t>
            </w:r>
            <w:r w:rsidRPr="00836B7A">
              <w:rPr>
                <w:rFonts w:ascii="Arial" w:hAnsi="Arial" w:cs="Arial"/>
                <w:sz w:val="20"/>
                <w:szCs w:val="20"/>
                <w:lang w:val="en-AU" w:eastAsia="en-AU"/>
              </w:rPr>
              <w:t> </w:t>
            </w:r>
          </w:p>
          <w:p w14:paraId="7B229639"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PROJECT 2</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hideMark/>
          </w:tcPr>
          <w:p w14:paraId="78EA150B"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Practical / Folio Assessment</w:t>
            </w:r>
            <w:r w:rsidRPr="00836B7A">
              <w:rPr>
                <w:rFonts w:ascii="Arial" w:hAnsi="Arial" w:cs="Arial"/>
                <w:sz w:val="20"/>
                <w:szCs w:val="20"/>
                <w:lang w:val="en-AU" w:eastAsia="en-AU"/>
              </w:rPr>
              <w:t> </w:t>
            </w:r>
          </w:p>
          <w:p w14:paraId="47364F71"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PROJECT 3</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18" w:space="0" w:color="auto"/>
            </w:tcBorders>
            <w:shd w:val="clear" w:color="auto" w:fill="auto"/>
            <w:hideMark/>
          </w:tcPr>
          <w:p w14:paraId="0992730D" w14:textId="77777777" w:rsidR="00836B7A" w:rsidRPr="00836B7A" w:rsidRDefault="004826D9" w:rsidP="00836B7A">
            <w:pPr>
              <w:widowControl/>
              <w:autoSpaceDE/>
              <w:autoSpaceDN/>
              <w:adjustRightInd/>
              <w:jc w:val="center"/>
              <w:textAlignment w:val="baseline"/>
              <w:rPr>
                <w:rFonts w:ascii="Segoe UI" w:hAnsi="Segoe UI" w:cs="Segoe UI"/>
                <w:sz w:val="18"/>
                <w:szCs w:val="18"/>
                <w:lang w:val="en-AU" w:eastAsia="en-AU"/>
              </w:rPr>
            </w:pPr>
            <w:r>
              <w:rPr>
                <w:rFonts w:ascii="Arial" w:hAnsi="Arial" w:cs="Arial"/>
                <w:sz w:val="20"/>
                <w:szCs w:val="20"/>
                <w:lang w:val="en-GB" w:eastAsia="en-AU"/>
              </w:rPr>
              <w:t>Yearly Examination</w:t>
            </w:r>
            <w:r w:rsidR="00836B7A" w:rsidRPr="00836B7A">
              <w:rPr>
                <w:rFonts w:ascii="Arial" w:hAnsi="Arial" w:cs="Arial"/>
                <w:sz w:val="20"/>
                <w:szCs w:val="20"/>
                <w:lang w:val="en-AU" w:eastAsia="en-AU"/>
              </w:rPr>
              <w:t> </w:t>
            </w:r>
          </w:p>
        </w:tc>
      </w:tr>
      <w:tr w:rsidR="00836B7A" w:rsidRPr="00836B7A" w14:paraId="59F8B953" w14:textId="77777777" w:rsidTr="00900D22">
        <w:trPr>
          <w:trHeight w:val="125"/>
        </w:trPr>
        <w:tc>
          <w:tcPr>
            <w:tcW w:w="0" w:type="auto"/>
            <w:vMerge/>
            <w:tcBorders>
              <w:right w:val="single" w:sz="4" w:space="0" w:color="auto"/>
            </w:tcBorders>
            <w:vAlign w:val="center"/>
            <w:hideMark/>
          </w:tcPr>
          <w:p w14:paraId="0DF657CB" w14:textId="77777777" w:rsidR="00836B7A" w:rsidRPr="00836B7A" w:rsidRDefault="00836B7A" w:rsidP="00836B7A">
            <w:pPr>
              <w:widowControl/>
              <w:autoSpaceDE/>
              <w:autoSpaceDN/>
              <w:adjustRightInd/>
              <w:rPr>
                <w:rFonts w:ascii="Segoe UI" w:hAnsi="Segoe UI" w:cs="Segoe UI"/>
                <w:sz w:val="18"/>
                <w:szCs w:val="18"/>
                <w:lang w:val="en-AU" w:eastAsia="en-AU"/>
              </w:rPr>
            </w:pPr>
          </w:p>
        </w:tc>
        <w:tc>
          <w:tcPr>
            <w:tcW w:w="0" w:type="auto"/>
            <w:vMerge/>
            <w:tcBorders>
              <w:left w:val="single" w:sz="4" w:space="0" w:color="auto"/>
              <w:bottom w:val="single" w:sz="6" w:space="0" w:color="auto"/>
            </w:tcBorders>
            <w:vAlign w:val="center"/>
            <w:hideMark/>
          </w:tcPr>
          <w:p w14:paraId="3E92CF21" w14:textId="77777777" w:rsidR="00836B7A" w:rsidRPr="00836B7A" w:rsidRDefault="00836B7A" w:rsidP="00836B7A">
            <w:pPr>
              <w:widowControl/>
              <w:autoSpaceDE/>
              <w:autoSpaceDN/>
              <w:adjustRightInd/>
              <w:rPr>
                <w:rFonts w:ascii="Segoe UI" w:hAnsi="Segoe UI" w:cs="Segoe UI"/>
                <w:sz w:val="18"/>
                <w:szCs w:val="18"/>
                <w:lang w:val="en-AU" w:eastAsia="en-AU"/>
              </w:rPr>
            </w:pPr>
          </w:p>
        </w:tc>
        <w:tc>
          <w:tcPr>
            <w:tcW w:w="2069" w:type="dxa"/>
            <w:tcBorders>
              <w:top w:val="single" w:sz="6" w:space="0" w:color="auto"/>
              <w:left w:val="single" w:sz="18" w:space="0" w:color="auto"/>
              <w:bottom w:val="single" w:sz="6" w:space="0" w:color="auto"/>
              <w:right w:val="single" w:sz="6" w:space="0" w:color="auto"/>
            </w:tcBorders>
            <w:shd w:val="clear" w:color="auto" w:fill="auto"/>
            <w:hideMark/>
          </w:tcPr>
          <w:p w14:paraId="2120EA4D"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18"/>
                <w:szCs w:val="18"/>
                <w:lang w:eastAsia="en-AU"/>
              </w:rPr>
              <w:t>DUE:</w:t>
            </w:r>
            <w:r w:rsidRPr="00836B7A">
              <w:rPr>
                <w:rFonts w:ascii="Arial" w:hAnsi="Arial" w:cs="Arial"/>
                <w:sz w:val="18"/>
                <w:szCs w:val="18"/>
                <w:lang w:val="en-AU" w:eastAsia="en-AU"/>
              </w:rPr>
              <w:t> </w:t>
            </w:r>
          </w:p>
          <w:p w14:paraId="06C94020"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Term 1,</w:t>
            </w:r>
            <w:r w:rsidRPr="00836B7A">
              <w:rPr>
                <w:rFonts w:ascii="Arial" w:hAnsi="Arial" w:cs="Arial"/>
                <w:sz w:val="20"/>
                <w:szCs w:val="20"/>
                <w:lang w:val="en-AU" w:eastAsia="en-AU"/>
              </w:rPr>
              <w:t> </w:t>
            </w:r>
          </w:p>
          <w:p w14:paraId="71ADCF48"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 xml:space="preserve">Week </w:t>
            </w:r>
            <w:r w:rsidR="004826D9">
              <w:rPr>
                <w:rFonts w:ascii="Arial" w:hAnsi="Arial" w:cs="Arial"/>
                <w:sz w:val="20"/>
                <w:szCs w:val="20"/>
                <w:lang w:val="en-GB" w:eastAsia="en-AU"/>
              </w:rPr>
              <w:t>9</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hideMark/>
          </w:tcPr>
          <w:p w14:paraId="33F5FE2F"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18"/>
                <w:szCs w:val="18"/>
                <w:lang w:eastAsia="en-AU"/>
              </w:rPr>
              <w:t>DUE:</w:t>
            </w:r>
            <w:r w:rsidRPr="00836B7A">
              <w:rPr>
                <w:rFonts w:ascii="Arial" w:hAnsi="Arial" w:cs="Arial"/>
                <w:sz w:val="18"/>
                <w:szCs w:val="18"/>
                <w:lang w:val="en-AU" w:eastAsia="en-AU"/>
              </w:rPr>
              <w:t> </w:t>
            </w:r>
          </w:p>
          <w:p w14:paraId="7F2522D1"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Term 2,</w:t>
            </w:r>
            <w:r w:rsidRPr="00836B7A">
              <w:rPr>
                <w:rFonts w:ascii="Arial" w:hAnsi="Arial" w:cs="Arial"/>
                <w:sz w:val="20"/>
                <w:szCs w:val="20"/>
                <w:lang w:val="en-AU" w:eastAsia="en-AU"/>
              </w:rPr>
              <w:t> </w:t>
            </w:r>
          </w:p>
          <w:p w14:paraId="4EB5B2A5"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 xml:space="preserve">Week </w:t>
            </w:r>
            <w:r w:rsidR="004826D9">
              <w:rPr>
                <w:rFonts w:ascii="Arial" w:hAnsi="Arial" w:cs="Arial"/>
                <w:sz w:val="20"/>
                <w:szCs w:val="20"/>
                <w:lang w:val="en-GB" w:eastAsia="en-AU"/>
              </w:rPr>
              <w:t>9</w:t>
            </w:r>
          </w:p>
        </w:tc>
        <w:tc>
          <w:tcPr>
            <w:tcW w:w="2069" w:type="dxa"/>
            <w:tcBorders>
              <w:top w:val="single" w:sz="6" w:space="0" w:color="auto"/>
              <w:left w:val="single" w:sz="6" w:space="0" w:color="auto"/>
              <w:bottom w:val="single" w:sz="6" w:space="0" w:color="auto"/>
              <w:right w:val="single" w:sz="6" w:space="0" w:color="auto"/>
            </w:tcBorders>
            <w:shd w:val="clear" w:color="auto" w:fill="auto"/>
            <w:hideMark/>
          </w:tcPr>
          <w:p w14:paraId="2B93548F"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18"/>
                <w:szCs w:val="18"/>
                <w:lang w:eastAsia="en-AU"/>
              </w:rPr>
              <w:t>DUE:</w:t>
            </w:r>
            <w:r w:rsidRPr="00836B7A">
              <w:rPr>
                <w:rFonts w:ascii="Arial" w:hAnsi="Arial" w:cs="Arial"/>
                <w:sz w:val="18"/>
                <w:szCs w:val="18"/>
                <w:lang w:val="en-AU" w:eastAsia="en-AU"/>
              </w:rPr>
              <w:t> </w:t>
            </w:r>
          </w:p>
          <w:p w14:paraId="4E1FCC03"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Term 3,</w:t>
            </w:r>
            <w:r w:rsidRPr="00836B7A">
              <w:rPr>
                <w:rFonts w:ascii="Arial" w:hAnsi="Arial" w:cs="Arial"/>
                <w:sz w:val="20"/>
                <w:szCs w:val="20"/>
                <w:lang w:val="en-AU" w:eastAsia="en-AU"/>
              </w:rPr>
              <w:t> </w:t>
            </w:r>
          </w:p>
          <w:p w14:paraId="34E275AB" w14:textId="45B41B40" w:rsidR="00836B7A" w:rsidRPr="00836B7A" w:rsidRDefault="00836B7A" w:rsidP="363E8172">
            <w:pPr>
              <w:widowControl/>
              <w:autoSpaceDE/>
              <w:autoSpaceDN/>
              <w:adjustRightInd/>
              <w:jc w:val="center"/>
              <w:textAlignment w:val="baseline"/>
              <w:rPr>
                <w:rFonts w:ascii="Arial" w:hAnsi="Arial" w:cs="Arial"/>
                <w:sz w:val="20"/>
                <w:szCs w:val="20"/>
                <w:lang w:val="en-GB" w:eastAsia="en-AU"/>
              </w:rPr>
            </w:pPr>
            <w:r w:rsidRPr="363E8172">
              <w:rPr>
                <w:rFonts w:ascii="Arial" w:hAnsi="Arial" w:cs="Arial"/>
                <w:sz w:val="20"/>
                <w:szCs w:val="20"/>
                <w:lang w:val="en-GB" w:eastAsia="en-AU"/>
              </w:rPr>
              <w:t xml:space="preserve">Week </w:t>
            </w:r>
            <w:r w:rsidR="68D5D5C9" w:rsidRPr="363E8172">
              <w:rPr>
                <w:rFonts w:ascii="Arial" w:hAnsi="Arial" w:cs="Arial"/>
                <w:sz w:val="20"/>
                <w:szCs w:val="20"/>
                <w:lang w:val="en-GB" w:eastAsia="en-AU"/>
              </w:rPr>
              <w:t>9</w:t>
            </w:r>
          </w:p>
        </w:tc>
        <w:tc>
          <w:tcPr>
            <w:tcW w:w="2069" w:type="dxa"/>
            <w:tcBorders>
              <w:top w:val="single" w:sz="6" w:space="0" w:color="auto"/>
              <w:left w:val="single" w:sz="6" w:space="0" w:color="auto"/>
              <w:bottom w:val="single" w:sz="6" w:space="0" w:color="auto"/>
              <w:right w:val="single" w:sz="18" w:space="0" w:color="auto"/>
            </w:tcBorders>
            <w:shd w:val="clear" w:color="auto" w:fill="auto"/>
            <w:hideMark/>
          </w:tcPr>
          <w:p w14:paraId="6EC8EE25" w14:textId="77777777" w:rsidR="004826D9" w:rsidRPr="00836B7A" w:rsidRDefault="004826D9" w:rsidP="004826D9">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18"/>
                <w:szCs w:val="18"/>
                <w:lang w:eastAsia="en-AU"/>
              </w:rPr>
              <w:t>Term 4</w:t>
            </w:r>
            <w:r w:rsidRPr="00836B7A">
              <w:rPr>
                <w:rFonts w:ascii="Arial" w:hAnsi="Arial" w:cs="Arial"/>
                <w:sz w:val="18"/>
                <w:szCs w:val="18"/>
                <w:lang w:val="en-AU" w:eastAsia="en-AU"/>
              </w:rPr>
              <w:t> </w:t>
            </w:r>
          </w:p>
          <w:p w14:paraId="2D64F728" w14:textId="77777777" w:rsidR="004826D9" w:rsidRPr="00836B7A" w:rsidRDefault="004826D9" w:rsidP="004826D9">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18"/>
                <w:szCs w:val="18"/>
                <w:lang w:eastAsia="en-AU"/>
              </w:rPr>
              <w:t>Per</w:t>
            </w:r>
          </w:p>
          <w:p w14:paraId="156A7ACC" w14:textId="77777777" w:rsidR="004826D9" w:rsidRPr="00836B7A" w:rsidRDefault="004826D9" w:rsidP="004826D9">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18"/>
                <w:szCs w:val="18"/>
                <w:lang w:eastAsia="en-AU"/>
              </w:rPr>
              <w:t>Exam</w:t>
            </w:r>
            <w:r w:rsidRPr="00836B7A">
              <w:rPr>
                <w:rFonts w:ascii="Arial" w:hAnsi="Arial" w:cs="Arial"/>
                <w:sz w:val="18"/>
                <w:szCs w:val="18"/>
                <w:lang w:val="en-AU" w:eastAsia="en-AU"/>
              </w:rPr>
              <w:t> </w:t>
            </w:r>
          </w:p>
          <w:p w14:paraId="30F59F9B" w14:textId="77777777" w:rsidR="00836B7A" w:rsidRPr="00836B7A" w:rsidRDefault="004826D9" w:rsidP="004826D9">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18"/>
                <w:szCs w:val="18"/>
                <w:lang w:eastAsia="en-AU"/>
              </w:rPr>
              <w:t>timetabl</w:t>
            </w:r>
            <w:r>
              <w:rPr>
                <w:rFonts w:ascii="Arial" w:hAnsi="Arial" w:cs="Arial"/>
                <w:sz w:val="18"/>
                <w:szCs w:val="18"/>
                <w:lang w:eastAsia="en-AU"/>
              </w:rPr>
              <w:t>e</w:t>
            </w:r>
          </w:p>
        </w:tc>
      </w:tr>
      <w:tr w:rsidR="00836B7A" w:rsidRPr="00836B7A" w14:paraId="3AD3926F" w14:textId="77777777" w:rsidTr="00900D22">
        <w:trPr>
          <w:trHeight w:val="125"/>
        </w:trPr>
        <w:tc>
          <w:tcPr>
            <w:tcW w:w="4499" w:type="dxa"/>
            <w:tcBorders>
              <w:top w:val="single" w:sz="6" w:space="0" w:color="auto"/>
              <w:left w:val="single" w:sz="18" w:space="0" w:color="auto"/>
              <w:bottom w:val="single" w:sz="6" w:space="0" w:color="auto"/>
              <w:right w:val="single" w:sz="6" w:space="0" w:color="auto"/>
            </w:tcBorders>
            <w:shd w:val="clear" w:color="auto" w:fill="auto"/>
            <w:hideMark/>
          </w:tcPr>
          <w:p w14:paraId="35EA91F3"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sz w:val="20"/>
                <w:szCs w:val="20"/>
                <w:lang w:eastAsia="en-AU"/>
              </w:rPr>
              <w:t>Outcomes</w:t>
            </w:r>
            <w:r w:rsidRPr="00836B7A">
              <w:rPr>
                <w:rFonts w:ascii="Arial" w:hAnsi="Arial" w:cs="Arial"/>
                <w:sz w:val="20"/>
                <w:szCs w:val="20"/>
                <w:lang w:val="en-AU" w:eastAsia="en-AU"/>
              </w:rPr>
              <w:t> </w:t>
            </w:r>
          </w:p>
        </w:tc>
        <w:tc>
          <w:tcPr>
            <w:tcW w:w="1614" w:type="dxa"/>
            <w:tcBorders>
              <w:top w:val="single" w:sz="6" w:space="0" w:color="auto"/>
              <w:left w:val="single" w:sz="6" w:space="0" w:color="auto"/>
              <w:bottom w:val="single" w:sz="6" w:space="0" w:color="auto"/>
              <w:right w:val="single" w:sz="18" w:space="0" w:color="auto"/>
            </w:tcBorders>
            <w:shd w:val="clear" w:color="auto" w:fill="auto"/>
            <w:hideMark/>
          </w:tcPr>
          <w:p w14:paraId="02EDE73B"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c>
          <w:tcPr>
            <w:tcW w:w="2069" w:type="dxa"/>
            <w:tcBorders>
              <w:top w:val="single" w:sz="6" w:space="0" w:color="auto"/>
              <w:left w:val="single" w:sz="18" w:space="0" w:color="auto"/>
              <w:bottom w:val="single" w:sz="6" w:space="0" w:color="auto"/>
              <w:right w:val="single" w:sz="6" w:space="0" w:color="auto"/>
            </w:tcBorders>
            <w:shd w:val="clear" w:color="auto" w:fill="auto"/>
            <w:hideMark/>
          </w:tcPr>
          <w:p w14:paraId="7BCC6EA3"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18"/>
                <w:szCs w:val="18"/>
                <w:lang w:eastAsia="en-AU"/>
              </w:rPr>
              <w:t>IND5-1, IND5-3</w:t>
            </w:r>
            <w:r w:rsidR="004826D9">
              <w:rPr>
                <w:rFonts w:ascii="Arial" w:hAnsi="Arial" w:cs="Arial"/>
                <w:sz w:val="18"/>
                <w:szCs w:val="18"/>
                <w:lang w:eastAsia="en-AU"/>
              </w:rPr>
              <w:t>, I</w:t>
            </w:r>
            <w:r w:rsidRPr="00836B7A">
              <w:rPr>
                <w:rFonts w:ascii="Arial" w:hAnsi="Arial" w:cs="Arial"/>
                <w:sz w:val="18"/>
                <w:szCs w:val="18"/>
                <w:lang w:eastAsia="en-AU"/>
              </w:rPr>
              <w:t>ND5-4, IND5-7</w:t>
            </w:r>
            <w:r w:rsidR="004826D9">
              <w:rPr>
                <w:rFonts w:ascii="Arial" w:hAnsi="Arial" w:cs="Arial"/>
                <w:sz w:val="18"/>
                <w:szCs w:val="18"/>
                <w:lang w:eastAsia="en-AU"/>
              </w:rPr>
              <w:t xml:space="preserve">, </w:t>
            </w:r>
            <w:r w:rsidRPr="00836B7A">
              <w:rPr>
                <w:rFonts w:ascii="Arial" w:hAnsi="Arial" w:cs="Arial"/>
                <w:sz w:val="18"/>
                <w:szCs w:val="18"/>
                <w:lang w:eastAsia="en-AU"/>
              </w:rPr>
              <w:t>IND5-8, IND5-9</w:t>
            </w:r>
            <w:r w:rsidRPr="00836B7A">
              <w:rPr>
                <w:rFonts w:ascii="Arial" w:hAnsi="Arial" w:cs="Arial"/>
                <w:sz w:val="18"/>
                <w:szCs w:val="18"/>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hideMark/>
          </w:tcPr>
          <w:p w14:paraId="6CBD69DC"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18"/>
                <w:szCs w:val="18"/>
                <w:lang w:eastAsia="en-AU"/>
              </w:rPr>
              <w:t>IND5-1, IND5-3  IND5-8</w:t>
            </w:r>
            <w:r w:rsidRPr="00836B7A">
              <w:rPr>
                <w:rFonts w:ascii="Arial" w:hAnsi="Arial" w:cs="Arial"/>
                <w:sz w:val="18"/>
                <w:szCs w:val="18"/>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hideMark/>
          </w:tcPr>
          <w:p w14:paraId="39931D6D"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18"/>
                <w:szCs w:val="18"/>
                <w:lang w:eastAsia="en-AU"/>
              </w:rPr>
              <w:t>IND5-1, IND5-2  IND5-3, IND5-4</w:t>
            </w:r>
            <w:r w:rsidRPr="00836B7A">
              <w:rPr>
                <w:rFonts w:ascii="Arial" w:hAnsi="Arial" w:cs="Arial"/>
                <w:sz w:val="18"/>
                <w:szCs w:val="18"/>
                <w:lang w:val="en-AU" w:eastAsia="en-AU"/>
              </w:rPr>
              <w:t> </w:t>
            </w:r>
          </w:p>
        </w:tc>
        <w:tc>
          <w:tcPr>
            <w:tcW w:w="2069" w:type="dxa"/>
            <w:tcBorders>
              <w:top w:val="single" w:sz="6" w:space="0" w:color="auto"/>
              <w:left w:val="single" w:sz="6" w:space="0" w:color="auto"/>
              <w:bottom w:val="single" w:sz="6" w:space="0" w:color="auto"/>
              <w:right w:val="single" w:sz="18" w:space="0" w:color="auto"/>
            </w:tcBorders>
            <w:shd w:val="clear" w:color="auto" w:fill="auto"/>
            <w:hideMark/>
          </w:tcPr>
          <w:p w14:paraId="5BDCA5DA"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18"/>
                <w:szCs w:val="18"/>
                <w:lang w:eastAsia="en-AU"/>
              </w:rPr>
              <w:t>IND5-1, IND5-3  IND5-4, IND5-5</w:t>
            </w:r>
            <w:r w:rsidR="004826D9">
              <w:rPr>
                <w:rFonts w:ascii="Arial" w:hAnsi="Arial" w:cs="Arial"/>
                <w:sz w:val="18"/>
                <w:szCs w:val="18"/>
                <w:lang w:eastAsia="en-AU"/>
              </w:rPr>
              <w:t>,</w:t>
            </w:r>
            <w:r w:rsidRPr="00836B7A">
              <w:rPr>
                <w:rFonts w:ascii="Arial" w:hAnsi="Arial" w:cs="Arial"/>
                <w:sz w:val="18"/>
                <w:szCs w:val="18"/>
                <w:lang w:eastAsia="en-AU"/>
              </w:rPr>
              <w:t>  IND5-8</w:t>
            </w:r>
            <w:r w:rsidRPr="00836B7A">
              <w:rPr>
                <w:rFonts w:ascii="Arial" w:hAnsi="Arial" w:cs="Arial"/>
                <w:sz w:val="18"/>
                <w:szCs w:val="18"/>
                <w:lang w:val="en-AU" w:eastAsia="en-AU"/>
              </w:rPr>
              <w:t> </w:t>
            </w:r>
          </w:p>
        </w:tc>
      </w:tr>
      <w:tr w:rsidR="00836B7A" w:rsidRPr="00836B7A" w14:paraId="046AA501" w14:textId="77777777" w:rsidTr="363E8172">
        <w:trPr>
          <w:trHeight w:val="282"/>
        </w:trPr>
        <w:tc>
          <w:tcPr>
            <w:tcW w:w="4499" w:type="dxa"/>
            <w:tcBorders>
              <w:top w:val="single" w:sz="18" w:space="0" w:color="auto"/>
              <w:left w:val="single" w:sz="18" w:space="0" w:color="auto"/>
              <w:bottom w:val="single" w:sz="6" w:space="0" w:color="auto"/>
              <w:right w:val="single" w:sz="6" w:space="0" w:color="auto"/>
            </w:tcBorders>
            <w:shd w:val="clear" w:color="auto" w:fill="auto"/>
            <w:hideMark/>
          </w:tcPr>
          <w:p w14:paraId="61A577ED"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color w:val="000000"/>
                <w:sz w:val="20"/>
                <w:szCs w:val="20"/>
                <w:lang w:val="en-AU" w:eastAsia="en-AU"/>
              </w:rPr>
              <w:t>Traditional, current, new and emerging technologies </w:t>
            </w:r>
          </w:p>
        </w:tc>
        <w:tc>
          <w:tcPr>
            <w:tcW w:w="1614"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23F6A381"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5%</w:t>
            </w:r>
            <w:r w:rsidRPr="00836B7A">
              <w:rPr>
                <w:rFonts w:ascii="Arial" w:hAnsi="Arial" w:cs="Arial"/>
                <w:sz w:val="20"/>
                <w:szCs w:val="20"/>
                <w:lang w:val="en-AU" w:eastAsia="en-AU"/>
              </w:rPr>
              <w:t> </w:t>
            </w:r>
          </w:p>
        </w:tc>
        <w:tc>
          <w:tcPr>
            <w:tcW w:w="2069" w:type="dxa"/>
            <w:tcBorders>
              <w:top w:val="single" w:sz="18" w:space="0" w:color="auto"/>
              <w:left w:val="single" w:sz="18" w:space="0" w:color="auto"/>
              <w:bottom w:val="single" w:sz="6" w:space="0" w:color="auto"/>
              <w:right w:val="single" w:sz="6" w:space="0" w:color="auto"/>
            </w:tcBorders>
            <w:shd w:val="clear" w:color="auto" w:fill="auto"/>
            <w:vAlign w:val="center"/>
            <w:hideMark/>
          </w:tcPr>
          <w:p w14:paraId="47EB4EA0"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c>
          <w:tcPr>
            <w:tcW w:w="2069"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293423E6"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c>
          <w:tcPr>
            <w:tcW w:w="2069"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5051E4E1"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5%</w:t>
            </w:r>
            <w:r w:rsidRPr="00836B7A">
              <w:rPr>
                <w:rFonts w:ascii="Arial" w:hAnsi="Arial" w:cs="Arial"/>
                <w:sz w:val="20"/>
                <w:szCs w:val="20"/>
                <w:lang w:val="en-AU" w:eastAsia="en-AU"/>
              </w:rPr>
              <w:t> </w:t>
            </w:r>
          </w:p>
        </w:tc>
        <w:tc>
          <w:tcPr>
            <w:tcW w:w="2069" w:type="dxa"/>
            <w:tcBorders>
              <w:top w:val="single" w:sz="18" w:space="0" w:color="auto"/>
              <w:left w:val="single" w:sz="6" w:space="0" w:color="auto"/>
              <w:bottom w:val="single" w:sz="6" w:space="0" w:color="auto"/>
              <w:right w:val="single" w:sz="18" w:space="0" w:color="auto"/>
            </w:tcBorders>
            <w:shd w:val="clear" w:color="auto" w:fill="auto"/>
            <w:hideMark/>
          </w:tcPr>
          <w:p w14:paraId="70C659A9"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r>
      <w:tr w:rsidR="00836B7A" w:rsidRPr="00836B7A" w14:paraId="11357B5A" w14:textId="77777777" w:rsidTr="363E8172">
        <w:trPr>
          <w:trHeight w:val="282"/>
        </w:trPr>
        <w:tc>
          <w:tcPr>
            <w:tcW w:w="4499" w:type="dxa"/>
            <w:tcBorders>
              <w:top w:val="single" w:sz="6" w:space="0" w:color="auto"/>
              <w:left w:val="single" w:sz="18" w:space="0" w:color="auto"/>
              <w:bottom w:val="single" w:sz="6" w:space="0" w:color="auto"/>
              <w:right w:val="single" w:sz="6" w:space="0" w:color="auto"/>
            </w:tcBorders>
            <w:shd w:val="clear" w:color="auto" w:fill="auto"/>
            <w:hideMark/>
          </w:tcPr>
          <w:p w14:paraId="0A48CD8A"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color w:val="000000"/>
                <w:sz w:val="20"/>
                <w:szCs w:val="20"/>
                <w:lang w:val="en-AU" w:eastAsia="en-AU"/>
              </w:rPr>
              <w:t>Social, cultural and environmental impacts of technology </w:t>
            </w:r>
          </w:p>
        </w:tc>
        <w:tc>
          <w:tcPr>
            <w:tcW w:w="1614"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601E720"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5%</w:t>
            </w:r>
            <w:r w:rsidRPr="00836B7A">
              <w:rPr>
                <w:rFonts w:ascii="Arial" w:hAnsi="Arial" w:cs="Arial"/>
                <w:sz w:val="20"/>
                <w:szCs w:val="20"/>
                <w:lang w:val="en-AU" w:eastAsia="en-AU"/>
              </w:rPr>
              <w:t> </w:t>
            </w:r>
          </w:p>
        </w:tc>
        <w:tc>
          <w:tcPr>
            <w:tcW w:w="2069"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320C6EBF"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1711A"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CB283"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18" w:space="0" w:color="auto"/>
            </w:tcBorders>
            <w:shd w:val="clear" w:color="auto" w:fill="auto"/>
            <w:hideMark/>
          </w:tcPr>
          <w:p w14:paraId="7B390AAD"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p w14:paraId="565B8CCD"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5%</w:t>
            </w:r>
            <w:r w:rsidRPr="00836B7A">
              <w:rPr>
                <w:rFonts w:ascii="Arial" w:hAnsi="Arial" w:cs="Arial"/>
                <w:sz w:val="20"/>
                <w:szCs w:val="20"/>
                <w:lang w:val="en-AU" w:eastAsia="en-AU"/>
              </w:rPr>
              <w:t> </w:t>
            </w:r>
          </w:p>
        </w:tc>
      </w:tr>
      <w:tr w:rsidR="00836B7A" w:rsidRPr="00836B7A" w14:paraId="6EACD5B5" w14:textId="77777777" w:rsidTr="363E8172">
        <w:trPr>
          <w:trHeight w:val="282"/>
        </w:trPr>
        <w:tc>
          <w:tcPr>
            <w:tcW w:w="4499" w:type="dxa"/>
            <w:tcBorders>
              <w:top w:val="single" w:sz="6" w:space="0" w:color="auto"/>
              <w:left w:val="single" w:sz="18" w:space="0" w:color="auto"/>
              <w:bottom w:val="single" w:sz="6" w:space="0" w:color="auto"/>
              <w:right w:val="single" w:sz="6" w:space="0" w:color="auto"/>
            </w:tcBorders>
            <w:shd w:val="clear" w:color="auto" w:fill="auto"/>
            <w:hideMark/>
          </w:tcPr>
          <w:p w14:paraId="4BC9EE3B"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color w:val="000000"/>
                <w:sz w:val="20"/>
                <w:szCs w:val="20"/>
                <w:lang w:val="en-AU" w:eastAsia="en-AU"/>
              </w:rPr>
              <w:t>Producing projects of excellent quality </w:t>
            </w:r>
          </w:p>
        </w:tc>
        <w:tc>
          <w:tcPr>
            <w:tcW w:w="1614"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1CC532AA"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40%</w:t>
            </w:r>
            <w:r w:rsidRPr="00836B7A">
              <w:rPr>
                <w:rFonts w:ascii="Arial" w:hAnsi="Arial" w:cs="Arial"/>
                <w:sz w:val="20"/>
                <w:szCs w:val="20"/>
                <w:lang w:val="en-AU" w:eastAsia="en-AU"/>
              </w:rPr>
              <w:t> </w:t>
            </w:r>
          </w:p>
        </w:tc>
        <w:tc>
          <w:tcPr>
            <w:tcW w:w="2069"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54356671"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10%</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7F038"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10%</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B74ECB"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10%</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18" w:space="0" w:color="auto"/>
            </w:tcBorders>
            <w:shd w:val="clear" w:color="auto" w:fill="auto"/>
            <w:hideMark/>
          </w:tcPr>
          <w:p w14:paraId="7B5668EE"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p w14:paraId="3D047297"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10%</w:t>
            </w:r>
            <w:r w:rsidRPr="00836B7A">
              <w:rPr>
                <w:rFonts w:ascii="Arial" w:hAnsi="Arial" w:cs="Arial"/>
                <w:sz w:val="20"/>
                <w:szCs w:val="20"/>
                <w:lang w:val="en-AU" w:eastAsia="en-AU"/>
              </w:rPr>
              <w:t> </w:t>
            </w:r>
          </w:p>
        </w:tc>
      </w:tr>
      <w:tr w:rsidR="00836B7A" w:rsidRPr="00836B7A" w14:paraId="2F9B0405" w14:textId="77777777" w:rsidTr="363E8172">
        <w:trPr>
          <w:trHeight w:val="282"/>
        </w:trPr>
        <w:tc>
          <w:tcPr>
            <w:tcW w:w="4499" w:type="dxa"/>
            <w:tcBorders>
              <w:top w:val="single" w:sz="6" w:space="0" w:color="auto"/>
              <w:left w:val="single" w:sz="18" w:space="0" w:color="auto"/>
              <w:bottom w:val="single" w:sz="6" w:space="0" w:color="auto"/>
              <w:right w:val="single" w:sz="6" w:space="0" w:color="auto"/>
            </w:tcBorders>
            <w:shd w:val="clear" w:color="auto" w:fill="auto"/>
            <w:hideMark/>
          </w:tcPr>
          <w:p w14:paraId="778F6C33"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color w:val="000000"/>
                <w:sz w:val="20"/>
                <w:szCs w:val="20"/>
                <w:lang w:val="en-AU" w:eastAsia="en-AU"/>
              </w:rPr>
              <w:t>Assessing and managing risks and applying safe work practices </w:t>
            </w:r>
          </w:p>
        </w:tc>
        <w:tc>
          <w:tcPr>
            <w:tcW w:w="1614"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5436CCA6"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15%</w:t>
            </w:r>
            <w:r w:rsidRPr="00836B7A">
              <w:rPr>
                <w:rFonts w:ascii="Arial" w:hAnsi="Arial" w:cs="Arial"/>
                <w:sz w:val="20"/>
                <w:szCs w:val="20"/>
                <w:lang w:val="en-AU" w:eastAsia="en-AU"/>
              </w:rPr>
              <w:t> </w:t>
            </w:r>
          </w:p>
        </w:tc>
        <w:tc>
          <w:tcPr>
            <w:tcW w:w="2069"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5555DA57"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5%</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613DF"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52ACD"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5%</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18" w:space="0" w:color="auto"/>
            </w:tcBorders>
            <w:shd w:val="clear" w:color="auto" w:fill="auto"/>
            <w:hideMark/>
          </w:tcPr>
          <w:p w14:paraId="0557DDAE"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p w14:paraId="16E02292"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5%</w:t>
            </w:r>
            <w:r w:rsidRPr="00836B7A">
              <w:rPr>
                <w:rFonts w:ascii="Arial" w:hAnsi="Arial" w:cs="Arial"/>
                <w:sz w:val="20"/>
                <w:szCs w:val="20"/>
                <w:lang w:val="en-AU" w:eastAsia="en-AU"/>
              </w:rPr>
              <w:t> </w:t>
            </w:r>
          </w:p>
        </w:tc>
      </w:tr>
      <w:tr w:rsidR="00836B7A" w:rsidRPr="00836B7A" w14:paraId="1DD3572B" w14:textId="77777777" w:rsidTr="363E8172">
        <w:trPr>
          <w:trHeight w:val="282"/>
        </w:trPr>
        <w:tc>
          <w:tcPr>
            <w:tcW w:w="4499" w:type="dxa"/>
            <w:tcBorders>
              <w:top w:val="single" w:sz="6" w:space="0" w:color="auto"/>
              <w:left w:val="single" w:sz="18" w:space="0" w:color="auto"/>
              <w:bottom w:val="single" w:sz="6" w:space="0" w:color="auto"/>
              <w:right w:val="single" w:sz="6" w:space="0" w:color="auto"/>
            </w:tcBorders>
            <w:shd w:val="clear" w:color="auto" w:fill="auto"/>
            <w:hideMark/>
          </w:tcPr>
          <w:p w14:paraId="68F60A82"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color w:val="000000"/>
                <w:sz w:val="20"/>
                <w:szCs w:val="20"/>
                <w:lang w:val="en-AU" w:eastAsia="en-AU"/>
              </w:rPr>
              <w:t>Suitability of materials </w:t>
            </w:r>
          </w:p>
        </w:tc>
        <w:tc>
          <w:tcPr>
            <w:tcW w:w="1614"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1FDFD23"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15%</w:t>
            </w:r>
            <w:r w:rsidRPr="00836B7A">
              <w:rPr>
                <w:rFonts w:ascii="Arial" w:hAnsi="Arial" w:cs="Arial"/>
                <w:sz w:val="20"/>
                <w:szCs w:val="20"/>
                <w:lang w:val="en-AU" w:eastAsia="en-AU"/>
              </w:rPr>
              <w:t> </w:t>
            </w:r>
          </w:p>
        </w:tc>
        <w:tc>
          <w:tcPr>
            <w:tcW w:w="2069"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47E4EE5F"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5%</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75E"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5%</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0B75C"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5%</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18" w:space="0" w:color="auto"/>
            </w:tcBorders>
            <w:shd w:val="clear" w:color="auto" w:fill="auto"/>
            <w:hideMark/>
          </w:tcPr>
          <w:p w14:paraId="4A96FF77"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r>
      <w:tr w:rsidR="00836B7A" w:rsidRPr="00836B7A" w14:paraId="2FEBFB64" w14:textId="77777777" w:rsidTr="363E8172">
        <w:trPr>
          <w:trHeight w:val="282"/>
        </w:trPr>
        <w:tc>
          <w:tcPr>
            <w:tcW w:w="4499" w:type="dxa"/>
            <w:tcBorders>
              <w:top w:val="single" w:sz="6" w:space="0" w:color="auto"/>
              <w:left w:val="single" w:sz="18" w:space="0" w:color="auto"/>
              <w:bottom w:val="single" w:sz="6" w:space="0" w:color="auto"/>
              <w:right w:val="single" w:sz="6" w:space="0" w:color="auto"/>
            </w:tcBorders>
            <w:shd w:val="clear" w:color="auto" w:fill="auto"/>
            <w:hideMark/>
          </w:tcPr>
          <w:p w14:paraId="4FC3DC6B"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color w:val="000000"/>
                <w:sz w:val="20"/>
                <w:szCs w:val="20"/>
                <w:lang w:val="en-AU" w:eastAsia="en-AU"/>
              </w:rPr>
              <w:t>Communicating production processes </w:t>
            </w:r>
          </w:p>
        </w:tc>
        <w:tc>
          <w:tcPr>
            <w:tcW w:w="1614"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7EBDFDF"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15%</w:t>
            </w:r>
            <w:r w:rsidRPr="00836B7A">
              <w:rPr>
                <w:rFonts w:ascii="Arial" w:hAnsi="Arial" w:cs="Arial"/>
                <w:sz w:val="20"/>
                <w:szCs w:val="20"/>
                <w:lang w:val="en-AU" w:eastAsia="en-AU"/>
              </w:rPr>
              <w:t> </w:t>
            </w:r>
          </w:p>
        </w:tc>
        <w:tc>
          <w:tcPr>
            <w:tcW w:w="2069"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1EF8302D"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5%</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CF0BC"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5%</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C3397"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6" w:space="0" w:color="auto"/>
              <w:right w:val="single" w:sz="18" w:space="0" w:color="auto"/>
            </w:tcBorders>
            <w:shd w:val="clear" w:color="auto" w:fill="auto"/>
            <w:hideMark/>
          </w:tcPr>
          <w:p w14:paraId="47A3F2C9"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p w14:paraId="77A5D512"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5%</w:t>
            </w:r>
            <w:r w:rsidRPr="00836B7A">
              <w:rPr>
                <w:rFonts w:ascii="Arial" w:hAnsi="Arial" w:cs="Arial"/>
                <w:sz w:val="20"/>
                <w:szCs w:val="20"/>
                <w:lang w:val="en-AU" w:eastAsia="en-AU"/>
              </w:rPr>
              <w:t> </w:t>
            </w:r>
          </w:p>
        </w:tc>
      </w:tr>
      <w:tr w:rsidR="00836B7A" w:rsidRPr="00836B7A" w14:paraId="1AAB462A" w14:textId="77777777" w:rsidTr="363E8172">
        <w:trPr>
          <w:trHeight w:val="282"/>
        </w:trPr>
        <w:tc>
          <w:tcPr>
            <w:tcW w:w="4499" w:type="dxa"/>
            <w:tcBorders>
              <w:top w:val="single" w:sz="6" w:space="0" w:color="auto"/>
              <w:left w:val="single" w:sz="18" w:space="0" w:color="auto"/>
              <w:bottom w:val="single" w:sz="18" w:space="0" w:color="auto"/>
              <w:right w:val="single" w:sz="6" w:space="0" w:color="auto"/>
            </w:tcBorders>
            <w:shd w:val="clear" w:color="auto" w:fill="auto"/>
            <w:hideMark/>
          </w:tcPr>
          <w:p w14:paraId="0B17FBE1"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color w:val="000000"/>
                <w:sz w:val="20"/>
                <w:szCs w:val="20"/>
                <w:lang w:eastAsia="en-AU"/>
              </w:rPr>
              <w:t>Designing and modifying projects</w:t>
            </w:r>
            <w:r w:rsidRPr="00836B7A">
              <w:rPr>
                <w:rFonts w:ascii="Arial" w:hAnsi="Arial" w:cs="Arial"/>
                <w:color w:val="000000"/>
                <w:sz w:val="20"/>
                <w:szCs w:val="20"/>
                <w:lang w:val="en-AU" w:eastAsia="en-AU"/>
              </w:rPr>
              <w:t> </w:t>
            </w:r>
          </w:p>
        </w:tc>
        <w:tc>
          <w:tcPr>
            <w:tcW w:w="1614"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3226A455"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eastAsia="en-AU"/>
              </w:rPr>
              <w:t>5%</w:t>
            </w:r>
            <w:r w:rsidRPr="00836B7A">
              <w:rPr>
                <w:rFonts w:ascii="Arial" w:hAnsi="Arial" w:cs="Arial"/>
                <w:sz w:val="20"/>
                <w:szCs w:val="20"/>
                <w:lang w:val="en-AU" w:eastAsia="en-AU"/>
              </w:rPr>
              <w:t> </w:t>
            </w:r>
          </w:p>
        </w:tc>
        <w:tc>
          <w:tcPr>
            <w:tcW w:w="2069" w:type="dxa"/>
            <w:tcBorders>
              <w:top w:val="single" w:sz="6" w:space="0" w:color="auto"/>
              <w:left w:val="single" w:sz="18" w:space="0" w:color="auto"/>
              <w:bottom w:val="single" w:sz="18" w:space="0" w:color="auto"/>
              <w:right w:val="single" w:sz="6" w:space="0" w:color="auto"/>
            </w:tcBorders>
            <w:shd w:val="clear" w:color="auto" w:fill="auto"/>
            <w:vAlign w:val="center"/>
            <w:hideMark/>
          </w:tcPr>
          <w:p w14:paraId="0F7B1032"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7F29144B"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65FC820C"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GB" w:eastAsia="en-AU"/>
              </w:rPr>
              <w:t>5%</w:t>
            </w:r>
            <w:r w:rsidRPr="00836B7A">
              <w:rPr>
                <w:rFonts w:ascii="Arial" w:hAnsi="Arial" w:cs="Arial"/>
                <w:sz w:val="20"/>
                <w:szCs w:val="20"/>
                <w:lang w:val="en-AU" w:eastAsia="en-AU"/>
              </w:rPr>
              <w:t> </w:t>
            </w:r>
          </w:p>
        </w:tc>
        <w:tc>
          <w:tcPr>
            <w:tcW w:w="2069" w:type="dxa"/>
            <w:tcBorders>
              <w:top w:val="single" w:sz="6" w:space="0" w:color="auto"/>
              <w:left w:val="single" w:sz="6" w:space="0" w:color="auto"/>
              <w:bottom w:val="single" w:sz="18" w:space="0" w:color="auto"/>
              <w:right w:val="single" w:sz="18" w:space="0" w:color="auto"/>
            </w:tcBorders>
            <w:shd w:val="clear" w:color="auto" w:fill="auto"/>
            <w:hideMark/>
          </w:tcPr>
          <w:p w14:paraId="2315E97E"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sz w:val="20"/>
                <w:szCs w:val="20"/>
                <w:lang w:val="en-AU" w:eastAsia="en-AU"/>
              </w:rPr>
              <w:t> </w:t>
            </w:r>
          </w:p>
        </w:tc>
      </w:tr>
      <w:tr w:rsidR="00836B7A" w:rsidRPr="00836B7A" w14:paraId="5FB21B6D" w14:textId="77777777" w:rsidTr="363E8172">
        <w:trPr>
          <w:trHeight w:val="125"/>
        </w:trPr>
        <w:tc>
          <w:tcPr>
            <w:tcW w:w="4499" w:type="dxa"/>
            <w:tcBorders>
              <w:top w:val="single" w:sz="18" w:space="0" w:color="auto"/>
              <w:left w:val="single" w:sz="18" w:space="0" w:color="auto"/>
              <w:bottom w:val="single" w:sz="18" w:space="0" w:color="auto"/>
              <w:right w:val="single" w:sz="6" w:space="0" w:color="auto"/>
            </w:tcBorders>
            <w:shd w:val="clear" w:color="auto" w:fill="auto"/>
            <w:hideMark/>
          </w:tcPr>
          <w:p w14:paraId="37AF865C" w14:textId="77777777" w:rsidR="00836B7A" w:rsidRPr="00836B7A" w:rsidRDefault="00836B7A" w:rsidP="00836B7A">
            <w:pPr>
              <w:widowControl/>
              <w:autoSpaceDE/>
              <w:autoSpaceDN/>
              <w:adjustRightInd/>
              <w:textAlignment w:val="baseline"/>
              <w:rPr>
                <w:rFonts w:ascii="Segoe UI" w:hAnsi="Segoe UI" w:cs="Segoe UI"/>
                <w:sz w:val="18"/>
                <w:szCs w:val="18"/>
                <w:lang w:val="en-AU" w:eastAsia="en-AU"/>
              </w:rPr>
            </w:pPr>
            <w:r w:rsidRPr="00836B7A">
              <w:rPr>
                <w:rFonts w:ascii="Arial" w:hAnsi="Arial" w:cs="Arial"/>
                <w:b/>
                <w:bCs/>
                <w:sz w:val="20"/>
                <w:szCs w:val="20"/>
                <w:lang w:eastAsia="en-AU"/>
              </w:rPr>
              <w:t>Total</w:t>
            </w:r>
            <w:r w:rsidRPr="00836B7A">
              <w:rPr>
                <w:rFonts w:ascii="Arial" w:hAnsi="Arial" w:cs="Arial"/>
                <w:sz w:val="20"/>
                <w:szCs w:val="20"/>
                <w:lang w:val="en-AU" w:eastAsia="en-AU"/>
              </w:rPr>
              <w:t> </w:t>
            </w:r>
          </w:p>
        </w:tc>
        <w:tc>
          <w:tcPr>
            <w:tcW w:w="1614" w:type="dxa"/>
            <w:tcBorders>
              <w:top w:val="single" w:sz="18" w:space="0" w:color="auto"/>
              <w:left w:val="single" w:sz="6" w:space="0" w:color="auto"/>
              <w:bottom w:val="single" w:sz="18" w:space="0" w:color="auto"/>
              <w:right w:val="single" w:sz="18" w:space="0" w:color="auto"/>
            </w:tcBorders>
            <w:shd w:val="clear" w:color="auto" w:fill="auto"/>
            <w:vAlign w:val="center"/>
            <w:hideMark/>
          </w:tcPr>
          <w:p w14:paraId="63C24DBD"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b/>
                <w:bCs/>
                <w:sz w:val="20"/>
                <w:szCs w:val="20"/>
                <w:lang w:eastAsia="en-AU"/>
              </w:rPr>
              <w:t>100%</w:t>
            </w:r>
            <w:r w:rsidRPr="00836B7A">
              <w:rPr>
                <w:rFonts w:ascii="Arial" w:hAnsi="Arial" w:cs="Arial"/>
                <w:sz w:val="20"/>
                <w:szCs w:val="20"/>
                <w:lang w:val="en-AU" w:eastAsia="en-AU"/>
              </w:rPr>
              <w:t> </w:t>
            </w:r>
          </w:p>
        </w:tc>
        <w:tc>
          <w:tcPr>
            <w:tcW w:w="2069" w:type="dxa"/>
            <w:tcBorders>
              <w:top w:val="single" w:sz="18" w:space="0" w:color="auto"/>
              <w:left w:val="single" w:sz="18" w:space="0" w:color="auto"/>
              <w:bottom w:val="single" w:sz="18" w:space="0" w:color="auto"/>
              <w:right w:val="single" w:sz="6" w:space="0" w:color="auto"/>
            </w:tcBorders>
            <w:shd w:val="clear" w:color="auto" w:fill="auto"/>
            <w:vAlign w:val="center"/>
            <w:hideMark/>
          </w:tcPr>
          <w:p w14:paraId="302D2F17"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b/>
                <w:bCs/>
                <w:sz w:val="20"/>
                <w:szCs w:val="20"/>
                <w:lang w:val="en-GB" w:eastAsia="en-AU"/>
              </w:rPr>
              <w:t>25%</w:t>
            </w:r>
            <w:r w:rsidRPr="00836B7A">
              <w:rPr>
                <w:rFonts w:ascii="Arial" w:hAnsi="Arial" w:cs="Arial"/>
                <w:sz w:val="20"/>
                <w:szCs w:val="20"/>
                <w:lang w:val="en-AU" w:eastAsia="en-AU"/>
              </w:rPr>
              <w:t> </w:t>
            </w:r>
          </w:p>
        </w:tc>
        <w:tc>
          <w:tcPr>
            <w:tcW w:w="2069" w:type="dxa"/>
            <w:tcBorders>
              <w:top w:val="single" w:sz="18" w:space="0" w:color="auto"/>
              <w:left w:val="single" w:sz="6" w:space="0" w:color="auto"/>
              <w:bottom w:val="single" w:sz="18" w:space="0" w:color="auto"/>
              <w:right w:val="single" w:sz="6" w:space="0" w:color="auto"/>
            </w:tcBorders>
            <w:shd w:val="clear" w:color="auto" w:fill="auto"/>
            <w:vAlign w:val="center"/>
            <w:hideMark/>
          </w:tcPr>
          <w:p w14:paraId="5074609E"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b/>
                <w:bCs/>
                <w:sz w:val="20"/>
                <w:szCs w:val="20"/>
                <w:lang w:val="en-GB" w:eastAsia="en-AU"/>
              </w:rPr>
              <w:t>20%</w:t>
            </w:r>
            <w:r w:rsidRPr="00836B7A">
              <w:rPr>
                <w:rFonts w:ascii="Arial" w:hAnsi="Arial" w:cs="Arial"/>
                <w:sz w:val="20"/>
                <w:szCs w:val="20"/>
                <w:lang w:val="en-AU" w:eastAsia="en-AU"/>
              </w:rPr>
              <w:t> </w:t>
            </w:r>
          </w:p>
        </w:tc>
        <w:tc>
          <w:tcPr>
            <w:tcW w:w="2069" w:type="dxa"/>
            <w:tcBorders>
              <w:top w:val="single" w:sz="18" w:space="0" w:color="auto"/>
              <w:left w:val="single" w:sz="6" w:space="0" w:color="auto"/>
              <w:bottom w:val="single" w:sz="18" w:space="0" w:color="auto"/>
              <w:right w:val="single" w:sz="6" w:space="0" w:color="auto"/>
            </w:tcBorders>
            <w:shd w:val="clear" w:color="auto" w:fill="auto"/>
            <w:vAlign w:val="center"/>
            <w:hideMark/>
          </w:tcPr>
          <w:p w14:paraId="1BAB7062"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b/>
                <w:bCs/>
                <w:sz w:val="20"/>
                <w:szCs w:val="20"/>
                <w:lang w:val="en-GB" w:eastAsia="en-AU"/>
              </w:rPr>
              <w:t>30%</w:t>
            </w:r>
            <w:r w:rsidRPr="00836B7A">
              <w:rPr>
                <w:rFonts w:ascii="Arial" w:hAnsi="Arial" w:cs="Arial"/>
                <w:sz w:val="20"/>
                <w:szCs w:val="20"/>
                <w:lang w:val="en-AU" w:eastAsia="en-AU"/>
              </w:rPr>
              <w:t> </w:t>
            </w:r>
          </w:p>
        </w:tc>
        <w:tc>
          <w:tcPr>
            <w:tcW w:w="2069" w:type="dxa"/>
            <w:tcBorders>
              <w:top w:val="single" w:sz="18" w:space="0" w:color="auto"/>
              <w:left w:val="single" w:sz="6" w:space="0" w:color="auto"/>
              <w:bottom w:val="single" w:sz="18" w:space="0" w:color="auto"/>
              <w:right w:val="single" w:sz="18" w:space="0" w:color="auto"/>
            </w:tcBorders>
            <w:shd w:val="clear" w:color="auto" w:fill="auto"/>
            <w:hideMark/>
          </w:tcPr>
          <w:p w14:paraId="1B03110F" w14:textId="77777777" w:rsidR="00836B7A" w:rsidRPr="00836B7A" w:rsidRDefault="00836B7A" w:rsidP="00836B7A">
            <w:pPr>
              <w:widowControl/>
              <w:autoSpaceDE/>
              <w:autoSpaceDN/>
              <w:adjustRightInd/>
              <w:jc w:val="center"/>
              <w:textAlignment w:val="baseline"/>
              <w:rPr>
                <w:rFonts w:ascii="Segoe UI" w:hAnsi="Segoe UI" w:cs="Segoe UI"/>
                <w:sz w:val="18"/>
                <w:szCs w:val="18"/>
                <w:lang w:val="en-AU" w:eastAsia="en-AU"/>
              </w:rPr>
            </w:pPr>
            <w:r w:rsidRPr="00836B7A">
              <w:rPr>
                <w:rFonts w:ascii="Arial" w:hAnsi="Arial" w:cs="Arial"/>
                <w:b/>
                <w:bCs/>
                <w:sz w:val="20"/>
                <w:szCs w:val="20"/>
                <w:lang w:val="en-GB" w:eastAsia="en-AU"/>
              </w:rPr>
              <w:t>25%</w:t>
            </w:r>
            <w:r w:rsidRPr="00836B7A">
              <w:rPr>
                <w:rFonts w:ascii="Arial" w:hAnsi="Arial" w:cs="Arial"/>
                <w:sz w:val="20"/>
                <w:szCs w:val="20"/>
                <w:lang w:val="en-AU" w:eastAsia="en-AU"/>
              </w:rPr>
              <w:t> </w:t>
            </w:r>
          </w:p>
        </w:tc>
      </w:tr>
    </w:tbl>
    <w:p w14:paraId="4ED32087" w14:textId="77777777" w:rsidR="004826D9" w:rsidRPr="004826D9" w:rsidRDefault="55521256" w:rsidP="22EBB57A">
      <w:pPr>
        <w:rPr>
          <w:rFonts w:ascii="Arial" w:hAnsi="Arial" w:cs="Arial"/>
          <w:b/>
          <w:bCs/>
          <w:sz w:val="18"/>
          <w:szCs w:val="18"/>
        </w:rPr>
      </w:pPr>
      <w:r w:rsidRPr="22EBB57A">
        <w:rPr>
          <w:rFonts w:ascii="Arial" w:hAnsi="Arial" w:cs="Arial"/>
          <w:b/>
          <w:bCs/>
          <w:sz w:val="18"/>
          <w:szCs w:val="18"/>
        </w:rPr>
        <w:t>Outcomes</w:t>
      </w:r>
    </w:p>
    <w:p w14:paraId="1493C585" w14:textId="77777777" w:rsidR="00FA7A59" w:rsidRPr="004826D9" w:rsidRDefault="32A86EC1" w:rsidP="22EBB57A">
      <w:pPr>
        <w:rPr>
          <w:rFonts w:ascii="Arial" w:hAnsi="Arial" w:cs="Arial"/>
          <w:sz w:val="18"/>
          <w:szCs w:val="18"/>
        </w:rPr>
      </w:pPr>
      <w:r w:rsidRPr="22EBB57A">
        <w:rPr>
          <w:rFonts w:ascii="Arial" w:hAnsi="Arial" w:cs="Arial"/>
          <w:b/>
          <w:bCs/>
          <w:sz w:val="18"/>
          <w:szCs w:val="18"/>
        </w:rPr>
        <w:t>IND5-1</w:t>
      </w:r>
      <w:r w:rsidRPr="22EBB57A">
        <w:rPr>
          <w:rFonts w:ascii="Arial" w:hAnsi="Arial" w:cs="Arial"/>
          <w:sz w:val="18"/>
          <w:szCs w:val="18"/>
        </w:rPr>
        <w:t xml:space="preserve"> identifies assesses, applies and manages the risks and WHS issues associated with the use of a range of tools, equipment, materials, processes and technologies</w:t>
      </w:r>
    </w:p>
    <w:p w14:paraId="040D3711" w14:textId="77777777" w:rsidR="00FA7A59" w:rsidRPr="004826D9" w:rsidRDefault="32A86EC1" w:rsidP="22EBB57A">
      <w:pPr>
        <w:rPr>
          <w:rFonts w:ascii="Arial" w:hAnsi="Arial" w:cs="Arial"/>
          <w:sz w:val="18"/>
          <w:szCs w:val="18"/>
        </w:rPr>
      </w:pPr>
      <w:r w:rsidRPr="22EBB57A">
        <w:rPr>
          <w:rFonts w:ascii="Arial" w:hAnsi="Arial" w:cs="Arial"/>
          <w:b/>
          <w:bCs/>
          <w:sz w:val="18"/>
          <w:szCs w:val="18"/>
        </w:rPr>
        <w:t>IND5-2</w:t>
      </w:r>
      <w:r w:rsidRPr="22EBB57A">
        <w:rPr>
          <w:rFonts w:ascii="Arial" w:hAnsi="Arial" w:cs="Arial"/>
          <w:sz w:val="18"/>
          <w:szCs w:val="18"/>
        </w:rPr>
        <w:t xml:space="preserve"> applies design principles in the modification, development and production of projects</w:t>
      </w:r>
    </w:p>
    <w:p w14:paraId="0A06400D" w14:textId="77777777" w:rsidR="00FA7A59" w:rsidRPr="004826D9" w:rsidRDefault="32A86EC1" w:rsidP="22EBB57A">
      <w:pPr>
        <w:rPr>
          <w:rFonts w:ascii="Arial" w:hAnsi="Arial" w:cs="Arial"/>
          <w:sz w:val="18"/>
          <w:szCs w:val="18"/>
        </w:rPr>
      </w:pPr>
      <w:r w:rsidRPr="22EBB57A">
        <w:rPr>
          <w:rFonts w:ascii="Arial" w:hAnsi="Arial" w:cs="Arial"/>
          <w:b/>
          <w:bCs/>
          <w:sz w:val="18"/>
          <w:szCs w:val="18"/>
        </w:rPr>
        <w:t>IND5-</w:t>
      </w:r>
      <w:r w:rsidR="55521256" w:rsidRPr="22EBB57A">
        <w:rPr>
          <w:rFonts w:ascii="Arial" w:hAnsi="Arial" w:cs="Arial"/>
          <w:b/>
          <w:bCs/>
          <w:sz w:val="18"/>
          <w:szCs w:val="18"/>
        </w:rPr>
        <w:t>3</w:t>
      </w:r>
      <w:r w:rsidRPr="22EBB57A">
        <w:rPr>
          <w:rFonts w:ascii="Arial" w:hAnsi="Arial" w:cs="Arial"/>
          <w:sz w:val="18"/>
          <w:szCs w:val="18"/>
        </w:rPr>
        <w:t xml:space="preserve"> identifies, selects, and uses a range of hand and machine tools, equipment and processes to produce quality practical projects</w:t>
      </w:r>
    </w:p>
    <w:p w14:paraId="2CD3E108" w14:textId="77777777" w:rsidR="00FA7A59" w:rsidRPr="004826D9" w:rsidRDefault="32A86EC1" w:rsidP="22EBB57A">
      <w:pPr>
        <w:rPr>
          <w:rFonts w:ascii="Arial" w:hAnsi="Arial" w:cs="Arial"/>
          <w:sz w:val="18"/>
          <w:szCs w:val="18"/>
        </w:rPr>
      </w:pPr>
      <w:r w:rsidRPr="22EBB57A">
        <w:rPr>
          <w:rFonts w:ascii="Arial" w:hAnsi="Arial" w:cs="Arial"/>
          <w:b/>
          <w:bCs/>
          <w:sz w:val="18"/>
          <w:szCs w:val="18"/>
        </w:rPr>
        <w:t>IND5-4</w:t>
      </w:r>
      <w:r w:rsidRPr="22EBB57A">
        <w:rPr>
          <w:rFonts w:ascii="Arial" w:hAnsi="Arial" w:cs="Arial"/>
          <w:sz w:val="18"/>
          <w:szCs w:val="18"/>
        </w:rPr>
        <w:t xml:space="preserve"> selects, justifies and uses a range of relevant and associated materials for specific applications</w:t>
      </w:r>
    </w:p>
    <w:p w14:paraId="576CAD1F" w14:textId="77777777" w:rsidR="00FA7A59" w:rsidRPr="004826D9" w:rsidRDefault="32A86EC1" w:rsidP="22EBB57A">
      <w:pPr>
        <w:rPr>
          <w:rFonts w:ascii="Arial" w:hAnsi="Arial" w:cs="Arial"/>
          <w:sz w:val="18"/>
          <w:szCs w:val="18"/>
        </w:rPr>
      </w:pPr>
      <w:r w:rsidRPr="22EBB57A">
        <w:rPr>
          <w:rFonts w:ascii="Arial" w:hAnsi="Arial" w:cs="Arial"/>
          <w:b/>
          <w:bCs/>
          <w:sz w:val="18"/>
          <w:szCs w:val="18"/>
        </w:rPr>
        <w:t>IND5-5</w:t>
      </w:r>
      <w:r w:rsidRPr="22EBB57A">
        <w:rPr>
          <w:rFonts w:ascii="Arial" w:hAnsi="Arial" w:cs="Arial"/>
          <w:sz w:val="18"/>
          <w:szCs w:val="18"/>
        </w:rPr>
        <w:t xml:space="preserve"> selects, interprets and applies a range of suitable communication techniques in the development, planning, production and presentation of ideas and projects</w:t>
      </w:r>
    </w:p>
    <w:p w14:paraId="7F3A6775" w14:textId="77777777" w:rsidR="00FA7A59" w:rsidRPr="004826D9" w:rsidRDefault="32A86EC1" w:rsidP="22EBB57A">
      <w:pPr>
        <w:rPr>
          <w:rFonts w:ascii="Arial" w:hAnsi="Arial" w:cs="Arial"/>
          <w:sz w:val="18"/>
          <w:szCs w:val="18"/>
        </w:rPr>
      </w:pPr>
      <w:r w:rsidRPr="22EBB57A">
        <w:rPr>
          <w:rFonts w:ascii="Arial" w:hAnsi="Arial" w:cs="Arial"/>
          <w:b/>
          <w:bCs/>
          <w:sz w:val="18"/>
          <w:szCs w:val="18"/>
        </w:rPr>
        <w:t>IND5-6</w:t>
      </w:r>
      <w:r w:rsidRPr="22EBB57A">
        <w:rPr>
          <w:rFonts w:ascii="Arial" w:hAnsi="Arial" w:cs="Arial"/>
          <w:sz w:val="18"/>
          <w:szCs w:val="18"/>
        </w:rPr>
        <w:t xml:space="preserve"> identifies and participates in collaborative work practices in the learning environment</w:t>
      </w:r>
    </w:p>
    <w:p w14:paraId="7E9FF49A" w14:textId="77777777" w:rsidR="00FA7A59" w:rsidRPr="004826D9" w:rsidRDefault="32A86EC1" w:rsidP="22EBB57A">
      <w:pPr>
        <w:rPr>
          <w:rFonts w:ascii="Arial" w:hAnsi="Arial" w:cs="Arial"/>
          <w:sz w:val="18"/>
          <w:szCs w:val="18"/>
        </w:rPr>
      </w:pPr>
      <w:r w:rsidRPr="22EBB57A">
        <w:rPr>
          <w:rFonts w:ascii="Arial" w:hAnsi="Arial" w:cs="Arial"/>
          <w:b/>
          <w:bCs/>
          <w:sz w:val="18"/>
          <w:szCs w:val="18"/>
        </w:rPr>
        <w:t>IND5-7</w:t>
      </w:r>
      <w:r w:rsidRPr="22EBB57A">
        <w:rPr>
          <w:rFonts w:ascii="Arial" w:hAnsi="Arial" w:cs="Arial"/>
          <w:sz w:val="18"/>
          <w:szCs w:val="18"/>
        </w:rPr>
        <w:t xml:space="preserve"> applies and transfers skills, processes and materials to a variety of contexts and projects</w:t>
      </w:r>
    </w:p>
    <w:p w14:paraId="5977B6F3" w14:textId="77777777" w:rsidR="00FA7A59" w:rsidRPr="004826D9" w:rsidRDefault="32A86EC1" w:rsidP="22EBB57A">
      <w:pPr>
        <w:rPr>
          <w:rFonts w:ascii="Arial" w:hAnsi="Arial" w:cs="Arial"/>
          <w:sz w:val="18"/>
          <w:szCs w:val="18"/>
        </w:rPr>
      </w:pPr>
      <w:r w:rsidRPr="22EBB57A">
        <w:rPr>
          <w:rFonts w:ascii="Arial" w:hAnsi="Arial" w:cs="Arial"/>
          <w:b/>
          <w:bCs/>
          <w:sz w:val="18"/>
          <w:szCs w:val="18"/>
        </w:rPr>
        <w:t>IND5-8</w:t>
      </w:r>
      <w:r w:rsidRPr="22EBB57A">
        <w:rPr>
          <w:rFonts w:ascii="Arial" w:hAnsi="Arial" w:cs="Arial"/>
          <w:sz w:val="18"/>
          <w:szCs w:val="18"/>
        </w:rPr>
        <w:t xml:space="preserve"> evaluates products in terms of functional, economic, aesthetic and environmental qualities and quality of construction</w:t>
      </w:r>
    </w:p>
    <w:p w14:paraId="60B25D9E" w14:textId="77777777" w:rsidR="00112CB2" w:rsidRPr="004826D9" w:rsidRDefault="32A86EC1" w:rsidP="22EBB57A">
      <w:pPr>
        <w:rPr>
          <w:rFonts w:ascii="Arial" w:hAnsi="Arial" w:cs="Arial"/>
          <w:sz w:val="18"/>
          <w:szCs w:val="18"/>
          <w:u w:val="single"/>
        </w:rPr>
      </w:pPr>
      <w:r w:rsidRPr="22EBB57A">
        <w:rPr>
          <w:rFonts w:ascii="Arial" w:hAnsi="Arial" w:cs="Arial"/>
          <w:b/>
          <w:bCs/>
          <w:sz w:val="18"/>
          <w:szCs w:val="18"/>
        </w:rPr>
        <w:t>IND5-9</w:t>
      </w:r>
      <w:r w:rsidRPr="22EBB57A">
        <w:rPr>
          <w:rFonts w:ascii="Arial" w:hAnsi="Arial" w:cs="Arial"/>
          <w:sz w:val="18"/>
          <w:szCs w:val="18"/>
        </w:rPr>
        <w:t xml:space="preserve"> describes, analyses and uses a range of current, new and emerging technologies and their various applications</w:t>
      </w:r>
    </w:p>
    <w:p w14:paraId="35BE7255" w14:textId="77777777" w:rsidR="00112CB2" w:rsidRDefault="00112CB2" w:rsidP="00D27608">
      <w:pPr>
        <w:rPr>
          <w:rFonts w:ascii="Arial" w:hAnsi="Arial" w:cs="Arial"/>
          <w:sz w:val="16"/>
          <w:szCs w:val="16"/>
          <w:u w:val="single"/>
        </w:rPr>
      </w:pPr>
    </w:p>
    <w:p w14:paraId="6634EAFD" w14:textId="77777777" w:rsidR="00112CB2" w:rsidRDefault="00112CB2" w:rsidP="00D27608">
      <w:pPr>
        <w:rPr>
          <w:rFonts w:ascii="Arial" w:hAnsi="Arial" w:cs="Arial"/>
          <w:sz w:val="16"/>
          <w:szCs w:val="16"/>
          <w:u w:val="single"/>
        </w:rPr>
      </w:pPr>
    </w:p>
    <w:p w14:paraId="1727CA06" w14:textId="77777777" w:rsidR="00C90F70" w:rsidRPr="00BB14BD" w:rsidRDefault="00C90F70" w:rsidP="00C90F70">
      <w:pPr>
        <w:pBdr>
          <w:top w:val="single" w:sz="6" w:space="0" w:color="000000"/>
          <w:left w:val="single" w:sz="6" w:space="0" w:color="FFFFFF"/>
          <w:bottom w:val="single" w:sz="6" w:space="0" w:color="000000"/>
          <w:right w:val="single" w:sz="6" w:space="0" w:color="FFFFFF"/>
        </w:pBdr>
        <w:shd w:val="pct10" w:color="000000" w:fill="FFFFFF"/>
        <w:ind w:right="372"/>
        <w:jc w:val="center"/>
        <w:rPr>
          <w:rFonts w:ascii="Arial" w:hAnsi="Arial" w:cs="Arial"/>
          <w:sz w:val="52"/>
          <w:szCs w:val="32"/>
          <w:lang w:val="en-AU"/>
        </w:rPr>
      </w:pPr>
      <w:r>
        <w:rPr>
          <w:rFonts w:ascii="Arial" w:hAnsi="Arial" w:cs="Arial"/>
          <w:bCs/>
          <w:sz w:val="52"/>
          <w:szCs w:val="32"/>
          <w:lang w:val="en-AU"/>
        </w:rPr>
        <w:lastRenderedPageBreak/>
        <w:t>Careers</w:t>
      </w:r>
    </w:p>
    <w:p w14:paraId="6C7E010C" w14:textId="77777777" w:rsidR="00C90F70" w:rsidRDefault="00C90F70" w:rsidP="00C90F70">
      <w:pPr>
        <w:tabs>
          <w:tab w:val="left" w:pos="1418"/>
        </w:tabs>
        <w:ind w:right="372"/>
        <w:rPr>
          <w:rFonts w:ascii="Arial" w:hAnsi="Arial" w:cs="Arial"/>
          <w:sz w:val="20"/>
          <w:szCs w:val="20"/>
        </w:rPr>
      </w:pPr>
    </w:p>
    <w:p w14:paraId="38FB2464" w14:textId="77777777" w:rsidR="00C90F70" w:rsidRDefault="00C90F70" w:rsidP="00C90F70">
      <w:pPr>
        <w:tabs>
          <w:tab w:val="left" w:pos="1418"/>
        </w:tabs>
        <w:ind w:right="372"/>
        <w:rPr>
          <w:rFonts w:ascii="Arial" w:hAnsi="Arial" w:cs="Arial"/>
          <w:sz w:val="20"/>
          <w:szCs w:val="20"/>
        </w:rPr>
      </w:pPr>
    </w:p>
    <w:tbl>
      <w:tblPr>
        <w:tblpPr w:leftFromText="180" w:rightFromText="180" w:vertAnchor="text" w:horzAnchor="margin" w:tblpXSpec="center" w:tblpY="369"/>
        <w:tblW w:w="1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29"/>
        <w:gridCol w:w="1764"/>
        <w:gridCol w:w="2241"/>
        <w:gridCol w:w="2241"/>
        <w:gridCol w:w="2242"/>
      </w:tblGrid>
      <w:tr w:rsidR="00C90F70" w14:paraId="2D1ACEC8" w14:textId="77777777" w:rsidTr="004826D9">
        <w:trPr>
          <w:trHeight w:val="494"/>
        </w:trPr>
        <w:tc>
          <w:tcPr>
            <w:tcW w:w="4129" w:type="dxa"/>
            <w:vMerge w:val="restart"/>
            <w:tcBorders>
              <w:top w:val="single" w:sz="24" w:space="0" w:color="auto"/>
              <w:left w:val="single" w:sz="24" w:space="0" w:color="auto"/>
              <w:right w:val="single" w:sz="4" w:space="0" w:color="auto"/>
            </w:tcBorders>
          </w:tcPr>
          <w:p w14:paraId="15AFF410" w14:textId="77777777" w:rsidR="00C90F70" w:rsidRDefault="00C90F70" w:rsidP="00C90F70">
            <w:pPr>
              <w:spacing w:before="120" w:after="120"/>
              <w:rPr>
                <w:rFonts w:ascii="Arial" w:hAnsi="Arial" w:cs="Arial"/>
                <w:b/>
                <w:sz w:val="22"/>
              </w:rPr>
            </w:pPr>
            <w:r>
              <w:rPr>
                <w:rFonts w:ascii="Arial" w:hAnsi="Arial" w:cs="Arial"/>
                <w:b/>
                <w:sz w:val="22"/>
                <w:szCs w:val="22"/>
              </w:rPr>
              <w:t>Components</w:t>
            </w:r>
          </w:p>
          <w:p w14:paraId="1A32B439" w14:textId="77777777" w:rsidR="00C90F70" w:rsidRDefault="00C90F70" w:rsidP="00C90F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ind w:right="-1440"/>
              <w:rPr>
                <w:rFonts w:ascii="Arial" w:hAnsi="Arial" w:cs="Arial"/>
                <w:sz w:val="22"/>
                <w:lang w:val="en-GB"/>
              </w:rPr>
            </w:pPr>
            <w:r>
              <w:rPr>
                <w:rFonts w:ascii="Arial" w:hAnsi="Arial" w:cs="Arial"/>
                <w:sz w:val="22"/>
                <w:szCs w:val="22"/>
                <w:lang w:val="en-GB"/>
              </w:rPr>
              <w:tab/>
            </w:r>
          </w:p>
          <w:p w14:paraId="2638C134" w14:textId="77777777" w:rsidR="00C90F70" w:rsidRDefault="00C90F70" w:rsidP="00C90F70">
            <w:pPr>
              <w:spacing w:before="120" w:after="120"/>
              <w:rPr>
                <w:rFonts w:ascii="Arial" w:hAnsi="Arial" w:cs="Arial"/>
                <w:b/>
                <w:sz w:val="22"/>
                <w:lang w:val="en-GB"/>
              </w:rPr>
            </w:pPr>
          </w:p>
          <w:p w14:paraId="6A58C134" w14:textId="77777777" w:rsidR="00C90F70" w:rsidRDefault="00C90F70" w:rsidP="00C90F70">
            <w:pPr>
              <w:spacing w:before="120" w:after="120"/>
              <w:rPr>
                <w:rFonts w:ascii="Arial" w:hAnsi="Arial" w:cs="Arial"/>
                <w:sz w:val="22"/>
              </w:rPr>
            </w:pPr>
          </w:p>
        </w:tc>
        <w:tc>
          <w:tcPr>
            <w:tcW w:w="1764" w:type="dxa"/>
            <w:vMerge w:val="restart"/>
            <w:tcBorders>
              <w:top w:val="single" w:sz="24" w:space="0" w:color="auto"/>
              <w:left w:val="single" w:sz="4" w:space="0" w:color="auto"/>
              <w:right w:val="single" w:sz="24" w:space="0" w:color="auto"/>
            </w:tcBorders>
            <w:hideMark/>
          </w:tcPr>
          <w:p w14:paraId="69F8D582" w14:textId="77777777" w:rsidR="00C90F70" w:rsidRDefault="00C90F70" w:rsidP="00C90F70">
            <w:pPr>
              <w:spacing w:before="120" w:after="120"/>
              <w:rPr>
                <w:rFonts w:ascii="Arial" w:hAnsi="Arial" w:cs="Arial"/>
                <w:b/>
                <w:sz w:val="22"/>
              </w:rPr>
            </w:pPr>
            <w:r>
              <w:rPr>
                <w:rFonts w:ascii="Arial" w:hAnsi="Arial" w:cs="Arial"/>
                <w:b/>
                <w:sz w:val="22"/>
                <w:szCs w:val="22"/>
              </w:rPr>
              <w:t>Weighting</w:t>
            </w:r>
          </w:p>
        </w:tc>
        <w:tc>
          <w:tcPr>
            <w:tcW w:w="2241" w:type="dxa"/>
            <w:tcBorders>
              <w:top w:val="single" w:sz="24" w:space="0" w:color="auto"/>
              <w:left w:val="single" w:sz="24" w:space="0" w:color="auto"/>
              <w:bottom w:val="single" w:sz="4" w:space="0" w:color="auto"/>
              <w:right w:val="single" w:sz="4" w:space="0" w:color="auto"/>
            </w:tcBorders>
            <w:hideMark/>
          </w:tcPr>
          <w:p w14:paraId="0A23D278" w14:textId="77777777" w:rsidR="00C90F70" w:rsidRDefault="00C90F70" w:rsidP="00C90F70">
            <w:pPr>
              <w:spacing w:before="120" w:after="120"/>
              <w:jc w:val="center"/>
              <w:rPr>
                <w:rFonts w:ascii="Arial" w:hAnsi="Arial" w:cs="Arial"/>
                <w:b/>
                <w:sz w:val="22"/>
              </w:rPr>
            </w:pPr>
            <w:r>
              <w:rPr>
                <w:rFonts w:ascii="Arial" w:hAnsi="Arial" w:cs="Arial"/>
                <w:b/>
                <w:sz w:val="22"/>
                <w:szCs w:val="22"/>
              </w:rPr>
              <w:t>Task 1</w:t>
            </w:r>
          </w:p>
        </w:tc>
        <w:tc>
          <w:tcPr>
            <w:tcW w:w="2241" w:type="dxa"/>
            <w:tcBorders>
              <w:top w:val="single" w:sz="24" w:space="0" w:color="auto"/>
              <w:left w:val="single" w:sz="4" w:space="0" w:color="auto"/>
              <w:bottom w:val="single" w:sz="4" w:space="0" w:color="auto"/>
              <w:right w:val="single" w:sz="4" w:space="0" w:color="auto"/>
            </w:tcBorders>
            <w:hideMark/>
          </w:tcPr>
          <w:p w14:paraId="1B4DEAD6" w14:textId="77777777" w:rsidR="00C90F70" w:rsidRDefault="00C90F70" w:rsidP="00C90F70">
            <w:pPr>
              <w:spacing w:before="120" w:after="120"/>
              <w:jc w:val="center"/>
              <w:rPr>
                <w:rFonts w:ascii="Arial" w:hAnsi="Arial" w:cs="Arial"/>
                <w:b/>
                <w:sz w:val="22"/>
              </w:rPr>
            </w:pPr>
            <w:r>
              <w:rPr>
                <w:rFonts w:ascii="Arial" w:hAnsi="Arial" w:cs="Arial"/>
                <w:b/>
                <w:sz w:val="22"/>
                <w:szCs w:val="22"/>
              </w:rPr>
              <w:t>Task 2</w:t>
            </w:r>
          </w:p>
        </w:tc>
        <w:tc>
          <w:tcPr>
            <w:tcW w:w="2242" w:type="dxa"/>
            <w:tcBorders>
              <w:top w:val="single" w:sz="24" w:space="0" w:color="auto"/>
              <w:left w:val="single" w:sz="4" w:space="0" w:color="auto"/>
              <w:bottom w:val="single" w:sz="4" w:space="0" w:color="auto"/>
              <w:right w:val="single" w:sz="24" w:space="0" w:color="auto"/>
            </w:tcBorders>
          </w:tcPr>
          <w:p w14:paraId="1736D1C9" w14:textId="77777777" w:rsidR="00C90F70" w:rsidRDefault="00C90F70" w:rsidP="00C90F70">
            <w:pPr>
              <w:spacing w:before="120" w:after="120"/>
              <w:jc w:val="center"/>
              <w:rPr>
                <w:rFonts w:ascii="Arial" w:hAnsi="Arial" w:cs="Arial"/>
                <w:b/>
                <w:sz w:val="22"/>
                <w:szCs w:val="22"/>
              </w:rPr>
            </w:pPr>
            <w:r>
              <w:rPr>
                <w:rFonts w:ascii="Arial" w:hAnsi="Arial" w:cs="Arial"/>
                <w:b/>
                <w:sz w:val="22"/>
                <w:szCs w:val="22"/>
              </w:rPr>
              <w:t>Task 3</w:t>
            </w:r>
          </w:p>
        </w:tc>
      </w:tr>
      <w:tr w:rsidR="00C90F70" w:rsidRPr="005538F0" w14:paraId="17D75B5D" w14:textId="77777777" w:rsidTr="004826D9">
        <w:trPr>
          <w:trHeight w:val="796"/>
        </w:trPr>
        <w:tc>
          <w:tcPr>
            <w:tcW w:w="4129" w:type="dxa"/>
            <w:vMerge/>
            <w:tcBorders>
              <w:left w:val="single" w:sz="24" w:space="0" w:color="auto"/>
              <w:right w:val="single" w:sz="4" w:space="0" w:color="auto"/>
            </w:tcBorders>
            <w:vAlign w:val="center"/>
            <w:hideMark/>
          </w:tcPr>
          <w:p w14:paraId="787BA26C" w14:textId="77777777" w:rsidR="00C90F70" w:rsidRDefault="00C90F70" w:rsidP="00C90F70">
            <w:pPr>
              <w:widowControl/>
              <w:autoSpaceDE/>
              <w:autoSpaceDN/>
              <w:adjustRightInd/>
              <w:rPr>
                <w:rFonts w:ascii="Arial" w:hAnsi="Arial" w:cs="Arial"/>
                <w:sz w:val="22"/>
              </w:rPr>
            </w:pPr>
          </w:p>
        </w:tc>
        <w:tc>
          <w:tcPr>
            <w:tcW w:w="1764" w:type="dxa"/>
            <w:vMerge/>
            <w:tcBorders>
              <w:left w:val="single" w:sz="4" w:space="0" w:color="auto"/>
              <w:right w:val="single" w:sz="24" w:space="0" w:color="auto"/>
            </w:tcBorders>
            <w:vAlign w:val="center"/>
            <w:hideMark/>
          </w:tcPr>
          <w:p w14:paraId="3A130C49" w14:textId="77777777" w:rsidR="00C90F70" w:rsidRDefault="00C90F70" w:rsidP="00C90F70">
            <w:pPr>
              <w:widowControl/>
              <w:autoSpaceDE/>
              <w:autoSpaceDN/>
              <w:adjustRightInd/>
              <w:rPr>
                <w:rFonts w:ascii="Arial" w:hAnsi="Arial" w:cs="Arial"/>
                <w:b/>
                <w:sz w:val="22"/>
              </w:rPr>
            </w:pPr>
          </w:p>
        </w:tc>
        <w:tc>
          <w:tcPr>
            <w:tcW w:w="2241" w:type="dxa"/>
            <w:tcBorders>
              <w:top w:val="single" w:sz="4" w:space="0" w:color="auto"/>
              <w:left w:val="single" w:sz="24" w:space="0" w:color="auto"/>
              <w:bottom w:val="single" w:sz="4" w:space="0" w:color="auto"/>
              <w:right w:val="single" w:sz="4" w:space="0" w:color="auto"/>
            </w:tcBorders>
          </w:tcPr>
          <w:p w14:paraId="07CB1A86" w14:textId="77777777" w:rsidR="00C90F70" w:rsidRPr="000533B3" w:rsidRDefault="00C90F70" w:rsidP="00C90F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jc w:val="center"/>
              <w:rPr>
                <w:rFonts w:ascii="Arial" w:hAnsi="Arial" w:cs="Arial"/>
                <w:sz w:val="22"/>
                <w:lang w:val="en-GB"/>
              </w:rPr>
            </w:pPr>
            <w:r>
              <w:rPr>
                <w:rFonts w:ascii="Arial" w:hAnsi="Arial" w:cs="Arial"/>
                <w:sz w:val="22"/>
                <w:lang w:val="en-GB"/>
              </w:rPr>
              <w:t>Portfolio Submission 1</w:t>
            </w:r>
          </w:p>
        </w:tc>
        <w:tc>
          <w:tcPr>
            <w:tcW w:w="2241" w:type="dxa"/>
            <w:tcBorders>
              <w:top w:val="single" w:sz="4" w:space="0" w:color="auto"/>
              <w:left w:val="single" w:sz="4" w:space="0" w:color="auto"/>
              <w:bottom w:val="single" w:sz="4" w:space="0" w:color="auto"/>
              <w:right w:val="single" w:sz="4" w:space="0" w:color="auto"/>
            </w:tcBorders>
          </w:tcPr>
          <w:p w14:paraId="15C53D88" w14:textId="77777777" w:rsidR="00C90F70" w:rsidRDefault="00C90F70" w:rsidP="00C90F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jc w:val="center"/>
              <w:rPr>
                <w:rFonts w:ascii="Arial" w:hAnsi="Arial" w:cs="Arial"/>
                <w:sz w:val="22"/>
                <w:lang w:val="en-GB"/>
              </w:rPr>
            </w:pPr>
            <w:r>
              <w:rPr>
                <w:rFonts w:ascii="Arial" w:hAnsi="Arial" w:cs="Arial"/>
                <w:sz w:val="22"/>
                <w:lang w:val="en-GB"/>
              </w:rPr>
              <w:t>Career Research Task</w:t>
            </w:r>
          </w:p>
        </w:tc>
        <w:tc>
          <w:tcPr>
            <w:tcW w:w="2242" w:type="dxa"/>
            <w:tcBorders>
              <w:top w:val="single" w:sz="4" w:space="0" w:color="auto"/>
              <w:left w:val="single" w:sz="4" w:space="0" w:color="auto"/>
              <w:bottom w:val="single" w:sz="4" w:space="0" w:color="auto"/>
              <w:right w:val="single" w:sz="24" w:space="0" w:color="auto"/>
            </w:tcBorders>
          </w:tcPr>
          <w:p w14:paraId="4AD63C62" w14:textId="77777777" w:rsidR="00C90F70" w:rsidRDefault="00C90F70" w:rsidP="00C90F70">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20" w:after="120"/>
              <w:jc w:val="center"/>
              <w:rPr>
                <w:rFonts w:ascii="Arial" w:hAnsi="Arial" w:cs="Arial"/>
                <w:sz w:val="22"/>
                <w:lang w:val="en-GB"/>
              </w:rPr>
            </w:pPr>
            <w:r>
              <w:rPr>
                <w:rFonts w:ascii="Arial" w:hAnsi="Arial" w:cs="Arial"/>
                <w:sz w:val="22"/>
                <w:lang w:val="en-GB"/>
              </w:rPr>
              <w:t>Portfolio Submission 2</w:t>
            </w:r>
          </w:p>
        </w:tc>
      </w:tr>
      <w:tr w:rsidR="00C90F70" w14:paraId="60627C7B" w14:textId="77777777" w:rsidTr="004826D9">
        <w:trPr>
          <w:trHeight w:val="1230"/>
        </w:trPr>
        <w:tc>
          <w:tcPr>
            <w:tcW w:w="4129" w:type="dxa"/>
            <w:vMerge/>
            <w:tcBorders>
              <w:left w:val="single" w:sz="24" w:space="0" w:color="auto"/>
              <w:right w:val="single" w:sz="4" w:space="0" w:color="auto"/>
            </w:tcBorders>
            <w:vAlign w:val="center"/>
            <w:hideMark/>
          </w:tcPr>
          <w:p w14:paraId="3BD8B782" w14:textId="77777777" w:rsidR="00C90F70" w:rsidRDefault="00C90F70" w:rsidP="00C90F70">
            <w:pPr>
              <w:widowControl/>
              <w:autoSpaceDE/>
              <w:autoSpaceDN/>
              <w:adjustRightInd/>
              <w:rPr>
                <w:rFonts w:ascii="Arial" w:hAnsi="Arial" w:cs="Arial"/>
                <w:sz w:val="22"/>
              </w:rPr>
            </w:pPr>
          </w:p>
        </w:tc>
        <w:tc>
          <w:tcPr>
            <w:tcW w:w="1764" w:type="dxa"/>
            <w:vMerge/>
            <w:tcBorders>
              <w:left w:val="single" w:sz="4" w:space="0" w:color="auto"/>
              <w:right w:val="single" w:sz="24" w:space="0" w:color="auto"/>
            </w:tcBorders>
            <w:vAlign w:val="center"/>
            <w:hideMark/>
          </w:tcPr>
          <w:p w14:paraId="0404BCF6" w14:textId="77777777" w:rsidR="00C90F70" w:rsidRDefault="00C90F70" w:rsidP="00C90F70">
            <w:pPr>
              <w:widowControl/>
              <w:autoSpaceDE/>
              <w:autoSpaceDN/>
              <w:adjustRightInd/>
              <w:rPr>
                <w:rFonts w:ascii="Arial" w:hAnsi="Arial" w:cs="Arial"/>
                <w:b/>
                <w:sz w:val="22"/>
              </w:rPr>
            </w:pPr>
          </w:p>
        </w:tc>
        <w:tc>
          <w:tcPr>
            <w:tcW w:w="2241" w:type="dxa"/>
            <w:tcBorders>
              <w:top w:val="single" w:sz="4" w:space="0" w:color="auto"/>
              <w:left w:val="single" w:sz="24" w:space="0" w:color="auto"/>
              <w:bottom w:val="single" w:sz="4" w:space="0" w:color="auto"/>
              <w:right w:val="single" w:sz="4" w:space="0" w:color="auto"/>
            </w:tcBorders>
          </w:tcPr>
          <w:p w14:paraId="44D1EED3" w14:textId="79BEC554" w:rsidR="00C90F70" w:rsidRPr="000533B3" w:rsidRDefault="00C90F70" w:rsidP="00C90F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 w:val="22"/>
                <w:lang w:val="en-GB"/>
              </w:rPr>
            </w:pPr>
            <w:r>
              <w:rPr>
                <w:rFonts w:ascii="Arial" w:hAnsi="Arial" w:cs="Arial"/>
                <w:sz w:val="22"/>
                <w:lang w:val="en-GB"/>
              </w:rPr>
              <w:t xml:space="preserve">DUE:                     Term 1                  Week 10                   </w:t>
            </w:r>
          </w:p>
        </w:tc>
        <w:tc>
          <w:tcPr>
            <w:tcW w:w="2241" w:type="dxa"/>
            <w:tcBorders>
              <w:top w:val="single" w:sz="4" w:space="0" w:color="auto"/>
              <w:left w:val="single" w:sz="4" w:space="0" w:color="auto"/>
              <w:bottom w:val="single" w:sz="4" w:space="0" w:color="auto"/>
              <w:right w:val="single" w:sz="4" w:space="0" w:color="auto"/>
            </w:tcBorders>
          </w:tcPr>
          <w:p w14:paraId="44C3FD1A" w14:textId="28D20805" w:rsidR="00C90F70" w:rsidRDefault="00C90F70" w:rsidP="00C90F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 w:val="22"/>
                <w:lang w:val="en-GB"/>
              </w:rPr>
            </w:pPr>
            <w:r>
              <w:rPr>
                <w:rFonts w:ascii="Arial" w:hAnsi="Arial" w:cs="Arial"/>
                <w:sz w:val="22"/>
                <w:lang w:val="en-GB"/>
              </w:rPr>
              <w:t xml:space="preserve">DUE:                        </w:t>
            </w:r>
            <w:r w:rsidR="003546C1">
              <w:rPr>
                <w:rFonts w:ascii="Arial" w:hAnsi="Arial" w:cs="Arial"/>
                <w:sz w:val="22"/>
                <w:lang w:val="en-GB"/>
              </w:rPr>
              <w:t>T</w:t>
            </w:r>
            <w:r>
              <w:rPr>
                <w:rFonts w:ascii="Arial" w:hAnsi="Arial" w:cs="Arial"/>
                <w:sz w:val="22"/>
                <w:lang w:val="en-GB"/>
              </w:rPr>
              <w:t>erm 3                          Week 10</w:t>
            </w:r>
          </w:p>
        </w:tc>
        <w:tc>
          <w:tcPr>
            <w:tcW w:w="2242" w:type="dxa"/>
            <w:tcBorders>
              <w:top w:val="single" w:sz="4" w:space="0" w:color="auto"/>
              <w:left w:val="single" w:sz="4" w:space="0" w:color="auto"/>
              <w:bottom w:val="single" w:sz="4" w:space="0" w:color="auto"/>
              <w:right w:val="single" w:sz="24" w:space="0" w:color="auto"/>
            </w:tcBorders>
          </w:tcPr>
          <w:p w14:paraId="2DD1B03A" w14:textId="1C8A5FB7" w:rsidR="00C90F70" w:rsidRDefault="00C90F70" w:rsidP="00C90F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 w:val="22"/>
                <w:lang w:val="en-GB"/>
              </w:rPr>
            </w:pPr>
            <w:r>
              <w:rPr>
                <w:rFonts w:ascii="Arial" w:hAnsi="Arial" w:cs="Arial"/>
                <w:sz w:val="22"/>
                <w:lang w:val="en-GB"/>
              </w:rPr>
              <w:t xml:space="preserve">DUE:                        Term 4                        Week </w:t>
            </w:r>
            <w:r w:rsidR="004826D9">
              <w:rPr>
                <w:rFonts w:ascii="Arial" w:hAnsi="Arial" w:cs="Arial"/>
                <w:sz w:val="22"/>
                <w:lang w:val="en-GB"/>
              </w:rPr>
              <w:t>5/6</w:t>
            </w:r>
          </w:p>
        </w:tc>
      </w:tr>
      <w:tr w:rsidR="00C90F70" w14:paraId="390F1C3E" w14:textId="77777777" w:rsidTr="004826D9">
        <w:trPr>
          <w:trHeight w:val="524"/>
        </w:trPr>
        <w:tc>
          <w:tcPr>
            <w:tcW w:w="4129" w:type="dxa"/>
            <w:tcBorders>
              <w:top w:val="single" w:sz="24" w:space="0" w:color="auto"/>
              <w:left w:val="single" w:sz="24" w:space="0" w:color="auto"/>
              <w:bottom w:val="single" w:sz="24" w:space="0" w:color="auto"/>
              <w:right w:val="single" w:sz="4" w:space="0" w:color="auto"/>
            </w:tcBorders>
            <w:hideMark/>
          </w:tcPr>
          <w:p w14:paraId="3D4E6B9A" w14:textId="77777777" w:rsidR="00C90F70" w:rsidRDefault="00C90F70" w:rsidP="00C90F70">
            <w:pPr>
              <w:spacing w:before="120" w:after="120"/>
              <w:rPr>
                <w:rFonts w:ascii="Arial" w:hAnsi="Arial" w:cs="Arial"/>
                <w:b/>
                <w:sz w:val="22"/>
              </w:rPr>
            </w:pPr>
            <w:r>
              <w:rPr>
                <w:rFonts w:ascii="Arial" w:hAnsi="Arial" w:cs="Arial"/>
                <w:b/>
                <w:sz w:val="22"/>
                <w:szCs w:val="22"/>
              </w:rPr>
              <w:t>Total</w:t>
            </w:r>
          </w:p>
        </w:tc>
        <w:tc>
          <w:tcPr>
            <w:tcW w:w="1764" w:type="dxa"/>
            <w:tcBorders>
              <w:top w:val="single" w:sz="24" w:space="0" w:color="auto"/>
              <w:left w:val="single" w:sz="4" w:space="0" w:color="auto"/>
              <w:bottom w:val="single" w:sz="24" w:space="0" w:color="auto"/>
              <w:right w:val="single" w:sz="24" w:space="0" w:color="auto"/>
            </w:tcBorders>
            <w:hideMark/>
          </w:tcPr>
          <w:p w14:paraId="0482C286" w14:textId="77777777" w:rsidR="00C90F70" w:rsidRDefault="00C90F70" w:rsidP="00C90F70">
            <w:pPr>
              <w:spacing w:before="120" w:after="120"/>
              <w:jc w:val="center"/>
              <w:rPr>
                <w:rFonts w:ascii="Arial" w:hAnsi="Arial" w:cs="Arial"/>
                <w:b/>
                <w:sz w:val="22"/>
              </w:rPr>
            </w:pPr>
            <w:r>
              <w:rPr>
                <w:rFonts w:ascii="Arial" w:hAnsi="Arial" w:cs="Arial"/>
                <w:b/>
                <w:sz w:val="22"/>
                <w:szCs w:val="22"/>
              </w:rPr>
              <w:t>100%</w:t>
            </w:r>
          </w:p>
        </w:tc>
        <w:tc>
          <w:tcPr>
            <w:tcW w:w="2241" w:type="dxa"/>
            <w:tcBorders>
              <w:top w:val="single" w:sz="24" w:space="0" w:color="auto"/>
              <w:left w:val="single" w:sz="24" w:space="0" w:color="auto"/>
              <w:bottom w:val="single" w:sz="24" w:space="0" w:color="auto"/>
              <w:right w:val="single" w:sz="4" w:space="0" w:color="auto"/>
            </w:tcBorders>
          </w:tcPr>
          <w:p w14:paraId="276D3E69" w14:textId="77777777" w:rsidR="00C90F70" w:rsidRPr="000533B3" w:rsidRDefault="00C90F70" w:rsidP="00C90F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 w:val="22"/>
                <w:lang w:val="en-GB"/>
              </w:rPr>
            </w:pPr>
            <w:r>
              <w:rPr>
                <w:rFonts w:ascii="Arial" w:hAnsi="Arial" w:cs="Arial"/>
                <w:b/>
                <w:sz w:val="22"/>
                <w:lang w:val="en-GB"/>
              </w:rPr>
              <w:t>2</w:t>
            </w:r>
            <w:r w:rsidR="004D588D">
              <w:rPr>
                <w:rFonts w:ascii="Arial" w:hAnsi="Arial" w:cs="Arial"/>
                <w:b/>
                <w:sz w:val="22"/>
                <w:lang w:val="en-GB"/>
              </w:rPr>
              <w:t>5</w:t>
            </w:r>
            <w:r>
              <w:rPr>
                <w:rFonts w:ascii="Arial" w:hAnsi="Arial" w:cs="Arial"/>
                <w:b/>
                <w:sz w:val="22"/>
                <w:lang w:val="en-GB"/>
              </w:rPr>
              <w:t>%</w:t>
            </w:r>
          </w:p>
        </w:tc>
        <w:tc>
          <w:tcPr>
            <w:tcW w:w="2241" w:type="dxa"/>
            <w:tcBorders>
              <w:top w:val="single" w:sz="24" w:space="0" w:color="auto"/>
              <w:left w:val="single" w:sz="4" w:space="0" w:color="auto"/>
              <w:bottom w:val="single" w:sz="24" w:space="0" w:color="auto"/>
              <w:right w:val="single" w:sz="4" w:space="0" w:color="auto"/>
            </w:tcBorders>
          </w:tcPr>
          <w:p w14:paraId="250010AC" w14:textId="77777777" w:rsidR="00C90F70" w:rsidRPr="000533B3" w:rsidRDefault="004D588D" w:rsidP="00C90F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 w:val="22"/>
                <w:lang w:val="en-GB"/>
              </w:rPr>
            </w:pPr>
            <w:r>
              <w:rPr>
                <w:rFonts w:ascii="Arial" w:hAnsi="Arial" w:cs="Arial"/>
                <w:b/>
                <w:sz w:val="22"/>
                <w:lang w:val="en-GB"/>
              </w:rPr>
              <w:t>50</w:t>
            </w:r>
            <w:r w:rsidR="00C90F70">
              <w:rPr>
                <w:rFonts w:ascii="Arial" w:hAnsi="Arial" w:cs="Arial"/>
                <w:b/>
                <w:sz w:val="22"/>
                <w:lang w:val="en-GB"/>
              </w:rPr>
              <w:t>%</w:t>
            </w:r>
          </w:p>
        </w:tc>
        <w:tc>
          <w:tcPr>
            <w:tcW w:w="2242" w:type="dxa"/>
            <w:tcBorders>
              <w:top w:val="single" w:sz="24" w:space="0" w:color="auto"/>
              <w:left w:val="single" w:sz="4" w:space="0" w:color="auto"/>
              <w:bottom w:val="single" w:sz="24" w:space="0" w:color="auto"/>
              <w:right w:val="single" w:sz="24" w:space="0" w:color="auto"/>
            </w:tcBorders>
          </w:tcPr>
          <w:p w14:paraId="0E8C57C0" w14:textId="77777777" w:rsidR="00C90F70" w:rsidRDefault="004D588D" w:rsidP="00C90F7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 w:val="22"/>
                <w:lang w:val="en-GB"/>
              </w:rPr>
            </w:pPr>
            <w:r>
              <w:rPr>
                <w:rFonts w:ascii="Arial" w:hAnsi="Arial" w:cs="Arial"/>
                <w:b/>
                <w:sz w:val="22"/>
                <w:lang w:val="en-GB"/>
              </w:rPr>
              <w:t>25</w:t>
            </w:r>
            <w:r w:rsidR="00C90F70">
              <w:rPr>
                <w:rFonts w:ascii="Arial" w:hAnsi="Arial" w:cs="Arial"/>
                <w:b/>
                <w:sz w:val="22"/>
                <w:lang w:val="en-GB"/>
              </w:rPr>
              <w:t>%</w:t>
            </w:r>
          </w:p>
        </w:tc>
      </w:tr>
    </w:tbl>
    <w:p w14:paraId="13BB58E8" w14:textId="77777777" w:rsidR="00C90F70" w:rsidRDefault="00C90F70" w:rsidP="00C90F70">
      <w:pPr>
        <w:ind w:right="372"/>
        <w:rPr>
          <w:rFonts w:ascii="Arial" w:hAnsi="Arial" w:cs="Arial"/>
          <w:sz w:val="20"/>
          <w:szCs w:val="20"/>
          <w:u w:val="single"/>
        </w:rPr>
      </w:pPr>
    </w:p>
    <w:p w14:paraId="154E82B7" w14:textId="77777777" w:rsidR="00C90F70" w:rsidRPr="00187AD8" w:rsidRDefault="00C90F70" w:rsidP="00C90F70">
      <w:pPr>
        <w:ind w:right="372"/>
        <w:rPr>
          <w:rFonts w:ascii="Arial" w:hAnsi="Arial" w:cs="Arial"/>
          <w:sz w:val="20"/>
          <w:szCs w:val="20"/>
          <w:u w:val="single"/>
        </w:rPr>
      </w:pPr>
      <w:r>
        <w:rPr>
          <w:rFonts w:ascii="Arial" w:hAnsi="Arial" w:cs="Arial"/>
          <w:sz w:val="20"/>
          <w:szCs w:val="20"/>
          <w:u w:val="single"/>
        </w:rPr>
        <w:tab/>
      </w:r>
    </w:p>
    <w:p w14:paraId="7FF9766D" w14:textId="77777777" w:rsidR="00C90F70" w:rsidRDefault="00C90F70" w:rsidP="00C90F70">
      <w:pPr>
        <w:tabs>
          <w:tab w:val="left" w:pos="1520"/>
          <w:tab w:val="center" w:pos="4513"/>
        </w:tabs>
        <w:rPr>
          <w:b/>
          <w:sz w:val="32"/>
          <w:szCs w:val="32"/>
        </w:rPr>
      </w:pPr>
    </w:p>
    <w:p w14:paraId="20412C89" w14:textId="77777777" w:rsidR="00D27608" w:rsidRDefault="00D27608" w:rsidP="000529DB">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200" w:lineRule="exact"/>
        <w:rPr>
          <w:rFonts w:ascii="Arial" w:hAnsi="Arial" w:cs="Arial"/>
          <w:bCs/>
          <w:sz w:val="8"/>
          <w:szCs w:val="8"/>
          <w:u w:val="single"/>
          <w:lang w:val="en-GB"/>
        </w:rPr>
      </w:pPr>
    </w:p>
    <w:sectPr w:rsidR="00D27608" w:rsidSect="00FD5727">
      <w:footerReference w:type="default" r:id="rId16"/>
      <w:type w:val="continuous"/>
      <w:pgSz w:w="16838" w:h="11906" w:orient="landscape"/>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44231" w14:textId="77777777" w:rsidR="00B70703" w:rsidRDefault="00B70703">
      <w:r>
        <w:separator/>
      </w:r>
    </w:p>
  </w:endnote>
  <w:endnote w:type="continuationSeparator" w:id="0">
    <w:p w14:paraId="4B0A19EB" w14:textId="77777777" w:rsidR="00B70703" w:rsidRDefault="00B70703">
      <w:r>
        <w:continuationSeparator/>
      </w:r>
    </w:p>
  </w:endnote>
  <w:endnote w:type="continuationNotice" w:id="1">
    <w:p w14:paraId="27B831A8" w14:textId="77777777" w:rsidR="00B70703" w:rsidRDefault="00B70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VHXAX+TimesNewRomanPSMT">
    <w:altName w:val="Cambria"/>
    <w:panose1 w:val="00000000000000000000"/>
    <w:charset w:val="00"/>
    <w:family w:val="roman"/>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Public Sans">
    <w:altName w:val="Calibri"/>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0253" w14:textId="77777777" w:rsidR="00BC5DA5" w:rsidRPr="00E068FC" w:rsidRDefault="00BC5DA5" w:rsidP="00E068FC">
    <w:pPr>
      <w:ind w:left="288" w:right="288"/>
      <w:jc w:val="right"/>
      <w:rPr>
        <w:rFonts w:ascii="Arial" w:hAnsi="Arial" w:cs="Arial"/>
        <w:sz w:val="18"/>
        <w:szCs w:val="18"/>
        <w:lang w:val="en-GB"/>
      </w:rPr>
    </w:pPr>
    <w:r w:rsidRPr="00E068FC">
      <w:rPr>
        <w:rFonts w:ascii="Arial" w:hAnsi="Arial" w:cs="Arial"/>
        <w:sz w:val="18"/>
        <w:szCs w:val="18"/>
        <w:lang w:val="en-GB"/>
      </w:rPr>
      <w:t xml:space="preserve">Parkes High School </w:t>
    </w:r>
    <w:r>
      <w:rPr>
        <w:rFonts w:ascii="Arial" w:hAnsi="Arial" w:cs="Arial"/>
        <w:sz w:val="18"/>
        <w:szCs w:val="18"/>
        <w:lang w:val="en-GB"/>
      </w:rPr>
      <w:t>Year 9</w:t>
    </w:r>
    <w:r w:rsidRPr="00E068FC">
      <w:rPr>
        <w:rFonts w:ascii="Arial" w:hAnsi="Arial" w:cs="Arial"/>
        <w:sz w:val="18"/>
        <w:szCs w:val="18"/>
        <w:lang w:val="en-GB"/>
      </w:rPr>
      <w:t xml:space="preserve"> Assessment Guidelines 20</w:t>
    </w:r>
    <w:r w:rsidR="000C06E7">
      <w:rPr>
        <w:rFonts w:ascii="Arial" w:hAnsi="Arial" w:cs="Arial"/>
        <w:sz w:val="18"/>
        <w:szCs w:val="18"/>
        <w:lang w:val="en-GB"/>
      </w:rPr>
      <w:t>2</w:t>
    </w:r>
    <w:r w:rsidR="00870B72">
      <w:rPr>
        <w:rFonts w:ascii="Arial" w:hAnsi="Arial" w:cs="Arial"/>
        <w:sz w:val="18"/>
        <w:szCs w:val="18"/>
        <w:lang w:val="en-GB"/>
      </w:rPr>
      <w:t>5</w:t>
    </w:r>
    <w:r>
      <w:rPr>
        <w:rFonts w:ascii="Arial" w:hAnsi="Arial" w:cs="Arial"/>
        <w:sz w:val="18"/>
        <w:szCs w:val="18"/>
        <w:lang w:val="en-GB"/>
      </w:rPr>
      <w:t xml:space="preserve"> </w:t>
    </w:r>
    <w:r w:rsidRPr="00E068FC">
      <w:rPr>
        <w:rFonts w:ascii="Arial" w:hAnsi="Arial" w:cs="Arial"/>
        <w:sz w:val="18"/>
        <w:szCs w:val="18"/>
        <w:lang w:val="en-GB"/>
      </w:rPr>
      <w:t xml:space="preserve">- page </w:t>
    </w:r>
    <w:r w:rsidRPr="00E068FC">
      <w:rPr>
        <w:rStyle w:val="PageNumber"/>
        <w:rFonts w:ascii="Arial" w:hAnsi="Arial" w:cs="Arial"/>
        <w:sz w:val="18"/>
        <w:szCs w:val="18"/>
      </w:rPr>
      <w:fldChar w:fldCharType="begin"/>
    </w:r>
    <w:r w:rsidRPr="00E068FC">
      <w:rPr>
        <w:rStyle w:val="PageNumber"/>
        <w:rFonts w:ascii="Arial" w:hAnsi="Arial" w:cs="Arial"/>
        <w:sz w:val="18"/>
        <w:szCs w:val="18"/>
      </w:rPr>
      <w:instrText xml:space="preserve"> PAGE </w:instrText>
    </w:r>
    <w:r w:rsidRPr="00E068FC">
      <w:rPr>
        <w:rStyle w:val="PageNumber"/>
        <w:rFonts w:ascii="Arial" w:hAnsi="Arial" w:cs="Arial"/>
        <w:sz w:val="18"/>
        <w:szCs w:val="18"/>
      </w:rPr>
      <w:fldChar w:fldCharType="separate"/>
    </w:r>
    <w:r w:rsidR="0024259C">
      <w:rPr>
        <w:rStyle w:val="PageNumber"/>
        <w:rFonts w:ascii="Arial" w:hAnsi="Arial" w:cs="Arial"/>
        <w:noProof/>
        <w:sz w:val="18"/>
        <w:szCs w:val="18"/>
      </w:rPr>
      <w:t>16</w:t>
    </w:r>
    <w:r w:rsidRPr="00E068FC">
      <w:rPr>
        <w:rStyle w:val="PageNumber"/>
        <w:rFonts w:ascii="Arial" w:hAnsi="Arial" w:cs="Arial"/>
        <w:sz w:val="18"/>
        <w:szCs w:val="18"/>
      </w:rPr>
      <w:fldChar w:fldCharType="end"/>
    </w:r>
  </w:p>
  <w:p w14:paraId="3F631321" w14:textId="77777777" w:rsidR="00BC5DA5" w:rsidRDefault="00BC5DA5">
    <w:pPr>
      <w:ind w:left="288" w:right="288"/>
      <w:jc w:val="both"/>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C338" w14:textId="77777777" w:rsidR="00BC5DA5" w:rsidRPr="00E068FC" w:rsidRDefault="00BC5DA5" w:rsidP="00E068FC">
    <w:pPr>
      <w:ind w:left="288" w:right="288"/>
      <w:jc w:val="right"/>
      <w:rPr>
        <w:rFonts w:ascii="Arial" w:hAnsi="Arial" w:cs="Arial"/>
        <w:sz w:val="18"/>
        <w:szCs w:val="18"/>
        <w:lang w:val="en-GB"/>
      </w:rPr>
    </w:pPr>
    <w:r w:rsidRPr="00E068FC">
      <w:rPr>
        <w:rFonts w:ascii="Arial" w:hAnsi="Arial" w:cs="Arial"/>
        <w:sz w:val="18"/>
        <w:szCs w:val="18"/>
        <w:lang w:val="en-GB"/>
      </w:rPr>
      <w:t xml:space="preserve">Parkes High School </w:t>
    </w:r>
    <w:r>
      <w:rPr>
        <w:rFonts w:ascii="Arial" w:hAnsi="Arial" w:cs="Arial"/>
        <w:sz w:val="18"/>
        <w:szCs w:val="18"/>
        <w:lang w:val="en-GB"/>
      </w:rPr>
      <w:t>Year 9</w:t>
    </w:r>
    <w:r w:rsidRPr="00E068FC">
      <w:rPr>
        <w:rFonts w:ascii="Arial" w:hAnsi="Arial" w:cs="Arial"/>
        <w:sz w:val="18"/>
        <w:szCs w:val="18"/>
        <w:lang w:val="en-GB"/>
      </w:rPr>
      <w:t xml:space="preserve"> Assessment Guidelines 20</w:t>
    </w:r>
    <w:r w:rsidR="008506D2">
      <w:rPr>
        <w:rFonts w:ascii="Arial" w:hAnsi="Arial" w:cs="Arial"/>
        <w:sz w:val="18"/>
        <w:szCs w:val="18"/>
        <w:lang w:val="en-GB"/>
      </w:rPr>
      <w:t>2</w:t>
    </w:r>
    <w:r w:rsidR="004826D9">
      <w:rPr>
        <w:rFonts w:ascii="Arial" w:hAnsi="Arial" w:cs="Arial"/>
        <w:sz w:val="18"/>
        <w:szCs w:val="18"/>
        <w:lang w:val="en-GB"/>
      </w:rPr>
      <w:t>4</w:t>
    </w:r>
    <w:r w:rsidR="008506D2">
      <w:rPr>
        <w:rFonts w:ascii="Arial" w:hAnsi="Arial" w:cs="Arial"/>
        <w:sz w:val="18"/>
        <w:szCs w:val="18"/>
        <w:lang w:val="en-GB"/>
      </w:rPr>
      <w:t xml:space="preserve"> </w:t>
    </w:r>
    <w:r w:rsidRPr="00E068FC">
      <w:rPr>
        <w:rFonts w:ascii="Arial" w:hAnsi="Arial" w:cs="Arial"/>
        <w:sz w:val="18"/>
        <w:szCs w:val="18"/>
        <w:lang w:val="en-GB"/>
      </w:rPr>
      <w:t xml:space="preserve">- page </w:t>
    </w:r>
    <w:r w:rsidRPr="00E068FC">
      <w:rPr>
        <w:rStyle w:val="PageNumber"/>
        <w:rFonts w:ascii="Arial" w:hAnsi="Arial" w:cs="Arial"/>
        <w:sz w:val="18"/>
        <w:szCs w:val="18"/>
      </w:rPr>
      <w:fldChar w:fldCharType="begin"/>
    </w:r>
    <w:r w:rsidRPr="00E068FC">
      <w:rPr>
        <w:rStyle w:val="PageNumber"/>
        <w:rFonts w:ascii="Arial" w:hAnsi="Arial" w:cs="Arial"/>
        <w:sz w:val="18"/>
        <w:szCs w:val="18"/>
      </w:rPr>
      <w:instrText xml:space="preserve"> PAGE </w:instrText>
    </w:r>
    <w:r w:rsidRPr="00E068FC">
      <w:rPr>
        <w:rStyle w:val="PageNumber"/>
        <w:rFonts w:ascii="Arial" w:hAnsi="Arial" w:cs="Arial"/>
        <w:sz w:val="18"/>
        <w:szCs w:val="18"/>
      </w:rPr>
      <w:fldChar w:fldCharType="separate"/>
    </w:r>
    <w:r w:rsidR="0024259C">
      <w:rPr>
        <w:rStyle w:val="PageNumber"/>
        <w:rFonts w:ascii="Arial" w:hAnsi="Arial" w:cs="Arial"/>
        <w:noProof/>
        <w:sz w:val="18"/>
        <w:szCs w:val="18"/>
      </w:rPr>
      <w:t>24</w:t>
    </w:r>
    <w:r w:rsidRPr="00E068FC">
      <w:rPr>
        <w:rStyle w:val="PageNumber"/>
        <w:rFonts w:ascii="Arial" w:hAnsi="Arial" w:cs="Arial"/>
        <w:sz w:val="18"/>
        <w:szCs w:val="18"/>
      </w:rPr>
      <w:fldChar w:fldCharType="end"/>
    </w:r>
  </w:p>
  <w:p w14:paraId="3ACC0885" w14:textId="77777777" w:rsidR="00BC5DA5" w:rsidRDefault="00BC5DA5">
    <w:pPr>
      <w:ind w:left="288" w:right="288"/>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CFD2" w14:textId="77777777" w:rsidR="00B70703" w:rsidRDefault="00B70703">
      <w:r>
        <w:separator/>
      </w:r>
    </w:p>
  </w:footnote>
  <w:footnote w:type="continuationSeparator" w:id="0">
    <w:p w14:paraId="6F4A19C6" w14:textId="77777777" w:rsidR="00B70703" w:rsidRDefault="00B70703">
      <w:r>
        <w:continuationSeparator/>
      </w:r>
    </w:p>
  </w:footnote>
  <w:footnote w:type="continuationNotice" w:id="1">
    <w:p w14:paraId="0AB1B334" w14:textId="77777777" w:rsidR="00B70703" w:rsidRDefault="00B707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20C"/>
    <w:multiLevelType w:val="hybridMultilevel"/>
    <w:tmpl w:val="75384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52B33"/>
    <w:multiLevelType w:val="hybridMultilevel"/>
    <w:tmpl w:val="4A64576C"/>
    <w:lvl w:ilvl="0" w:tplc="312E1C54">
      <w:start w:val="1"/>
      <w:numFmt w:val="lowerLetter"/>
      <w:lvlText w:val="%1)"/>
      <w:lvlJc w:val="left"/>
      <w:pPr>
        <w:tabs>
          <w:tab w:val="num" w:pos="5763"/>
        </w:tabs>
        <w:ind w:left="5763" w:hanging="720"/>
      </w:pPr>
      <w:rPr>
        <w:rFonts w:hint="default"/>
      </w:rPr>
    </w:lvl>
    <w:lvl w:ilvl="1" w:tplc="04090019" w:tentative="1">
      <w:start w:val="1"/>
      <w:numFmt w:val="lowerLetter"/>
      <w:lvlText w:val="%2."/>
      <w:lvlJc w:val="left"/>
      <w:pPr>
        <w:tabs>
          <w:tab w:val="num" w:pos="6123"/>
        </w:tabs>
        <w:ind w:left="6123" w:hanging="360"/>
      </w:pPr>
    </w:lvl>
    <w:lvl w:ilvl="2" w:tplc="0409001B" w:tentative="1">
      <w:start w:val="1"/>
      <w:numFmt w:val="lowerRoman"/>
      <w:lvlText w:val="%3."/>
      <w:lvlJc w:val="right"/>
      <w:pPr>
        <w:tabs>
          <w:tab w:val="num" w:pos="6843"/>
        </w:tabs>
        <w:ind w:left="6843" w:hanging="180"/>
      </w:pPr>
    </w:lvl>
    <w:lvl w:ilvl="3" w:tplc="0409000F" w:tentative="1">
      <w:start w:val="1"/>
      <w:numFmt w:val="decimal"/>
      <w:lvlText w:val="%4."/>
      <w:lvlJc w:val="left"/>
      <w:pPr>
        <w:tabs>
          <w:tab w:val="num" w:pos="7563"/>
        </w:tabs>
        <w:ind w:left="7563" w:hanging="360"/>
      </w:pPr>
    </w:lvl>
    <w:lvl w:ilvl="4" w:tplc="04090019" w:tentative="1">
      <w:start w:val="1"/>
      <w:numFmt w:val="lowerLetter"/>
      <w:lvlText w:val="%5."/>
      <w:lvlJc w:val="left"/>
      <w:pPr>
        <w:tabs>
          <w:tab w:val="num" w:pos="8283"/>
        </w:tabs>
        <w:ind w:left="8283" w:hanging="360"/>
      </w:pPr>
    </w:lvl>
    <w:lvl w:ilvl="5" w:tplc="0409001B" w:tentative="1">
      <w:start w:val="1"/>
      <w:numFmt w:val="lowerRoman"/>
      <w:lvlText w:val="%6."/>
      <w:lvlJc w:val="right"/>
      <w:pPr>
        <w:tabs>
          <w:tab w:val="num" w:pos="9003"/>
        </w:tabs>
        <w:ind w:left="9003" w:hanging="180"/>
      </w:pPr>
    </w:lvl>
    <w:lvl w:ilvl="6" w:tplc="0409000F" w:tentative="1">
      <w:start w:val="1"/>
      <w:numFmt w:val="decimal"/>
      <w:lvlText w:val="%7."/>
      <w:lvlJc w:val="left"/>
      <w:pPr>
        <w:tabs>
          <w:tab w:val="num" w:pos="9723"/>
        </w:tabs>
        <w:ind w:left="9723" w:hanging="360"/>
      </w:pPr>
    </w:lvl>
    <w:lvl w:ilvl="7" w:tplc="04090019" w:tentative="1">
      <w:start w:val="1"/>
      <w:numFmt w:val="lowerLetter"/>
      <w:lvlText w:val="%8."/>
      <w:lvlJc w:val="left"/>
      <w:pPr>
        <w:tabs>
          <w:tab w:val="num" w:pos="10443"/>
        </w:tabs>
        <w:ind w:left="10443" w:hanging="360"/>
      </w:pPr>
    </w:lvl>
    <w:lvl w:ilvl="8" w:tplc="0409001B" w:tentative="1">
      <w:start w:val="1"/>
      <w:numFmt w:val="lowerRoman"/>
      <w:lvlText w:val="%9."/>
      <w:lvlJc w:val="right"/>
      <w:pPr>
        <w:tabs>
          <w:tab w:val="num" w:pos="11163"/>
        </w:tabs>
        <w:ind w:left="11163" w:hanging="180"/>
      </w:pPr>
    </w:lvl>
  </w:abstractNum>
  <w:abstractNum w:abstractNumId="2" w15:restartNumberingAfterBreak="0">
    <w:nsid w:val="020072BA"/>
    <w:multiLevelType w:val="hybridMultilevel"/>
    <w:tmpl w:val="3CD2A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56273"/>
    <w:multiLevelType w:val="hybridMultilevel"/>
    <w:tmpl w:val="68223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0064E"/>
    <w:multiLevelType w:val="hybridMultilevel"/>
    <w:tmpl w:val="2C0AD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36D11"/>
    <w:multiLevelType w:val="hybridMultilevel"/>
    <w:tmpl w:val="BA9EDA10"/>
    <w:lvl w:ilvl="0" w:tplc="8D3CBC98">
      <w:numFmt w:val="bullet"/>
      <w:lvlText w:val=""/>
      <w:lvlJc w:val="left"/>
      <w:pPr>
        <w:tabs>
          <w:tab w:val="num" w:pos="1080"/>
        </w:tabs>
        <w:ind w:left="108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F6BDD"/>
    <w:multiLevelType w:val="hybridMultilevel"/>
    <w:tmpl w:val="73CA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50B38"/>
    <w:multiLevelType w:val="hybridMultilevel"/>
    <w:tmpl w:val="30AA5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1873BE"/>
    <w:multiLevelType w:val="hybridMultilevel"/>
    <w:tmpl w:val="2132B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73BE0"/>
    <w:multiLevelType w:val="hybridMultilevel"/>
    <w:tmpl w:val="5FACB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A87A0A"/>
    <w:multiLevelType w:val="hybridMultilevel"/>
    <w:tmpl w:val="667C3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DE78AE"/>
    <w:multiLevelType w:val="hybridMultilevel"/>
    <w:tmpl w:val="D4DEE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14F13"/>
    <w:multiLevelType w:val="hybridMultilevel"/>
    <w:tmpl w:val="8BE08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F2D2D"/>
    <w:multiLevelType w:val="hybridMultilevel"/>
    <w:tmpl w:val="3634ED1A"/>
    <w:lvl w:ilvl="0" w:tplc="D8E2105E">
      <w:start w:val="1"/>
      <w:numFmt w:val="bullet"/>
      <w:lvlText w:val=""/>
      <w:lvlJc w:val="left"/>
      <w:pPr>
        <w:tabs>
          <w:tab w:val="num" w:pos="76"/>
        </w:tabs>
        <w:ind w:left="76"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F00BC"/>
    <w:multiLevelType w:val="hybridMultilevel"/>
    <w:tmpl w:val="7640043E"/>
    <w:lvl w:ilvl="0" w:tplc="4904BCB6">
      <w:start w:val="1"/>
      <w:numFmt w:val="bullet"/>
      <w:pStyle w:val="bullet"/>
      <w:lvlText w:val="•"/>
      <w:lvlJc w:val="left"/>
      <w:pPr>
        <w:tabs>
          <w:tab w:val="num" w:pos="227"/>
        </w:tabs>
        <w:ind w:left="227" w:hanging="227"/>
      </w:pPr>
      <w:rPr>
        <w:rFonts w:ascii="Times New Roman" w:hAnsi="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5700D2"/>
    <w:multiLevelType w:val="hybridMultilevel"/>
    <w:tmpl w:val="2D0C744A"/>
    <w:lvl w:ilvl="0" w:tplc="D8E2105E">
      <w:start w:val="1"/>
      <w:numFmt w:val="bullet"/>
      <w:lvlText w:val=""/>
      <w:lvlJc w:val="left"/>
      <w:pPr>
        <w:tabs>
          <w:tab w:val="num" w:pos="76"/>
        </w:tabs>
        <w:ind w:left="76"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B610F"/>
    <w:multiLevelType w:val="hybridMultilevel"/>
    <w:tmpl w:val="A0068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EF672A"/>
    <w:multiLevelType w:val="hybridMultilevel"/>
    <w:tmpl w:val="021C4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811779"/>
    <w:multiLevelType w:val="hybridMultilevel"/>
    <w:tmpl w:val="D85E14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D44AF5"/>
    <w:multiLevelType w:val="hybridMultilevel"/>
    <w:tmpl w:val="9ECA2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D728CE"/>
    <w:multiLevelType w:val="hybridMultilevel"/>
    <w:tmpl w:val="1F067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A45245"/>
    <w:multiLevelType w:val="hybridMultilevel"/>
    <w:tmpl w:val="E94A6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1A7CA4"/>
    <w:multiLevelType w:val="hybridMultilevel"/>
    <w:tmpl w:val="EC70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40545C"/>
    <w:multiLevelType w:val="hybridMultilevel"/>
    <w:tmpl w:val="36803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DA3076"/>
    <w:multiLevelType w:val="hybridMultilevel"/>
    <w:tmpl w:val="A2785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D4B41"/>
    <w:multiLevelType w:val="hybridMultilevel"/>
    <w:tmpl w:val="8D80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13630C"/>
    <w:multiLevelType w:val="multilevel"/>
    <w:tmpl w:val="019E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035EC"/>
    <w:multiLevelType w:val="hybridMultilevel"/>
    <w:tmpl w:val="99D6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D970FB"/>
    <w:multiLevelType w:val="multilevel"/>
    <w:tmpl w:val="1C9CE0B2"/>
    <w:lvl w:ilvl="0">
      <w:start w:val="1"/>
      <w:numFmt w:val="bullet"/>
      <w:lvlText w:val=""/>
      <w:lvlJc w:val="left"/>
      <w:pPr>
        <w:tabs>
          <w:tab w:val="num" w:pos="24"/>
        </w:tabs>
        <w:ind w:left="24" w:hanging="284"/>
      </w:pPr>
      <w:rPr>
        <w:rFonts w:ascii="Wingdings" w:hAnsi="Wingdings" w:hint="default"/>
        <w:color w:val="auto"/>
        <w:sz w:val="16"/>
        <w:szCs w:val="16"/>
      </w:rPr>
    </w:lvl>
    <w:lvl w:ilvl="1">
      <w:start w:val="1"/>
      <w:numFmt w:val="bullet"/>
      <w:lvlText w:val="o"/>
      <w:lvlJc w:val="left"/>
      <w:pPr>
        <w:tabs>
          <w:tab w:val="num" w:pos="1464"/>
        </w:tabs>
        <w:ind w:left="1464" w:hanging="360"/>
      </w:pPr>
      <w:rPr>
        <w:rFonts w:ascii="Courier New" w:hAnsi="Courier New" w:cs="Courier New" w:hint="default"/>
      </w:rPr>
    </w:lvl>
    <w:lvl w:ilvl="2">
      <w:start w:val="1"/>
      <w:numFmt w:val="bullet"/>
      <w:lvlText w:val=""/>
      <w:lvlJc w:val="left"/>
      <w:pPr>
        <w:tabs>
          <w:tab w:val="num" w:pos="2184"/>
        </w:tabs>
        <w:ind w:left="2184" w:hanging="360"/>
      </w:pPr>
      <w:rPr>
        <w:rFonts w:ascii="Wingdings" w:hAnsi="Wingdings" w:hint="default"/>
      </w:rPr>
    </w:lvl>
    <w:lvl w:ilvl="3">
      <w:start w:val="1"/>
      <w:numFmt w:val="bullet"/>
      <w:lvlText w:val=""/>
      <w:lvlJc w:val="left"/>
      <w:pPr>
        <w:tabs>
          <w:tab w:val="num" w:pos="2904"/>
        </w:tabs>
        <w:ind w:left="2904" w:hanging="360"/>
      </w:pPr>
      <w:rPr>
        <w:rFonts w:ascii="Symbol" w:hAnsi="Symbol" w:hint="default"/>
      </w:rPr>
    </w:lvl>
    <w:lvl w:ilvl="4">
      <w:start w:val="1"/>
      <w:numFmt w:val="bullet"/>
      <w:lvlText w:val="o"/>
      <w:lvlJc w:val="left"/>
      <w:pPr>
        <w:tabs>
          <w:tab w:val="num" w:pos="3624"/>
        </w:tabs>
        <w:ind w:left="3624" w:hanging="360"/>
      </w:pPr>
      <w:rPr>
        <w:rFonts w:ascii="Courier New" w:hAnsi="Courier New" w:cs="Courier New" w:hint="default"/>
      </w:rPr>
    </w:lvl>
    <w:lvl w:ilvl="5">
      <w:start w:val="1"/>
      <w:numFmt w:val="bullet"/>
      <w:lvlText w:val=""/>
      <w:lvlJc w:val="left"/>
      <w:pPr>
        <w:tabs>
          <w:tab w:val="num" w:pos="4344"/>
        </w:tabs>
        <w:ind w:left="4344" w:hanging="360"/>
      </w:pPr>
      <w:rPr>
        <w:rFonts w:ascii="Wingdings" w:hAnsi="Wingdings" w:hint="default"/>
      </w:rPr>
    </w:lvl>
    <w:lvl w:ilvl="6">
      <w:start w:val="1"/>
      <w:numFmt w:val="bullet"/>
      <w:lvlText w:val=""/>
      <w:lvlJc w:val="left"/>
      <w:pPr>
        <w:tabs>
          <w:tab w:val="num" w:pos="5064"/>
        </w:tabs>
        <w:ind w:left="5064" w:hanging="360"/>
      </w:pPr>
      <w:rPr>
        <w:rFonts w:ascii="Symbol" w:hAnsi="Symbol" w:hint="default"/>
      </w:rPr>
    </w:lvl>
    <w:lvl w:ilvl="7">
      <w:start w:val="1"/>
      <w:numFmt w:val="bullet"/>
      <w:lvlText w:val="o"/>
      <w:lvlJc w:val="left"/>
      <w:pPr>
        <w:tabs>
          <w:tab w:val="num" w:pos="5784"/>
        </w:tabs>
        <w:ind w:left="5784" w:hanging="360"/>
      </w:pPr>
      <w:rPr>
        <w:rFonts w:ascii="Courier New" w:hAnsi="Courier New" w:cs="Courier New" w:hint="default"/>
      </w:rPr>
    </w:lvl>
    <w:lvl w:ilvl="8">
      <w:start w:val="1"/>
      <w:numFmt w:val="bullet"/>
      <w:lvlText w:val=""/>
      <w:lvlJc w:val="left"/>
      <w:pPr>
        <w:tabs>
          <w:tab w:val="num" w:pos="6504"/>
        </w:tabs>
        <w:ind w:left="6504" w:hanging="360"/>
      </w:pPr>
      <w:rPr>
        <w:rFonts w:ascii="Wingdings" w:hAnsi="Wingdings" w:hint="default"/>
      </w:rPr>
    </w:lvl>
  </w:abstractNum>
  <w:abstractNum w:abstractNumId="29" w15:restartNumberingAfterBreak="0">
    <w:nsid w:val="66F51B93"/>
    <w:multiLevelType w:val="hybridMultilevel"/>
    <w:tmpl w:val="3DAEA64C"/>
    <w:lvl w:ilvl="0" w:tplc="9E3CF2A4">
      <w:numFmt w:val="bullet"/>
      <w:lvlText w:val="-"/>
      <w:lvlJc w:val="left"/>
      <w:pPr>
        <w:ind w:left="400" w:hanging="360"/>
      </w:pPr>
      <w:rPr>
        <w:rFonts w:ascii="Arial" w:eastAsia="Times New Roman" w:hAnsi="Arial" w:cs="Aria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0" w15:restartNumberingAfterBreak="0">
    <w:nsid w:val="67503F9A"/>
    <w:multiLevelType w:val="hybridMultilevel"/>
    <w:tmpl w:val="C7B27C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E87DB4"/>
    <w:multiLevelType w:val="hybridMultilevel"/>
    <w:tmpl w:val="53985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92610D"/>
    <w:multiLevelType w:val="hybridMultilevel"/>
    <w:tmpl w:val="F176DC1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F3115F"/>
    <w:multiLevelType w:val="hybridMultilevel"/>
    <w:tmpl w:val="17125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107917"/>
    <w:multiLevelType w:val="hybridMultilevel"/>
    <w:tmpl w:val="89A0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A42AF7"/>
    <w:multiLevelType w:val="hybridMultilevel"/>
    <w:tmpl w:val="04EC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CA68A2"/>
    <w:multiLevelType w:val="hybridMultilevel"/>
    <w:tmpl w:val="B2865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9C544E"/>
    <w:multiLevelType w:val="hybridMultilevel"/>
    <w:tmpl w:val="E5826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8C23D2"/>
    <w:multiLevelType w:val="hybridMultilevel"/>
    <w:tmpl w:val="E5EC2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6A5CB0"/>
    <w:multiLevelType w:val="hybridMultilevel"/>
    <w:tmpl w:val="120E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4297951">
    <w:abstractNumId w:val="1"/>
  </w:num>
  <w:num w:numId="2" w16cid:durableId="1188180632">
    <w:abstractNumId w:val="28"/>
  </w:num>
  <w:num w:numId="3" w16cid:durableId="881869402">
    <w:abstractNumId w:val="32"/>
  </w:num>
  <w:num w:numId="4" w16cid:durableId="929703284">
    <w:abstractNumId w:val="15"/>
  </w:num>
  <w:num w:numId="5" w16cid:durableId="148597162">
    <w:abstractNumId w:val="13"/>
  </w:num>
  <w:num w:numId="6" w16cid:durableId="2029405792">
    <w:abstractNumId w:val="5"/>
  </w:num>
  <w:num w:numId="7" w16cid:durableId="560287547">
    <w:abstractNumId w:val="33"/>
  </w:num>
  <w:num w:numId="8" w16cid:durableId="1444303690">
    <w:abstractNumId w:val="18"/>
  </w:num>
  <w:num w:numId="9" w16cid:durableId="276716877">
    <w:abstractNumId w:val="31"/>
  </w:num>
  <w:num w:numId="10" w16cid:durableId="689528585">
    <w:abstractNumId w:val="36"/>
  </w:num>
  <w:num w:numId="11" w16cid:durableId="626787325">
    <w:abstractNumId w:val="30"/>
  </w:num>
  <w:num w:numId="12" w16cid:durableId="1073510856">
    <w:abstractNumId w:val="11"/>
  </w:num>
  <w:num w:numId="13" w16cid:durableId="1244102040">
    <w:abstractNumId w:val="23"/>
  </w:num>
  <w:num w:numId="14" w16cid:durableId="383792855">
    <w:abstractNumId w:val="38"/>
  </w:num>
  <w:num w:numId="15" w16cid:durableId="420570771">
    <w:abstractNumId w:val="10"/>
  </w:num>
  <w:num w:numId="16" w16cid:durableId="1674215230">
    <w:abstractNumId w:val="14"/>
  </w:num>
  <w:num w:numId="17" w16cid:durableId="1216162146">
    <w:abstractNumId w:val="29"/>
  </w:num>
  <w:num w:numId="18" w16cid:durableId="1167552260">
    <w:abstractNumId w:val="9"/>
  </w:num>
  <w:num w:numId="19" w16cid:durableId="778139138">
    <w:abstractNumId w:val="21"/>
  </w:num>
  <w:num w:numId="20" w16cid:durableId="1901280821">
    <w:abstractNumId w:val="4"/>
  </w:num>
  <w:num w:numId="21" w16cid:durableId="1036080281">
    <w:abstractNumId w:val="19"/>
  </w:num>
  <w:num w:numId="22" w16cid:durableId="680277460">
    <w:abstractNumId w:val="35"/>
  </w:num>
  <w:num w:numId="23" w16cid:durableId="1406880407">
    <w:abstractNumId w:val="3"/>
  </w:num>
  <w:num w:numId="24" w16cid:durableId="1304892511">
    <w:abstractNumId w:val="8"/>
  </w:num>
  <w:num w:numId="25" w16cid:durableId="925381872">
    <w:abstractNumId w:val="22"/>
  </w:num>
  <w:num w:numId="26" w16cid:durableId="303584116">
    <w:abstractNumId w:val="7"/>
  </w:num>
  <w:num w:numId="27" w16cid:durableId="1453203976">
    <w:abstractNumId w:val="17"/>
  </w:num>
  <w:num w:numId="28" w16cid:durableId="1312826760">
    <w:abstractNumId w:val="27"/>
  </w:num>
  <w:num w:numId="29" w16cid:durableId="85081439">
    <w:abstractNumId w:val="0"/>
  </w:num>
  <w:num w:numId="30" w16cid:durableId="386758518">
    <w:abstractNumId w:val="2"/>
  </w:num>
  <w:num w:numId="31" w16cid:durableId="820586051">
    <w:abstractNumId w:val="6"/>
  </w:num>
  <w:num w:numId="32" w16cid:durableId="283199647">
    <w:abstractNumId w:val="16"/>
  </w:num>
  <w:num w:numId="33" w16cid:durableId="1024332282">
    <w:abstractNumId w:val="25"/>
  </w:num>
  <w:num w:numId="34" w16cid:durableId="1773166385">
    <w:abstractNumId w:val="20"/>
  </w:num>
  <w:num w:numId="35" w16cid:durableId="640310764">
    <w:abstractNumId w:val="24"/>
  </w:num>
  <w:num w:numId="36" w16cid:durableId="2072531277">
    <w:abstractNumId w:val="37"/>
  </w:num>
  <w:num w:numId="37" w16cid:durableId="1040129747">
    <w:abstractNumId w:val="39"/>
  </w:num>
  <w:num w:numId="38" w16cid:durableId="987323253">
    <w:abstractNumId w:val="34"/>
  </w:num>
  <w:num w:numId="39" w16cid:durableId="1363554098">
    <w:abstractNumId w:val="12"/>
  </w:num>
  <w:num w:numId="40" w16cid:durableId="155191513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footnotePr>
    <w:footnote w:id="-1"/>
    <w:footnote w:id="0"/>
    <w:footnote w:id="1"/>
  </w:footnotePr>
  <w:endnotePr>
    <w:numFmt w:val="decimal"/>
    <w:endnote w:id="-1"/>
    <w:endnote w:id="0"/>
    <w:endnote w:id="1"/>
  </w:endnotePr>
  <w:compat>
    <w:wpJustification/>
    <w:noTabHangInd/>
    <w:subFontBySize/>
    <w:suppressBottomSpacing/>
    <w:truncateFontHeightsLikeWP6/>
    <w:wrapTrailSpaces/>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6054"/>
    <w:rsid w:val="00002440"/>
    <w:rsid w:val="00003AB6"/>
    <w:rsid w:val="00007675"/>
    <w:rsid w:val="00011586"/>
    <w:rsid w:val="000119A1"/>
    <w:rsid w:val="00012284"/>
    <w:rsid w:val="000127D5"/>
    <w:rsid w:val="00012B26"/>
    <w:rsid w:val="00012E39"/>
    <w:rsid w:val="00013896"/>
    <w:rsid w:val="0001483E"/>
    <w:rsid w:val="00015963"/>
    <w:rsid w:val="00015FAF"/>
    <w:rsid w:val="00020068"/>
    <w:rsid w:val="0002134F"/>
    <w:rsid w:val="0002375D"/>
    <w:rsid w:val="00023C74"/>
    <w:rsid w:val="00023F14"/>
    <w:rsid w:val="00024E5F"/>
    <w:rsid w:val="0002539F"/>
    <w:rsid w:val="000311F6"/>
    <w:rsid w:val="00032A29"/>
    <w:rsid w:val="000345C0"/>
    <w:rsid w:val="00034DB3"/>
    <w:rsid w:val="000354AC"/>
    <w:rsid w:val="00035C9A"/>
    <w:rsid w:val="00035F98"/>
    <w:rsid w:val="00035FDD"/>
    <w:rsid w:val="00036991"/>
    <w:rsid w:val="00036F40"/>
    <w:rsid w:val="0004140E"/>
    <w:rsid w:val="00043108"/>
    <w:rsid w:val="000440CA"/>
    <w:rsid w:val="00045161"/>
    <w:rsid w:val="0005211F"/>
    <w:rsid w:val="00052459"/>
    <w:rsid w:val="0005258E"/>
    <w:rsid w:val="000529DB"/>
    <w:rsid w:val="0005316E"/>
    <w:rsid w:val="00053ACB"/>
    <w:rsid w:val="00055EF5"/>
    <w:rsid w:val="00056CC9"/>
    <w:rsid w:val="00057062"/>
    <w:rsid w:val="0006072D"/>
    <w:rsid w:val="00060F5C"/>
    <w:rsid w:val="000635E2"/>
    <w:rsid w:val="0006404E"/>
    <w:rsid w:val="0006488F"/>
    <w:rsid w:val="0007034B"/>
    <w:rsid w:val="00070B79"/>
    <w:rsid w:val="00070E64"/>
    <w:rsid w:val="00071FF6"/>
    <w:rsid w:val="000732EE"/>
    <w:rsid w:val="00074516"/>
    <w:rsid w:val="00074A1F"/>
    <w:rsid w:val="000751FA"/>
    <w:rsid w:val="00077E7A"/>
    <w:rsid w:val="0008115B"/>
    <w:rsid w:val="00083A48"/>
    <w:rsid w:val="00091F5B"/>
    <w:rsid w:val="00092136"/>
    <w:rsid w:val="0009481D"/>
    <w:rsid w:val="00094DFC"/>
    <w:rsid w:val="00095458"/>
    <w:rsid w:val="000A02BC"/>
    <w:rsid w:val="000A091D"/>
    <w:rsid w:val="000A0A1A"/>
    <w:rsid w:val="000A0AC7"/>
    <w:rsid w:val="000A12C1"/>
    <w:rsid w:val="000A4C97"/>
    <w:rsid w:val="000A523F"/>
    <w:rsid w:val="000A5954"/>
    <w:rsid w:val="000A6FC0"/>
    <w:rsid w:val="000B3B8C"/>
    <w:rsid w:val="000B3EEF"/>
    <w:rsid w:val="000B3FA9"/>
    <w:rsid w:val="000B4AC9"/>
    <w:rsid w:val="000B54DC"/>
    <w:rsid w:val="000B59AB"/>
    <w:rsid w:val="000B6E6D"/>
    <w:rsid w:val="000B7ECE"/>
    <w:rsid w:val="000C06E7"/>
    <w:rsid w:val="000C1767"/>
    <w:rsid w:val="000C672E"/>
    <w:rsid w:val="000C7240"/>
    <w:rsid w:val="000C73CC"/>
    <w:rsid w:val="000D254A"/>
    <w:rsid w:val="000D293B"/>
    <w:rsid w:val="000D73E5"/>
    <w:rsid w:val="000D778F"/>
    <w:rsid w:val="000E07C0"/>
    <w:rsid w:val="000E2C9C"/>
    <w:rsid w:val="000E2E21"/>
    <w:rsid w:val="000E3B85"/>
    <w:rsid w:val="000E43CB"/>
    <w:rsid w:val="000E4B3B"/>
    <w:rsid w:val="000E4FB2"/>
    <w:rsid w:val="000E7292"/>
    <w:rsid w:val="000F00A8"/>
    <w:rsid w:val="000F3BE2"/>
    <w:rsid w:val="000F413A"/>
    <w:rsid w:val="000F5E0F"/>
    <w:rsid w:val="00100F62"/>
    <w:rsid w:val="0010338B"/>
    <w:rsid w:val="001035D6"/>
    <w:rsid w:val="00103FBF"/>
    <w:rsid w:val="0010494D"/>
    <w:rsid w:val="0010595D"/>
    <w:rsid w:val="00110465"/>
    <w:rsid w:val="00112CB2"/>
    <w:rsid w:val="00116AE2"/>
    <w:rsid w:val="00116D30"/>
    <w:rsid w:val="0011A3A0"/>
    <w:rsid w:val="00120950"/>
    <w:rsid w:val="001221FB"/>
    <w:rsid w:val="00125084"/>
    <w:rsid w:val="00125981"/>
    <w:rsid w:val="00127653"/>
    <w:rsid w:val="00130572"/>
    <w:rsid w:val="00132580"/>
    <w:rsid w:val="0013280F"/>
    <w:rsid w:val="001330C1"/>
    <w:rsid w:val="001339F9"/>
    <w:rsid w:val="00133D5A"/>
    <w:rsid w:val="00134D72"/>
    <w:rsid w:val="0013609C"/>
    <w:rsid w:val="00140279"/>
    <w:rsid w:val="0014087B"/>
    <w:rsid w:val="00141B59"/>
    <w:rsid w:val="0014530D"/>
    <w:rsid w:val="001462B9"/>
    <w:rsid w:val="00147084"/>
    <w:rsid w:val="001477DF"/>
    <w:rsid w:val="00150F8A"/>
    <w:rsid w:val="00153A69"/>
    <w:rsid w:val="00160713"/>
    <w:rsid w:val="00162553"/>
    <w:rsid w:val="00165B3F"/>
    <w:rsid w:val="0016650F"/>
    <w:rsid w:val="001671C8"/>
    <w:rsid w:val="001675DC"/>
    <w:rsid w:val="00167AE5"/>
    <w:rsid w:val="00170AF9"/>
    <w:rsid w:val="00170B3E"/>
    <w:rsid w:val="00170DEB"/>
    <w:rsid w:val="00171E12"/>
    <w:rsid w:val="00172AC9"/>
    <w:rsid w:val="0017342C"/>
    <w:rsid w:val="00176302"/>
    <w:rsid w:val="00176BC4"/>
    <w:rsid w:val="00177A57"/>
    <w:rsid w:val="0018038D"/>
    <w:rsid w:val="00180B27"/>
    <w:rsid w:val="0018329E"/>
    <w:rsid w:val="001834BE"/>
    <w:rsid w:val="001835EE"/>
    <w:rsid w:val="00184D7A"/>
    <w:rsid w:val="00185A3F"/>
    <w:rsid w:val="00187513"/>
    <w:rsid w:val="001878D5"/>
    <w:rsid w:val="00190495"/>
    <w:rsid w:val="001920FE"/>
    <w:rsid w:val="001932F4"/>
    <w:rsid w:val="001935A8"/>
    <w:rsid w:val="001935BE"/>
    <w:rsid w:val="00194E30"/>
    <w:rsid w:val="00195451"/>
    <w:rsid w:val="00195DF4"/>
    <w:rsid w:val="001A12DD"/>
    <w:rsid w:val="001A1CED"/>
    <w:rsid w:val="001A4AE6"/>
    <w:rsid w:val="001A6AA0"/>
    <w:rsid w:val="001A7ADA"/>
    <w:rsid w:val="001A7D0B"/>
    <w:rsid w:val="001B06B2"/>
    <w:rsid w:val="001B311B"/>
    <w:rsid w:val="001B3D77"/>
    <w:rsid w:val="001B5867"/>
    <w:rsid w:val="001B5DAA"/>
    <w:rsid w:val="001B6710"/>
    <w:rsid w:val="001B67B8"/>
    <w:rsid w:val="001B6B98"/>
    <w:rsid w:val="001B71F6"/>
    <w:rsid w:val="001B7938"/>
    <w:rsid w:val="001C005B"/>
    <w:rsid w:val="001C114A"/>
    <w:rsid w:val="001C13AF"/>
    <w:rsid w:val="001C207F"/>
    <w:rsid w:val="001C5417"/>
    <w:rsid w:val="001C6A9D"/>
    <w:rsid w:val="001D23DD"/>
    <w:rsid w:val="001D2DCB"/>
    <w:rsid w:val="001D3A47"/>
    <w:rsid w:val="001D4335"/>
    <w:rsid w:val="001D58F4"/>
    <w:rsid w:val="001D5BA9"/>
    <w:rsid w:val="001D68AC"/>
    <w:rsid w:val="001D693B"/>
    <w:rsid w:val="001D79F1"/>
    <w:rsid w:val="001E19A9"/>
    <w:rsid w:val="001E3D00"/>
    <w:rsid w:val="001E61FE"/>
    <w:rsid w:val="001E7156"/>
    <w:rsid w:val="001E72D1"/>
    <w:rsid w:val="001E7921"/>
    <w:rsid w:val="001F3F61"/>
    <w:rsid w:val="001F5316"/>
    <w:rsid w:val="001F7412"/>
    <w:rsid w:val="00200079"/>
    <w:rsid w:val="00200613"/>
    <w:rsid w:val="002007FF"/>
    <w:rsid w:val="00200CC1"/>
    <w:rsid w:val="002028E6"/>
    <w:rsid w:val="002031CE"/>
    <w:rsid w:val="002040A3"/>
    <w:rsid w:val="0020493C"/>
    <w:rsid w:val="00205A5E"/>
    <w:rsid w:val="0020679B"/>
    <w:rsid w:val="0021454A"/>
    <w:rsid w:val="00214F49"/>
    <w:rsid w:val="00214FE0"/>
    <w:rsid w:val="002151C6"/>
    <w:rsid w:val="00232B8D"/>
    <w:rsid w:val="002345AC"/>
    <w:rsid w:val="002357E7"/>
    <w:rsid w:val="0023676B"/>
    <w:rsid w:val="00236D1B"/>
    <w:rsid w:val="002374BA"/>
    <w:rsid w:val="0023779D"/>
    <w:rsid w:val="00237A1D"/>
    <w:rsid w:val="00240E3E"/>
    <w:rsid w:val="00241518"/>
    <w:rsid w:val="002417DD"/>
    <w:rsid w:val="0024259C"/>
    <w:rsid w:val="002450D9"/>
    <w:rsid w:val="00247B86"/>
    <w:rsid w:val="00253293"/>
    <w:rsid w:val="0025384A"/>
    <w:rsid w:val="00254AA5"/>
    <w:rsid w:val="00255598"/>
    <w:rsid w:val="00257E5D"/>
    <w:rsid w:val="002609A2"/>
    <w:rsid w:val="00260CF6"/>
    <w:rsid w:val="00260D7D"/>
    <w:rsid w:val="00261086"/>
    <w:rsid w:val="002620A0"/>
    <w:rsid w:val="00266B19"/>
    <w:rsid w:val="002701CE"/>
    <w:rsid w:val="002713F5"/>
    <w:rsid w:val="00274DA4"/>
    <w:rsid w:val="00276105"/>
    <w:rsid w:val="002775FA"/>
    <w:rsid w:val="00281370"/>
    <w:rsid w:val="002814BC"/>
    <w:rsid w:val="00281E76"/>
    <w:rsid w:val="002831AB"/>
    <w:rsid w:val="0028593E"/>
    <w:rsid w:val="002868AD"/>
    <w:rsid w:val="002907C9"/>
    <w:rsid w:val="002909CC"/>
    <w:rsid w:val="0029112D"/>
    <w:rsid w:val="00292070"/>
    <w:rsid w:val="00292E58"/>
    <w:rsid w:val="00295217"/>
    <w:rsid w:val="002958BB"/>
    <w:rsid w:val="002960FD"/>
    <w:rsid w:val="002A61F2"/>
    <w:rsid w:val="002B0B3E"/>
    <w:rsid w:val="002B1952"/>
    <w:rsid w:val="002B2744"/>
    <w:rsid w:val="002B5EDD"/>
    <w:rsid w:val="002B5FA8"/>
    <w:rsid w:val="002B7C6F"/>
    <w:rsid w:val="002C0638"/>
    <w:rsid w:val="002C0ED2"/>
    <w:rsid w:val="002C3100"/>
    <w:rsid w:val="002C6883"/>
    <w:rsid w:val="002D0CE5"/>
    <w:rsid w:val="002D0D91"/>
    <w:rsid w:val="002D0F33"/>
    <w:rsid w:val="002D110F"/>
    <w:rsid w:val="002D1149"/>
    <w:rsid w:val="002D2F8D"/>
    <w:rsid w:val="002D3064"/>
    <w:rsid w:val="002D37D7"/>
    <w:rsid w:val="002D41A0"/>
    <w:rsid w:val="002D41DF"/>
    <w:rsid w:val="002D5321"/>
    <w:rsid w:val="002E2CA3"/>
    <w:rsid w:val="002E4CD8"/>
    <w:rsid w:val="002E5E1D"/>
    <w:rsid w:val="002E7E27"/>
    <w:rsid w:val="002F0676"/>
    <w:rsid w:val="002F0A89"/>
    <w:rsid w:val="002F20B7"/>
    <w:rsid w:val="002F2D7E"/>
    <w:rsid w:val="002F4BCC"/>
    <w:rsid w:val="002F50D3"/>
    <w:rsid w:val="002F7B76"/>
    <w:rsid w:val="002F7EEA"/>
    <w:rsid w:val="00300068"/>
    <w:rsid w:val="0030124B"/>
    <w:rsid w:val="003018FC"/>
    <w:rsid w:val="00301E5D"/>
    <w:rsid w:val="00302A44"/>
    <w:rsid w:val="00304729"/>
    <w:rsid w:val="00304FB1"/>
    <w:rsid w:val="00306307"/>
    <w:rsid w:val="003118F3"/>
    <w:rsid w:val="00312289"/>
    <w:rsid w:val="00313895"/>
    <w:rsid w:val="00314427"/>
    <w:rsid w:val="00315121"/>
    <w:rsid w:val="003156A0"/>
    <w:rsid w:val="003251DA"/>
    <w:rsid w:val="00327697"/>
    <w:rsid w:val="00330BAF"/>
    <w:rsid w:val="00331745"/>
    <w:rsid w:val="003332C4"/>
    <w:rsid w:val="00333CA2"/>
    <w:rsid w:val="003350C3"/>
    <w:rsid w:val="003365D7"/>
    <w:rsid w:val="00337C16"/>
    <w:rsid w:val="00340950"/>
    <w:rsid w:val="00340F20"/>
    <w:rsid w:val="00344903"/>
    <w:rsid w:val="00345403"/>
    <w:rsid w:val="003474AB"/>
    <w:rsid w:val="00350596"/>
    <w:rsid w:val="003546C1"/>
    <w:rsid w:val="00355D04"/>
    <w:rsid w:val="00356CA4"/>
    <w:rsid w:val="003577D9"/>
    <w:rsid w:val="00357A28"/>
    <w:rsid w:val="00357AD9"/>
    <w:rsid w:val="00357EEE"/>
    <w:rsid w:val="003601B9"/>
    <w:rsid w:val="0036054C"/>
    <w:rsid w:val="003610A7"/>
    <w:rsid w:val="003632C7"/>
    <w:rsid w:val="00365169"/>
    <w:rsid w:val="00365D8B"/>
    <w:rsid w:val="00366183"/>
    <w:rsid w:val="00366EFF"/>
    <w:rsid w:val="00375173"/>
    <w:rsid w:val="00376974"/>
    <w:rsid w:val="00377470"/>
    <w:rsid w:val="00377A02"/>
    <w:rsid w:val="00377B40"/>
    <w:rsid w:val="00377C36"/>
    <w:rsid w:val="00381D62"/>
    <w:rsid w:val="00385B24"/>
    <w:rsid w:val="00390A81"/>
    <w:rsid w:val="00390D05"/>
    <w:rsid w:val="00390E35"/>
    <w:rsid w:val="003911C3"/>
    <w:rsid w:val="003912F0"/>
    <w:rsid w:val="00391560"/>
    <w:rsid w:val="0039299F"/>
    <w:rsid w:val="00395AD0"/>
    <w:rsid w:val="00397625"/>
    <w:rsid w:val="003A01E4"/>
    <w:rsid w:val="003A0584"/>
    <w:rsid w:val="003A2FE9"/>
    <w:rsid w:val="003A5B2D"/>
    <w:rsid w:val="003A75DE"/>
    <w:rsid w:val="003B0D3C"/>
    <w:rsid w:val="003B36EF"/>
    <w:rsid w:val="003B4B97"/>
    <w:rsid w:val="003B52AD"/>
    <w:rsid w:val="003B56D0"/>
    <w:rsid w:val="003B5C80"/>
    <w:rsid w:val="003B7691"/>
    <w:rsid w:val="003C31A0"/>
    <w:rsid w:val="003C5D8B"/>
    <w:rsid w:val="003C629B"/>
    <w:rsid w:val="003C65E2"/>
    <w:rsid w:val="003C7988"/>
    <w:rsid w:val="003D0EBF"/>
    <w:rsid w:val="003D131A"/>
    <w:rsid w:val="003D49F1"/>
    <w:rsid w:val="003D5627"/>
    <w:rsid w:val="003D6145"/>
    <w:rsid w:val="003D7FF2"/>
    <w:rsid w:val="003E1008"/>
    <w:rsid w:val="003E1A88"/>
    <w:rsid w:val="003E4E49"/>
    <w:rsid w:val="003E7355"/>
    <w:rsid w:val="003E7F31"/>
    <w:rsid w:val="003F16F6"/>
    <w:rsid w:val="003F2CC8"/>
    <w:rsid w:val="003F2F1D"/>
    <w:rsid w:val="003F4CB6"/>
    <w:rsid w:val="003F5D5C"/>
    <w:rsid w:val="003F7910"/>
    <w:rsid w:val="004037D0"/>
    <w:rsid w:val="00404EE3"/>
    <w:rsid w:val="0040530C"/>
    <w:rsid w:val="00413EA9"/>
    <w:rsid w:val="0041697F"/>
    <w:rsid w:val="00422AF2"/>
    <w:rsid w:val="0042351A"/>
    <w:rsid w:val="00423590"/>
    <w:rsid w:val="00424C23"/>
    <w:rsid w:val="00425A24"/>
    <w:rsid w:val="004260D9"/>
    <w:rsid w:val="00433656"/>
    <w:rsid w:val="00434174"/>
    <w:rsid w:val="00434319"/>
    <w:rsid w:val="00436B3E"/>
    <w:rsid w:val="004375F0"/>
    <w:rsid w:val="00440A4C"/>
    <w:rsid w:val="00440B4B"/>
    <w:rsid w:val="0044641F"/>
    <w:rsid w:val="004522B2"/>
    <w:rsid w:val="00452822"/>
    <w:rsid w:val="00453947"/>
    <w:rsid w:val="00454804"/>
    <w:rsid w:val="00456DC1"/>
    <w:rsid w:val="0045799A"/>
    <w:rsid w:val="0047306E"/>
    <w:rsid w:val="00473875"/>
    <w:rsid w:val="00474EE5"/>
    <w:rsid w:val="00480425"/>
    <w:rsid w:val="0048119D"/>
    <w:rsid w:val="00481546"/>
    <w:rsid w:val="00481EAC"/>
    <w:rsid w:val="00482024"/>
    <w:rsid w:val="004826D9"/>
    <w:rsid w:val="00485812"/>
    <w:rsid w:val="00490A60"/>
    <w:rsid w:val="00490D14"/>
    <w:rsid w:val="0049221A"/>
    <w:rsid w:val="004922CA"/>
    <w:rsid w:val="00492A25"/>
    <w:rsid w:val="00494D57"/>
    <w:rsid w:val="00494DAA"/>
    <w:rsid w:val="00495B80"/>
    <w:rsid w:val="0049701C"/>
    <w:rsid w:val="0049745C"/>
    <w:rsid w:val="004978AB"/>
    <w:rsid w:val="004A063F"/>
    <w:rsid w:val="004A3D7A"/>
    <w:rsid w:val="004A4766"/>
    <w:rsid w:val="004A5288"/>
    <w:rsid w:val="004A7543"/>
    <w:rsid w:val="004B066B"/>
    <w:rsid w:val="004B1B2C"/>
    <w:rsid w:val="004B501D"/>
    <w:rsid w:val="004B52ED"/>
    <w:rsid w:val="004B64C2"/>
    <w:rsid w:val="004B7B46"/>
    <w:rsid w:val="004C0141"/>
    <w:rsid w:val="004C074C"/>
    <w:rsid w:val="004C0839"/>
    <w:rsid w:val="004C1608"/>
    <w:rsid w:val="004C232C"/>
    <w:rsid w:val="004C2DBC"/>
    <w:rsid w:val="004C4BEF"/>
    <w:rsid w:val="004C59C5"/>
    <w:rsid w:val="004C7F75"/>
    <w:rsid w:val="004D0ECF"/>
    <w:rsid w:val="004D1302"/>
    <w:rsid w:val="004D3215"/>
    <w:rsid w:val="004D4A90"/>
    <w:rsid w:val="004D4F97"/>
    <w:rsid w:val="004D543B"/>
    <w:rsid w:val="004D588D"/>
    <w:rsid w:val="004D60A0"/>
    <w:rsid w:val="004D67C6"/>
    <w:rsid w:val="004E008F"/>
    <w:rsid w:val="004E032B"/>
    <w:rsid w:val="004E041D"/>
    <w:rsid w:val="004E1284"/>
    <w:rsid w:val="004E2296"/>
    <w:rsid w:val="004E40C0"/>
    <w:rsid w:val="004F1DBB"/>
    <w:rsid w:val="004F2E6D"/>
    <w:rsid w:val="004F65C0"/>
    <w:rsid w:val="004F6F87"/>
    <w:rsid w:val="005002B0"/>
    <w:rsid w:val="00500DAE"/>
    <w:rsid w:val="005030C5"/>
    <w:rsid w:val="0050316B"/>
    <w:rsid w:val="00503D2C"/>
    <w:rsid w:val="00504BAA"/>
    <w:rsid w:val="00505622"/>
    <w:rsid w:val="00505E62"/>
    <w:rsid w:val="0050710A"/>
    <w:rsid w:val="00510CF9"/>
    <w:rsid w:val="00524B9C"/>
    <w:rsid w:val="00525AF4"/>
    <w:rsid w:val="00527146"/>
    <w:rsid w:val="00527568"/>
    <w:rsid w:val="00527B98"/>
    <w:rsid w:val="00531395"/>
    <w:rsid w:val="005327EF"/>
    <w:rsid w:val="005366AA"/>
    <w:rsid w:val="0053786F"/>
    <w:rsid w:val="00541AF2"/>
    <w:rsid w:val="005425C4"/>
    <w:rsid w:val="0054388D"/>
    <w:rsid w:val="005443C3"/>
    <w:rsid w:val="00546666"/>
    <w:rsid w:val="0054739F"/>
    <w:rsid w:val="00547AC7"/>
    <w:rsid w:val="00551667"/>
    <w:rsid w:val="00553700"/>
    <w:rsid w:val="005573B1"/>
    <w:rsid w:val="00557E92"/>
    <w:rsid w:val="00564FCC"/>
    <w:rsid w:val="00565EE7"/>
    <w:rsid w:val="005667B3"/>
    <w:rsid w:val="005700C1"/>
    <w:rsid w:val="00572556"/>
    <w:rsid w:val="00575BDE"/>
    <w:rsid w:val="0057668F"/>
    <w:rsid w:val="00581CFF"/>
    <w:rsid w:val="00582E4D"/>
    <w:rsid w:val="005831A4"/>
    <w:rsid w:val="005851C1"/>
    <w:rsid w:val="005873B3"/>
    <w:rsid w:val="00587920"/>
    <w:rsid w:val="00591637"/>
    <w:rsid w:val="005919CC"/>
    <w:rsid w:val="00592B52"/>
    <w:rsid w:val="005931F3"/>
    <w:rsid w:val="00594421"/>
    <w:rsid w:val="00595805"/>
    <w:rsid w:val="00596B18"/>
    <w:rsid w:val="0059757C"/>
    <w:rsid w:val="005A0675"/>
    <w:rsid w:val="005A3C0E"/>
    <w:rsid w:val="005A3F31"/>
    <w:rsid w:val="005A4381"/>
    <w:rsid w:val="005A4F77"/>
    <w:rsid w:val="005A5C39"/>
    <w:rsid w:val="005A5E1F"/>
    <w:rsid w:val="005B2AEF"/>
    <w:rsid w:val="005B2AF7"/>
    <w:rsid w:val="005B2B90"/>
    <w:rsid w:val="005B2F25"/>
    <w:rsid w:val="005B63F0"/>
    <w:rsid w:val="005B68CF"/>
    <w:rsid w:val="005B7B0A"/>
    <w:rsid w:val="005C0C74"/>
    <w:rsid w:val="005C2072"/>
    <w:rsid w:val="005C2C9E"/>
    <w:rsid w:val="005C7A91"/>
    <w:rsid w:val="005D34E5"/>
    <w:rsid w:val="005D44E0"/>
    <w:rsid w:val="005D69BC"/>
    <w:rsid w:val="005E0F97"/>
    <w:rsid w:val="005E101B"/>
    <w:rsid w:val="005E3D62"/>
    <w:rsid w:val="005E3DA8"/>
    <w:rsid w:val="005E3F5D"/>
    <w:rsid w:val="005E3FAD"/>
    <w:rsid w:val="005E45EE"/>
    <w:rsid w:val="005E4FAF"/>
    <w:rsid w:val="005E6264"/>
    <w:rsid w:val="005F0522"/>
    <w:rsid w:val="005F1274"/>
    <w:rsid w:val="005F1594"/>
    <w:rsid w:val="005F1B28"/>
    <w:rsid w:val="005F1FE7"/>
    <w:rsid w:val="005F37B7"/>
    <w:rsid w:val="005F7583"/>
    <w:rsid w:val="005F7994"/>
    <w:rsid w:val="00600AC6"/>
    <w:rsid w:val="00602108"/>
    <w:rsid w:val="00603D21"/>
    <w:rsid w:val="00604A7A"/>
    <w:rsid w:val="00604CF0"/>
    <w:rsid w:val="00606541"/>
    <w:rsid w:val="006120A9"/>
    <w:rsid w:val="00612BB2"/>
    <w:rsid w:val="00616270"/>
    <w:rsid w:val="00617FB6"/>
    <w:rsid w:val="006207AB"/>
    <w:rsid w:val="006209DB"/>
    <w:rsid w:val="00620F48"/>
    <w:rsid w:val="0062247F"/>
    <w:rsid w:val="00622B41"/>
    <w:rsid w:val="00623954"/>
    <w:rsid w:val="00625314"/>
    <w:rsid w:val="0062578E"/>
    <w:rsid w:val="00625A2F"/>
    <w:rsid w:val="0063404F"/>
    <w:rsid w:val="00634C91"/>
    <w:rsid w:val="006374A4"/>
    <w:rsid w:val="00640B4C"/>
    <w:rsid w:val="006419CF"/>
    <w:rsid w:val="0064235B"/>
    <w:rsid w:val="00642B21"/>
    <w:rsid w:val="00642C1E"/>
    <w:rsid w:val="00643BC5"/>
    <w:rsid w:val="00646582"/>
    <w:rsid w:val="00650B14"/>
    <w:rsid w:val="006522D6"/>
    <w:rsid w:val="00654D32"/>
    <w:rsid w:val="00655FA0"/>
    <w:rsid w:val="00656ACA"/>
    <w:rsid w:val="006575F4"/>
    <w:rsid w:val="00657680"/>
    <w:rsid w:val="0066086F"/>
    <w:rsid w:val="00662746"/>
    <w:rsid w:val="00662908"/>
    <w:rsid w:val="00662F00"/>
    <w:rsid w:val="006639A4"/>
    <w:rsid w:val="00663B97"/>
    <w:rsid w:val="00670304"/>
    <w:rsid w:val="00670810"/>
    <w:rsid w:val="006712DB"/>
    <w:rsid w:val="00672717"/>
    <w:rsid w:val="0067320E"/>
    <w:rsid w:val="00673D44"/>
    <w:rsid w:val="006754D9"/>
    <w:rsid w:val="006777E6"/>
    <w:rsid w:val="00681FCF"/>
    <w:rsid w:val="0068276D"/>
    <w:rsid w:val="00682FB7"/>
    <w:rsid w:val="006846D1"/>
    <w:rsid w:val="0068472D"/>
    <w:rsid w:val="006856B5"/>
    <w:rsid w:val="006866E6"/>
    <w:rsid w:val="006869EF"/>
    <w:rsid w:val="00686AE5"/>
    <w:rsid w:val="00687325"/>
    <w:rsid w:val="00691332"/>
    <w:rsid w:val="00691489"/>
    <w:rsid w:val="00691563"/>
    <w:rsid w:val="0069314F"/>
    <w:rsid w:val="00696158"/>
    <w:rsid w:val="006A15E7"/>
    <w:rsid w:val="006A2BE8"/>
    <w:rsid w:val="006A3F10"/>
    <w:rsid w:val="006A41A6"/>
    <w:rsid w:val="006A4962"/>
    <w:rsid w:val="006A66D5"/>
    <w:rsid w:val="006B2D62"/>
    <w:rsid w:val="006B3D38"/>
    <w:rsid w:val="006B3EBC"/>
    <w:rsid w:val="006B3FB7"/>
    <w:rsid w:val="006B7AA9"/>
    <w:rsid w:val="006C1A36"/>
    <w:rsid w:val="006C5687"/>
    <w:rsid w:val="006C68DE"/>
    <w:rsid w:val="006C6D94"/>
    <w:rsid w:val="006D11CF"/>
    <w:rsid w:val="006D146B"/>
    <w:rsid w:val="006D4321"/>
    <w:rsid w:val="006D65C8"/>
    <w:rsid w:val="006E073A"/>
    <w:rsid w:val="006E0A80"/>
    <w:rsid w:val="006E12D5"/>
    <w:rsid w:val="006E17CB"/>
    <w:rsid w:val="006E287F"/>
    <w:rsid w:val="006E3D91"/>
    <w:rsid w:val="006E5B19"/>
    <w:rsid w:val="006E7278"/>
    <w:rsid w:val="006E7286"/>
    <w:rsid w:val="006F0831"/>
    <w:rsid w:val="006F2506"/>
    <w:rsid w:val="006F3277"/>
    <w:rsid w:val="006F4321"/>
    <w:rsid w:val="006F641B"/>
    <w:rsid w:val="006F7E63"/>
    <w:rsid w:val="00700376"/>
    <w:rsid w:val="00700713"/>
    <w:rsid w:val="007036BC"/>
    <w:rsid w:val="00703CF0"/>
    <w:rsid w:val="00707D2D"/>
    <w:rsid w:val="007108E8"/>
    <w:rsid w:val="0071110A"/>
    <w:rsid w:val="00712048"/>
    <w:rsid w:val="00712BB7"/>
    <w:rsid w:val="00712CBE"/>
    <w:rsid w:val="00712D48"/>
    <w:rsid w:val="0071334B"/>
    <w:rsid w:val="0072242B"/>
    <w:rsid w:val="007228C0"/>
    <w:rsid w:val="007248B3"/>
    <w:rsid w:val="007259B1"/>
    <w:rsid w:val="007261DB"/>
    <w:rsid w:val="00732512"/>
    <w:rsid w:val="0073320F"/>
    <w:rsid w:val="0073384D"/>
    <w:rsid w:val="007349C0"/>
    <w:rsid w:val="00735788"/>
    <w:rsid w:val="0073603E"/>
    <w:rsid w:val="007368FC"/>
    <w:rsid w:val="00737A86"/>
    <w:rsid w:val="00740177"/>
    <w:rsid w:val="00740EFC"/>
    <w:rsid w:val="007446CC"/>
    <w:rsid w:val="007459AF"/>
    <w:rsid w:val="007517F2"/>
    <w:rsid w:val="00754BD6"/>
    <w:rsid w:val="007578DA"/>
    <w:rsid w:val="00757CBD"/>
    <w:rsid w:val="00760E0A"/>
    <w:rsid w:val="0076181C"/>
    <w:rsid w:val="00764911"/>
    <w:rsid w:val="00764B78"/>
    <w:rsid w:val="007651EB"/>
    <w:rsid w:val="00766920"/>
    <w:rsid w:val="007670E9"/>
    <w:rsid w:val="007679CD"/>
    <w:rsid w:val="007703A5"/>
    <w:rsid w:val="00772AE8"/>
    <w:rsid w:val="00772B93"/>
    <w:rsid w:val="00773034"/>
    <w:rsid w:val="0077359A"/>
    <w:rsid w:val="0077457E"/>
    <w:rsid w:val="00774BF2"/>
    <w:rsid w:val="007752B9"/>
    <w:rsid w:val="00775ABC"/>
    <w:rsid w:val="00776A54"/>
    <w:rsid w:val="00776CFD"/>
    <w:rsid w:val="007772E0"/>
    <w:rsid w:val="00780549"/>
    <w:rsid w:val="00780FB9"/>
    <w:rsid w:val="00781028"/>
    <w:rsid w:val="007827E4"/>
    <w:rsid w:val="00782B15"/>
    <w:rsid w:val="00784374"/>
    <w:rsid w:val="00786275"/>
    <w:rsid w:val="00787650"/>
    <w:rsid w:val="00787CA0"/>
    <w:rsid w:val="00790964"/>
    <w:rsid w:val="00792178"/>
    <w:rsid w:val="00792958"/>
    <w:rsid w:val="00792ADA"/>
    <w:rsid w:val="00792B8E"/>
    <w:rsid w:val="00797777"/>
    <w:rsid w:val="00797E63"/>
    <w:rsid w:val="007A132A"/>
    <w:rsid w:val="007A2187"/>
    <w:rsid w:val="007A3D1F"/>
    <w:rsid w:val="007A4E02"/>
    <w:rsid w:val="007A6659"/>
    <w:rsid w:val="007B13AE"/>
    <w:rsid w:val="007B159F"/>
    <w:rsid w:val="007B2CB1"/>
    <w:rsid w:val="007B3111"/>
    <w:rsid w:val="007B33BB"/>
    <w:rsid w:val="007B408C"/>
    <w:rsid w:val="007B4DE6"/>
    <w:rsid w:val="007B564F"/>
    <w:rsid w:val="007B6F20"/>
    <w:rsid w:val="007B7B58"/>
    <w:rsid w:val="007C03DE"/>
    <w:rsid w:val="007C10AB"/>
    <w:rsid w:val="007C5D0A"/>
    <w:rsid w:val="007C6AD3"/>
    <w:rsid w:val="007C74CD"/>
    <w:rsid w:val="007C7AED"/>
    <w:rsid w:val="007D18FF"/>
    <w:rsid w:val="007D29CD"/>
    <w:rsid w:val="007D3BB9"/>
    <w:rsid w:val="007D3F29"/>
    <w:rsid w:val="007D4191"/>
    <w:rsid w:val="007D6667"/>
    <w:rsid w:val="007D68FB"/>
    <w:rsid w:val="007D783B"/>
    <w:rsid w:val="007E1794"/>
    <w:rsid w:val="007E286F"/>
    <w:rsid w:val="007E3718"/>
    <w:rsid w:val="007E3910"/>
    <w:rsid w:val="007E70F5"/>
    <w:rsid w:val="007E7AE6"/>
    <w:rsid w:val="007F0E33"/>
    <w:rsid w:val="007F3E4B"/>
    <w:rsid w:val="007F494C"/>
    <w:rsid w:val="007F5632"/>
    <w:rsid w:val="007F5BA8"/>
    <w:rsid w:val="007F655F"/>
    <w:rsid w:val="007F667F"/>
    <w:rsid w:val="007F74CE"/>
    <w:rsid w:val="007F7EC0"/>
    <w:rsid w:val="00800D2E"/>
    <w:rsid w:val="00801609"/>
    <w:rsid w:val="0080229D"/>
    <w:rsid w:val="00803EBB"/>
    <w:rsid w:val="00804D97"/>
    <w:rsid w:val="0080578A"/>
    <w:rsid w:val="00811471"/>
    <w:rsid w:val="00811EF6"/>
    <w:rsid w:val="00814E8D"/>
    <w:rsid w:val="00815012"/>
    <w:rsid w:val="00815773"/>
    <w:rsid w:val="00816B7E"/>
    <w:rsid w:val="00821BBA"/>
    <w:rsid w:val="008243D2"/>
    <w:rsid w:val="008244F0"/>
    <w:rsid w:val="008249A5"/>
    <w:rsid w:val="008253D9"/>
    <w:rsid w:val="008266F7"/>
    <w:rsid w:val="00827267"/>
    <w:rsid w:val="00827E9E"/>
    <w:rsid w:val="0083002C"/>
    <w:rsid w:val="008305E0"/>
    <w:rsid w:val="00830749"/>
    <w:rsid w:val="00830FBE"/>
    <w:rsid w:val="008313BC"/>
    <w:rsid w:val="00833E95"/>
    <w:rsid w:val="00835BD2"/>
    <w:rsid w:val="00836B7A"/>
    <w:rsid w:val="00837DE3"/>
    <w:rsid w:val="00840011"/>
    <w:rsid w:val="008402FE"/>
    <w:rsid w:val="00844322"/>
    <w:rsid w:val="008460EF"/>
    <w:rsid w:val="00846EF6"/>
    <w:rsid w:val="00847570"/>
    <w:rsid w:val="008506D2"/>
    <w:rsid w:val="00851D48"/>
    <w:rsid w:val="008539F7"/>
    <w:rsid w:val="00857238"/>
    <w:rsid w:val="00857D3C"/>
    <w:rsid w:val="0086032D"/>
    <w:rsid w:val="0086033C"/>
    <w:rsid w:val="00862004"/>
    <w:rsid w:val="0086562F"/>
    <w:rsid w:val="00870768"/>
    <w:rsid w:val="00870B72"/>
    <w:rsid w:val="00870BD8"/>
    <w:rsid w:val="00871D6A"/>
    <w:rsid w:val="00872591"/>
    <w:rsid w:val="008735E7"/>
    <w:rsid w:val="0087434A"/>
    <w:rsid w:val="008777CF"/>
    <w:rsid w:val="00880A88"/>
    <w:rsid w:val="00881E5E"/>
    <w:rsid w:val="0088266C"/>
    <w:rsid w:val="008831D3"/>
    <w:rsid w:val="008841E6"/>
    <w:rsid w:val="00884236"/>
    <w:rsid w:val="00886283"/>
    <w:rsid w:val="00886563"/>
    <w:rsid w:val="0088702D"/>
    <w:rsid w:val="0089105E"/>
    <w:rsid w:val="00891128"/>
    <w:rsid w:val="00891371"/>
    <w:rsid w:val="008933BF"/>
    <w:rsid w:val="00894F65"/>
    <w:rsid w:val="00897C9B"/>
    <w:rsid w:val="008A05B1"/>
    <w:rsid w:val="008A0737"/>
    <w:rsid w:val="008A1534"/>
    <w:rsid w:val="008B06FB"/>
    <w:rsid w:val="008B39FB"/>
    <w:rsid w:val="008B46D0"/>
    <w:rsid w:val="008B639C"/>
    <w:rsid w:val="008B686C"/>
    <w:rsid w:val="008B6909"/>
    <w:rsid w:val="008C1C36"/>
    <w:rsid w:val="008C63D2"/>
    <w:rsid w:val="008C7987"/>
    <w:rsid w:val="008C7B52"/>
    <w:rsid w:val="008D2373"/>
    <w:rsid w:val="008D23E5"/>
    <w:rsid w:val="008D5785"/>
    <w:rsid w:val="008D7528"/>
    <w:rsid w:val="008E2A20"/>
    <w:rsid w:val="008E2ADF"/>
    <w:rsid w:val="008E43F2"/>
    <w:rsid w:val="008E47F1"/>
    <w:rsid w:val="008E502D"/>
    <w:rsid w:val="008F0735"/>
    <w:rsid w:val="008F128A"/>
    <w:rsid w:val="008F17B2"/>
    <w:rsid w:val="008F3937"/>
    <w:rsid w:val="008F76B2"/>
    <w:rsid w:val="00900465"/>
    <w:rsid w:val="00900D22"/>
    <w:rsid w:val="00905194"/>
    <w:rsid w:val="009063DE"/>
    <w:rsid w:val="00907589"/>
    <w:rsid w:val="00912BD0"/>
    <w:rsid w:val="00913252"/>
    <w:rsid w:val="00914754"/>
    <w:rsid w:val="00916CBF"/>
    <w:rsid w:val="00916F46"/>
    <w:rsid w:val="00920AFE"/>
    <w:rsid w:val="00921CF1"/>
    <w:rsid w:val="00923142"/>
    <w:rsid w:val="00923D65"/>
    <w:rsid w:val="0092466D"/>
    <w:rsid w:val="0092530A"/>
    <w:rsid w:val="00925EC8"/>
    <w:rsid w:val="00926CE8"/>
    <w:rsid w:val="009273AD"/>
    <w:rsid w:val="0093104B"/>
    <w:rsid w:val="00931AE3"/>
    <w:rsid w:val="00931EFB"/>
    <w:rsid w:val="009354B1"/>
    <w:rsid w:val="00936E5B"/>
    <w:rsid w:val="00937EBB"/>
    <w:rsid w:val="00937F69"/>
    <w:rsid w:val="0094030D"/>
    <w:rsid w:val="00940C32"/>
    <w:rsid w:val="00940CC8"/>
    <w:rsid w:val="00941FBF"/>
    <w:rsid w:val="00943CF9"/>
    <w:rsid w:val="00944B37"/>
    <w:rsid w:val="00950BB0"/>
    <w:rsid w:val="00954442"/>
    <w:rsid w:val="00956A3A"/>
    <w:rsid w:val="00960C2E"/>
    <w:rsid w:val="009655B5"/>
    <w:rsid w:val="009655FD"/>
    <w:rsid w:val="0096571B"/>
    <w:rsid w:val="00967CE1"/>
    <w:rsid w:val="00967F61"/>
    <w:rsid w:val="00972DDE"/>
    <w:rsid w:val="0097301B"/>
    <w:rsid w:val="009733DB"/>
    <w:rsid w:val="00973B33"/>
    <w:rsid w:val="00974156"/>
    <w:rsid w:val="00974803"/>
    <w:rsid w:val="0097654C"/>
    <w:rsid w:val="009765CC"/>
    <w:rsid w:val="009812A3"/>
    <w:rsid w:val="00983E75"/>
    <w:rsid w:val="00985390"/>
    <w:rsid w:val="0098751D"/>
    <w:rsid w:val="00987B37"/>
    <w:rsid w:val="009901C7"/>
    <w:rsid w:val="00992691"/>
    <w:rsid w:val="00992EFB"/>
    <w:rsid w:val="00993ADE"/>
    <w:rsid w:val="00997568"/>
    <w:rsid w:val="00997820"/>
    <w:rsid w:val="00997B1A"/>
    <w:rsid w:val="00997DF2"/>
    <w:rsid w:val="009A0AB8"/>
    <w:rsid w:val="009A2207"/>
    <w:rsid w:val="009A3234"/>
    <w:rsid w:val="009A57C3"/>
    <w:rsid w:val="009B18E5"/>
    <w:rsid w:val="009B3727"/>
    <w:rsid w:val="009B47A4"/>
    <w:rsid w:val="009B526B"/>
    <w:rsid w:val="009C2ECE"/>
    <w:rsid w:val="009C439B"/>
    <w:rsid w:val="009C5ADE"/>
    <w:rsid w:val="009C78B4"/>
    <w:rsid w:val="009C7FB8"/>
    <w:rsid w:val="009D0442"/>
    <w:rsid w:val="009D1703"/>
    <w:rsid w:val="009D1910"/>
    <w:rsid w:val="009D1E14"/>
    <w:rsid w:val="009D2584"/>
    <w:rsid w:val="009D29C7"/>
    <w:rsid w:val="009D35E7"/>
    <w:rsid w:val="009D3A7E"/>
    <w:rsid w:val="009D3ED4"/>
    <w:rsid w:val="009D6EFC"/>
    <w:rsid w:val="009E050F"/>
    <w:rsid w:val="009E135A"/>
    <w:rsid w:val="009E1500"/>
    <w:rsid w:val="009E3DD6"/>
    <w:rsid w:val="009E443B"/>
    <w:rsid w:val="009E489D"/>
    <w:rsid w:val="009E6082"/>
    <w:rsid w:val="009F0D3D"/>
    <w:rsid w:val="009F174A"/>
    <w:rsid w:val="009F559A"/>
    <w:rsid w:val="009F706C"/>
    <w:rsid w:val="00A00AA0"/>
    <w:rsid w:val="00A011CE"/>
    <w:rsid w:val="00A0520D"/>
    <w:rsid w:val="00A052FC"/>
    <w:rsid w:val="00A0567F"/>
    <w:rsid w:val="00A06409"/>
    <w:rsid w:val="00A06537"/>
    <w:rsid w:val="00A14801"/>
    <w:rsid w:val="00A14F94"/>
    <w:rsid w:val="00A15EBE"/>
    <w:rsid w:val="00A16A9B"/>
    <w:rsid w:val="00A17411"/>
    <w:rsid w:val="00A218C5"/>
    <w:rsid w:val="00A22636"/>
    <w:rsid w:val="00A23FCD"/>
    <w:rsid w:val="00A26AA7"/>
    <w:rsid w:val="00A32088"/>
    <w:rsid w:val="00A361A7"/>
    <w:rsid w:val="00A36A2C"/>
    <w:rsid w:val="00A36CE2"/>
    <w:rsid w:val="00A41E56"/>
    <w:rsid w:val="00A434B3"/>
    <w:rsid w:val="00A45B69"/>
    <w:rsid w:val="00A474BF"/>
    <w:rsid w:val="00A4772B"/>
    <w:rsid w:val="00A5324C"/>
    <w:rsid w:val="00A54DF0"/>
    <w:rsid w:val="00A55426"/>
    <w:rsid w:val="00A55CCF"/>
    <w:rsid w:val="00A57332"/>
    <w:rsid w:val="00A5793B"/>
    <w:rsid w:val="00A57D6A"/>
    <w:rsid w:val="00A60935"/>
    <w:rsid w:val="00A60E6F"/>
    <w:rsid w:val="00A6125C"/>
    <w:rsid w:val="00A61383"/>
    <w:rsid w:val="00A64247"/>
    <w:rsid w:val="00A64847"/>
    <w:rsid w:val="00A64C8C"/>
    <w:rsid w:val="00A64DF4"/>
    <w:rsid w:val="00A64E53"/>
    <w:rsid w:val="00A66F35"/>
    <w:rsid w:val="00A700AD"/>
    <w:rsid w:val="00A706EE"/>
    <w:rsid w:val="00A727E9"/>
    <w:rsid w:val="00A74ACD"/>
    <w:rsid w:val="00A756CE"/>
    <w:rsid w:val="00A75C66"/>
    <w:rsid w:val="00A81D33"/>
    <w:rsid w:val="00A8427D"/>
    <w:rsid w:val="00A844A2"/>
    <w:rsid w:val="00A84BFE"/>
    <w:rsid w:val="00A85841"/>
    <w:rsid w:val="00A858B6"/>
    <w:rsid w:val="00A85C7E"/>
    <w:rsid w:val="00A86899"/>
    <w:rsid w:val="00A870F8"/>
    <w:rsid w:val="00A91F21"/>
    <w:rsid w:val="00A92E18"/>
    <w:rsid w:val="00A934F6"/>
    <w:rsid w:val="00A935D2"/>
    <w:rsid w:val="00A95C2D"/>
    <w:rsid w:val="00A96C8B"/>
    <w:rsid w:val="00A97D08"/>
    <w:rsid w:val="00A97D80"/>
    <w:rsid w:val="00AA3042"/>
    <w:rsid w:val="00AA4AF2"/>
    <w:rsid w:val="00AA51B4"/>
    <w:rsid w:val="00AB1377"/>
    <w:rsid w:val="00AB6D20"/>
    <w:rsid w:val="00AB70AA"/>
    <w:rsid w:val="00AB7AFA"/>
    <w:rsid w:val="00AB7FBC"/>
    <w:rsid w:val="00AC36CE"/>
    <w:rsid w:val="00AC559F"/>
    <w:rsid w:val="00AD4616"/>
    <w:rsid w:val="00AD4781"/>
    <w:rsid w:val="00AD57DB"/>
    <w:rsid w:val="00AD65BE"/>
    <w:rsid w:val="00AE1403"/>
    <w:rsid w:val="00AE2430"/>
    <w:rsid w:val="00AE383B"/>
    <w:rsid w:val="00AE5F17"/>
    <w:rsid w:val="00AE6363"/>
    <w:rsid w:val="00AE69E0"/>
    <w:rsid w:val="00AE6F8F"/>
    <w:rsid w:val="00AF51A0"/>
    <w:rsid w:val="00AF6F2F"/>
    <w:rsid w:val="00AF72BF"/>
    <w:rsid w:val="00B01D7E"/>
    <w:rsid w:val="00B028A9"/>
    <w:rsid w:val="00B02C3D"/>
    <w:rsid w:val="00B0364D"/>
    <w:rsid w:val="00B03AD6"/>
    <w:rsid w:val="00B048A0"/>
    <w:rsid w:val="00B04C96"/>
    <w:rsid w:val="00B05419"/>
    <w:rsid w:val="00B06AEE"/>
    <w:rsid w:val="00B1188A"/>
    <w:rsid w:val="00B11D2F"/>
    <w:rsid w:val="00B133AD"/>
    <w:rsid w:val="00B15176"/>
    <w:rsid w:val="00B1580C"/>
    <w:rsid w:val="00B21538"/>
    <w:rsid w:val="00B21604"/>
    <w:rsid w:val="00B227AA"/>
    <w:rsid w:val="00B24DE2"/>
    <w:rsid w:val="00B30A27"/>
    <w:rsid w:val="00B30C5B"/>
    <w:rsid w:val="00B32B02"/>
    <w:rsid w:val="00B35112"/>
    <w:rsid w:val="00B35B3C"/>
    <w:rsid w:val="00B35F5B"/>
    <w:rsid w:val="00B37D26"/>
    <w:rsid w:val="00B41B49"/>
    <w:rsid w:val="00B41DCD"/>
    <w:rsid w:val="00B42C77"/>
    <w:rsid w:val="00B432C3"/>
    <w:rsid w:val="00B4370B"/>
    <w:rsid w:val="00B43FE3"/>
    <w:rsid w:val="00B43FE9"/>
    <w:rsid w:val="00B444D9"/>
    <w:rsid w:val="00B44C8E"/>
    <w:rsid w:val="00B4616C"/>
    <w:rsid w:val="00B462F2"/>
    <w:rsid w:val="00B464EB"/>
    <w:rsid w:val="00B46945"/>
    <w:rsid w:val="00B46972"/>
    <w:rsid w:val="00B47B41"/>
    <w:rsid w:val="00B512DC"/>
    <w:rsid w:val="00B52F9E"/>
    <w:rsid w:val="00B531BD"/>
    <w:rsid w:val="00B55142"/>
    <w:rsid w:val="00B55B7E"/>
    <w:rsid w:val="00B56FBD"/>
    <w:rsid w:val="00B62821"/>
    <w:rsid w:val="00B6481F"/>
    <w:rsid w:val="00B64A55"/>
    <w:rsid w:val="00B65495"/>
    <w:rsid w:val="00B65C0F"/>
    <w:rsid w:val="00B65F89"/>
    <w:rsid w:val="00B66C63"/>
    <w:rsid w:val="00B67D55"/>
    <w:rsid w:val="00B67FE4"/>
    <w:rsid w:val="00B704BB"/>
    <w:rsid w:val="00B70703"/>
    <w:rsid w:val="00B7073E"/>
    <w:rsid w:val="00B70DFD"/>
    <w:rsid w:val="00B72C13"/>
    <w:rsid w:val="00B7614D"/>
    <w:rsid w:val="00B805A3"/>
    <w:rsid w:val="00B813C6"/>
    <w:rsid w:val="00B83B31"/>
    <w:rsid w:val="00B842C5"/>
    <w:rsid w:val="00B85CBC"/>
    <w:rsid w:val="00B96A36"/>
    <w:rsid w:val="00B96F80"/>
    <w:rsid w:val="00B96FBF"/>
    <w:rsid w:val="00BA1507"/>
    <w:rsid w:val="00BA22EB"/>
    <w:rsid w:val="00BA34CA"/>
    <w:rsid w:val="00BA3F9F"/>
    <w:rsid w:val="00BA5BA7"/>
    <w:rsid w:val="00BA6BFF"/>
    <w:rsid w:val="00BB107C"/>
    <w:rsid w:val="00BB1F9D"/>
    <w:rsid w:val="00BB24B8"/>
    <w:rsid w:val="00BB30B7"/>
    <w:rsid w:val="00BB450C"/>
    <w:rsid w:val="00BB457B"/>
    <w:rsid w:val="00BB4EED"/>
    <w:rsid w:val="00BB521D"/>
    <w:rsid w:val="00BB5FE3"/>
    <w:rsid w:val="00BC05F4"/>
    <w:rsid w:val="00BC06B0"/>
    <w:rsid w:val="00BC089B"/>
    <w:rsid w:val="00BC090E"/>
    <w:rsid w:val="00BC1874"/>
    <w:rsid w:val="00BC2675"/>
    <w:rsid w:val="00BC2F44"/>
    <w:rsid w:val="00BC486E"/>
    <w:rsid w:val="00BC5DA5"/>
    <w:rsid w:val="00BC5EBC"/>
    <w:rsid w:val="00BD119B"/>
    <w:rsid w:val="00BD34B5"/>
    <w:rsid w:val="00BD7BEB"/>
    <w:rsid w:val="00BD7DEC"/>
    <w:rsid w:val="00BE239F"/>
    <w:rsid w:val="00BE31EA"/>
    <w:rsid w:val="00BE3845"/>
    <w:rsid w:val="00BE3947"/>
    <w:rsid w:val="00BE4DAC"/>
    <w:rsid w:val="00BE720B"/>
    <w:rsid w:val="00BE75D3"/>
    <w:rsid w:val="00BF027D"/>
    <w:rsid w:val="00BF08C1"/>
    <w:rsid w:val="00BF6675"/>
    <w:rsid w:val="00C0045E"/>
    <w:rsid w:val="00C007E1"/>
    <w:rsid w:val="00C0266C"/>
    <w:rsid w:val="00C032E8"/>
    <w:rsid w:val="00C03339"/>
    <w:rsid w:val="00C05E03"/>
    <w:rsid w:val="00C06949"/>
    <w:rsid w:val="00C109B0"/>
    <w:rsid w:val="00C127A3"/>
    <w:rsid w:val="00C127A9"/>
    <w:rsid w:val="00C13E40"/>
    <w:rsid w:val="00C23EC0"/>
    <w:rsid w:val="00C24864"/>
    <w:rsid w:val="00C2542A"/>
    <w:rsid w:val="00C26606"/>
    <w:rsid w:val="00C26D87"/>
    <w:rsid w:val="00C279E9"/>
    <w:rsid w:val="00C27A7C"/>
    <w:rsid w:val="00C27CCB"/>
    <w:rsid w:val="00C375E4"/>
    <w:rsid w:val="00C410BC"/>
    <w:rsid w:val="00C430F4"/>
    <w:rsid w:val="00C445FD"/>
    <w:rsid w:val="00C447FE"/>
    <w:rsid w:val="00C45576"/>
    <w:rsid w:val="00C45AB7"/>
    <w:rsid w:val="00C501AD"/>
    <w:rsid w:val="00C51AE7"/>
    <w:rsid w:val="00C529F9"/>
    <w:rsid w:val="00C54131"/>
    <w:rsid w:val="00C5446C"/>
    <w:rsid w:val="00C54ED9"/>
    <w:rsid w:val="00C567B3"/>
    <w:rsid w:val="00C63C53"/>
    <w:rsid w:val="00C6564D"/>
    <w:rsid w:val="00C65FEB"/>
    <w:rsid w:val="00C71961"/>
    <w:rsid w:val="00C71978"/>
    <w:rsid w:val="00C71CA6"/>
    <w:rsid w:val="00C74C39"/>
    <w:rsid w:val="00C75565"/>
    <w:rsid w:val="00C80F0A"/>
    <w:rsid w:val="00C80FAA"/>
    <w:rsid w:val="00C819D1"/>
    <w:rsid w:val="00C82AB8"/>
    <w:rsid w:val="00C82D8B"/>
    <w:rsid w:val="00C83710"/>
    <w:rsid w:val="00C853C6"/>
    <w:rsid w:val="00C85E68"/>
    <w:rsid w:val="00C90F16"/>
    <w:rsid w:val="00C90F70"/>
    <w:rsid w:val="00C95965"/>
    <w:rsid w:val="00CA477B"/>
    <w:rsid w:val="00CB04E6"/>
    <w:rsid w:val="00CB5692"/>
    <w:rsid w:val="00CB62AE"/>
    <w:rsid w:val="00CC05AE"/>
    <w:rsid w:val="00CC0C06"/>
    <w:rsid w:val="00CC0CED"/>
    <w:rsid w:val="00CC0D6B"/>
    <w:rsid w:val="00CC36B1"/>
    <w:rsid w:val="00CC4C84"/>
    <w:rsid w:val="00CC4D00"/>
    <w:rsid w:val="00CC50B2"/>
    <w:rsid w:val="00CC53D7"/>
    <w:rsid w:val="00CD0178"/>
    <w:rsid w:val="00CD0ECE"/>
    <w:rsid w:val="00CD10BF"/>
    <w:rsid w:val="00CD2C63"/>
    <w:rsid w:val="00CD3E2C"/>
    <w:rsid w:val="00CD67CF"/>
    <w:rsid w:val="00CD7652"/>
    <w:rsid w:val="00CE15F2"/>
    <w:rsid w:val="00CE17BD"/>
    <w:rsid w:val="00CE3026"/>
    <w:rsid w:val="00CE3454"/>
    <w:rsid w:val="00CE4CD4"/>
    <w:rsid w:val="00CE67B1"/>
    <w:rsid w:val="00CE6976"/>
    <w:rsid w:val="00CE7544"/>
    <w:rsid w:val="00CF0632"/>
    <w:rsid w:val="00CF0A6A"/>
    <w:rsid w:val="00CF2464"/>
    <w:rsid w:val="00CF2B6A"/>
    <w:rsid w:val="00CF5BA7"/>
    <w:rsid w:val="00CF6BBB"/>
    <w:rsid w:val="00CF7083"/>
    <w:rsid w:val="00CF71EE"/>
    <w:rsid w:val="00CF7917"/>
    <w:rsid w:val="00D01510"/>
    <w:rsid w:val="00D0234D"/>
    <w:rsid w:val="00D05441"/>
    <w:rsid w:val="00D062FD"/>
    <w:rsid w:val="00D06638"/>
    <w:rsid w:val="00D10607"/>
    <w:rsid w:val="00D10DB8"/>
    <w:rsid w:val="00D11092"/>
    <w:rsid w:val="00D11B47"/>
    <w:rsid w:val="00D11B80"/>
    <w:rsid w:val="00D1370B"/>
    <w:rsid w:val="00D14D11"/>
    <w:rsid w:val="00D15AFA"/>
    <w:rsid w:val="00D1658C"/>
    <w:rsid w:val="00D1676C"/>
    <w:rsid w:val="00D22229"/>
    <w:rsid w:val="00D224DE"/>
    <w:rsid w:val="00D23AD1"/>
    <w:rsid w:val="00D24337"/>
    <w:rsid w:val="00D26298"/>
    <w:rsid w:val="00D26B04"/>
    <w:rsid w:val="00D27608"/>
    <w:rsid w:val="00D27B93"/>
    <w:rsid w:val="00D32278"/>
    <w:rsid w:val="00D3227C"/>
    <w:rsid w:val="00D324E1"/>
    <w:rsid w:val="00D328BA"/>
    <w:rsid w:val="00D33477"/>
    <w:rsid w:val="00D334E9"/>
    <w:rsid w:val="00D334FE"/>
    <w:rsid w:val="00D35D1C"/>
    <w:rsid w:val="00D4126B"/>
    <w:rsid w:val="00D4320E"/>
    <w:rsid w:val="00D43CFC"/>
    <w:rsid w:val="00D46157"/>
    <w:rsid w:val="00D470A7"/>
    <w:rsid w:val="00D478A2"/>
    <w:rsid w:val="00D47956"/>
    <w:rsid w:val="00D47E5B"/>
    <w:rsid w:val="00D47FAA"/>
    <w:rsid w:val="00D500E7"/>
    <w:rsid w:val="00D524F8"/>
    <w:rsid w:val="00D54126"/>
    <w:rsid w:val="00D553E1"/>
    <w:rsid w:val="00D557AC"/>
    <w:rsid w:val="00D5592F"/>
    <w:rsid w:val="00D571A9"/>
    <w:rsid w:val="00D577B5"/>
    <w:rsid w:val="00D61A59"/>
    <w:rsid w:val="00D627C2"/>
    <w:rsid w:val="00D634DC"/>
    <w:rsid w:val="00D63BC6"/>
    <w:rsid w:val="00D6591C"/>
    <w:rsid w:val="00D65B26"/>
    <w:rsid w:val="00D704A2"/>
    <w:rsid w:val="00D70B27"/>
    <w:rsid w:val="00D70BE9"/>
    <w:rsid w:val="00D71811"/>
    <w:rsid w:val="00D74477"/>
    <w:rsid w:val="00D75FB5"/>
    <w:rsid w:val="00D76F33"/>
    <w:rsid w:val="00D805A5"/>
    <w:rsid w:val="00D837A8"/>
    <w:rsid w:val="00D85C49"/>
    <w:rsid w:val="00D92DDB"/>
    <w:rsid w:val="00D967E2"/>
    <w:rsid w:val="00DA0FCD"/>
    <w:rsid w:val="00DA1F3D"/>
    <w:rsid w:val="00DA1FDE"/>
    <w:rsid w:val="00DA2CA9"/>
    <w:rsid w:val="00DA3608"/>
    <w:rsid w:val="00DA3F24"/>
    <w:rsid w:val="00DA413D"/>
    <w:rsid w:val="00DA4CD8"/>
    <w:rsid w:val="00DA644D"/>
    <w:rsid w:val="00DA668D"/>
    <w:rsid w:val="00DA6908"/>
    <w:rsid w:val="00DA6A6E"/>
    <w:rsid w:val="00DA70BC"/>
    <w:rsid w:val="00DA7824"/>
    <w:rsid w:val="00DB014D"/>
    <w:rsid w:val="00DB1D9F"/>
    <w:rsid w:val="00DB4294"/>
    <w:rsid w:val="00DB45E3"/>
    <w:rsid w:val="00DB4812"/>
    <w:rsid w:val="00DB55E3"/>
    <w:rsid w:val="00DB5635"/>
    <w:rsid w:val="00DB6706"/>
    <w:rsid w:val="00DB7E1A"/>
    <w:rsid w:val="00DC0B4A"/>
    <w:rsid w:val="00DC27FA"/>
    <w:rsid w:val="00DC358F"/>
    <w:rsid w:val="00DC36B6"/>
    <w:rsid w:val="00DC432D"/>
    <w:rsid w:val="00DC4B20"/>
    <w:rsid w:val="00DC5836"/>
    <w:rsid w:val="00DC6505"/>
    <w:rsid w:val="00DC6CA8"/>
    <w:rsid w:val="00DC72BB"/>
    <w:rsid w:val="00DD1E2A"/>
    <w:rsid w:val="00DD58AE"/>
    <w:rsid w:val="00DE095D"/>
    <w:rsid w:val="00DE1C62"/>
    <w:rsid w:val="00DE3535"/>
    <w:rsid w:val="00DE44BA"/>
    <w:rsid w:val="00DE5223"/>
    <w:rsid w:val="00DE5317"/>
    <w:rsid w:val="00DE5381"/>
    <w:rsid w:val="00DE738D"/>
    <w:rsid w:val="00DF193E"/>
    <w:rsid w:val="00DF1A2F"/>
    <w:rsid w:val="00DF2636"/>
    <w:rsid w:val="00DF573E"/>
    <w:rsid w:val="00DF6C69"/>
    <w:rsid w:val="00DF732A"/>
    <w:rsid w:val="00DF75BC"/>
    <w:rsid w:val="00DF7C57"/>
    <w:rsid w:val="00E04DBE"/>
    <w:rsid w:val="00E05CB2"/>
    <w:rsid w:val="00E068FC"/>
    <w:rsid w:val="00E10241"/>
    <w:rsid w:val="00E112A2"/>
    <w:rsid w:val="00E11806"/>
    <w:rsid w:val="00E14EB2"/>
    <w:rsid w:val="00E15B1E"/>
    <w:rsid w:val="00E15F4D"/>
    <w:rsid w:val="00E17661"/>
    <w:rsid w:val="00E23903"/>
    <w:rsid w:val="00E23E0C"/>
    <w:rsid w:val="00E23ED0"/>
    <w:rsid w:val="00E25B83"/>
    <w:rsid w:val="00E26DC6"/>
    <w:rsid w:val="00E26F84"/>
    <w:rsid w:val="00E3031B"/>
    <w:rsid w:val="00E315D8"/>
    <w:rsid w:val="00E347C4"/>
    <w:rsid w:val="00E353F0"/>
    <w:rsid w:val="00E36048"/>
    <w:rsid w:val="00E36CC5"/>
    <w:rsid w:val="00E37D01"/>
    <w:rsid w:val="00E43389"/>
    <w:rsid w:val="00E54362"/>
    <w:rsid w:val="00E55297"/>
    <w:rsid w:val="00E6181B"/>
    <w:rsid w:val="00E61DA6"/>
    <w:rsid w:val="00E62BC1"/>
    <w:rsid w:val="00E62FB5"/>
    <w:rsid w:val="00E6339C"/>
    <w:rsid w:val="00E63E01"/>
    <w:rsid w:val="00E65291"/>
    <w:rsid w:val="00E6544B"/>
    <w:rsid w:val="00E65CE8"/>
    <w:rsid w:val="00E66506"/>
    <w:rsid w:val="00E67A65"/>
    <w:rsid w:val="00E67DAF"/>
    <w:rsid w:val="00E70BB9"/>
    <w:rsid w:val="00E759A8"/>
    <w:rsid w:val="00E75B99"/>
    <w:rsid w:val="00E76465"/>
    <w:rsid w:val="00E76734"/>
    <w:rsid w:val="00E77D09"/>
    <w:rsid w:val="00E826C1"/>
    <w:rsid w:val="00E83D4C"/>
    <w:rsid w:val="00E8645E"/>
    <w:rsid w:val="00E86902"/>
    <w:rsid w:val="00E87549"/>
    <w:rsid w:val="00E8756C"/>
    <w:rsid w:val="00E915B5"/>
    <w:rsid w:val="00E91691"/>
    <w:rsid w:val="00E918B9"/>
    <w:rsid w:val="00E91D82"/>
    <w:rsid w:val="00E91E65"/>
    <w:rsid w:val="00E921C8"/>
    <w:rsid w:val="00E94D12"/>
    <w:rsid w:val="00E96B18"/>
    <w:rsid w:val="00EA71E2"/>
    <w:rsid w:val="00EA7DE4"/>
    <w:rsid w:val="00EB048A"/>
    <w:rsid w:val="00EB0731"/>
    <w:rsid w:val="00EB0F0D"/>
    <w:rsid w:val="00EB0F20"/>
    <w:rsid w:val="00EB38E6"/>
    <w:rsid w:val="00EB424D"/>
    <w:rsid w:val="00EB4932"/>
    <w:rsid w:val="00ED0776"/>
    <w:rsid w:val="00ED0D5B"/>
    <w:rsid w:val="00ED170F"/>
    <w:rsid w:val="00ED2AD9"/>
    <w:rsid w:val="00ED5A8D"/>
    <w:rsid w:val="00ED66D9"/>
    <w:rsid w:val="00EE130E"/>
    <w:rsid w:val="00EE3074"/>
    <w:rsid w:val="00EE7BA3"/>
    <w:rsid w:val="00EF2D5D"/>
    <w:rsid w:val="00EF2EB6"/>
    <w:rsid w:val="00EF3999"/>
    <w:rsid w:val="00EF3DFA"/>
    <w:rsid w:val="00EF4589"/>
    <w:rsid w:val="00EF6A5F"/>
    <w:rsid w:val="00F01211"/>
    <w:rsid w:val="00F03005"/>
    <w:rsid w:val="00F05E6E"/>
    <w:rsid w:val="00F10F13"/>
    <w:rsid w:val="00F10F46"/>
    <w:rsid w:val="00F12885"/>
    <w:rsid w:val="00F1562C"/>
    <w:rsid w:val="00F177D6"/>
    <w:rsid w:val="00F2056B"/>
    <w:rsid w:val="00F205FB"/>
    <w:rsid w:val="00F20FA5"/>
    <w:rsid w:val="00F227D7"/>
    <w:rsid w:val="00F228FE"/>
    <w:rsid w:val="00F25C2A"/>
    <w:rsid w:val="00F30BC1"/>
    <w:rsid w:val="00F31D3A"/>
    <w:rsid w:val="00F34234"/>
    <w:rsid w:val="00F35022"/>
    <w:rsid w:val="00F3721A"/>
    <w:rsid w:val="00F373C4"/>
    <w:rsid w:val="00F41FA8"/>
    <w:rsid w:val="00F46FE1"/>
    <w:rsid w:val="00F51429"/>
    <w:rsid w:val="00F53105"/>
    <w:rsid w:val="00F539D8"/>
    <w:rsid w:val="00F53E53"/>
    <w:rsid w:val="00F56010"/>
    <w:rsid w:val="00F56123"/>
    <w:rsid w:val="00F56960"/>
    <w:rsid w:val="00F57892"/>
    <w:rsid w:val="00F57E88"/>
    <w:rsid w:val="00F613E8"/>
    <w:rsid w:val="00F617E2"/>
    <w:rsid w:val="00F618DC"/>
    <w:rsid w:val="00F63294"/>
    <w:rsid w:val="00F63454"/>
    <w:rsid w:val="00F67349"/>
    <w:rsid w:val="00F67DE4"/>
    <w:rsid w:val="00F67F7C"/>
    <w:rsid w:val="00F70E02"/>
    <w:rsid w:val="00F73471"/>
    <w:rsid w:val="00F735C7"/>
    <w:rsid w:val="00F77C00"/>
    <w:rsid w:val="00F81235"/>
    <w:rsid w:val="00F8225C"/>
    <w:rsid w:val="00F82DC3"/>
    <w:rsid w:val="00F82EA0"/>
    <w:rsid w:val="00F84E28"/>
    <w:rsid w:val="00F84F9F"/>
    <w:rsid w:val="00F85637"/>
    <w:rsid w:val="00F86054"/>
    <w:rsid w:val="00F8675F"/>
    <w:rsid w:val="00F86FAC"/>
    <w:rsid w:val="00F872B5"/>
    <w:rsid w:val="00F91FA8"/>
    <w:rsid w:val="00F93225"/>
    <w:rsid w:val="00F93C8C"/>
    <w:rsid w:val="00F95F87"/>
    <w:rsid w:val="00F967D7"/>
    <w:rsid w:val="00F96E1F"/>
    <w:rsid w:val="00F971D2"/>
    <w:rsid w:val="00FA2BFF"/>
    <w:rsid w:val="00FA3C8A"/>
    <w:rsid w:val="00FA5668"/>
    <w:rsid w:val="00FA7A59"/>
    <w:rsid w:val="00FB04B9"/>
    <w:rsid w:val="00FB172A"/>
    <w:rsid w:val="00FB22C7"/>
    <w:rsid w:val="00FB2A25"/>
    <w:rsid w:val="00FB5FE4"/>
    <w:rsid w:val="00FB7DD3"/>
    <w:rsid w:val="00FC0088"/>
    <w:rsid w:val="00FC1048"/>
    <w:rsid w:val="00FC173E"/>
    <w:rsid w:val="00FC2991"/>
    <w:rsid w:val="00FC2BAA"/>
    <w:rsid w:val="00FC3033"/>
    <w:rsid w:val="00FC364D"/>
    <w:rsid w:val="00FC61CC"/>
    <w:rsid w:val="00FC698D"/>
    <w:rsid w:val="00FC6B82"/>
    <w:rsid w:val="00FD277B"/>
    <w:rsid w:val="00FD4067"/>
    <w:rsid w:val="00FD4715"/>
    <w:rsid w:val="00FD475E"/>
    <w:rsid w:val="00FD4DB3"/>
    <w:rsid w:val="00FD5727"/>
    <w:rsid w:val="00FD57CB"/>
    <w:rsid w:val="00FD715E"/>
    <w:rsid w:val="00FD764C"/>
    <w:rsid w:val="00FE02AB"/>
    <w:rsid w:val="00FE1629"/>
    <w:rsid w:val="00FE379D"/>
    <w:rsid w:val="00FE3FAF"/>
    <w:rsid w:val="00FF3686"/>
    <w:rsid w:val="00FF5C87"/>
    <w:rsid w:val="00FF633C"/>
    <w:rsid w:val="00FF71DE"/>
    <w:rsid w:val="0509ACD9"/>
    <w:rsid w:val="147689B0"/>
    <w:rsid w:val="19BAE7F8"/>
    <w:rsid w:val="1C351B61"/>
    <w:rsid w:val="22EBB57A"/>
    <w:rsid w:val="32A86EC1"/>
    <w:rsid w:val="3451E571"/>
    <w:rsid w:val="363E8172"/>
    <w:rsid w:val="3812840B"/>
    <w:rsid w:val="3EAD21F8"/>
    <w:rsid w:val="457D2771"/>
    <w:rsid w:val="49943428"/>
    <w:rsid w:val="55521256"/>
    <w:rsid w:val="563F97F2"/>
    <w:rsid w:val="5781E060"/>
    <w:rsid w:val="5C1A7817"/>
    <w:rsid w:val="68D5D5C9"/>
    <w:rsid w:val="6DC27963"/>
    <w:rsid w:val="7BEF9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14:docId w14:val="35A3AD2F"/>
  <w15:docId w15:val="{59E2E642-C9FC-4830-9414-2D704971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uiPriority="99" w:qFormat="1"/>
    <w:lsdException w:name="heading 7"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qFormat/>
    <w:pPr>
      <w:keepNext/>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43" w:after="43"/>
      <w:jc w:val="right"/>
      <w:outlineLvl w:val="0"/>
    </w:pPr>
    <w:rPr>
      <w:b/>
      <w:bCs/>
      <w:sz w:val="22"/>
      <w:szCs w:val="22"/>
      <w:lang w:val="en-GB"/>
    </w:rPr>
  </w:style>
  <w:style w:type="paragraph" w:styleId="Heading2">
    <w:name w:val="heading 2"/>
    <w:basedOn w:val="Normal"/>
    <w:next w:val="Normal"/>
    <w:link w:val="Heading2Char"/>
    <w:uiPriority w:val="99"/>
    <w:qFormat/>
    <w:pPr>
      <w:keepNext/>
      <w:widowControl/>
      <w:pBdr>
        <w:top w:val="single" w:sz="7" w:space="0" w:color="000000"/>
        <w:left w:val="single" w:sz="7" w:space="0" w:color="000000"/>
        <w:bottom w:val="single" w:sz="7" w:space="0" w:color="000000"/>
        <w:right w:val="single" w:sz="7" w:space="0" w:color="000000"/>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outlineLvl w:val="1"/>
    </w:pPr>
    <w:rPr>
      <w:rFonts w:ascii="Arial" w:hAnsi="Arial" w:cs="Arial"/>
      <w:b/>
      <w:bCs/>
      <w:sz w:val="50"/>
      <w:szCs w:val="50"/>
      <w:lang w:val="en-GB"/>
    </w:rPr>
  </w:style>
  <w:style w:type="paragraph" w:styleId="Heading3">
    <w:name w:val="heading 3"/>
    <w:basedOn w:val="Normal"/>
    <w:next w:val="Normal"/>
    <w:link w:val="Heading3Char"/>
    <w:uiPriority w:val="9"/>
    <w:qFormat/>
    <w:pPr>
      <w:keepNext/>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720"/>
      <w:jc w:val="center"/>
      <w:outlineLvl w:val="2"/>
    </w:pPr>
    <w:rPr>
      <w:rFonts w:ascii="Arial" w:hAnsi="Arial"/>
      <w:b/>
      <w:bCs/>
      <w:sz w:val="28"/>
      <w:szCs w:val="28"/>
      <w:lang w:val="en-GB"/>
    </w:rPr>
  </w:style>
  <w:style w:type="paragraph" w:styleId="Heading4">
    <w:name w:val="heading 4"/>
    <w:basedOn w:val="Normal"/>
    <w:next w:val="Normal"/>
    <w:qFormat/>
    <w:pPr>
      <w:keepNext/>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firstLine="648"/>
      <w:jc w:val="both"/>
      <w:outlineLvl w:val="3"/>
    </w:pPr>
    <w:rPr>
      <w:rFonts w:ascii="Arial" w:hAnsi="Arial" w:cs="Arial"/>
      <w:b/>
      <w:bCs/>
      <w:sz w:val="22"/>
      <w:lang w:val="en-GB"/>
    </w:rPr>
  </w:style>
  <w:style w:type="paragraph" w:styleId="Heading5">
    <w:name w:val="heading 5"/>
    <w:basedOn w:val="Normal"/>
    <w:next w:val="Normal"/>
    <w:qFormat/>
    <w:pPr>
      <w:keepNext/>
      <w:spacing w:line="120" w:lineRule="exact"/>
      <w:outlineLvl w:val="4"/>
    </w:pPr>
    <w:rPr>
      <w:rFonts w:ascii="Arial" w:hAnsi="Arial" w:cs="Arial"/>
      <w:b/>
      <w:bCs/>
      <w:lang w:val="en-GB"/>
    </w:rPr>
  </w:style>
  <w:style w:type="paragraph" w:styleId="Heading6">
    <w:name w:val="heading 6"/>
    <w:basedOn w:val="Normal"/>
    <w:next w:val="Normal"/>
    <w:link w:val="Heading6Char"/>
    <w:uiPriority w:val="99"/>
    <w:qFormat/>
    <w:pPr>
      <w:keepNext/>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outlineLvl w:val="5"/>
    </w:pPr>
    <w:rPr>
      <w:rFonts w:ascii="Arial" w:hAnsi="Arial"/>
      <w:b/>
      <w:bCs/>
      <w:smallCaps/>
      <w:sz w:val="40"/>
      <w:szCs w:val="22"/>
      <w:u w:val="double"/>
      <w:lang w:val="en-GB"/>
    </w:rPr>
  </w:style>
  <w:style w:type="paragraph" w:styleId="Heading7">
    <w:name w:val="heading 7"/>
    <w:basedOn w:val="Normal"/>
    <w:next w:val="Normal"/>
    <w:qFormat/>
    <w:pPr>
      <w:keepNext/>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outlineLvl w:val="6"/>
    </w:pPr>
    <w:rPr>
      <w:rFonts w:ascii="Arial" w:hAnsi="Arial" w:cs="Arial"/>
      <w:szCs w:val="40"/>
      <w:u w:val="single"/>
      <w:lang w:val="en-GB"/>
    </w:rPr>
  </w:style>
  <w:style w:type="paragraph" w:styleId="Heading8">
    <w:name w:val="heading 8"/>
    <w:basedOn w:val="Normal"/>
    <w:next w:val="Normal"/>
    <w:qFormat/>
    <w:pPr>
      <w:keepNext/>
      <w:widowControl/>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after="58"/>
      <w:outlineLvl w:val="7"/>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648" w:right="720" w:hanging="648"/>
    </w:pPr>
  </w:style>
  <w:style w:type="paragraph" w:customStyle="1" w:styleId="Style">
    <w:name w:val="Style"/>
    <w:basedOn w:val="Normal"/>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480" w:lineRule="auto"/>
      <w:ind w:right="720"/>
    </w:pPr>
    <w:rPr>
      <w:rFonts w:ascii="Arial" w:hAnsi="Arial" w:cs="Arial"/>
      <w:szCs w:val="20"/>
      <w:lang w:val="en-GB"/>
    </w:rPr>
  </w:style>
  <w:style w:type="paragraph" w:styleId="BlockText">
    <w:name w:val="Block Text"/>
    <w:basedOn w:val="Normal"/>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left="648" w:right="720"/>
      <w:jc w:val="both"/>
    </w:pPr>
    <w:rPr>
      <w:rFonts w:ascii="Arial" w:hAnsi="Arial" w:cs="Arial"/>
      <w:sz w:val="22"/>
      <w:lang w:val="en-GB"/>
    </w:rPr>
  </w:style>
  <w:style w:type="table" w:styleId="TableGrid">
    <w:name w:val="Table Grid"/>
    <w:basedOn w:val="TableNormal"/>
    <w:uiPriority w:val="39"/>
    <w:rsid w:val="009E150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17DD"/>
    <w:rPr>
      <w:rFonts w:ascii="Tahoma" w:hAnsi="Tahoma" w:cs="Tahoma"/>
      <w:sz w:val="16"/>
      <w:szCs w:val="16"/>
    </w:rPr>
  </w:style>
  <w:style w:type="character" w:customStyle="1" w:styleId="HeaderChar">
    <w:name w:val="Header Char"/>
    <w:link w:val="Header"/>
    <w:rsid w:val="0007034B"/>
    <w:rPr>
      <w:sz w:val="24"/>
      <w:szCs w:val="24"/>
      <w:lang w:val="en-US" w:eastAsia="en-US"/>
    </w:rPr>
  </w:style>
  <w:style w:type="character" w:customStyle="1" w:styleId="Heading6Char">
    <w:name w:val="Heading 6 Char"/>
    <w:link w:val="Heading6"/>
    <w:uiPriority w:val="99"/>
    <w:rsid w:val="001935BE"/>
    <w:rPr>
      <w:rFonts w:ascii="Arial" w:hAnsi="Arial" w:cs="Arial"/>
      <w:b/>
      <w:bCs/>
      <w:smallCaps/>
      <w:sz w:val="40"/>
      <w:szCs w:val="22"/>
      <w:u w:val="double"/>
      <w:lang w:val="en-GB" w:eastAsia="en-US"/>
    </w:rPr>
  </w:style>
  <w:style w:type="paragraph" w:styleId="ListParagraph">
    <w:name w:val="List Paragraph"/>
    <w:basedOn w:val="Normal"/>
    <w:uiPriority w:val="99"/>
    <w:qFormat/>
    <w:rsid w:val="0018329E"/>
    <w:pPr>
      <w:widowControl/>
      <w:autoSpaceDE/>
      <w:autoSpaceDN/>
      <w:adjustRightInd/>
      <w:ind w:left="720"/>
      <w:contextualSpacing/>
    </w:pPr>
    <w:rPr>
      <w:rFonts w:ascii="Calibri" w:eastAsia="Calibri" w:hAnsi="Calibri"/>
      <w:sz w:val="22"/>
      <w:szCs w:val="22"/>
      <w:lang w:val="en-AU"/>
    </w:rPr>
  </w:style>
  <w:style w:type="paragraph" w:styleId="BodyText3">
    <w:name w:val="Body Text 3"/>
    <w:basedOn w:val="Normal"/>
    <w:link w:val="BodyText3Char"/>
    <w:rsid w:val="00780FB9"/>
    <w:pPr>
      <w:spacing w:after="120"/>
    </w:pPr>
    <w:rPr>
      <w:sz w:val="16"/>
      <w:szCs w:val="16"/>
    </w:rPr>
  </w:style>
  <w:style w:type="character" w:customStyle="1" w:styleId="BodyText3Char">
    <w:name w:val="Body Text 3 Char"/>
    <w:link w:val="BodyText3"/>
    <w:rsid w:val="00780FB9"/>
    <w:rPr>
      <w:sz w:val="16"/>
      <w:szCs w:val="16"/>
      <w:lang w:val="en-US" w:eastAsia="en-US"/>
    </w:rPr>
  </w:style>
  <w:style w:type="paragraph" w:customStyle="1" w:styleId="Default">
    <w:name w:val="Default"/>
    <w:uiPriority w:val="99"/>
    <w:rsid w:val="00BC06B0"/>
    <w:pPr>
      <w:autoSpaceDE w:val="0"/>
      <w:autoSpaceDN w:val="0"/>
      <w:adjustRightInd w:val="0"/>
    </w:pPr>
    <w:rPr>
      <w:rFonts w:ascii="TVHXAX+TimesNewRomanPSMT" w:eastAsia="Calibri" w:hAnsi="TVHXAX+TimesNewRomanPSMT" w:cs="TVHXAX+TimesNewRomanPSMT"/>
      <w:color w:val="000000"/>
      <w:sz w:val="24"/>
      <w:szCs w:val="24"/>
      <w:lang w:eastAsia="en-US"/>
    </w:rPr>
  </w:style>
  <w:style w:type="paragraph" w:styleId="NoSpacing">
    <w:name w:val="No Spacing"/>
    <w:uiPriority w:val="99"/>
    <w:qFormat/>
    <w:rsid w:val="00C54ED9"/>
    <w:pPr>
      <w:widowControl w:val="0"/>
      <w:autoSpaceDE w:val="0"/>
      <w:autoSpaceDN w:val="0"/>
      <w:adjustRightInd w:val="0"/>
    </w:pPr>
    <w:rPr>
      <w:szCs w:val="24"/>
      <w:lang w:val="en-US" w:eastAsia="en-US"/>
    </w:rPr>
  </w:style>
  <w:style w:type="paragraph" w:customStyle="1" w:styleId="tabletext">
    <w:name w:val="tabletext"/>
    <w:basedOn w:val="Normal"/>
    <w:uiPriority w:val="99"/>
    <w:rsid w:val="007F5BA8"/>
    <w:pPr>
      <w:widowControl/>
      <w:tabs>
        <w:tab w:val="left" w:pos="340"/>
      </w:tabs>
      <w:autoSpaceDE/>
      <w:autoSpaceDN/>
      <w:adjustRightInd/>
    </w:pPr>
    <w:rPr>
      <w:rFonts w:eastAsia="MS ??"/>
      <w:sz w:val="20"/>
      <w:szCs w:val="20"/>
      <w:lang w:val="en-AU"/>
    </w:rPr>
  </w:style>
  <w:style w:type="character" w:styleId="Hyperlink">
    <w:name w:val="Hyperlink"/>
    <w:rsid w:val="008D23E5"/>
    <w:rPr>
      <w:color w:val="0000FF"/>
      <w:u w:val="single"/>
    </w:rPr>
  </w:style>
  <w:style w:type="character" w:customStyle="1" w:styleId="Heading1Char">
    <w:name w:val="Heading 1 Char"/>
    <w:link w:val="Heading1"/>
    <w:rsid w:val="008D23E5"/>
    <w:rPr>
      <w:b/>
      <w:bCs/>
      <w:sz w:val="22"/>
      <w:szCs w:val="22"/>
      <w:lang w:val="en-GB" w:eastAsia="en-US"/>
    </w:rPr>
  </w:style>
  <w:style w:type="character" w:customStyle="1" w:styleId="Heading3Char">
    <w:name w:val="Heading 3 Char"/>
    <w:link w:val="Heading3"/>
    <w:uiPriority w:val="9"/>
    <w:rsid w:val="008D23E5"/>
    <w:rPr>
      <w:rFonts w:ascii="Arial" w:hAnsi="Arial" w:cs="Arial"/>
      <w:b/>
      <w:bCs/>
      <w:sz w:val="28"/>
      <w:szCs w:val="28"/>
      <w:lang w:val="en-GB" w:eastAsia="en-US"/>
    </w:rPr>
  </w:style>
  <w:style w:type="paragraph" w:customStyle="1" w:styleId="LevelA">
    <w:name w:val="Level A"/>
    <w:basedOn w:val="Normal"/>
    <w:rsid w:val="002775FA"/>
    <w:pPr>
      <w:widowControl/>
      <w:autoSpaceDE/>
      <w:autoSpaceDN/>
      <w:adjustRightInd/>
      <w:ind w:left="720" w:hanging="720"/>
    </w:pPr>
    <w:rPr>
      <w:rFonts w:ascii="Arial" w:hAnsi="Arial"/>
      <w:b/>
      <w:sz w:val="28"/>
      <w:szCs w:val="20"/>
      <w:lang w:val="en-AU"/>
    </w:rPr>
  </w:style>
  <w:style w:type="character" w:styleId="CommentReference">
    <w:name w:val="annotation reference"/>
    <w:uiPriority w:val="99"/>
    <w:rsid w:val="005831A4"/>
    <w:rPr>
      <w:sz w:val="16"/>
      <w:szCs w:val="16"/>
    </w:rPr>
  </w:style>
  <w:style w:type="paragraph" w:styleId="CommentText">
    <w:name w:val="annotation text"/>
    <w:basedOn w:val="Normal"/>
    <w:link w:val="CommentTextChar"/>
    <w:rsid w:val="005831A4"/>
    <w:rPr>
      <w:sz w:val="20"/>
      <w:szCs w:val="20"/>
    </w:rPr>
  </w:style>
  <w:style w:type="character" w:customStyle="1" w:styleId="CommentTextChar">
    <w:name w:val="Comment Text Char"/>
    <w:link w:val="CommentText"/>
    <w:rsid w:val="005831A4"/>
    <w:rPr>
      <w:lang w:val="en-US" w:eastAsia="en-US"/>
    </w:rPr>
  </w:style>
  <w:style w:type="paragraph" w:styleId="CommentSubject">
    <w:name w:val="annotation subject"/>
    <w:basedOn w:val="CommentText"/>
    <w:next w:val="CommentText"/>
    <w:link w:val="CommentSubjectChar"/>
    <w:rsid w:val="005831A4"/>
    <w:rPr>
      <w:b/>
      <w:bCs/>
    </w:rPr>
  </w:style>
  <w:style w:type="character" w:customStyle="1" w:styleId="CommentSubjectChar">
    <w:name w:val="Comment Subject Char"/>
    <w:link w:val="CommentSubject"/>
    <w:rsid w:val="005831A4"/>
    <w:rPr>
      <w:b/>
      <w:bCs/>
      <w:lang w:val="en-US" w:eastAsia="en-US"/>
    </w:rPr>
  </w:style>
  <w:style w:type="paragraph" w:styleId="NormalWeb">
    <w:name w:val="Normal (Web)"/>
    <w:basedOn w:val="Normal"/>
    <w:uiPriority w:val="99"/>
    <w:unhideWhenUsed/>
    <w:rsid w:val="00BE239F"/>
    <w:pPr>
      <w:widowControl/>
      <w:autoSpaceDE/>
      <w:autoSpaceDN/>
      <w:adjustRightInd/>
      <w:spacing w:after="240"/>
    </w:pPr>
    <w:rPr>
      <w:lang w:val="en-AU" w:eastAsia="en-AU"/>
    </w:rPr>
  </w:style>
  <w:style w:type="character" w:styleId="Strong">
    <w:name w:val="Strong"/>
    <w:uiPriority w:val="22"/>
    <w:qFormat/>
    <w:rsid w:val="00CF2464"/>
    <w:rPr>
      <w:b/>
      <w:bCs/>
    </w:rPr>
  </w:style>
  <w:style w:type="paragraph" w:styleId="TOC1">
    <w:name w:val="toc 1"/>
    <w:basedOn w:val="Normal"/>
    <w:next w:val="Normal"/>
    <w:autoRedefine/>
    <w:rsid w:val="009901C7"/>
    <w:pPr>
      <w:widowControl/>
      <w:pBdr>
        <w:top w:val="single" w:sz="6" w:space="0" w:color="FFFFFF"/>
        <w:left w:val="single" w:sz="6" w:space="0" w:color="FFFFFF"/>
        <w:bottom w:val="single" w:sz="6" w:space="0" w:color="FFFFFF"/>
        <w:right w:val="single" w:sz="6" w:space="0" w:color="FFFFFF"/>
      </w:pBdr>
      <w:spacing w:line="480" w:lineRule="auto"/>
      <w:ind w:left="288" w:right="1008"/>
    </w:pPr>
    <w:rPr>
      <w:rFonts w:ascii="CG Times" w:hAnsi="CG Times"/>
      <w:sz w:val="20"/>
      <w:szCs w:val="20"/>
      <w:lang w:val="en-GB"/>
    </w:rPr>
  </w:style>
  <w:style w:type="character" w:customStyle="1" w:styleId="apple-converted-space">
    <w:name w:val="apple-converted-space"/>
    <w:rsid w:val="000E07C0"/>
  </w:style>
  <w:style w:type="character" w:customStyle="1" w:styleId="Heading2Char">
    <w:name w:val="Heading 2 Char"/>
    <w:link w:val="Heading2"/>
    <w:uiPriority w:val="99"/>
    <w:rsid w:val="00236D1B"/>
    <w:rPr>
      <w:rFonts w:ascii="Arial" w:hAnsi="Arial" w:cs="Arial"/>
      <w:b/>
      <w:bCs/>
      <w:sz w:val="50"/>
      <w:szCs w:val="50"/>
      <w:lang w:val="en-GB" w:eastAsia="en-US"/>
    </w:rPr>
  </w:style>
  <w:style w:type="paragraph" w:customStyle="1" w:styleId="bullet">
    <w:name w:val="bullet"/>
    <w:basedOn w:val="Normal"/>
    <w:uiPriority w:val="99"/>
    <w:rsid w:val="00160713"/>
    <w:pPr>
      <w:widowControl/>
      <w:numPr>
        <w:numId w:val="16"/>
      </w:numPr>
      <w:autoSpaceDE/>
      <w:autoSpaceDN/>
      <w:adjustRightInd/>
    </w:pPr>
    <w:rPr>
      <w:sz w:val="18"/>
      <w:lang w:val="en-GB"/>
    </w:rPr>
  </w:style>
  <w:style w:type="paragraph" w:customStyle="1" w:styleId="TableParagraph">
    <w:name w:val="Table Paragraph"/>
    <w:basedOn w:val="Normal"/>
    <w:uiPriority w:val="1"/>
    <w:qFormat/>
    <w:rsid w:val="00494D57"/>
    <w:pPr>
      <w:adjustRightInd/>
      <w:jc w:val="center"/>
    </w:pPr>
    <w:rPr>
      <w:rFonts w:ascii="Arial" w:eastAsia="Arial" w:hAnsi="Arial" w:cs="Arial"/>
      <w:sz w:val="22"/>
      <w:szCs w:val="22"/>
    </w:rPr>
  </w:style>
  <w:style w:type="paragraph" w:customStyle="1" w:styleId="paragraph">
    <w:name w:val="paragraph"/>
    <w:basedOn w:val="Normal"/>
    <w:rsid w:val="00C03339"/>
    <w:pPr>
      <w:widowControl/>
      <w:autoSpaceDE/>
      <w:autoSpaceDN/>
      <w:adjustRightInd/>
      <w:spacing w:before="100" w:beforeAutospacing="1" w:after="100" w:afterAutospacing="1"/>
    </w:pPr>
    <w:rPr>
      <w:lang w:val="en-AU" w:eastAsia="en-AU"/>
    </w:rPr>
  </w:style>
  <w:style w:type="character" w:customStyle="1" w:styleId="normaltextrun">
    <w:name w:val="normaltextrun"/>
    <w:basedOn w:val="DefaultParagraphFont"/>
    <w:rsid w:val="00C03339"/>
  </w:style>
  <w:style w:type="character" w:customStyle="1" w:styleId="eop">
    <w:name w:val="eop"/>
    <w:basedOn w:val="DefaultParagraphFont"/>
    <w:rsid w:val="00C03339"/>
  </w:style>
  <w:style w:type="character" w:customStyle="1" w:styleId="tabchar">
    <w:name w:val="tabchar"/>
    <w:basedOn w:val="DefaultParagraphFont"/>
    <w:rsid w:val="00C03339"/>
  </w:style>
  <w:style w:type="table" w:customStyle="1" w:styleId="TableGrid1">
    <w:name w:val="Table Grid1"/>
    <w:basedOn w:val="TableNormal"/>
    <w:next w:val="TableGrid"/>
    <w:uiPriority w:val="39"/>
    <w:rsid w:val="001B67B8"/>
    <w:rPr>
      <w:rFonts w:ascii="Segoe UI" w:eastAsia="Calibri" w:hAnsi="Segoe UI" w:cs="Segoe U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137">
      <w:bodyDiv w:val="1"/>
      <w:marLeft w:val="0"/>
      <w:marRight w:val="0"/>
      <w:marTop w:val="0"/>
      <w:marBottom w:val="0"/>
      <w:divBdr>
        <w:top w:val="none" w:sz="0" w:space="0" w:color="auto"/>
        <w:left w:val="none" w:sz="0" w:space="0" w:color="auto"/>
        <w:bottom w:val="none" w:sz="0" w:space="0" w:color="auto"/>
        <w:right w:val="none" w:sz="0" w:space="0" w:color="auto"/>
      </w:divBdr>
    </w:div>
    <w:div w:id="11957609">
      <w:bodyDiv w:val="1"/>
      <w:marLeft w:val="0"/>
      <w:marRight w:val="0"/>
      <w:marTop w:val="0"/>
      <w:marBottom w:val="0"/>
      <w:divBdr>
        <w:top w:val="none" w:sz="0" w:space="0" w:color="auto"/>
        <w:left w:val="none" w:sz="0" w:space="0" w:color="auto"/>
        <w:bottom w:val="none" w:sz="0" w:space="0" w:color="auto"/>
        <w:right w:val="none" w:sz="0" w:space="0" w:color="auto"/>
      </w:divBdr>
      <w:divsChild>
        <w:div w:id="706568905">
          <w:marLeft w:val="0"/>
          <w:marRight w:val="0"/>
          <w:marTop w:val="0"/>
          <w:marBottom w:val="0"/>
          <w:divBdr>
            <w:top w:val="none" w:sz="0" w:space="0" w:color="auto"/>
            <w:left w:val="none" w:sz="0" w:space="0" w:color="auto"/>
            <w:bottom w:val="none" w:sz="0" w:space="0" w:color="auto"/>
            <w:right w:val="none" w:sz="0" w:space="0" w:color="auto"/>
          </w:divBdr>
          <w:divsChild>
            <w:div w:id="1564565508">
              <w:marLeft w:val="0"/>
              <w:marRight w:val="0"/>
              <w:marTop w:val="0"/>
              <w:marBottom w:val="0"/>
              <w:divBdr>
                <w:top w:val="none" w:sz="0" w:space="0" w:color="auto"/>
                <w:left w:val="none" w:sz="0" w:space="0" w:color="auto"/>
                <w:bottom w:val="none" w:sz="0" w:space="0" w:color="auto"/>
                <w:right w:val="none" w:sz="0" w:space="0" w:color="auto"/>
              </w:divBdr>
            </w:div>
          </w:divsChild>
        </w:div>
        <w:div w:id="1158181921">
          <w:marLeft w:val="0"/>
          <w:marRight w:val="0"/>
          <w:marTop w:val="0"/>
          <w:marBottom w:val="0"/>
          <w:divBdr>
            <w:top w:val="none" w:sz="0" w:space="0" w:color="auto"/>
            <w:left w:val="none" w:sz="0" w:space="0" w:color="auto"/>
            <w:bottom w:val="none" w:sz="0" w:space="0" w:color="auto"/>
            <w:right w:val="none" w:sz="0" w:space="0" w:color="auto"/>
          </w:divBdr>
          <w:divsChild>
            <w:div w:id="1650593518">
              <w:marLeft w:val="0"/>
              <w:marRight w:val="0"/>
              <w:marTop w:val="0"/>
              <w:marBottom w:val="0"/>
              <w:divBdr>
                <w:top w:val="none" w:sz="0" w:space="0" w:color="auto"/>
                <w:left w:val="none" w:sz="0" w:space="0" w:color="auto"/>
                <w:bottom w:val="none" w:sz="0" w:space="0" w:color="auto"/>
                <w:right w:val="none" w:sz="0" w:space="0" w:color="auto"/>
              </w:divBdr>
            </w:div>
          </w:divsChild>
        </w:div>
        <w:div w:id="2116485784">
          <w:marLeft w:val="0"/>
          <w:marRight w:val="0"/>
          <w:marTop w:val="0"/>
          <w:marBottom w:val="0"/>
          <w:divBdr>
            <w:top w:val="none" w:sz="0" w:space="0" w:color="auto"/>
            <w:left w:val="none" w:sz="0" w:space="0" w:color="auto"/>
            <w:bottom w:val="none" w:sz="0" w:space="0" w:color="auto"/>
            <w:right w:val="none" w:sz="0" w:space="0" w:color="auto"/>
          </w:divBdr>
          <w:divsChild>
            <w:div w:id="9921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0413">
      <w:bodyDiv w:val="1"/>
      <w:marLeft w:val="0"/>
      <w:marRight w:val="0"/>
      <w:marTop w:val="0"/>
      <w:marBottom w:val="0"/>
      <w:divBdr>
        <w:top w:val="none" w:sz="0" w:space="0" w:color="auto"/>
        <w:left w:val="none" w:sz="0" w:space="0" w:color="auto"/>
        <w:bottom w:val="none" w:sz="0" w:space="0" w:color="auto"/>
        <w:right w:val="none" w:sz="0" w:space="0" w:color="auto"/>
      </w:divBdr>
      <w:divsChild>
        <w:div w:id="1212574099">
          <w:marLeft w:val="0"/>
          <w:marRight w:val="0"/>
          <w:marTop w:val="0"/>
          <w:marBottom w:val="0"/>
          <w:divBdr>
            <w:top w:val="none" w:sz="0" w:space="0" w:color="auto"/>
            <w:left w:val="none" w:sz="0" w:space="0" w:color="auto"/>
            <w:bottom w:val="none" w:sz="0" w:space="0" w:color="auto"/>
            <w:right w:val="none" w:sz="0" w:space="0" w:color="auto"/>
          </w:divBdr>
          <w:divsChild>
            <w:div w:id="937180651">
              <w:marLeft w:val="0"/>
              <w:marRight w:val="0"/>
              <w:marTop w:val="0"/>
              <w:marBottom w:val="0"/>
              <w:divBdr>
                <w:top w:val="none" w:sz="0" w:space="0" w:color="auto"/>
                <w:left w:val="none" w:sz="0" w:space="0" w:color="auto"/>
                <w:bottom w:val="none" w:sz="0" w:space="0" w:color="auto"/>
                <w:right w:val="none" w:sz="0" w:space="0" w:color="auto"/>
              </w:divBdr>
            </w:div>
          </w:divsChild>
        </w:div>
        <w:div w:id="1241259809">
          <w:marLeft w:val="0"/>
          <w:marRight w:val="0"/>
          <w:marTop w:val="0"/>
          <w:marBottom w:val="0"/>
          <w:divBdr>
            <w:top w:val="none" w:sz="0" w:space="0" w:color="auto"/>
            <w:left w:val="none" w:sz="0" w:space="0" w:color="auto"/>
            <w:bottom w:val="none" w:sz="0" w:space="0" w:color="auto"/>
            <w:right w:val="none" w:sz="0" w:space="0" w:color="auto"/>
          </w:divBdr>
          <w:divsChild>
            <w:div w:id="173423152">
              <w:marLeft w:val="0"/>
              <w:marRight w:val="0"/>
              <w:marTop w:val="0"/>
              <w:marBottom w:val="0"/>
              <w:divBdr>
                <w:top w:val="none" w:sz="0" w:space="0" w:color="auto"/>
                <w:left w:val="none" w:sz="0" w:space="0" w:color="auto"/>
                <w:bottom w:val="none" w:sz="0" w:space="0" w:color="auto"/>
                <w:right w:val="none" w:sz="0" w:space="0" w:color="auto"/>
              </w:divBdr>
            </w:div>
          </w:divsChild>
        </w:div>
        <w:div w:id="1582443950">
          <w:marLeft w:val="0"/>
          <w:marRight w:val="0"/>
          <w:marTop w:val="0"/>
          <w:marBottom w:val="0"/>
          <w:divBdr>
            <w:top w:val="none" w:sz="0" w:space="0" w:color="auto"/>
            <w:left w:val="none" w:sz="0" w:space="0" w:color="auto"/>
            <w:bottom w:val="none" w:sz="0" w:space="0" w:color="auto"/>
            <w:right w:val="none" w:sz="0" w:space="0" w:color="auto"/>
          </w:divBdr>
          <w:divsChild>
            <w:div w:id="721714237">
              <w:marLeft w:val="0"/>
              <w:marRight w:val="0"/>
              <w:marTop w:val="0"/>
              <w:marBottom w:val="0"/>
              <w:divBdr>
                <w:top w:val="none" w:sz="0" w:space="0" w:color="auto"/>
                <w:left w:val="none" w:sz="0" w:space="0" w:color="auto"/>
                <w:bottom w:val="none" w:sz="0" w:space="0" w:color="auto"/>
                <w:right w:val="none" w:sz="0" w:space="0" w:color="auto"/>
              </w:divBdr>
            </w:div>
          </w:divsChild>
        </w:div>
        <w:div w:id="1796561444">
          <w:marLeft w:val="0"/>
          <w:marRight w:val="0"/>
          <w:marTop w:val="0"/>
          <w:marBottom w:val="0"/>
          <w:divBdr>
            <w:top w:val="none" w:sz="0" w:space="0" w:color="auto"/>
            <w:left w:val="none" w:sz="0" w:space="0" w:color="auto"/>
            <w:bottom w:val="none" w:sz="0" w:space="0" w:color="auto"/>
            <w:right w:val="none" w:sz="0" w:space="0" w:color="auto"/>
          </w:divBdr>
          <w:divsChild>
            <w:div w:id="1306856123">
              <w:marLeft w:val="0"/>
              <w:marRight w:val="0"/>
              <w:marTop w:val="0"/>
              <w:marBottom w:val="0"/>
              <w:divBdr>
                <w:top w:val="none" w:sz="0" w:space="0" w:color="auto"/>
                <w:left w:val="none" w:sz="0" w:space="0" w:color="auto"/>
                <w:bottom w:val="none" w:sz="0" w:space="0" w:color="auto"/>
                <w:right w:val="none" w:sz="0" w:space="0" w:color="auto"/>
              </w:divBdr>
            </w:div>
          </w:divsChild>
        </w:div>
        <w:div w:id="1836257466">
          <w:marLeft w:val="0"/>
          <w:marRight w:val="0"/>
          <w:marTop w:val="0"/>
          <w:marBottom w:val="0"/>
          <w:divBdr>
            <w:top w:val="none" w:sz="0" w:space="0" w:color="auto"/>
            <w:left w:val="none" w:sz="0" w:space="0" w:color="auto"/>
            <w:bottom w:val="none" w:sz="0" w:space="0" w:color="auto"/>
            <w:right w:val="none" w:sz="0" w:space="0" w:color="auto"/>
          </w:divBdr>
          <w:divsChild>
            <w:div w:id="949094614">
              <w:marLeft w:val="0"/>
              <w:marRight w:val="0"/>
              <w:marTop w:val="0"/>
              <w:marBottom w:val="0"/>
              <w:divBdr>
                <w:top w:val="none" w:sz="0" w:space="0" w:color="auto"/>
                <w:left w:val="none" w:sz="0" w:space="0" w:color="auto"/>
                <w:bottom w:val="none" w:sz="0" w:space="0" w:color="auto"/>
                <w:right w:val="none" w:sz="0" w:space="0" w:color="auto"/>
              </w:divBdr>
            </w:div>
          </w:divsChild>
        </w:div>
        <w:div w:id="1971010539">
          <w:marLeft w:val="0"/>
          <w:marRight w:val="0"/>
          <w:marTop w:val="0"/>
          <w:marBottom w:val="0"/>
          <w:divBdr>
            <w:top w:val="none" w:sz="0" w:space="0" w:color="auto"/>
            <w:left w:val="none" w:sz="0" w:space="0" w:color="auto"/>
            <w:bottom w:val="none" w:sz="0" w:space="0" w:color="auto"/>
            <w:right w:val="none" w:sz="0" w:space="0" w:color="auto"/>
          </w:divBdr>
          <w:divsChild>
            <w:div w:id="109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9164">
      <w:bodyDiv w:val="1"/>
      <w:marLeft w:val="0"/>
      <w:marRight w:val="0"/>
      <w:marTop w:val="0"/>
      <w:marBottom w:val="0"/>
      <w:divBdr>
        <w:top w:val="none" w:sz="0" w:space="0" w:color="auto"/>
        <w:left w:val="none" w:sz="0" w:space="0" w:color="auto"/>
        <w:bottom w:val="none" w:sz="0" w:space="0" w:color="auto"/>
        <w:right w:val="none" w:sz="0" w:space="0" w:color="auto"/>
      </w:divBdr>
      <w:divsChild>
        <w:div w:id="203297527">
          <w:marLeft w:val="0"/>
          <w:marRight w:val="0"/>
          <w:marTop w:val="0"/>
          <w:marBottom w:val="0"/>
          <w:divBdr>
            <w:top w:val="none" w:sz="0" w:space="0" w:color="auto"/>
            <w:left w:val="none" w:sz="0" w:space="0" w:color="auto"/>
            <w:bottom w:val="none" w:sz="0" w:space="0" w:color="auto"/>
            <w:right w:val="none" w:sz="0" w:space="0" w:color="auto"/>
          </w:divBdr>
        </w:div>
        <w:div w:id="461508884">
          <w:marLeft w:val="0"/>
          <w:marRight w:val="0"/>
          <w:marTop w:val="0"/>
          <w:marBottom w:val="0"/>
          <w:divBdr>
            <w:top w:val="none" w:sz="0" w:space="0" w:color="auto"/>
            <w:left w:val="none" w:sz="0" w:space="0" w:color="auto"/>
            <w:bottom w:val="none" w:sz="0" w:space="0" w:color="auto"/>
            <w:right w:val="none" w:sz="0" w:space="0" w:color="auto"/>
          </w:divBdr>
        </w:div>
        <w:div w:id="761680617">
          <w:marLeft w:val="0"/>
          <w:marRight w:val="0"/>
          <w:marTop w:val="0"/>
          <w:marBottom w:val="0"/>
          <w:divBdr>
            <w:top w:val="none" w:sz="0" w:space="0" w:color="auto"/>
            <w:left w:val="none" w:sz="0" w:space="0" w:color="auto"/>
            <w:bottom w:val="none" w:sz="0" w:space="0" w:color="auto"/>
            <w:right w:val="none" w:sz="0" w:space="0" w:color="auto"/>
          </w:divBdr>
        </w:div>
        <w:div w:id="1065763914">
          <w:marLeft w:val="0"/>
          <w:marRight w:val="0"/>
          <w:marTop w:val="0"/>
          <w:marBottom w:val="0"/>
          <w:divBdr>
            <w:top w:val="none" w:sz="0" w:space="0" w:color="auto"/>
            <w:left w:val="none" w:sz="0" w:space="0" w:color="auto"/>
            <w:bottom w:val="none" w:sz="0" w:space="0" w:color="auto"/>
            <w:right w:val="none" w:sz="0" w:space="0" w:color="auto"/>
          </w:divBdr>
        </w:div>
        <w:div w:id="1394543736">
          <w:marLeft w:val="0"/>
          <w:marRight w:val="0"/>
          <w:marTop w:val="0"/>
          <w:marBottom w:val="0"/>
          <w:divBdr>
            <w:top w:val="none" w:sz="0" w:space="0" w:color="auto"/>
            <w:left w:val="none" w:sz="0" w:space="0" w:color="auto"/>
            <w:bottom w:val="none" w:sz="0" w:space="0" w:color="auto"/>
            <w:right w:val="none" w:sz="0" w:space="0" w:color="auto"/>
          </w:divBdr>
        </w:div>
        <w:div w:id="1408305032">
          <w:marLeft w:val="0"/>
          <w:marRight w:val="0"/>
          <w:marTop w:val="0"/>
          <w:marBottom w:val="0"/>
          <w:divBdr>
            <w:top w:val="none" w:sz="0" w:space="0" w:color="auto"/>
            <w:left w:val="none" w:sz="0" w:space="0" w:color="auto"/>
            <w:bottom w:val="none" w:sz="0" w:space="0" w:color="auto"/>
            <w:right w:val="none" w:sz="0" w:space="0" w:color="auto"/>
          </w:divBdr>
        </w:div>
        <w:div w:id="1617985157">
          <w:marLeft w:val="0"/>
          <w:marRight w:val="0"/>
          <w:marTop w:val="0"/>
          <w:marBottom w:val="0"/>
          <w:divBdr>
            <w:top w:val="none" w:sz="0" w:space="0" w:color="auto"/>
            <w:left w:val="none" w:sz="0" w:space="0" w:color="auto"/>
            <w:bottom w:val="none" w:sz="0" w:space="0" w:color="auto"/>
            <w:right w:val="none" w:sz="0" w:space="0" w:color="auto"/>
          </w:divBdr>
        </w:div>
        <w:div w:id="1863276825">
          <w:marLeft w:val="0"/>
          <w:marRight w:val="0"/>
          <w:marTop w:val="0"/>
          <w:marBottom w:val="0"/>
          <w:divBdr>
            <w:top w:val="none" w:sz="0" w:space="0" w:color="auto"/>
            <w:left w:val="none" w:sz="0" w:space="0" w:color="auto"/>
            <w:bottom w:val="none" w:sz="0" w:space="0" w:color="auto"/>
            <w:right w:val="none" w:sz="0" w:space="0" w:color="auto"/>
          </w:divBdr>
        </w:div>
        <w:div w:id="1931818471">
          <w:marLeft w:val="0"/>
          <w:marRight w:val="0"/>
          <w:marTop w:val="0"/>
          <w:marBottom w:val="0"/>
          <w:divBdr>
            <w:top w:val="none" w:sz="0" w:space="0" w:color="auto"/>
            <w:left w:val="none" w:sz="0" w:space="0" w:color="auto"/>
            <w:bottom w:val="none" w:sz="0" w:space="0" w:color="auto"/>
            <w:right w:val="none" w:sz="0" w:space="0" w:color="auto"/>
          </w:divBdr>
        </w:div>
        <w:div w:id="1938752281">
          <w:marLeft w:val="0"/>
          <w:marRight w:val="0"/>
          <w:marTop w:val="0"/>
          <w:marBottom w:val="0"/>
          <w:divBdr>
            <w:top w:val="none" w:sz="0" w:space="0" w:color="auto"/>
            <w:left w:val="none" w:sz="0" w:space="0" w:color="auto"/>
            <w:bottom w:val="none" w:sz="0" w:space="0" w:color="auto"/>
            <w:right w:val="none" w:sz="0" w:space="0" w:color="auto"/>
          </w:divBdr>
        </w:div>
        <w:div w:id="2080130824">
          <w:marLeft w:val="0"/>
          <w:marRight w:val="0"/>
          <w:marTop w:val="0"/>
          <w:marBottom w:val="0"/>
          <w:divBdr>
            <w:top w:val="none" w:sz="0" w:space="0" w:color="auto"/>
            <w:left w:val="none" w:sz="0" w:space="0" w:color="auto"/>
            <w:bottom w:val="none" w:sz="0" w:space="0" w:color="auto"/>
            <w:right w:val="none" w:sz="0" w:space="0" w:color="auto"/>
          </w:divBdr>
        </w:div>
      </w:divsChild>
    </w:div>
    <w:div w:id="111170987">
      <w:bodyDiv w:val="1"/>
      <w:marLeft w:val="0"/>
      <w:marRight w:val="0"/>
      <w:marTop w:val="0"/>
      <w:marBottom w:val="0"/>
      <w:divBdr>
        <w:top w:val="none" w:sz="0" w:space="0" w:color="auto"/>
        <w:left w:val="none" w:sz="0" w:space="0" w:color="auto"/>
        <w:bottom w:val="none" w:sz="0" w:space="0" w:color="auto"/>
        <w:right w:val="none" w:sz="0" w:space="0" w:color="auto"/>
      </w:divBdr>
    </w:div>
    <w:div w:id="122040879">
      <w:bodyDiv w:val="1"/>
      <w:marLeft w:val="0"/>
      <w:marRight w:val="0"/>
      <w:marTop w:val="0"/>
      <w:marBottom w:val="0"/>
      <w:divBdr>
        <w:top w:val="none" w:sz="0" w:space="0" w:color="auto"/>
        <w:left w:val="none" w:sz="0" w:space="0" w:color="auto"/>
        <w:bottom w:val="none" w:sz="0" w:space="0" w:color="auto"/>
        <w:right w:val="none" w:sz="0" w:space="0" w:color="auto"/>
      </w:divBdr>
      <w:divsChild>
        <w:div w:id="46228996">
          <w:marLeft w:val="0"/>
          <w:marRight w:val="0"/>
          <w:marTop w:val="0"/>
          <w:marBottom w:val="0"/>
          <w:divBdr>
            <w:top w:val="none" w:sz="0" w:space="0" w:color="auto"/>
            <w:left w:val="none" w:sz="0" w:space="0" w:color="auto"/>
            <w:bottom w:val="none" w:sz="0" w:space="0" w:color="auto"/>
            <w:right w:val="none" w:sz="0" w:space="0" w:color="auto"/>
          </w:divBdr>
          <w:divsChild>
            <w:div w:id="873923477">
              <w:marLeft w:val="0"/>
              <w:marRight w:val="0"/>
              <w:marTop w:val="0"/>
              <w:marBottom w:val="0"/>
              <w:divBdr>
                <w:top w:val="none" w:sz="0" w:space="0" w:color="auto"/>
                <w:left w:val="none" w:sz="0" w:space="0" w:color="auto"/>
                <w:bottom w:val="none" w:sz="0" w:space="0" w:color="auto"/>
                <w:right w:val="none" w:sz="0" w:space="0" w:color="auto"/>
              </w:divBdr>
            </w:div>
          </w:divsChild>
        </w:div>
        <w:div w:id="53432653">
          <w:marLeft w:val="0"/>
          <w:marRight w:val="0"/>
          <w:marTop w:val="0"/>
          <w:marBottom w:val="0"/>
          <w:divBdr>
            <w:top w:val="none" w:sz="0" w:space="0" w:color="auto"/>
            <w:left w:val="none" w:sz="0" w:space="0" w:color="auto"/>
            <w:bottom w:val="none" w:sz="0" w:space="0" w:color="auto"/>
            <w:right w:val="none" w:sz="0" w:space="0" w:color="auto"/>
          </w:divBdr>
          <w:divsChild>
            <w:div w:id="338512222">
              <w:marLeft w:val="0"/>
              <w:marRight w:val="0"/>
              <w:marTop w:val="0"/>
              <w:marBottom w:val="0"/>
              <w:divBdr>
                <w:top w:val="none" w:sz="0" w:space="0" w:color="auto"/>
                <w:left w:val="none" w:sz="0" w:space="0" w:color="auto"/>
                <w:bottom w:val="none" w:sz="0" w:space="0" w:color="auto"/>
                <w:right w:val="none" w:sz="0" w:space="0" w:color="auto"/>
              </w:divBdr>
            </w:div>
            <w:div w:id="1204833231">
              <w:marLeft w:val="0"/>
              <w:marRight w:val="0"/>
              <w:marTop w:val="0"/>
              <w:marBottom w:val="0"/>
              <w:divBdr>
                <w:top w:val="none" w:sz="0" w:space="0" w:color="auto"/>
                <w:left w:val="none" w:sz="0" w:space="0" w:color="auto"/>
                <w:bottom w:val="none" w:sz="0" w:space="0" w:color="auto"/>
                <w:right w:val="none" w:sz="0" w:space="0" w:color="auto"/>
              </w:divBdr>
            </w:div>
            <w:div w:id="1344933826">
              <w:marLeft w:val="0"/>
              <w:marRight w:val="0"/>
              <w:marTop w:val="0"/>
              <w:marBottom w:val="0"/>
              <w:divBdr>
                <w:top w:val="none" w:sz="0" w:space="0" w:color="auto"/>
                <w:left w:val="none" w:sz="0" w:space="0" w:color="auto"/>
                <w:bottom w:val="none" w:sz="0" w:space="0" w:color="auto"/>
                <w:right w:val="none" w:sz="0" w:space="0" w:color="auto"/>
              </w:divBdr>
            </w:div>
            <w:div w:id="2137673790">
              <w:marLeft w:val="0"/>
              <w:marRight w:val="0"/>
              <w:marTop w:val="0"/>
              <w:marBottom w:val="0"/>
              <w:divBdr>
                <w:top w:val="none" w:sz="0" w:space="0" w:color="auto"/>
                <w:left w:val="none" w:sz="0" w:space="0" w:color="auto"/>
                <w:bottom w:val="none" w:sz="0" w:space="0" w:color="auto"/>
                <w:right w:val="none" w:sz="0" w:space="0" w:color="auto"/>
              </w:divBdr>
            </w:div>
          </w:divsChild>
        </w:div>
        <w:div w:id="84963086">
          <w:marLeft w:val="0"/>
          <w:marRight w:val="0"/>
          <w:marTop w:val="0"/>
          <w:marBottom w:val="0"/>
          <w:divBdr>
            <w:top w:val="none" w:sz="0" w:space="0" w:color="auto"/>
            <w:left w:val="none" w:sz="0" w:space="0" w:color="auto"/>
            <w:bottom w:val="none" w:sz="0" w:space="0" w:color="auto"/>
            <w:right w:val="none" w:sz="0" w:space="0" w:color="auto"/>
          </w:divBdr>
          <w:divsChild>
            <w:div w:id="2008513171">
              <w:marLeft w:val="0"/>
              <w:marRight w:val="0"/>
              <w:marTop w:val="0"/>
              <w:marBottom w:val="0"/>
              <w:divBdr>
                <w:top w:val="none" w:sz="0" w:space="0" w:color="auto"/>
                <w:left w:val="none" w:sz="0" w:space="0" w:color="auto"/>
                <w:bottom w:val="none" w:sz="0" w:space="0" w:color="auto"/>
                <w:right w:val="none" w:sz="0" w:space="0" w:color="auto"/>
              </w:divBdr>
            </w:div>
          </w:divsChild>
        </w:div>
        <w:div w:id="95561849">
          <w:marLeft w:val="0"/>
          <w:marRight w:val="0"/>
          <w:marTop w:val="0"/>
          <w:marBottom w:val="0"/>
          <w:divBdr>
            <w:top w:val="none" w:sz="0" w:space="0" w:color="auto"/>
            <w:left w:val="none" w:sz="0" w:space="0" w:color="auto"/>
            <w:bottom w:val="none" w:sz="0" w:space="0" w:color="auto"/>
            <w:right w:val="none" w:sz="0" w:space="0" w:color="auto"/>
          </w:divBdr>
          <w:divsChild>
            <w:div w:id="1079445434">
              <w:marLeft w:val="0"/>
              <w:marRight w:val="0"/>
              <w:marTop w:val="0"/>
              <w:marBottom w:val="0"/>
              <w:divBdr>
                <w:top w:val="none" w:sz="0" w:space="0" w:color="auto"/>
                <w:left w:val="none" w:sz="0" w:space="0" w:color="auto"/>
                <w:bottom w:val="none" w:sz="0" w:space="0" w:color="auto"/>
                <w:right w:val="none" w:sz="0" w:space="0" w:color="auto"/>
              </w:divBdr>
            </w:div>
            <w:div w:id="1680308086">
              <w:marLeft w:val="0"/>
              <w:marRight w:val="0"/>
              <w:marTop w:val="0"/>
              <w:marBottom w:val="0"/>
              <w:divBdr>
                <w:top w:val="none" w:sz="0" w:space="0" w:color="auto"/>
                <w:left w:val="none" w:sz="0" w:space="0" w:color="auto"/>
                <w:bottom w:val="none" w:sz="0" w:space="0" w:color="auto"/>
                <w:right w:val="none" w:sz="0" w:space="0" w:color="auto"/>
              </w:divBdr>
            </w:div>
          </w:divsChild>
        </w:div>
        <w:div w:id="96101604">
          <w:marLeft w:val="0"/>
          <w:marRight w:val="0"/>
          <w:marTop w:val="0"/>
          <w:marBottom w:val="0"/>
          <w:divBdr>
            <w:top w:val="none" w:sz="0" w:space="0" w:color="auto"/>
            <w:left w:val="none" w:sz="0" w:space="0" w:color="auto"/>
            <w:bottom w:val="none" w:sz="0" w:space="0" w:color="auto"/>
            <w:right w:val="none" w:sz="0" w:space="0" w:color="auto"/>
          </w:divBdr>
          <w:divsChild>
            <w:div w:id="203904510">
              <w:marLeft w:val="0"/>
              <w:marRight w:val="0"/>
              <w:marTop w:val="0"/>
              <w:marBottom w:val="0"/>
              <w:divBdr>
                <w:top w:val="none" w:sz="0" w:space="0" w:color="auto"/>
                <w:left w:val="none" w:sz="0" w:space="0" w:color="auto"/>
                <w:bottom w:val="none" w:sz="0" w:space="0" w:color="auto"/>
                <w:right w:val="none" w:sz="0" w:space="0" w:color="auto"/>
              </w:divBdr>
            </w:div>
            <w:div w:id="2112117376">
              <w:marLeft w:val="0"/>
              <w:marRight w:val="0"/>
              <w:marTop w:val="0"/>
              <w:marBottom w:val="0"/>
              <w:divBdr>
                <w:top w:val="none" w:sz="0" w:space="0" w:color="auto"/>
                <w:left w:val="none" w:sz="0" w:space="0" w:color="auto"/>
                <w:bottom w:val="none" w:sz="0" w:space="0" w:color="auto"/>
                <w:right w:val="none" w:sz="0" w:space="0" w:color="auto"/>
              </w:divBdr>
            </w:div>
          </w:divsChild>
        </w:div>
        <w:div w:id="102772611">
          <w:marLeft w:val="0"/>
          <w:marRight w:val="0"/>
          <w:marTop w:val="0"/>
          <w:marBottom w:val="0"/>
          <w:divBdr>
            <w:top w:val="none" w:sz="0" w:space="0" w:color="auto"/>
            <w:left w:val="none" w:sz="0" w:space="0" w:color="auto"/>
            <w:bottom w:val="none" w:sz="0" w:space="0" w:color="auto"/>
            <w:right w:val="none" w:sz="0" w:space="0" w:color="auto"/>
          </w:divBdr>
          <w:divsChild>
            <w:div w:id="517237220">
              <w:marLeft w:val="0"/>
              <w:marRight w:val="0"/>
              <w:marTop w:val="0"/>
              <w:marBottom w:val="0"/>
              <w:divBdr>
                <w:top w:val="none" w:sz="0" w:space="0" w:color="auto"/>
                <w:left w:val="none" w:sz="0" w:space="0" w:color="auto"/>
                <w:bottom w:val="none" w:sz="0" w:space="0" w:color="auto"/>
                <w:right w:val="none" w:sz="0" w:space="0" w:color="auto"/>
              </w:divBdr>
            </w:div>
            <w:div w:id="1931085414">
              <w:marLeft w:val="0"/>
              <w:marRight w:val="0"/>
              <w:marTop w:val="0"/>
              <w:marBottom w:val="0"/>
              <w:divBdr>
                <w:top w:val="none" w:sz="0" w:space="0" w:color="auto"/>
                <w:left w:val="none" w:sz="0" w:space="0" w:color="auto"/>
                <w:bottom w:val="none" w:sz="0" w:space="0" w:color="auto"/>
                <w:right w:val="none" w:sz="0" w:space="0" w:color="auto"/>
              </w:divBdr>
            </w:div>
          </w:divsChild>
        </w:div>
        <w:div w:id="326590139">
          <w:marLeft w:val="0"/>
          <w:marRight w:val="0"/>
          <w:marTop w:val="0"/>
          <w:marBottom w:val="0"/>
          <w:divBdr>
            <w:top w:val="none" w:sz="0" w:space="0" w:color="auto"/>
            <w:left w:val="none" w:sz="0" w:space="0" w:color="auto"/>
            <w:bottom w:val="none" w:sz="0" w:space="0" w:color="auto"/>
            <w:right w:val="none" w:sz="0" w:space="0" w:color="auto"/>
          </w:divBdr>
          <w:divsChild>
            <w:div w:id="1830249439">
              <w:marLeft w:val="0"/>
              <w:marRight w:val="0"/>
              <w:marTop w:val="0"/>
              <w:marBottom w:val="0"/>
              <w:divBdr>
                <w:top w:val="none" w:sz="0" w:space="0" w:color="auto"/>
                <w:left w:val="none" w:sz="0" w:space="0" w:color="auto"/>
                <w:bottom w:val="none" w:sz="0" w:space="0" w:color="auto"/>
                <w:right w:val="none" w:sz="0" w:space="0" w:color="auto"/>
              </w:divBdr>
            </w:div>
          </w:divsChild>
        </w:div>
        <w:div w:id="353387827">
          <w:marLeft w:val="0"/>
          <w:marRight w:val="0"/>
          <w:marTop w:val="0"/>
          <w:marBottom w:val="0"/>
          <w:divBdr>
            <w:top w:val="none" w:sz="0" w:space="0" w:color="auto"/>
            <w:left w:val="none" w:sz="0" w:space="0" w:color="auto"/>
            <w:bottom w:val="none" w:sz="0" w:space="0" w:color="auto"/>
            <w:right w:val="none" w:sz="0" w:space="0" w:color="auto"/>
          </w:divBdr>
          <w:divsChild>
            <w:div w:id="701788992">
              <w:marLeft w:val="0"/>
              <w:marRight w:val="0"/>
              <w:marTop w:val="0"/>
              <w:marBottom w:val="0"/>
              <w:divBdr>
                <w:top w:val="none" w:sz="0" w:space="0" w:color="auto"/>
                <w:left w:val="none" w:sz="0" w:space="0" w:color="auto"/>
                <w:bottom w:val="none" w:sz="0" w:space="0" w:color="auto"/>
                <w:right w:val="none" w:sz="0" w:space="0" w:color="auto"/>
              </w:divBdr>
            </w:div>
          </w:divsChild>
        </w:div>
        <w:div w:id="394667296">
          <w:marLeft w:val="0"/>
          <w:marRight w:val="0"/>
          <w:marTop w:val="0"/>
          <w:marBottom w:val="0"/>
          <w:divBdr>
            <w:top w:val="none" w:sz="0" w:space="0" w:color="auto"/>
            <w:left w:val="none" w:sz="0" w:space="0" w:color="auto"/>
            <w:bottom w:val="none" w:sz="0" w:space="0" w:color="auto"/>
            <w:right w:val="none" w:sz="0" w:space="0" w:color="auto"/>
          </w:divBdr>
          <w:divsChild>
            <w:div w:id="1400135937">
              <w:marLeft w:val="0"/>
              <w:marRight w:val="0"/>
              <w:marTop w:val="0"/>
              <w:marBottom w:val="0"/>
              <w:divBdr>
                <w:top w:val="none" w:sz="0" w:space="0" w:color="auto"/>
                <w:left w:val="none" w:sz="0" w:space="0" w:color="auto"/>
                <w:bottom w:val="none" w:sz="0" w:space="0" w:color="auto"/>
                <w:right w:val="none" w:sz="0" w:space="0" w:color="auto"/>
              </w:divBdr>
            </w:div>
          </w:divsChild>
        </w:div>
        <w:div w:id="414782441">
          <w:marLeft w:val="0"/>
          <w:marRight w:val="0"/>
          <w:marTop w:val="0"/>
          <w:marBottom w:val="0"/>
          <w:divBdr>
            <w:top w:val="none" w:sz="0" w:space="0" w:color="auto"/>
            <w:left w:val="none" w:sz="0" w:space="0" w:color="auto"/>
            <w:bottom w:val="none" w:sz="0" w:space="0" w:color="auto"/>
            <w:right w:val="none" w:sz="0" w:space="0" w:color="auto"/>
          </w:divBdr>
          <w:divsChild>
            <w:div w:id="476068061">
              <w:marLeft w:val="0"/>
              <w:marRight w:val="0"/>
              <w:marTop w:val="0"/>
              <w:marBottom w:val="0"/>
              <w:divBdr>
                <w:top w:val="none" w:sz="0" w:space="0" w:color="auto"/>
                <w:left w:val="none" w:sz="0" w:space="0" w:color="auto"/>
                <w:bottom w:val="none" w:sz="0" w:space="0" w:color="auto"/>
                <w:right w:val="none" w:sz="0" w:space="0" w:color="auto"/>
              </w:divBdr>
            </w:div>
            <w:div w:id="1810584749">
              <w:marLeft w:val="0"/>
              <w:marRight w:val="0"/>
              <w:marTop w:val="0"/>
              <w:marBottom w:val="0"/>
              <w:divBdr>
                <w:top w:val="none" w:sz="0" w:space="0" w:color="auto"/>
                <w:left w:val="none" w:sz="0" w:space="0" w:color="auto"/>
                <w:bottom w:val="none" w:sz="0" w:space="0" w:color="auto"/>
                <w:right w:val="none" w:sz="0" w:space="0" w:color="auto"/>
              </w:divBdr>
            </w:div>
          </w:divsChild>
        </w:div>
        <w:div w:id="425535875">
          <w:marLeft w:val="0"/>
          <w:marRight w:val="0"/>
          <w:marTop w:val="0"/>
          <w:marBottom w:val="0"/>
          <w:divBdr>
            <w:top w:val="none" w:sz="0" w:space="0" w:color="auto"/>
            <w:left w:val="none" w:sz="0" w:space="0" w:color="auto"/>
            <w:bottom w:val="none" w:sz="0" w:space="0" w:color="auto"/>
            <w:right w:val="none" w:sz="0" w:space="0" w:color="auto"/>
          </w:divBdr>
          <w:divsChild>
            <w:div w:id="1508986005">
              <w:marLeft w:val="0"/>
              <w:marRight w:val="0"/>
              <w:marTop w:val="0"/>
              <w:marBottom w:val="0"/>
              <w:divBdr>
                <w:top w:val="none" w:sz="0" w:space="0" w:color="auto"/>
                <w:left w:val="none" w:sz="0" w:space="0" w:color="auto"/>
                <w:bottom w:val="none" w:sz="0" w:space="0" w:color="auto"/>
                <w:right w:val="none" w:sz="0" w:space="0" w:color="auto"/>
              </w:divBdr>
            </w:div>
          </w:divsChild>
        </w:div>
        <w:div w:id="453065219">
          <w:marLeft w:val="0"/>
          <w:marRight w:val="0"/>
          <w:marTop w:val="0"/>
          <w:marBottom w:val="0"/>
          <w:divBdr>
            <w:top w:val="none" w:sz="0" w:space="0" w:color="auto"/>
            <w:left w:val="none" w:sz="0" w:space="0" w:color="auto"/>
            <w:bottom w:val="none" w:sz="0" w:space="0" w:color="auto"/>
            <w:right w:val="none" w:sz="0" w:space="0" w:color="auto"/>
          </w:divBdr>
          <w:divsChild>
            <w:div w:id="1605721679">
              <w:marLeft w:val="0"/>
              <w:marRight w:val="0"/>
              <w:marTop w:val="0"/>
              <w:marBottom w:val="0"/>
              <w:divBdr>
                <w:top w:val="none" w:sz="0" w:space="0" w:color="auto"/>
                <w:left w:val="none" w:sz="0" w:space="0" w:color="auto"/>
                <w:bottom w:val="none" w:sz="0" w:space="0" w:color="auto"/>
                <w:right w:val="none" w:sz="0" w:space="0" w:color="auto"/>
              </w:divBdr>
            </w:div>
          </w:divsChild>
        </w:div>
        <w:div w:id="463548450">
          <w:marLeft w:val="0"/>
          <w:marRight w:val="0"/>
          <w:marTop w:val="0"/>
          <w:marBottom w:val="0"/>
          <w:divBdr>
            <w:top w:val="none" w:sz="0" w:space="0" w:color="auto"/>
            <w:left w:val="none" w:sz="0" w:space="0" w:color="auto"/>
            <w:bottom w:val="none" w:sz="0" w:space="0" w:color="auto"/>
            <w:right w:val="none" w:sz="0" w:space="0" w:color="auto"/>
          </w:divBdr>
          <w:divsChild>
            <w:div w:id="680396239">
              <w:marLeft w:val="0"/>
              <w:marRight w:val="0"/>
              <w:marTop w:val="0"/>
              <w:marBottom w:val="0"/>
              <w:divBdr>
                <w:top w:val="none" w:sz="0" w:space="0" w:color="auto"/>
                <w:left w:val="none" w:sz="0" w:space="0" w:color="auto"/>
                <w:bottom w:val="none" w:sz="0" w:space="0" w:color="auto"/>
                <w:right w:val="none" w:sz="0" w:space="0" w:color="auto"/>
              </w:divBdr>
            </w:div>
            <w:div w:id="1860922533">
              <w:marLeft w:val="0"/>
              <w:marRight w:val="0"/>
              <w:marTop w:val="0"/>
              <w:marBottom w:val="0"/>
              <w:divBdr>
                <w:top w:val="none" w:sz="0" w:space="0" w:color="auto"/>
                <w:left w:val="none" w:sz="0" w:space="0" w:color="auto"/>
                <w:bottom w:val="none" w:sz="0" w:space="0" w:color="auto"/>
                <w:right w:val="none" w:sz="0" w:space="0" w:color="auto"/>
              </w:divBdr>
            </w:div>
          </w:divsChild>
        </w:div>
        <w:div w:id="654996471">
          <w:marLeft w:val="0"/>
          <w:marRight w:val="0"/>
          <w:marTop w:val="0"/>
          <w:marBottom w:val="0"/>
          <w:divBdr>
            <w:top w:val="none" w:sz="0" w:space="0" w:color="auto"/>
            <w:left w:val="none" w:sz="0" w:space="0" w:color="auto"/>
            <w:bottom w:val="none" w:sz="0" w:space="0" w:color="auto"/>
            <w:right w:val="none" w:sz="0" w:space="0" w:color="auto"/>
          </w:divBdr>
          <w:divsChild>
            <w:div w:id="228468016">
              <w:marLeft w:val="0"/>
              <w:marRight w:val="0"/>
              <w:marTop w:val="0"/>
              <w:marBottom w:val="0"/>
              <w:divBdr>
                <w:top w:val="none" w:sz="0" w:space="0" w:color="auto"/>
                <w:left w:val="none" w:sz="0" w:space="0" w:color="auto"/>
                <w:bottom w:val="none" w:sz="0" w:space="0" w:color="auto"/>
                <w:right w:val="none" w:sz="0" w:space="0" w:color="auto"/>
              </w:divBdr>
            </w:div>
          </w:divsChild>
        </w:div>
        <w:div w:id="672072488">
          <w:marLeft w:val="0"/>
          <w:marRight w:val="0"/>
          <w:marTop w:val="0"/>
          <w:marBottom w:val="0"/>
          <w:divBdr>
            <w:top w:val="none" w:sz="0" w:space="0" w:color="auto"/>
            <w:left w:val="none" w:sz="0" w:space="0" w:color="auto"/>
            <w:bottom w:val="none" w:sz="0" w:space="0" w:color="auto"/>
            <w:right w:val="none" w:sz="0" w:space="0" w:color="auto"/>
          </w:divBdr>
          <w:divsChild>
            <w:div w:id="1351831445">
              <w:marLeft w:val="0"/>
              <w:marRight w:val="0"/>
              <w:marTop w:val="0"/>
              <w:marBottom w:val="0"/>
              <w:divBdr>
                <w:top w:val="none" w:sz="0" w:space="0" w:color="auto"/>
                <w:left w:val="none" w:sz="0" w:space="0" w:color="auto"/>
                <w:bottom w:val="none" w:sz="0" w:space="0" w:color="auto"/>
                <w:right w:val="none" w:sz="0" w:space="0" w:color="auto"/>
              </w:divBdr>
            </w:div>
          </w:divsChild>
        </w:div>
        <w:div w:id="688990441">
          <w:marLeft w:val="0"/>
          <w:marRight w:val="0"/>
          <w:marTop w:val="0"/>
          <w:marBottom w:val="0"/>
          <w:divBdr>
            <w:top w:val="none" w:sz="0" w:space="0" w:color="auto"/>
            <w:left w:val="none" w:sz="0" w:space="0" w:color="auto"/>
            <w:bottom w:val="none" w:sz="0" w:space="0" w:color="auto"/>
            <w:right w:val="none" w:sz="0" w:space="0" w:color="auto"/>
          </w:divBdr>
          <w:divsChild>
            <w:div w:id="1836722537">
              <w:marLeft w:val="0"/>
              <w:marRight w:val="0"/>
              <w:marTop w:val="0"/>
              <w:marBottom w:val="0"/>
              <w:divBdr>
                <w:top w:val="none" w:sz="0" w:space="0" w:color="auto"/>
                <w:left w:val="none" w:sz="0" w:space="0" w:color="auto"/>
                <w:bottom w:val="none" w:sz="0" w:space="0" w:color="auto"/>
                <w:right w:val="none" w:sz="0" w:space="0" w:color="auto"/>
              </w:divBdr>
            </w:div>
          </w:divsChild>
        </w:div>
        <w:div w:id="794100825">
          <w:marLeft w:val="0"/>
          <w:marRight w:val="0"/>
          <w:marTop w:val="0"/>
          <w:marBottom w:val="0"/>
          <w:divBdr>
            <w:top w:val="none" w:sz="0" w:space="0" w:color="auto"/>
            <w:left w:val="none" w:sz="0" w:space="0" w:color="auto"/>
            <w:bottom w:val="none" w:sz="0" w:space="0" w:color="auto"/>
            <w:right w:val="none" w:sz="0" w:space="0" w:color="auto"/>
          </w:divBdr>
          <w:divsChild>
            <w:div w:id="734398849">
              <w:marLeft w:val="0"/>
              <w:marRight w:val="0"/>
              <w:marTop w:val="0"/>
              <w:marBottom w:val="0"/>
              <w:divBdr>
                <w:top w:val="none" w:sz="0" w:space="0" w:color="auto"/>
                <w:left w:val="none" w:sz="0" w:space="0" w:color="auto"/>
                <w:bottom w:val="none" w:sz="0" w:space="0" w:color="auto"/>
                <w:right w:val="none" w:sz="0" w:space="0" w:color="auto"/>
              </w:divBdr>
            </w:div>
          </w:divsChild>
        </w:div>
        <w:div w:id="798305811">
          <w:marLeft w:val="0"/>
          <w:marRight w:val="0"/>
          <w:marTop w:val="0"/>
          <w:marBottom w:val="0"/>
          <w:divBdr>
            <w:top w:val="none" w:sz="0" w:space="0" w:color="auto"/>
            <w:left w:val="none" w:sz="0" w:space="0" w:color="auto"/>
            <w:bottom w:val="none" w:sz="0" w:space="0" w:color="auto"/>
            <w:right w:val="none" w:sz="0" w:space="0" w:color="auto"/>
          </w:divBdr>
          <w:divsChild>
            <w:div w:id="426191953">
              <w:marLeft w:val="0"/>
              <w:marRight w:val="0"/>
              <w:marTop w:val="0"/>
              <w:marBottom w:val="0"/>
              <w:divBdr>
                <w:top w:val="none" w:sz="0" w:space="0" w:color="auto"/>
                <w:left w:val="none" w:sz="0" w:space="0" w:color="auto"/>
                <w:bottom w:val="none" w:sz="0" w:space="0" w:color="auto"/>
                <w:right w:val="none" w:sz="0" w:space="0" w:color="auto"/>
              </w:divBdr>
            </w:div>
          </w:divsChild>
        </w:div>
        <w:div w:id="815799315">
          <w:marLeft w:val="0"/>
          <w:marRight w:val="0"/>
          <w:marTop w:val="0"/>
          <w:marBottom w:val="0"/>
          <w:divBdr>
            <w:top w:val="none" w:sz="0" w:space="0" w:color="auto"/>
            <w:left w:val="none" w:sz="0" w:space="0" w:color="auto"/>
            <w:bottom w:val="none" w:sz="0" w:space="0" w:color="auto"/>
            <w:right w:val="none" w:sz="0" w:space="0" w:color="auto"/>
          </w:divBdr>
          <w:divsChild>
            <w:div w:id="1405910643">
              <w:marLeft w:val="0"/>
              <w:marRight w:val="0"/>
              <w:marTop w:val="0"/>
              <w:marBottom w:val="0"/>
              <w:divBdr>
                <w:top w:val="none" w:sz="0" w:space="0" w:color="auto"/>
                <w:left w:val="none" w:sz="0" w:space="0" w:color="auto"/>
                <w:bottom w:val="none" w:sz="0" w:space="0" w:color="auto"/>
                <w:right w:val="none" w:sz="0" w:space="0" w:color="auto"/>
              </w:divBdr>
            </w:div>
          </w:divsChild>
        </w:div>
        <w:div w:id="924798653">
          <w:marLeft w:val="0"/>
          <w:marRight w:val="0"/>
          <w:marTop w:val="0"/>
          <w:marBottom w:val="0"/>
          <w:divBdr>
            <w:top w:val="none" w:sz="0" w:space="0" w:color="auto"/>
            <w:left w:val="none" w:sz="0" w:space="0" w:color="auto"/>
            <w:bottom w:val="none" w:sz="0" w:space="0" w:color="auto"/>
            <w:right w:val="none" w:sz="0" w:space="0" w:color="auto"/>
          </w:divBdr>
          <w:divsChild>
            <w:div w:id="40324566">
              <w:marLeft w:val="0"/>
              <w:marRight w:val="0"/>
              <w:marTop w:val="0"/>
              <w:marBottom w:val="0"/>
              <w:divBdr>
                <w:top w:val="none" w:sz="0" w:space="0" w:color="auto"/>
                <w:left w:val="none" w:sz="0" w:space="0" w:color="auto"/>
                <w:bottom w:val="none" w:sz="0" w:space="0" w:color="auto"/>
                <w:right w:val="none" w:sz="0" w:space="0" w:color="auto"/>
              </w:divBdr>
            </w:div>
            <w:div w:id="554512816">
              <w:marLeft w:val="0"/>
              <w:marRight w:val="0"/>
              <w:marTop w:val="0"/>
              <w:marBottom w:val="0"/>
              <w:divBdr>
                <w:top w:val="none" w:sz="0" w:space="0" w:color="auto"/>
                <w:left w:val="none" w:sz="0" w:space="0" w:color="auto"/>
                <w:bottom w:val="none" w:sz="0" w:space="0" w:color="auto"/>
                <w:right w:val="none" w:sz="0" w:space="0" w:color="auto"/>
              </w:divBdr>
            </w:div>
            <w:div w:id="1298994995">
              <w:marLeft w:val="0"/>
              <w:marRight w:val="0"/>
              <w:marTop w:val="0"/>
              <w:marBottom w:val="0"/>
              <w:divBdr>
                <w:top w:val="none" w:sz="0" w:space="0" w:color="auto"/>
                <w:left w:val="none" w:sz="0" w:space="0" w:color="auto"/>
                <w:bottom w:val="none" w:sz="0" w:space="0" w:color="auto"/>
                <w:right w:val="none" w:sz="0" w:space="0" w:color="auto"/>
              </w:divBdr>
            </w:div>
          </w:divsChild>
        </w:div>
        <w:div w:id="968051151">
          <w:marLeft w:val="0"/>
          <w:marRight w:val="0"/>
          <w:marTop w:val="0"/>
          <w:marBottom w:val="0"/>
          <w:divBdr>
            <w:top w:val="none" w:sz="0" w:space="0" w:color="auto"/>
            <w:left w:val="none" w:sz="0" w:space="0" w:color="auto"/>
            <w:bottom w:val="none" w:sz="0" w:space="0" w:color="auto"/>
            <w:right w:val="none" w:sz="0" w:space="0" w:color="auto"/>
          </w:divBdr>
          <w:divsChild>
            <w:div w:id="2092313331">
              <w:marLeft w:val="0"/>
              <w:marRight w:val="0"/>
              <w:marTop w:val="0"/>
              <w:marBottom w:val="0"/>
              <w:divBdr>
                <w:top w:val="none" w:sz="0" w:space="0" w:color="auto"/>
                <w:left w:val="none" w:sz="0" w:space="0" w:color="auto"/>
                <w:bottom w:val="none" w:sz="0" w:space="0" w:color="auto"/>
                <w:right w:val="none" w:sz="0" w:space="0" w:color="auto"/>
              </w:divBdr>
            </w:div>
          </w:divsChild>
        </w:div>
        <w:div w:id="1055157816">
          <w:marLeft w:val="0"/>
          <w:marRight w:val="0"/>
          <w:marTop w:val="0"/>
          <w:marBottom w:val="0"/>
          <w:divBdr>
            <w:top w:val="none" w:sz="0" w:space="0" w:color="auto"/>
            <w:left w:val="none" w:sz="0" w:space="0" w:color="auto"/>
            <w:bottom w:val="none" w:sz="0" w:space="0" w:color="auto"/>
            <w:right w:val="none" w:sz="0" w:space="0" w:color="auto"/>
          </w:divBdr>
          <w:divsChild>
            <w:div w:id="370150152">
              <w:marLeft w:val="0"/>
              <w:marRight w:val="0"/>
              <w:marTop w:val="0"/>
              <w:marBottom w:val="0"/>
              <w:divBdr>
                <w:top w:val="none" w:sz="0" w:space="0" w:color="auto"/>
                <w:left w:val="none" w:sz="0" w:space="0" w:color="auto"/>
                <w:bottom w:val="none" w:sz="0" w:space="0" w:color="auto"/>
                <w:right w:val="none" w:sz="0" w:space="0" w:color="auto"/>
              </w:divBdr>
            </w:div>
          </w:divsChild>
        </w:div>
        <w:div w:id="1147822183">
          <w:marLeft w:val="0"/>
          <w:marRight w:val="0"/>
          <w:marTop w:val="0"/>
          <w:marBottom w:val="0"/>
          <w:divBdr>
            <w:top w:val="none" w:sz="0" w:space="0" w:color="auto"/>
            <w:left w:val="none" w:sz="0" w:space="0" w:color="auto"/>
            <w:bottom w:val="none" w:sz="0" w:space="0" w:color="auto"/>
            <w:right w:val="none" w:sz="0" w:space="0" w:color="auto"/>
          </w:divBdr>
          <w:divsChild>
            <w:div w:id="9646766">
              <w:marLeft w:val="0"/>
              <w:marRight w:val="0"/>
              <w:marTop w:val="0"/>
              <w:marBottom w:val="0"/>
              <w:divBdr>
                <w:top w:val="none" w:sz="0" w:space="0" w:color="auto"/>
                <w:left w:val="none" w:sz="0" w:space="0" w:color="auto"/>
                <w:bottom w:val="none" w:sz="0" w:space="0" w:color="auto"/>
                <w:right w:val="none" w:sz="0" w:space="0" w:color="auto"/>
              </w:divBdr>
            </w:div>
            <w:div w:id="1307121625">
              <w:marLeft w:val="0"/>
              <w:marRight w:val="0"/>
              <w:marTop w:val="0"/>
              <w:marBottom w:val="0"/>
              <w:divBdr>
                <w:top w:val="none" w:sz="0" w:space="0" w:color="auto"/>
                <w:left w:val="none" w:sz="0" w:space="0" w:color="auto"/>
                <w:bottom w:val="none" w:sz="0" w:space="0" w:color="auto"/>
                <w:right w:val="none" w:sz="0" w:space="0" w:color="auto"/>
              </w:divBdr>
            </w:div>
          </w:divsChild>
        </w:div>
        <w:div w:id="1211917726">
          <w:marLeft w:val="0"/>
          <w:marRight w:val="0"/>
          <w:marTop w:val="0"/>
          <w:marBottom w:val="0"/>
          <w:divBdr>
            <w:top w:val="none" w:sz="0" w:space="0" w:color="auto"/>
            <w:left w:val="none" w:sz="0" w:space="0" w:color="auto"/>
            <w:bottom w:val="none" w:sz="0" w:space="0" w:color="auto"/>
            <w:right w:val="none" w:sz="0" w:space="0" w:color="auto"/>
          </w:divBdr>
          <w:divsChild>
            <w:div w:id="691565668">
              <w:marLeft w:val="0"/>
              <w:marRight w:val="0"/>
              <w:marTop w:val="0"/>
              <w:marBottom w:val="0"/>
              <w:divBdr>
                <w:top w:val="none" w:sz="0" w:space="0" w:color="auto"/>
                <w:left w:val="none" w:sz="0" w:space="0" w:color="auto"/>
                <w:bottom w:val="none" w:sz="0" w:space="0" w:color="auto"/>
                <w:right w:val="none" w:sz="0" w:space="0" w:color="auto"/>
              </w:divBdr>
            </w:div>
          </w:divsChild>
        </w:div>
        <w:div w:id="1248224692">
          <w:marLeft w:val="0"/>
          <w:marRight w:val="0"/>
          <w:marTop w:val="0"/>
          <w:marBottom w:val="0"/>
          <w:divBdr>
            <w:top w:val="none" w:sz="0" w:space="0" w:color="auto"/>
            <w:left w:val="none" w:sz="0" w:space="0" w:color="auto"/>
            <w:bottom w:val="none" w:sz="0" w:space="0" w:color="auto"/>
            <w:right w:val="none" w:sz="0" w:space="0" w:color="auto"/>
          </w:divBdr>
          <w:divsChild>
            <w:div w:id="1215703488">
              <w:marLeft w:val="0"/>
              <w:marRight w:val="0"/>
              <w:marTop w:val="0"/>
              <w:marBottom w:val="0"/>
              <w:divBdr>
                <w:top w:val="none" w:sz="0" w:space="0" w:color="auto"/>
                <w:left w:val="none" w:sz="0" w:space="0" w:color="auto"/>
                <w:bottom w:val="none" w:sz="0" w:space="0" w:color="auto"/>
                <w:right w:val="none" w:sz="0" w:space="0" w:color="auto"/>
              </w:divBdr>
            </w:div>
            <w:div w:id="1255747903">
              <w:marLeft w:val="0"/>
              <w:marRight w:val="0"/>
              <w:marTop w:val="0"/>
              <w:marBottom w:val="0"/>
              <w:divBdr>
                <w:top w:val="none" w:sz="0" w:space="0" w:color="auto"/>
                <w:left w:val="none" w:sz="0" w:space="0" w:color="auto"/>
                <w:bottom w:val="none" w:sz="0" w:space="0" w:color="auto"/>
                <w:right w:val="none" w:sz="0" w:space="0" w:color="auto"/>
              </w:divBdr>
            </w:div>
          </w:divsChild>
        </w:div>
        <w:div w:id="1317034569">
          <w:marLeft w:val="0"/>
          <w:marRight w:val="0"/>
          <w:marTop w:val="0"/>
          <w:marBottom w:val="0"/>
          <w:divBdr>
            <w:top w:val="none" w:sz="0" w:space="0" w:color="auto"/>
            <w:left w:val="none" w:sz="0" w:space="0" w:color="auto"/>
            <w:bottom w:val="none" w:sz="0" w:space="0" w:color="auto"/>
            <w:right w:val="none" w:sz="0" w:space="0" w:color="auto"/>
          </w:divBdr>
          <w:divsChild>
            <w:div w:id="126751017">
              <w:marLeft w:val="0"/>
              <w:marRight w:val="0"/>
              <w:marTop w:val="0"/>
              <w:marBottom w:val="0"/>
              <w:divBdr>
                <w:top w:val="none" w:sz="0" w:space="0" w:color="auto"/>
                <w:left w:val="none" w:sz="0" w:space="0" w:color="auto"/>
                <w:bottom w:val="none" w:sz="0" w:space="0" w:color="auto"/>
                <w:right w:val="none" w:sz="0" w:space="0" w:color="auto"/>
              </w:divBdr>
            </w:div>
          </w:divsChild>
        </w:div>
        <w:div w:id="1322273184">
          <w:marLeft w:val="0"/>
          <w:marRight w:val="0"/>
          <w:marTop w:val="0"/>
          <w:marBottom w:val="0"/>
          <w:divBdr>
            <w:top w:val="none" w:sz="0" w:space="0" w:color="auto"/>
            <w:left w:val="none" w:sz="0" w:space="0" w:color="auto"/>
            <w:bottom w:val="none" w:sz="0" w:space="0" w:color="auto"/>
            <w:right w:val="none" w:sz="0" w:space="0" w:color="auto"/>
          </w:divBdr>
          <w:divsChild>
            <w:div w:id="342821100">
              <w:marLeft w:val="0"/>
              <w:marRight w:val="0"/>
              <w:marTop w:val="0"/>
              <w:marBottom w:val="0"/>
              <w:divBdr>
                <w:top w:val="none" w:sz="0" w:space="0" w:color="auto"/>
                <w:left w:val="none" w:sz="0" w:space="0" w:color="auto"/>
                <w:bottom w:val="none" w:sz="0" w:space="0" w:color="auto"/>
                <w:right w:val="none" w:sz="0" w:space="0" w:color="auto"/>
              </w:divBdr>
            </w:div>
          </w:divsChild>
        </w:div>
        <w:div w:id="1335568794">
          <w:marLeft w:val="0"/>
          <w:marRight w:val="0"/>
          <w:marTop w:val="0"/>
          <w:marBottom w:val="0"/>
          <w:divBdr>
            <w:top w:val="none" w:sz="0" w:space="0" w:color="auto"/>
            <w:left w:val="none" w:sz="0" w:space="0" w:color="auto"/>
            <w:bottom w:val="none" w:sz="0" w:space="0" w:color="auto"/>
            <w:right w:val="none" w:sz="0" w:space="0" w:color="auto"/>
          </w:divBdr>
          <w:divsChild>
            <w:div w:id="355696123">
              <w:marLeft w:val="0"/>
              <w:marRight w:val="0"/>
              <w:marTop w:val="0"/>
              <w:marBottom w:val="0"/>
              <w:divBdr>
                <w:top w:val="none" w:sz="0" w:space="0" w:color="auto"/>
                <w:left w:val="none" w:sz="0" w:space="0" w:color="auto"/>
                <w:bottom w:val="none" w:sz="0" w:space="0" w:color="auto"/>
                <w:right w:val="none" w:sz="0" w:space="0" w:color="auto"/>
              </w:divBdr>
            </w:div>
            <w:div w:id="650915038">
              <w:marLeft w:val="0"/>
              <w:marRight w:val="0"/>
              <w:marTop w:val="0"/>
              <w:marBottom w:val="0"/>
              <w:divBdr>
                <w:top w:val="none" w:sz="0" w:space="0" w:color="auto"/>
                <w:left w:val="none" w:sz="0" w:space="0" w:color="auto"/>
                <w:bottom w:val="none" w:sz="0" w:space="0" w:color="auto"/>
                <w:right w:val="none" w:sz="0" w:space="0" w:color="auto"/>
              </w:divBdr>
            </w:div>
          </w:divsChild>
        </w:div>
        <w:div w:id="1404719905">
          <w:marLeft w:val="0"/>
          <w:marRight w:val="0"/>
          <w:marTop w:val="0"/>
          <w:marBottom w:val="0"/>
          <w:divBdr>
            <w:top w:val="none" w:sz="0" w:space="0" w:color="auto"/>
            <w:left w:val="none" w:sz="0" w:space="0" w:color="auto"/>
            <w:bottom w:val="none" w:sz="0" w:space="0" w:color="auto"/>
            <w:right w:val="none" w:sz="0" w:space="0" w:color="auto"/>
          </w:divBdr>
          <w:divsChild>
            <w:div w:id="243537030">
              <w:marLeft w:val="0"/>
              <w:marRight w:val="0"/>
              <w:marTop w:val="0"/>
              <w:marBottom w:val="0"/>
              <w:divBdr>
                <w:top w:val="none" w:sz="0" w:space="0" w:color="auto"/>
                <w:left w:val="none" w:sz="0" w:space="0" w:color="auto"/>
                <w:bottom w:val="none" w:sz="0" w:space="0" w:color="auto"/>
                <w:right w:val="none" w:sz="0" w:space="0" w:color="auto"/>
              </w:divBdr>
            </w:div>
          </w:divsChild>
        </w:div>
        <w:div w:id="1431075684">
          <w:marLeft w:val="0"/>
          <w:marRight w:val="0"/>
          <w:marTop w:val="0"/>
          <w:marBottom w:val="0"/>
          <w:divBdr>
            <w:top w:val="none" w:sz="0" w:space="0" w:color="auto"/>
            <w:left w:val="none" w:sz="0" w:space="0" w:color="auto"/>
            <w:bottom w:val="none" w:sz="0" w:space="0" w:color="auto"/>
            <w:right w:val="none" w:sz="0" w:space="0" w:color="auto"/>
          </w:divBdr>
          <w:divsChild>
            <w:div w:id="1375933507">
              <w:marLeft w:val="0"/>
              <w:marRight w:val="0"/>
              <w:marTop w:val="0"/>
              <w:marBottom w:val="0"/>
              <w:divBdr>
                <w:top w:val="none" w:sz="0" w:space="0" w:color="auto"/>
                <w:left w:val="none" w:sz="0" w:space="0" w:color="auto"/>
                <w:bottom w:val="none" w:sz="0" w:space="0" w:color="auto"/>
                <w:right w:val="none" w:sz="0" w:space="0" w:color="auto"/>
              </w:divBdr>
            </w:div>
          </w:divsChild>
        </w:div>
        <w:div w:id="1472167919">
          <w:marLeft w:val="0"/>
          <w:marRight w:val="0"/>
          <w:marTop w:val="0"/>
          <w:marBottom w:val="0"/>
          <w:divBdr>
            <w:top w:val="none" w:sz="0" w:space="0" w:color="auto"/>
            <w:left w:val="none" w:sz="0" w:space="0" w:color="auto"/>
            <w:bottom w:val="none" w:sz="0" w:space="0" w:color="auto"/>
            <w:right w:val="none" w:sz="0" w:space="0" w:color="auto"/>
          </w:divBdr>
          <w:divsChild>
            <w:div w:id="1178038279">
              <w:marLeft w:val="0"/>
              <w:marRight w:val="0"/>
              <w:marTop w:val="0"/>
              <w:marBottom w:val="0"/>
              <w:divBdr>
                <w:top w:val="none" w:sz="0" w:space="0" w:color="auto"/>
                <w:left w:val="none" w:sz="0" w:space="0" w:color="auto"/>
                <w:bottom w:val="none" w:sz="0" w:space="0" w:color="auto"/>
                <w:right w:val="none" w:sz="0" w:space="0" w:color="auto"/>
              </w:divBdr>
            </w:div>
            <w:div w:id="1450974693">
              <w:marLeft w:val="0"/>
              <w:marRight w:val="0"/>
              <w:marTop w:val="0"/>
              <w:marBottom w:val="0"/>
              <w:divBdr>
                <w:top w:val="none" w:sz="0" w:space="0" w:color="auto"/>
                <w:left w:val="none" w:sz="0" w:space="0" w:color="auto"/>
                <w:bottom w:val="none" w:sz="0" w:space="0" w:color="auto"/>
                <w:right w:val="none" w:sz="0" w:space="0" w:color="auto"/>
              </w:divBdr>
            </w:div>
            <w:div w:id="1695230261">
              <w:marLeft w:val="0"/>
              <w:marRight w:val="0"/>
              <w:marTop w:val="0"/>
              <w:marBottom w:val="0"/>
              <w:divBdr>
                <w:top w:val="none" w:sz="0" w:space="0" w:color="auto"/>
                <w:left w:val="none" w:sz="0" w:space="0" w:color="auto"/>
                <w:bottom w:val="none" w:sz="0" w:space="0" w:color="auto"/>
                <w:right w:val="none" w:sz="0" w:space="0" w:color="auto"/>
              </w:divBdr>
            </w:div>
            <w:div w:id="1858536671">
              <w:marLeft w:val="0"/>
              <w:marRight w:val="0"/>
              <w:marTop w:val="0"/>
              <w:marBottom w:val="0"/>
              <w:divBdr>
                <w:top w:val="none" w:sz="0" w:space="0" w:color="auto"/>
                <w:left w:val="none" w:sz="0" w:space="0" w:color="auto"/>
                <w:bottom w:val="none" w:sz="0" w:space="0" w:color="auto"/>
                <w:right w:val="none" w:sz="0" w:space="0" w:color="auto"/>
              </w:divBdr>
            </w:div>
          </w:divsChild>
        </w:div>
        <w:div w:id="1474248349">
          <w:marLeft w:val="0"/>
          <w:marRight w:val="0"/>
          <w:marTop w:val="0"/>
          <w:marBottom w:val="0"/>
          <w:divBdr>
            <w:top w:val="none" w:sz="0" w:space="0" w:color="auto"/>
            <w:left w:val="none" w:sz="0" w:space="0" w:color="auto"/>
            <w:bottom w:val="none" w:sz="0" w:space="0" w:color="auto"/>
            <w:right w:val="none" w:sz="0" w:space="0" w:color="auto"/>
          </w:divBdr>
          <w:divsChild>
            <w:div w:id="189999572">
              <w:marLeft w:val="0"/>
              <w:marRight w:val="0"/>
              <w:marTop w:val="0"/>
              <w:marBottom w:val="0"/>
              <w:divBdr>
                <w:top w:val="none" w:sz="0" w:space="0" w:color="auto"/>
                <w:left w:val="none" w:sz="0" w:space="0" w:color="auto"/>
                <w:bottom w:val="none" w:sz="0" w:space="0" w:color="auto"/>
                <w:right w:val="none" w:sz="0" w:space="0" w:color="auto"/>
              </w:divBdr>
            </w:div>
            <w:div w:id="1203783424">
              <w:marLeft w:val="0"/>
              <w:marRight w:val="0"/>
              <w:marTop w:val="0"/>
              <w:marBottom w:val="0"/>
              <w:divBdr>
                <w:top w:val="none" w:sz="0" w:space="0" w:color="auto"/>
                <w:left w:val="none" w:sz="0" w:space="0" w:color="auto"/>
                <w:bottom w:val="none" w:sz="0" w:space="0" w:color="auto"/>
                <w:right w:val="none" w:sz="0" w:space="0" w:color="auto"/>
              </w:divBdr>
            </w:div>
          </w:divsChild>
        </w:div>
        <w:div w:id="1522664408">
          <w:marLeft w:val="0"/>
          <w:marRight w:val="0"/>
          <w:marTop w:val="0"/>
          <w:marBottom w:val="0"/>
          <w:divBdr>
            <w:top w:val="none" w:sz="0" w:space="0" w:color="auto"/>
            <w:left w:val="none" w:sz="0" w:space="0" w:color="auto"/>
            <w:bottom w:val="none" w:sz="0" w:space="0" w:color="auto"/>
            <w:right w:val="none" w:sz="0" w:space="0" w:color="auto"/>
          </w:divBdr>
          <w:divsChild>
            <w:div w:id="120929693">
              <w:marLeft w:val="0"/>
              <w:marRight w:val="0"/>
              <w:marTop w:val="0"/>
              <w:marBottom w:val="0"/>
              <w:divBdr>
                <w:top w:val="none" w:sz="0" w:space="0" w:color="auto"/>
                <w:left w:val="none" w:sz="0" w:space="0" w:color="auto"/>
                <w:bottom w:val="none" w:sz="0" w:space="0" w:color="auto"/>
                <w:right w:val="none" w:sz="0" w:space="0" w:color="auto"/>
              </w:divBdr>
            </w:div>
            <w:div w:id="1939168736">
              <w:marLeft w:val="0"/>
              <w:marRight w:val="0"/>
              <w:marTop w:val="0"/>
              <w:marBottom w:val="0"/>
              <w:divBdr>
                <w:top w:val="none" w:sz="0" w:space="0" w:color="auto"/>
                <w:left w:val="none" w:sz="0" w:space="0" w:color="auto"/>
                <w:bottom w:val="none" w:sz="0" w:space="0" w:color="auto"/>
                <w:right w:val="none" w:sz="0" w:space="0" w:color="auto"/>
              </w:divBdr>
            </w:div>
          </w:divsChild>
        </w:div>
        <w:div w:id="1526481384">
          <w:marLeft w:val="0"/>
          <w:marRight w:val="0"/>
          <w:marTop w:val="0"/>
          <w:marBottom w:val="0"/>
          <w:divBdr>
            <w:top w:val="none" w:sz="0" w:space="0" w:color="auto"/>
            <w:left w:val="none" w:sz="0" w:space="0" w:color="auto"/>
            <w:bottom w:val="none" w:sz="0" w:space="0" w:color="auto"/>
            <w:right w:val="none" w:sz="0" w:space="0" w:color="auto"/>
          </w:divBdr>
          <w:divsChild>
            <w:div w:id="1637836773">
              <w:marLeft w:val="0"/>
              <w:marRight w:val="0"/>
              <w:marTop w:val="0"/>
              <w:marBottom w:val="0"/>
              <w:divBdr>
                <w:top w:val="none" w:sz="0" w:space="0" w:color="auto"/>
                <w:left w:val="none" w:sz="0" w:space="0" w:color="auto"/>
                <w:bottom w:val="none" w:sz="0" w:space="0" w:color="auto"/>
                <w:right w:val="none" w:sz="0" w:space="0" w:color="auto"/>
              </w:divBdr>
            </w:div>
          </w:divsChild>
        </w:div>
        <w:div w:id="1544632932">
          <w:marLeft w:val="0"/>
          <w:marRight w:val="0"/>
          <w:marTop w:val="0"/>
          <w:marBottom w:val="0"/>
          <w:divBdr>
            <w:top w:val="none" w:sz="0" w:space="0" w:color="auto"/>
            <w:left w:val="none" w:sz="0" w:space="0" w:color="auto"/>
            <w:bottom w:val="none" w:sz="0" w:space="0" w:color="auto"/>
            <w:right w:val="none" w:sz="0" w:space="0" w:color="auto"/>
          </w:divBdr>
          <w:divsChild>
            <w:div w:id="179126032">
              <w:marLeft w:val="0"/>
              <w:marRight w:val="0"/>
              <w:marTop w:val="0"/>
              <w:marBottom w:val="0"/>
              <w:divBdr>
                <w:top w:val="none" w:sz="0" w:space="0" w:color="auto"/>
                <w:left w:val="none" w:sz="0" w:space="0" w:color="auto"/>
                <w:bottom w:val="none" w:sz="0" w:space="0" w:color="auto"/>
                <w:right w:val="none" w:sz="0" w:space="0" w:color="auto"/>
              </w:divBdr>
            </w:div>
          </w:divsChild>
        </w:div>
        <w:div w:id="1643582657">
          <w:marLeft w:val="0"/>
          <w:marRight w:val="0"/>
          <w:marTop w:val="0"/>
          <w:marBottom w:val="0"/>
          <w:divBdr>
            <w:top w:val="none" w:sz="0" w:space="0" w:color="auto"/>
            <w:left w:val="none" w:sz="0" w:space="0" w:color="auto"/>
            <w:bottom w:val="none" w:sz="0" w:space="0" w:color="auto"/>
            <w:right w:val="none" w:sz="0" w:space="0" w:color="auto"/>
          </w:divBdr>
          <w:divsChild>
            <w:div w:id="592396817">
              <w:marLeft w:val="0"/>
              <w:marRight w:val="0"/>
              <w:marTop w:val="0"/>
              <w:marBottom w:val="0"/>
              <w:divBdr>
                <w:top w:val="none" w:sz="0" w:space="0" w:color="auto"/>
                <w:left w:val="none" w:sz="0" w:space="0" w:color="auto"/>
                <w:bottom w:val="none" w:sz="0" w:space="0" w:color="auto"/>
                <w:right w:val="none" w:sz="0" w:space="0" w:color="auto"/>
              </w:divBdr>
            </w:div>
            <w:div w:id="641421878">
              <w:marLeft w:val="0"/>
              <w:marRight w:val="0"/>
              <w:marTop w:val="0"/>
              <w:marBottom w:val="0"/>
              <w:divBdr>
                <w:top w:val="none" w:sz="0" w:space="0" w:color="auto"/>
                <w:left w:val="none" w:sz="0" w:space="0" w:color="auto"/>
                <w:bottom w:val="none" w:sz="0" w:space="0" w:color="auto"/>
                <w:right w:val="none" w:sz="0" w:space="0" w:color="auto"/>
              </w:divBdr>
            </w:div>
            <w:div w:id="849173968">
              <w:marLeft w:val="0"/>
              <w:marRight w:val="0"/>
              <w:marTop w:val="0"/>
              <w:marBottom w:val="0"/>
              <w:divBdr>
                <w:top w:val="none" w:sz="0" w:space="0" w:color="auto"/>
                <w:left w:val="none" w:sz="0" w:space="0" w:color="auto"/>
                <w:bottom w:val="none" w:sz="0" w:space="0" w:color="auto"/>
                <w:right w:val="none" w:sz="0" w:space="0" w:color="auto"/>
              </w:divBdr>
            </w:div>
            <w:div w:id="992441997">
              <w:marLeft w:val="0"/>
              <w:marRight w:val="0"/>
              <w:marTop w:val="0"/>
              <w:marBottom w:val="0"/>
              <w:divBdr>
                <w:top w:val="none" w:sz="0" w:space="0" w:color="auto"/>
                <w:left w:val="none" w:sz="0" w:space="0" w:color="auto"/>
                <w:bottom w:val="none" w:sz="0" w:space="0" w:color="auto"/>
                <w:right w:val="none" w:sz="0" w:space="0" w:color="auto"/>
              </w:divBdr>
            </w:div>
            <w:div w:id="1892230836">
              <w:marLeft w:val="0"/>
              <w:marRight w:val="0"/>
              <w:marTop w:val="0"/>
              <w:marBottom w:val="0"/>
              <w:divBdr>
                <w:top w:val="none" w:sz="0" w:space="0" w:color="auto"/>
                <w:left w:val="none" w:sz="0" w:space="0" w:color="auto"/>
                <w:bottom w:val="none" w:sz="0" w:space="0" w:color="auto"/>
                <w:right w:val="none" w:sz="0" w:space="0" w:color="auto"/>
              </w:divBdr>
            </w:div>
          </w:divsChild>
        </w:div>
        <w:div w:id="1651399041">
          <w:marLeft w:val="0"/>
          <w:marRight w:val="0"/>
          <w:marTop w:val="0"/>
          <w:marBottom w:val="0"/>
          <w:divBdr>
            <w:top w:val="none" w:sz="0" w:space="0" w:color="auto"/>
            <w:left w:val="none" w:sz="0" w:space="0" w:color="auto"/>
            <w:bottom w:val="none" w:sz="0" w:space="0" w:color="auto"/>
            <w:right w:val="none" w:sz="0" w:space="0" w:color="auto"/>
          </w:divBdr>
          <w:divsChild>
            <w:div w:id="384525936">
              <w:marLeft w:val="0"/>
              <w:marRight w:val="0"/>
              <w:marTop w:val="0"/>
              <w:marBottom w:val="0"/>
              <w:divBdr>
                <w:top w:val="none" w:sz="0" w:space="0" w:color="auto"/>
                <w:left w:val="none" w:sz="0" w:space="0" w:color="auto"/>
                <w:bottom w:val="none" w:sz="0" w:space="0" w:color="auto"/>
                <w:right w:val="none" w:sz="0" w:space="0" w:color="auto"/>
              </w:divBdr>
            </w:div>
            <w:div w:id="1837722244">
              <w:marLeft w:val="0"/>
              <w:marRight w:val="0"/>
              <w:marTop w:val="0"/>
              <w:marBottom w:val="0"/>
              <w:divBdr>
                <w:top w:val="none" w:sz="0" w:space="0" w:color="auto"/>
                <w:left w:val="none" w:sz="0" w:space="0" w:color="auto"/>
                <w:bottom w:val="none" w:sz="0" w:space="0" w:color="auto"/>
                <w:right w:val="none" w:sz="0" w:space="0" w:color="auto"/>
              </w:divBdr>
            </w:div>
          </w:divsChild>
        </w:div>
        <w:div w:id="1673869048">
          <w:marLeft w:val="0"/>
          <w:marRight w:val="0"/>
          <w:marTop w:val="0"/>
          <w:marBottom w:val="0"/>
          <w:divBdr>
            <w:top w:val="none" w:sz="0" w:space="0" w:color="auto"/>
            <w:left w:val="none" w:sz="0" w:space="0" w:color="auto"/>
            <w:bottom w:val="none" w:sz="0" w:space="0" w:color="auto"/>
            <w:right w:val="none" w:sz="0" w:space="0" w:color="auto"/>
          </w:divBdr>
          <w:divsChild>
            <w:div w:id="539981057">
              <w:marLeft w:val="0"/>
              <w:marRight w:val="0"/>
              <w:marTop w:val="0"/>
              <w:marBottom w:val="0"/>
              <w:divBdr>
                <w:top w:val="none" w:sz="0" w:space="0" w:color="auto"/>
                <w:left w:val="none" w:sz="0" w:space="0" w:color="auto"/>
                <w:bottom w:val="none" w:sz="0" w:space="0" w:color="auto"/>
                <w:right w:val="none" w:sz="0" w:space="0" w:color="auto"/>
              </w:divBdr>
            </w:div>
          </w:divsChild>
        </w:div>
        <w:div w:id="1706061809">
          <w:marLeft w:val="0"/>
          <w:marRight w:val="0"/>
          <w:marTop w:val="0"/>
          <w:marBottom w:val="0"/>
          <w:divBdr>
            <w:top w:val="none" w:sz="0" w:space="0" w:color="auto"/>
            <w:left w:val="none" w:sz="0" w:space="0" w:color="auto"/>
            <w:bottom w:val="none" w:sz="0" w:space="0" w:color="auto"/>
            <w:right w:val="none" w:sz="0" w:space="0" w:color="auto"/>
          </w:divBdr>
          <w:divsChild>
            <w:div w:id="295719632">
              <w:marLeft w:val="0"/>
              <w:marRight w:val="0"/>
              <w:marTop w:val="0"/>
              <w:marBottom w:val="0"/>
              <w:divBdr>
                <w:top w:val="none" w:sz="0" w:space="0" w:color="auto"/>
                <w:left w:val="none" w:sz="0" w:space="0" w:color="auto"/>
                <w:bottom w:val="none" w:sz="0" w:space="0" w:color="auto"/>
                <w:right w:val="none" w:sz="0" w:space="0" w:color="auto"/>
              </w:divBdr>
            </w:div>
            <w:div w:id="596670822">
              <w:marLeft w:val="0"/>
              <w:marRight w:val="0"/>
              <w:marTop w:val="0"/>
              <w:marBottom w:val="0"/>
              <w:divBdr>
                <w:top w:val="none" w:sz="0" w:space="0" w:color="auto"/>
                <w:left w:val="none" w:sz="0" w:space="0" w:color="auto"/>
                <w:bottom w:val="none" w:sz="0" w:space="0" w:color="auto"/>
                <w:right w:val="none" w:sz="0" w:space="0" w:color="auto"/>
              </w:divBdr>
            </w:div>
          </w:divsChild>
        </w:div>
        <w:div w:id="1726878716">
          <w:marLeft w:val="0"/>
          <w:marRight w:val="0"/>
          <w:marTop w:val="0"/>
          <w:marBottom w:val="0"/>
          <w:divBdr>
            <w:top w:val="none" w:sz="0" w:space="0" w:color="auto"/>
            <w:left w:val="none" w:sz="0" w:space="0" w:color="auto"/>
            <w:bottom w:val="none" w:sz="0" w:space="0" w:color="auto"/>
            <w:right w:val="none" w:sz="0" w:space="0" w:color="auto"/>
          </w:divBdr>
          <w:divsChild>
            <w:div w:id="115370088">
              <w:marLeft w:val="0"/>
              <w:marRight w:val="0"/>
              <w:marTop w:val="0"/>
              <w:marBottom w:val="0"/>
              <w:divBdr>
                <w:top w:val="none" w:sz="0" w:space="0" w:color="auto"/>
                <w:left w:val="none" w:sz="0" w:space="0" w:color="auto"/>
                <w:bottom w:val="none" w:sz="0" w:space="0" w:color="auto"/>
                <w:right w:val="none" w:sz="0" w:space="0" w:color="auto"/>
              </w:divBdr>
            </w:div>
            <w:div w:id="695738701">
              <w:marLeft w:val="0"/>
              <w:marRight w:val="0"/>
              <w:marTop w:val="0"/>
              <w:marBottom w:val="0"/>
              <w:divBdr>
                <w:top w:val="none" w:sz="0" w:space="0" w:color="auto"/>
                <w:left w:val="none" w:sz="0" w:space="0" w:color="auto"/>
                <w:bottom w:val="none" w:sz="0" w:space="0" w:color="auto"/>
                <w:right w:val="none" w:sz="0" w:space="0" w:color="auto"/>
              </w:divBdr>
            </w:div>
            <w:div w:id="1455296984">
              <w:marLeft w:val="0"/>
              <w:marRight w:val="0"/>
              <w:marTop w:val="0"/>
              <w:marBottom w:val="0"/>
              <w:divBdr>
                <w:top w:val="none" w:sz="0" w:space="0" w:color="auto"/>
                <w:left w:val="none" w:sz="0" w:space="0" w:color="auto"/>
                <w:bottom w:val="none" w:sz="0" w:space="0" w:color="auto"/>
                <w:right w:val="none" w:sz="0" w:space="0" w:color="auto"/>
              </w:divBdr>
            </w:div>
            <w:div w:id="1963685048">
              <w:marLeft w:val="0"/>
              <w:marRight w:val="0"/>
              <w:marTop w:val="0"/>
              <w:marBottom w:val="0"/>
              <w:divBdr>
                <w:top w:val="none" w:sz="0" w:space="0" w:color="auto"/>
                <w:left w:val="none" w:sz="0" w:space="0" w:color="auto"/>
                <w:bottom w:val="none" w:sz="0" w:space="0" w:color="auto"/>
                <w:right w:val="none" w:sz="0" w:space="0" w:color="auto"/>
              </w:divBdr>
            </w:div>
          </w:divsChild>
        </w:div>
        <w:div w:id="1768847817">
          <w:marLeft w:val="0"/>
          <w:marRight w:val="0"/>
          <w:marTop w:val="0"/>
          <w:marBottom w:val="0"/>
          <w:divBdr>
            <w:top w:val="none" w:sz="0" w:space="0" w:color="auto"/>
            <w:left w:val="none" w:sz="0" w:space="0" w:color="auto"/>
            <w:bottom w:val="none" w:sz="0" w:space="0" w:color="auto"/>
            <w:right w:val="none" w:sz="0" w:space="0" w:color="auto"/>
          </w:divBdr>
          <w:divsChild>
            <w:div w:id="712193714">
              <w:marLeft w:val="0"/>
              <w:marRight w:val="0"/>
              <w:marTop w:val="0"/>
              <w:marBottom w:val="0"/>
              <w:divBdr>
                <w:top w:val="none" w:sz="0" w:space="0" w:color="auto"/>
                <w:left w:val="none" w:sz="0" w:space="0" w:color="auto"/>
                <w:bottom w:val="none" w:sz="0" w:space="0" w:color="auto"/>
                <w:right w:val="none" w:sz="0" w:space="0" w:color="auto"/>
              </w:divBdr>
            </w:div>
          </w:divsChild>
        </w:div>
        <w:div w:id="1792437555">
          <w:marLeft w:val="0"/>
          <w:marRight w:val="0"/>
          <w:marTop w:val="0"/>
          <w:marBottom w:val="0"/>
          <w:divBdr>
            <w:top w:val="none" w:sz="0" w:space="0" w:color="auto"/>
            <w:left w:val="none" w:sz="0" w:space="0" w:color="auto"/>
            <w:bottom w:val="none" w:sz="0" w:space="0" w:color="auto"/>
            <w:right w:val="none" w:sz="0" w:space="0" w:color="auto"/>
          </w:divBdr>
          <w:divsChild>
            <w:div w:id="791703542">
              <w:marLeft w:val="0"/>
              <w:marRight w:val="0"/>
              <w:marTop w:val="0"/>
              <w:marBottom w:val="0"/>
              <w:divBdr>
                <w:top w:val="none" w:sz="0" w:space="0" w:color="auto"/>
                <w:left w:val="none" w:sz="0" w:space="0" w:color="auto"/>
                <w:bottom w:val="none" w:sz="0" w:space="0" w:color="auto"/>
                <w:right w:val="none" w:sz="0" w:space="0" w:color="auto"/>
              </w:divBdr>
            </w:div>
            <w:div w:id="1526871463">
              <w:marLeft w:val="0"/>
              <w:marRight w:val="0"/>
              <w:marTop w:val="0"/>
              <w:marBottom w:val="0"/>
              <w:divBdr>
                <w:top w:val="none" w:sz="0" w:space="0" w:color="auto"/>
                <w:left w:val="none" w:sz="0" w:space="0" w:color="auto"/>
                <w:bottom w:val="none" w:sz="0" w:space="0" w:color="auto"/>
                <w:right w:val="none" w:sz="0" w:space="0" w:color="auto"/>
              </w:divBdr>
            </w:div>
          </w:divsChild>
        </w:div>
        <w:div w:id="1796944602">
          <w:marLeft w:val="0"/>
          <w:marRight w:val="0"/>
          <w:marTop w:val="0"/>
          <w:marBottom w:val="0"/>
          <w:divBdr>
            <w:top w:val="none" w:sz="0" w:space="0" w:color="auto"/>
            <w:left w:val="none" w:sz="0" w:space="0" w:color="auto"/>
            <w:bottom w:val="none" w:sz="0" w:space="0" w:color="auto"/>
            <w:right w:val="none" w:sz="0" w:space="0" w:color="auto"/>
          </w:divBdr>
          <w:divsChild>
            <w:div w:id="1172335189">
              <w:marLeft w:val="0"/>
              <w:marRight w:val="0"/>
              <w:marTop w:val="0"/>
              <w:marBottom w:val="0"/>
              <w:divBdr>
                <w:top w:val="none" w:sz="0" w:space="0" w:color="auto"/>
                <w:left w:val="none" w:sz="0" w:space="0" w:color="auto"/>
                <w:bottom w:val="none" w:sz="0" w:space="0" w:color="auto"/>
                <w:right w:val="none" w:sz="0" w:space="0" w:color="auto"/>
              </w:divBdr>
            </w:div>
          </w:divsChild>
        </w:div>
        <w:div w:id="1848247120">
          <w:marLeft w:val="0"/>
          <w:marRight w:val="0"/>
          <w:marTop w:val="0"/>
          <w:marBottom w:val="0"/>
          <w:divBdr>
            <w:top w:val="none" w:sz="0" w:space="0" w:color="auto"/>
            <w:left w:val="none" w:sz="0" w:space="0" w:color="auto"/>
            <w:bottom w:val="none" w:sz="0" w:space="0" w:color="auto"/>
            <w:right w:val="none" w:sz="0" w:space="0" w:color="auto"/>
          </w:divBdr>
          <w:divsChild>
            <w:div w:id="1196576139">
              <w:marLeft w:val="0"/>
              <w:marRight w:val="0"/>
              <w:marTop w:val="0"/>
              <w:marBottom w:val="0"/>
              <w:divBdr>
                <w:top w:val="none" w:sz="0" w:space="0" w:color="auto"/>
                <w:left w:val="none" w:sz="0" w:space="0" w:color="auto"/>
                <w:bottom w:val="none" w:sz="0" w:space="0" w:color="auto"/>
                <w:right w:val="none" w:sz="0" w:space="0" w:color="auto"/>
              </w:divBdr>
            </w:div>
          </w:divsChild>
        </w:div>
        <w:div w:id="1848251073">
          <w:marLeft w:val="0"/>
          <w:marRight w:val="0"/>
          <w:marTop w:val="0"/>
          <w:marBottom w:val="0"/>
          <w:divBdr>
            <w:top w:val="none" w:sz="0" w:space="0" w:color="auto"/>
            <w:left w:val="none" w:sz="0" w:space="0" w:color="auto"/>
            <w:bottom w:val="none" w:sz="0" w:space="0" w:color="auto"/>
            <w:right w:val="none" w:sz="0" w:space="0" w:color="auto"/>
          </w:divBdr>
          <w:divsChild>
            <w:div w:id="225603688">
              <w:marLeft w:val="0"/>
              <w:marRight w:val="0"/>
              <w:marTop w:val="0"/>
              <w:marBottom w:val="0"/>
              <w:divBdr>
                <w:top w:val="none" w:sz="0" w:space="0" w:color="auto"/>
                <w:left w:val="none" w:sz="0" w:space="0" w:color="auto"/>
                <w:bottom w:val="none" w:sz="0" w:space="0" w:color="auto"/>
                <w:right w:val="none" w:sz="0" w:space="0" w:color="auto"/>
              </w:divBdr>
            </w:div>
          </w:divsChild>
        </w:div>
        <w:div w:id="1860777374">
          <w:marLeft w:val="0"/>
          <w:marRight w:val="0"/>
          <w:marTop w:val="0"/>
          <w:marBottom w:val="0"/>
          <w:divBdr>
            <w:top w:val="none" w:sz="0" w:space="0" w:color="auto"/>
            <w:left w:val="none" w:sz="0" w:space="0" w:color="auto"/>
            <w:bottom w:val="none" w:sz="0" w:space="0" w:color="auto"/>
            <w:right w:val="none" w:sz="0" w:space="0" w:color="auto"/>
          </w:divBdr>
          <w:divsChild>
            <w:div w:id="591207012">
              <w:marLeft w:val="0"/>
              <w:marRight w:val="0"/>
              <w:marTop w:val="0"/>
              <w:marBottom w:val="0"/>
              <w:divBdr>
                <w:top w:val="none" w:sz="0" w:space="0" w:color="auto"/>
                <w:left w:val="none" w:sz="0" w:space="0" w:color="auto"/>
                <w:bottom w:val="none" w:sz="0" w:space="0" w:color="auto"/>
                <w:right w:val="none" w:sz="0" w:space="0" w:color="auto"/>
              </w:divBdr>
            </w:div>
            <w:div w:id="927543977">
              <w:marLeft w:val="0"/>
              <w:marRight w:val="0"/>
              <w:marTop w:val="0"/>
              <w:marBottom w:val="0"/>
              <w:divBdr>
                <w:top w:val="none" w:sz="0" w:space="0" w:color="auto"/>
                <w:left w:val="none" w:sz="0" w:space="0" w:color="auto"/>
                <w:bottom w:val="none" w:sz="0" w:space="0" w:color="auto"/>
                <w:right w:val="none" w:sz="0" w:space="0" w:color="auto"/>
              </w:divBdr>
            </w:div>
          </w:divsChild>
        </w:div>
        <w:div w:id="1907719039">
          <w:marLeft w:val="0"/>
          <w:marRight w:val="0"/>
          <w:marTop w:val="0"/>
          <w:marBottom w:val="0"/>
          <w:divBdr>
            <w:top w:val="none" w:sz="0" w:space="0" w:color="auto"/>
            <w:left w:val="none" w:sz="0" w:space="0" w:color="auto"/>
            <w:bottom w:val="none" w:sz="0" w:space="0" w:color="auto"/>
            <w:right w:val="none" w:sz="0" w:space="0" w:color="auto"/>
          </w:divBdr>
          <w:divsChild>
            <w:div w:id="1964925832">
              <w:marLeft w:val="0"/>
              <w:marRight w:val="0"/>
              <w:marTop w:val="0"/>
              <w:marBottom w:val="0"/>
              <w:divBdr>
                <w:top w:val="none" w:sz="0" w:space="0" w:color="auto"/>
                <w:left w:val="none" w:sz="0" w:space="0" w:color="auto"/>
                <w:bottom w:val="none" w:sz="0" w:space="0" w:color="auto"/>
                <w:right w:val="none" w:sz="0" w:space="0" w:color="auto"/>
              </w:divBdr>
            </w:div>
          </w:divsChild>
        </w:div>
        <w:div w:id="1947422328">
          <w:marLeft w:val="0"/>
          <w:marRight w:val="0"/>
          <w:marTop w:val="0"/>
          <w:marBottom w:val="0"/>
          <w:divBdr>
            <w:top w:val="none" w:sz="0" w:space="0" w:color="auto"/>
            <w:left w:val="none" w:sz="0" w:space="0" w:color="auto"/>
            <w:bottom w:val="none" w:sz="0" w:space="0" w:color="auto"/>
            <w:right w:val="none" w:sz="0" w:space="0" w:color="auto"/>
          </w:divBdr>
          <w:divsChild>
            <w:div w:id="345837609">
              <w:marLeft w:val="0"/>
              <w:marRight w:val="0"/>
              <w:marTop w:val="0"/>
              <w:marBottom w:val="0"/>
              <w:divBdr>
                <w:top w:val="none" w:sz="0" w:space="0" w:color="auto"/>
                <w:left w:val="none" w:sz="0" w:space="0" w:color="auto"/>
                <w:bottom w:val="none" w:sz="0" w:space="0" w:color="auto"/>
                <w:right w:val="none" w:sz="0" w:space="0" w:color="auto"/>
              </w:divBdr>
            </w:div>
          </w:divsChild>
        </w:div>
        <w:div w:id="1974284606">
          <w:marLeft w:val="0"/>
          <w:marRight w:val="0"/>
          <w:marTop w:val="0"/>
          <w:marBottom w:val="0"/>
          <w:divBdr>
            <w:top w:val="none" w:sz="0" w:space="0" w:color="auto"/>
            <w:left w:val="none" w:sz="0" w:space="0" w:color="auto"/>
            <w:bottom w:val="none" w:sz="0" w:space="0" w:color="auto"/>
            <w:right w:val="none" w:sz="0" w:space="0" w:color="auto"/>
          </w:divBdr>
          <w:divsChild>
            <w:div w:id="1900245700">
              <w:marLeft w:val="0"/>
              <w:marRight w:val="0"/>
              <w:marTop w:val="0"/>
              <w:marBottom w:val="0"/>
              <w:divBdr>
                <w:top w:val="none" w:sz="0" w:space="0" w:color="auto"/>
                <w:left w:val="none" w:sz="0" w:space="0" w:color="auto"/>
                <w:bottom w:val="none" w:sz="0" w:space="0" w:color="auto"/>
                <w:right w:val="none" w:sz="0" w:space="0" w:color="auto"/>
              </w:divBdr>
            </w:div>
            <w:div w:id="2080590362">
              <w:marLeft w:val="0"/>
              <w:marRight w:val="0"/>
              <w:marTop w:val="0"/>
              <w:marBottom w:val="0"/>
              <w:divBdr>
                <w:top w:val="none" w:sz="0" w:space="0" w:color="auto"/>
                <w:left w:val="none" w:sz="0" w:space="0" w:color="auto"/>
                <w:bottom w:val="none" w:sz="0" w:space="0" w:color="auto"/>
                <w:right w:val="none" w:sz="0" w:space="0" w:color="auto"/>
              </w:divBdr>
            </w:div>
          </w:divsChild>
        </w:div>
        <w:div w:id="2078899726">
          <w:marLeft w:val="0"/>
          <w:marRight w:val="0"/>
          <w:marTop w:val="0"/>
          <w:marBottom w:val="0"/>
          <w:divBdr>
            <w:top w:val="none" w:sz="0" w:space="0" w:color="auto"/>
            <w:left w:val="none" w:sz="0" w:space="0" w:color="auto"/>
            <w:bottom w:val="none" w:sz="0" w:space="0" w:color="auto"/>
            <w:right w:val="none" w:sz="0" w:space="0" w:color="auto"/>
          </w:divBdr>
          <w:divsChild>
            <w:div w:id="20444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899">
      <w:bodyDiv w:val="1"/>
      <w:marLeft w:val="0"/>
      <w:marRight w:val="0"/>
      <w:marTop w:val="0"/>
      <w:marBottom w:val="0"/>
      <w:divBdr>
        <w:top w:val="none" w:sz="0" w:space="0" w:color="auto"/>
        <w:left w:val="none" w:sz="0" w:space="0" w:color="auto"/>
        <w:bottom w:val="none" w:sz="0" w:space="0" w:color="auto"/>
        <w:right w:val="none" w:sz="0" w:space="0" w:color="auto"/>
      </w:divBdr>
      <w:divsChild>
        <w:div w:id="37168947">
          <w:marLeft w:val="0"/>
          <w:marRight w:val="0"/>
          <w:marTop w:val="0"/>
          <w:marBottom w:val="0"/>
          <w:divBdr>
            <w:top w:val="none" w:sz="0" w:space="0" w:color="auto"/>
            <w:left w:val="none" w:sz="0" w:space="0" w:color="auto"/>
            <w:bottom w:val="none" w:sz="0" w:space="0" w:color="auto"/>
            <w:right w:val="none" w:sz="0" w:space="0" w:color="auto"/>
          </w:divBdr>
        </w:div>
        <w:div w:id="482432471">
          <w:marLeft w:val="0"/>
          <w:marRight w:val="0"/>
          <w:marTop w:val="0"/>
          <w:marBottom w:val="0"/>
          <w:divBdr>
            <w:top w:val="none" w:sz="0" w:space="0" w:color="auto"/>
            <w:left w:val="none" w:sz="0" w:space="0" w:color="auto"/>
            <w:bottom w:val="none" w:sz="0" w:space="0" w:color="auto"/>
            <w:right w:val="none" w:sz="0" w:space="0" w:color="auto"/>
          </w:divBdr>
        </w:div>
        <w:div w:id="483737166">
          <w:marLeft w:val="0"/>
          <w:marRight w:val="0"/>
          <w:marTop w:val="0"/>
          <w:marBottom w:val="0"/>
          <w:divBdr>
            <w:top w:val="none" w:sz="0" w:space="0" w:color="auto"/>
            <w:left w:val="none" w:sz="0" w:space="0" w:color="auto"/>
            <w:bottom w:val="none" w:sz="0" w:space="0" w:color="auto"/>
            <w:right w:val="none" w:sz="0" w:space="0" w:color="auto"/>
          </w:divBdr>
        </w:div>
        <w:div w:id="504902319">
          <w:marLeft w:val="0"/>
          <w:marRight w:val="0"/>
          <w:marTop w:val="0"/>
          <w:marBottom w:val="0"/>
          <w:divBdr>
            <w:top w:val="none" w:sz="0" w:space="0" w:color="auto"/>
            <w:left w:val="none" w:sz="0" w:space="0" w:color="auto"/>
            <w:bottom w:val="none" w:sz="0" w:space="0" w:color="auto"/>
            <w:right w:val="none" w:sz="0" w:space="0" w:color="auto"/>
          </w:divBdr>
        </w:div>
        <w:div w:id="640501150">
          <w:marLeft w:val="0"/>
          <w:marRight w:val="0"/>
          <w:marTop w:val="0"/>
          <w:marBottom w:val="0"/>
          <w:divBdr>
            <w:top w:val="none" w:sz="0" w:space="0" w:color="auto"/>
            <w:left w:val="none" w:sz="0" w:space="0" w:color="auto"/>
            <w:bottom w:val="none" w:sz="0" w:space="0" w:color="auto"/>
            <w:right w:val="none" w:sz="0" w:space="0" w:color="auto"/>
          </w:divBdr>
        </w:div>
        <w:div w:id="653140319">
          <w:marLeft w:val="0"/>
          <w:marRight w:val="0"/>
          <w:marTop w:val="0"/>
          <w:marBottom w:val="0"/>
          <w:divBdr>
            <w:top w:val="none" w:sz="0" w:space="0" w:color="auto"/>
            <w:left w:val="none" w:sz="0" w:space="0" w:color="auto"/>
            <w:bottom w:val="none" w:sz="0" w:space="0" w:color="auto"/>
            <w:right w:val="none" w:sz="0" w:space="0" w:color="auto"/>
          </w:divBdr>
        </w:div>
        <w:div w:id="831338265">
          <w:marLeft w:val="0"/>
          <w:marRight w:val="0"/>
          <w:marTop w:val="0"/>
          <w:marBottom w:val="0"/>
          <w:divBdr>
            <w:top w:val="none" w:sz="0" w:space="0" w:color="auto"/>
            <w:left w:val="none" w:sz="0" w:space="0" w:color="auto"/>
            <w:bottom w:val="none" w:sz="0" w:space="0" w:color="auto"/>
            <w:right w:val="none" w:sz="0" w:space="0" w:color="auto"/>
          </w:divBdr>
        </w:div>
        <w:div w:id="995911731">
          <w:marLeft w:val="0"/>
          <w:marRight w:val="0"/>
          <w:marTop w:val="0"/>
          <w:marBottom w:val="0"/>
          <w:divBdr>
            <w:top w:val="none" w:sz="0" w:space="0" w:color="auto"/>
            <w:left w:val="none" w:sz="0" w:space="0" w:color="auto"/>
            <w:bottom w:val="none" w:sz="0" w:space="0" w:color="auto"/>
            <w:right w:val="none" w:sz="0" w:space="0" w:color="auto"/>
          </w:divBdr>
        </w:div>
        <w:div w:id="1138261912">
          <w:marLeft w:val="0"/>
          <w:marRight w:val="0"/>
          <w:marTop w:val="0"/>
          <w:marBottom w:val="0"/>
          <w:divBdr>
            <w:top w:val="none" w:sz="0" w:space="0" w:color="auto"/>
            <w:left w:val="none" w:sz="0" w:space="0" w:color="auto"/>
            <w:bottom w:val="none" w:sz="0" w:space="0" w:color="auto"/>
            <w:right w:val="none" w:sz="0" w:space="0" w:color="auto"/>
          </w:divBdr>
        </w:div>
        <w:div w:id="1454053023">
          <w:marLeft w:val="0"/>
          <w:marRight w:val="0"/>
          <w:marTop w:val="0"/>
          <w:marBottom w:val="0"/>
          <w:divBdr>
            <w:top w:val="none" w:sz="0" w:space="0" w:color="auto"/>
            <w:left w:val="none" w:sz="0" w:space="0" w:color="auto"/>
            <w:bottom w:val="none" w:sz="0" w:space="0" w:color="auto"/>
            <w:right w:val="none" w:sz="0" w:space="0" w:color="auto"/>
          </w:divBdr>
        </w:div>
        <w:div w:id="1626230404">
          <w:marLeft w:val="0"/>
          <w:marRight w:val="0"/>
          <w:marTop w:val="0"/>
          <w:marBottom w:val="0"/>
          <w:divBdr>
            <w:top w:val="none" w:sz="0" w:space="0" w:color="auto"/>
            <w:left w:val="none" w:sz="0" w:space="0" w:color="auto"/>
            <w:bottom w:val="none" w:sz="0" w:space="0" w:color="auto"/>
            <w:right w:val="none" w:sz="0" w:space="0" w:color="auto"/>
          </w:divBdr>
        </w:div>
        <w:div w:id="1627084306">
          <w:marLeft w:val="0"/>
          <w:marRight w:val="0"/>
          <w:marTop w:val="0"/>
          <w:marBottom w:val="0"/>
          <w:divBdr>
            <w:top w:val="none" w:sz="0" w:space="0" w:color="auto"/>
            <w:left w:val="none" w:sz="0" w:space="0" w:color="auto"/>
            <w:bottom w:val="none" w:sz="0" w:space="0" w:color="auto"/>
            <w:right w:val="none" w:sz="0" w:space="0" w:color="auto"/>
          </w:divBdr>
        </w:div>
        <w:div w:id="1641613913">
          <w:marLeft w:val="0"/>
          <w:marRight w:val="0"/>
          <w:marTop w:val="0"/>
          <w:marBottom w:val="0"/>
          <w:divBdr>
            <w:top w:val="none" w:sz="0" w:space="0" w:color="auto"/>
            <w:left w:val="none" w:sz="0" w:space="0" w:color="auto"/>
            <w:bottom w:val="none" w:sz="0" w:space="0" w:color="auto"/>
            <w:right w:val="none" w:sz="0" w:space="0" w:color="auto"/>
          </w:divBdr>
        </w:div>
        <w:div w:id="1807351882">
          <w:marLeft w:val="0"/>
          <w:marRight w:val="0"/>
          <w:marTop w:val="0"/>
          <w:marBottom w:val="0"/>
          <w:divBdr>
            <w:top w:val="none" w:sz="0" w:space="0" w:color="auto"/>
            <w:left w:val="none" w:sz="0" w:space="0" w:color="auto"/>
            <w:bottom w:val="none" w:sz="0" w:space="0" w:color="auto"/>
            <w:right w:val="none" w:sz="0" w:space="0" w:color="auto"/>
          </w:divBdr>
        </w:div>
        <w:div w:id="1839491733">
          <w:marLeft w:val="0"/>
          <w:marRight w:val="0"/>
          <w:marTop w:val="0"/>
          <w:marBottom w:val="0"/>
          <w:divBdr>
            <w:top w:val="none" w:sz="0" w:space="0" w:color="auto"/>
            <w:left w:val="none" w:sz="0" w:space="0" w:color="auto"/>
            <w:bottom w:val="none" w:sz="0" w:space="0" w:color="auto"/>
            <w:right w:val="none" w:sz="0" w:space="0" w:color="auto"/>
          </w:divBdr>
        </w:div>
        <w:div w:id="2070223344">
          <w:marLeft w:val="0"/>
          <w:marRight w:val="0"/>
          <w:marTop w:val="0"/>
          <w:marBottom w:val="0"/>
          <w:divBdr>
            <w:top w:val="none" w:sz="0" w:space="0" w:color="auto"/>
            <w:left w:val="none" w:sz="0" w:space="0" w:color="auto"/>
            <w:bottom w:val="none" w:sz="0" w:space="0" w:color="auto"/>
            <w:right w:val="none" w:sz="0" w:space="0" w:color="auto"/>
          </w:divBdr>
        </w:div>
        <w:div w:id="2093579426">
          <w:marLeft w:val="0"/>
          <w:marRight w:val="0"/>
          <w:marTop w:val="0"/>
          <w:marBottom w:val="0"/>
          <w:divBdr>
            <w:top w:val="none" w:sz="0" w:space="0" w:color="auto"/>
            <w:left w:val="none" w:sz="0" w:space="0" w:color="auto"/>
            <w:bottom w:val="none" w:sz="0" w:space="0" w:color="auto"/>
            <w:right w:val="none" w:sz="0" w:space="0" w:color="auto"/>
          </w:divBdr>
        </w:div>
        <w:div w:id="2107774604">
          <w:marLeft w:val="0"/>
          <w:marRight w:val="0"/>
          <w:marTop w:val="0"/>
          <w:marBottom w:val="0"/>
          <w:divBdr>
            <w:top w:val="none" w:sz="0" w:space="0" w:color="auto"/>
            <w:left w:val="none" w:sz="0" w:space="0" w:color="auto"/>
            <w:bottom w:val="none" w:sz="0" w:space="0" w:color="auto"/>
            <w:right w:val="none" w:sz="0" w:space="0" w:color="auto"/>
          </w:divBdr>
        </w:div>
      </w:divsChild>
    </w:div>
    <w:div w:id="183908024">
      <w:bodyDiv w:val="1"/>
      <w:marLeft w:val="0"/>
      <w:marRight w:val="0"/>
      <w:marTop w:val="0"/>
      <w:marBottom w:val="0"/>
      <w:divBdr>
        <w:top w:val="none" w:sz="0" w:space="0" w:color="auto"/>
        <w:left w:val="none" w:sz="0" w:space="0" w:color="auto"/>
        <w:bottom w:val="none" w:sz="0" w:space="0" w:color="auto"/>
        <w:right w:val="none" w:sz="0" w:space="0" w:color="auto"/>
      </w:divBdr>
    </w:div>
    <w:div w:id="244874644">
      <w:bodyDiv w:val="1"/>
      <w:marLeft w:val="0"/>
      <w:marRight w:val="0"/>
      <w:marTop w:val="0"/>
      <w:marBottom w:val="0"/>
      <w:divBdr>
        <w:top w:val="none" w:sz="0" w:space="0" w:color="auto"/>
        <w:left w:val="none" w:sz="0" w:space="0" w:color="auto"/>
        <w:bottom w:val="none" w:sz="0" w:space="0" w:color="auto"/>
        <w:right w:val="none" w:sz="0" w:space="0" w:color="auto"/>
      </w:divBdr>
      <w:divsChild>
        <w:div w:id="388116113">
          <w:marLeft w:val="0"/>
          <w:marRight w:val="0"/>
          <w:marTop w:val="0"/>
          <w:marBottom w:val="0"/>
          <w:divBdr>
            <w:top w:val="single" w:sz="2" w:space="12" w:color="auto"/>
            <w:left w:val="single" w:sz="2" w:space="12" w:color="auto"/>
            <w:bottom w:val="single" w:sz="2" w:space="0" w:color="auto"/>
            <w:right w:val="single" w:sz="2" w:space="0" w:color="auto"/>
          </w:divBdr>
          <w:divsChild>
            <w:div w:id="1244683067">
              <w:marLeft w:val="0"/>
              <w:marRight w:val="0"/>
              <w:marTop w:val="0"/>
              <w:marBottom w:val="0"/>
              <w:divBdr>
                <w:top w:val="none" w:sz="0" w:space="0" w:color="auto"/>
                <w:left w:val="none" w:sz="0" w:space="0" w:color="auto"/>
                <w:bottom w:val="none" w:sz="0" w:space="0" w:color="auto"/>
                <w:right w:val="none" w:sz="0" w:space="0" w:color="auto"/>
              </w:divBdr>
              <w:divsChild>
                <w:div w:id="222907485">
                  <w:marLeft w:val="0"/>
                  <w:marRight w:val="0"/>
                  <w:marTop w:val="0"/>
                  <w:marBottom w:val="0"/>
                  <w:divBdr>
                    <w:top w:val="single" w:sz="2" w:space="0" w:color="auto"/>
                    <w:left w:val="single" w:sz="2" w:space="0" w:color="auto"/>
                    <w:bottom w:val="single" w:sz="2" w:space="0" w:color="auto"/>
                    <w:right w:val="single" w:sz="2" w:space="0" w:color="auto"/>
                  </w:divBdr>
                </w:div>
                <w:div w:id="899096170">
                  <w:marLeft w:val="0"/>
                  <w:marRight w:val="0"/>
                  <w:marTop w:val="0"/>
                  <w:marBottom w:val="0"/>
                  <w:divBdr>
                    <w:top w:val="single" w:sz="2" w:space="0" w:color="auto"/>
                    <w:left w:val="single" w:sz="2" w:space="0" w:color="auto"/>
                    <w:bottom w:val="single" w:sz="2" w:space="0" w:color="auto"/>
                    <w:right w:val="single" w:sz="2" w:space="0" w:color="auto"/>
                  </w:divBdr>
                  <w:divsChild>
                    <w:div w:id="8928144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2860293">
          <w:marLeft w:val="0"/>
          <w:marRight w:val="0"/>
          <w:marTop w:val="0"/>
          <w:marBottom w:val="0"/>
          <w:divBdr>
            <w:top w:val="single" w:sz="2" w:space="12" w:color="auto"/>
            <w:left w:val="single" w:sz="2" w:space="12" w:color="auto"/>
            <w:bottom w:val="single" w:sz="2" w:space="0" w:color="auto"/>
            <w:right w:val="single" w:sz="2" w:space="0" w:color="auto"/>
          </w:divBdr>
          <w:divsChild>
            <w:div w:id="1726415334">
              <w:marLeft w:val="0"/>
              <w:marRight w:val="0"/>
              <w:marTop w:val="0"/>
              <w:marBottom w:val="0"/>
              <w:divBdr>
                <w:top w:val="none" w:sz="0" w:space="0" w:color="auto"/>
                <w:left w:val="none" w:sz="0" w:space="0" w:color="auto"/>
                <w:bottom w:val="none" w:sz="0" w:space="0" w:color="auto"/>
                <w:right w:val="none" w:sz="0" w:space="0" w:color="auto"/>
              </w:divBdr>
              <w:divsChild>
                <w:div w:id="2030830845">
                  <w:marLeft w:val="0"/>
                  <w:marRight w:val="0"/>
                  <w:marTop w:val="0"/>
                  <w:marBottom w:val="0"/>
                  <w:divBdr>
                    <w:top w:val="single" w:sz="2" w:space="0" w:color="auto"/>
                    <w:left w:val="single" w:sz="2" w:space="0" w:color="auto"/>
                    <w:bottom w:val="single" w:sz="2" w:space="0" w:color="auto"/>
                    <w:right w:val="single" w:sz="2" w:space="0" w:color="auto"/>
                  </w:divBdr>
                  <w:divsChild>
                    <w:div w:id="1142426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0384132">
      <w:bodyDiv w:val="1"/>
      <w:marLeft w:val="0"/>
      <w:marRight w:val="0"/>
      <w:marTop w:val="0"/>
      <w:marBottom w:val="0"/>
      <w:divBdr>
        <w:top w:val="none" w:sz="0" w:space="0" w:color="auto"/>
        <w:left w:val="none" w:sz="0" w:space="0" w:color="auto"/>
        <w:bottom w:val="none" w:sz="0" w:space="0" w:color="auto"/>
        <w:right w:val="none" w:sz="0" w:space="0" w:color="auto"/>
      </w:divBdr>
      <w:divsChild>
        <w:div w:id="28066419">
          <w:marLeft w:val="0"/>
          <w:marRight w:val="0"/>
          <w:marTop w:val="0"/>
          <w:marBottom w:val="0"/>
          <w:divBdr>
            <w:top w:val="none" w:sz="0" w:space="0" w:color="auto"/>
            <w:left w:val="none" w:sz="0" w:space="0" w:color="auto"/>
            <w:bottom w:val="none" w:sz="0" w:space="0" w:color="auto"/>
            <w:right w:val="none" w:sz="0" w:space="0" w:color="auto"/>
          </w:divBdr>
          <w:divsChild>
            <w:div w:id="575747218">
              <w:marLeft w:val="0"/>
              <w:marRight w:val="0"/>
              <w:marTop w:val="0"/>
              <w:marBottom w:val="0"/>
              <w:divBdr>
                <w:top w:val="none" w:sz="0" w:space="0" w:color="auto"/>
                <w:left w:val="none" w:sz="0" w:space="0" w:color="auto"/>
                <w:bottom w:val="none" w:sz="0" w:space="0" w:color="auto"/>
                <w:right w:val="none" w:sz="0" w:space="0" w:color="auto"/>
              </w:divBdr>
            </w:div>
          </w:divsChild>
        </w:div>
        <w:div w:id="67000517">
          <w:marLeft w:val="0"/>
          <w:marRight w:val="0"/>
          <w:marTop w:val="0"/>
          <w:marBottom w:val="0"/>
          <w:divBdr>
            <w:top w:val="none" w:sz="0" w:space="0" w:color="auto"/>
            <w:left w:val="none" w:sz="0" w:space="0" w:color="auto"/>
            <w:bottom w:val="none" w:sz="0" w:space="0" w:color="auto"/>
            <w:right w:val="none" w:sz="0" w:space="0" w:color="auto"/>
          </w:divBdr>
          <w:divsChild>
            <w:div w:id="1086000197">
              <w:marLeft w:val="0"/>
              <w:marRight w:val="0"/>
              <w:marTop w:val="0"/>
              <w:marBottom w:val="0"/>
              <w:divBdr>
                <w:top w:val="none" w:sz="0" w:space="0" w:color="auto"/>
                <w:left w:val="none" w:sz="0" w:space="0" w:color="auto"/>
                <w:bottom w:val="none" w:sz="0" w:space="0" w:color="auto"/>
                <w:right w:val="none" w:sz="0" w:space="0" w:color="auto"/>
              </w:divBdr>
            </w:div>
          </w:divsChild>
        </w:div>
        <w:div w:id="597832955">
          <w:marLeft w:val="0"/>
          <w:marRight w:val="0"/>
          <w:marTop w:val="0"/>
          <w:marBottom w:val="0"/>
          <w:divBdr>
            <w:top w:val="none" w:sz="0" w:space="0" w:color="auto"/>
            <w:left w:val="none" w:sz="0" w:space="0" w:color="auto"/>
            <w:bottom w:val="none" w:sz="0" w:space="0" w:color="auto"/>
            <w:right w:val="none" w:sz="0" w:space="0" w:color="auto"/>
          </w:divBdr>
          <w:divsChild>
            <w:div w:id="1881087163">
              <w:marLeft w:val="0"/>
              <w:marRight w:val="0"/>
              <w:marTop w:val="0"/>
              <w:marBottom w:val="0"/>
              <w:divBdr>
                <w:top w:val="none" w:sz="0" w:space="0" w:color="auto"/>
                <w:left w:val="none" w:sz="0" w:space="0" w:color="auto"/>
                <w:bottom w:val="none" w:sz="0" w:space="0" w:color="auto"/>
                <w:right w:val="none" w:sz="0" w:space="0" w:color="auto"/>
              </w:divBdr>
            </w:div>
          </w:divsChild>
        </w:div>
        <w:div w:id="1001737007">
          <w:marLeft w:val="0"/>
          <w:marRight w:val="0"/>
          <w:marTop w:val="0"/>
          <w:marBottom w:val="0"/>
          <w:divBdr>
            <w:top w:val="none" w:sz="0" w:space="0" w:color="auto"/>
            <w:left w:val="none" w:sz="0" w:space="0" w:color="auto"/>
            <w:bottom w:val="none" w:sz="0" w:space="0" w:color="auto"/>
            <w:right w:val="none" w:sz="0" w:space="0" w:color="auto"/>
          </w:divBdr>
          <w:divsChild>
            <w:div w:id="1608388939">
              <w:marLeft w:val="0"/>
              <w:marRight w:val="0"/>
              <w:marTop w:val="0"/>
              <w:marBottom w:val="0"/>
              <w:divBdr>
                <w:top w:val="none" w:sz="0" w:space="0" w:color="auto"/>
                <w:left w:val="none" w:sz="0" w:space="0" w:color="auto"/>
                <w:bottom w:val="none" w:sz="0" w:space="0" w:color="auto"/>
                <w:right w:val="none" w:sz="0" w:space="0" w:color="auto"/>
              </w:divBdr>
            </w:div>
          </w:divsChild>
        </w:div>
        <w:div w:id="1186287426">
          <w:marLeft w:val="0"/>
          <w:marRight w:val="0"/>
          <w:marTop w:val="0"/>
          <w:marBottom w:val="0"/>
          <w:divBdr>
            <w:top w:val="none" w:sz="0" w:space="0" w:color="auto"/>
            <w:left w:val="none" w:sz="0" w:space="0" w:color="auto"/>
            <w:bottom w:val="none" w:sz="0" w:space="0" w:color="auto"/>
            <w:right w:val="none" w:sz="0" w:space="0" w:color="auto"/>
          </w:divBdr>
          <w:divsChild>
            <w:div w:id="536084873">
              <w:marLeft w:val="0"/>
              <w:marRight w:val="0"/>
              <w:marTop w:val="0"/>
              <w:marBottom w:val="0"/>
              <w:divBdr>
                <w:top w:val="none" w:sz="0" w:space="0" w:color="auto"/>
                <w:left w:val="none" w:sz="0" w:space="0" w:color="auto"/>
                <w:bottom w:val="none" w:sz="0" w:space="0" w:color="auto"/>
                <w:right w:val="none" w:sz="0" w:space="0" w:color="auto"/>
              </w:divBdr>
            </w:div>
          </w:divsChild>
        </w:div>
        <w:div w:id="1312903076">
          <w:marLeft w:val="0"/>
          <w:marRight w:val="0"/>
          <w:marTop w:val="0"/>
          <w:marBottom w:val="0"/>
          <w:divBdr>
            <w:top w:val="none" w:sz="0" w:space="0" w:color="auto"/>
            <w:left w:val="none" w:sz="0" w:space="0" w:color="auto"/>
            <w:bottom w:val="none" w:sz="0" w:space="0" w:color="auto"/>
            <w:right w:val="none" w:sz="0" w:space="0" w:color="auto"/>
          </w:divBdr>
          <w:divsChild>
            <w:div w:id="7245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9904">
      <w:bodyDiv w:val="1"/>
      <w:marLeft w:val="0"/>
      <w:marRight w:val="0"/>
      <w:marTop w:val="0"/>
      <w:marBottom w:val="0"/>
      <w:divBdr>
        <w:top w:val="none" w:sz="0" w:space="0" w:color="auto"/>
        <w:left w:val="none" w:sz="0" w:space="0" w:color="auto"/>
        <w:bottom w:val="none" w:sz="0" w:space="0" w:color="auto"/>
        <w:right w:val="none" w:sz="0" w:space="0" w:color="auto"/>
      </w:divBdr>
    </w:div>
    <w:div w:id="314144860">
      <w:bodyDiv w:val="1"/>
      <w:marLeft w:val="0"/>
      <w:marRight w:val="0"/>
      <w:marTop w:val="0"/>
      <w:marBottom w:val="0"/>
      <w:divBdr>
        <w:top w:val="none" w:sz="0" w:space="0" w:color="auto"/>
        <w:left w:val="none" w:sz="0" w:space="0" w:color="auto"/>
        <w:bottom w:val="none" w:sz="0" w:space="0" w:color="auto"/>
        <w:right w:val="none" w:sz="0" w:space="0" w:color="auto"/>
      </w:divBdr>
      <w:divsChild>
        <w:div w:id="523250983">
          <w:marLeft w:val="0"/>
          <w:marRight w:val="0"/>
          <w:marTop w:val="0"/>
          <w:marBottom w:val="0"/>
          <w:divBdr>
            <w:top w:val="none" w:sz="0" w:space="0" w:color="auto"/>
            <w:left w:val="none" w:sz="0" w:space="0" w:color="auto"/>
            <w:bottom w:val="none" w:sz="0" w:space="0" w:color="auto"/>
            <w:right w:val="none" w:sz="0" w:space="0" w:color="auto"/>
          </w:divBdr>
        </w:div>
        <w:div w:id="551306099">
          <w:marLeft w:val="0"/>
          <w:marRight w:val="0"/>
          <w:marTop w:val="0"/>
          <w:marBottom w:val="0"/>
          <w:divBdr>
            <w:top w:val="none" w:sz="0" w:space="0" w:color="auto"/>
            <w:left w:val="none" w:sz="0" w:space="0" w:color="auto"/>
            <w:bottom w:val="none" w:sz="0" w:space="0" w:color="auto"/>
            <w:right w:val="none" w:sz="0" w:space="0" w:color="auto"/>
          </w:divBdr>
        </w:div>
        <w:div w:id="1075132497">
          <w:marLeft w:val="0"/>
          <w:marRight w:val="0"/>
          <w:marTop w:val="0"/>
          <w:marBottom w:val="0"/>
          <w:divBdr>
            <w:top w:val="none" w:sz="0" w:space="0" w:color="auto"/>
            <w:left w:val="none" w:sz="0" w:space="0" w:color="auto"/>
            <w:bottom w:val="none" w:sz="0" w:space="0" w:color="auto"/>
            <w:right w:val="none" w:sz="0" w:space="0" w:color="auto"/>
          </w:divBdr>
        </w:div>
        <w:div w:id="1233739954">
          <w:marLeft w:val="0"/>
          <w:marRight w:val="0"/>
          <w:marTop w:val="0"/>
          <w:marBottom w:val="0"/>
          <w:divBdr>
            <w:top w:val="none" w:sz="0" w:space="0" w:color="auto"/>
            <w:left w:val="none" w:sz="0" w:space="0" w:color="auto"/>
            <w:bottom w:val="none" w:sz="0" w:space="0" w:color="auto"/>
            <w:right w:val="none" w:sz="0" w:space="0" w:color="auto"/>
          </w:divBdr>
        </w:div>
      </w:divsChild>
    </w:div>
    <w:div w:id="339162227">
      <w:bodyDiv w:val="1"/>
      <w:marLeft w:val="0"/>
      <w:marRight w:val="0"/>
      <w:marTop w:val="0"/>
      <w:marBottom w:val="0"/>
      <w:divBdr>
        <w:top w:val="none" w:sz="0" w:space="0" w:color="auto"/>
        <w:left w:val="none" w:sz="0" w:space="0" w:color="auto"/>
        <w:bottom w:val="none" w:sz="0" w:space="0" w:color="auto"/>
        <w:right w:val="none" w:sz="0" w:space="0" w:color="auto"/>
      </w:divBdr>
    </w:div>
    <w:div w:id="341975073">
      <w:bodyDiv w:val="1"/>
      <w:marLeft w:val="0"/>
      <w:marRight w:val="0"/>
      <w:marTop w:val="0"/>
      <w:marBottom w:val="0"/>
      <w:divBdr>
        <w:top w:val="none" w:sz="0" w:space="0" w:color="auto"/>
        <w:left w:val="none" w:sz="0" w:space="0" w:color="auto"/>
        <w:bottom w:val="none" w:sz="0" w:space="0" w:color="auto"/>
        <w:right w:val="none" w:sz="0" w:space="0" w:color="auto"/>
      </w:divBdr>
    </w:div>
    <w:div w:id="454368398">
      <w:bodyDiv w:val="1"/>
      <w:marLeft w:val="0"/>
      <w:marRight w:val="0"/>
      <w:marTop w:val="0"/>
      <w:marBottom w:val="0"/>
      <w:divBdr>
        <w:top w:val="none" w:sz="0" w:space="0" w:color="auto"/>
        <w:left w:val="none" w:sz="0" w:space="0" w:color="auto"/>
        <w:bottom w:val="none" w:sz="0" w:space="0" w:color="auto"/>
        <w:right w:val="none" w:sz="0" w:space="0" w:color="auto"/>
      </w:divBdr>
    </w:div>
    <w:div w:id="471211499">
      <w:bodyDiv w:val="1"/>
      <w:marLeft w:val="0"/>
      <w:marRight w:val="0"/>
      <w:marTop w:val="0"/>
      <w:marBottom w:val="0"/>
      <w:divBdr>
        <w:top w:val="none" w:sz="0" w:space="0" w:color="auto"/>
        <w:left w:val="none" w:sz="0" w:space="0" w:color="auto"/>
        <w:bottom w:val="none" w:sz="0" w:space="0" w:color="auto"/>
        <w:right w:val="none" w:sz="0" w:space="0" w:color="auto"/>
      </w:divBdr>
    </w:div>
    <w:div w:id="494223710">
      <w:bodyDiv w:val="1"/>
      <w:marLeft w:val="0"/>
      <w:marRight w:val="0"/>
      <w:marTop w:val="0"/>
      <w:marBottom w:val="0"/>
      <w:divBdr>
        <w:top w:val="none" w:sz="0" w:space="0" w:color="auto"/>
        <w:left w:val="none" w:sz="0" w:space="0" w:color="auto"/>
        <w:bottom w:val="none" w:sz="0" w:space="0" w:color="auto"/>
        <w:right w:val="none" w:sz="0" w:space="0" w:color="auto"/>
      </w:divBdr>
      <w:divsChild>
        <w:div w:id="222763624">
          <w:marLeft w:val="0"/>
          <w:marRight w:val="0"/>
          <w:marTop w:val="0"/>
          <w:marBottom w:val="0"/>
          <w:divBdr>
            <w:top w:val="none" w:sz="0" w:space="0" w:color="auto"/>
            <w:left w:val="none" w:sz="0" w:space="0" w:color="auto"/>
            <w:bottom w:val="none" w:sz="0" w:space="0" w:color="auto"/>
            <w:right w:val="none" w:sz="0" w:space="0" w:color="auto"/>
          </w:divBdr>
        </w:div>
        <w:div w:id="711878889">
          <w:marLeft w:val="0"/>
          <w:marRight w:val="0"/>
          <w:marTop w:val="0"/>
          <w:marBottom w:val="0"/>
          <w:divBdr>
            <w:top w:val="none" w:sz="0" w:space="0" w:color="auto"/>
            <w:left w:val="none" w:sz="0" w:space="0" w:color="auto"/>
            <w:bottom w:val="none" w:sz="0" w:space="0" w:color="auto"/>
            <w:right w:val="none" w:sz="0" w:space="0" w:color="auto"/>
          </w:divBdr>
        </w:div>
        <w:div w:id="998532343">
          <w:marLeft w:val="0"/>
          <w:marRight w:val="0"/>
          <w:marTop w:val="0"/>
          <w:marBottom w:val="0"/>
          <w:divBdr>
            <w:top w:val="none" w:sz="0" w:space="0" w:color="auto"/>
            <w:left w:val="none" w:sz="0" w:space="0" w:color="auto"/>
            <w:bottom w:val="none" w:sz="0" w:space="0" w:color="auto"/>
            <w:right w:val="none" w:sz="0" w:space="0" w:color="auto"/>
          </w:divBdr>
        </w:div>
        <w:div w:id="1324358930">
          <w:marLeft w:val="0"/>
          <w:marRight w:val="0"/>
          <w:marTop w:val="0"/>
          <w:marBottom w:val="0"/>
          <w:divBdr>
            <w:top w:val="none" w:sz="0" w:space="0" w:color="auto"/>
            <w:left w:val="none" w:sz="0" w:space="0" w:color="auto"/>
            <w:bottom w:val="none" w:sz="0" w:space="0" w:color="auto"/>
            <w:right w:val="none" w:sz="0" w:space="0" w:color="auto"/>
          </w:divBdr>
        </w:div>
        <w:div w:id="1439714285">
          <w:marLeft w:val="0"/>
          <w:marRight w:val="0"/>
          <w:marTop w:val="0"/>
          <w:marBottom w:val="0"/>
          <w:divBdr>
            <w:top w:val="none" w:sz="0" w:space="0" w:color="auto"/>
            <w:left w:val="none" w:sz="0" w:space="0" w:color="auto"/>
            <w:bottom w:val="none" w:sz="0" w:space="0" w:color="auto"/>
            <w:right w:val="none" w:sz="0" w:space="0" w:color="auto"/>
          </w:divBdr>
        </w:div>
        <w:div w:id="1455251094">
          <w:marLeft w:val="0"/>
          <w:marRight w:val="0"/>
          <w:marTop w:val="0"/>
          <w:marBottom w:val="0"/>
          <w:divBdr>
            <w:top w:val="none" w:sz="0" w:space="0" w:color="auto"/>
            <w:left w:val="none" w:sz="0" w:space="0" w:color="auto"/>
            <w:bottom w:val="none" w:sz="0" w:space="0" w:color="auto"/>
            <w:right w:val="none" w:sz="0" w:space="0" w:color="auto"/>
          </w:divBdr>
        </w:div>
        <w:div w:id="1708481269">
          <w:marLeft w:val="0"/>
          <w:marRight w:val="0"/>
          <w:marTop w:val="0"/>
          <w:marBottom w:val="0"/>
          <w:divBdr>
            <w:top w:val="none" w:sz="0" w:space="0" w:color="auto"/>
            <w:left w:val="none" w:sz="0" w:space="0" w:color="auto"/>
            <w:bottom w:val="none" w:sz="0" w:space="0" w:color="auto"/>
            <w:right w:val="none" w:sz="0" w:space="0" w:color="auto"/>
          </w:divBdr>
        </w:div>
        <w:div w:id="1786343017">
          <w:marLeft w:val="0"/>
          <w:marRight w:val="0"/>
          <w:marTop w:val="0"/>
          <w:marBottom w:val="0"/>
          <w:divBdr>
            <w:top w:val="none" w:sz="0" w:space="0" w:color="auto"/>
            <w:left w:val="none" w:sz="0" w:space="0" w:color="auto"/>
            <w:bottom w:val="none" w:sz="0" w:space="0" w:color="auto"/>
            <w:right w:val="none" w:sz="0" w:space="0" w:color="auto"/>
          </w:divBdr>
        </w:div>
        <w:div w:id="1892184234">
          <w:marLeft w:val="0"/>
          <w:marRight w:val="0"/>
          <w:marTop w:val="0"/>
          <w:marBottom w:val="0"/>
          <w:divBdr>
            <w:top w:val="none" w:sz="0" w:space="0" w:color="auto"/>
            <w:left w:val="none" w:sz="0" w:space="0" w:color="auto"/>
            <w:bottom w:val="none" w:sz="0" w:space="0" w:color="auto"/>
            <w:right w:val="none" w:sz="0" w:space="0" w:color="auto"/>
          </w:divBdr>
        </w:div>
        <w:div w:id="1931037694">
          <w:marLeft w:val="0"/>
          <w:marRight w:val="0"/>
          <w:marTop w:val="0"/>
          <w:marBottom w:val="0"/>
          <w:divBdr>
            <w:top w:val="none" w:sz="0" w:space="0" w:color="auto"/>
            <w:left w:val="none" w:sz="0" w:space="0" w:color="auto"/>
            <w:bottom w:val="none" w:sz="0" w:space="0" w:color="auto"/>
            <w:right w:val="none" w:sz="0" w:space="0" w:color="auto"/>
          </w:divBdr>
        </w:div>
      </w:divsChild>
    </w:div>
    <w:div w:id="536623733">
      <w:bodyDiv w:val="1"/>
      <w:marLeft w:val="0"/>
      <w:marRight w:val="0"/>
      <w:marTop w:val="0"/>
      <w:marBottom w:val="0"/>
      <w:divBdr>
        <w:top w:val="none" w:sz="0" w:space="0" w:color="auto"/>
        <w:left w:val="none" w:sz="0" w:space="0" w:color="auto"/>
        <w:bottom w:val="none" w:sz="0" w:space="0" w:color="auto"/>
        <w:right w:val="none" w:sz="0" w:space="0" w:color="auto"/>
      </w:divBdr>
    </w:div>
    <w:div w:id="566964889">
      <w:bodyDiv w:val="1"/>
      <w:marLeft w:val="0"/>
      <w:marRight w:val="0"/>
      <w:marTop w:val="0"/>
      <w:marBottom w:val="0"/>
      <w:divBdr>
        <w:top w:val="none" w:sz="0" w:space="0" w:color="auto"/>
        <w:left w:val="none" w:sz="0" w:space="0" w:color="auto"/>
        <w:bottom w:val="none" w:sz="0" w:space="0" w:color="auto"/>
        <w:right w:val="none" w:sz="0" w:space="0" w:color="auto"/>
      </w:divBdr>
      <w:divsChild>
        <w:div w:id="23022322">
          <w:marLeft w:val="0"/>
          <w:marRight w:val="0"/>
          <w:marTop w:val="0"/>
          <w:marBottom w:val="0"/>
          <w:divBdr>
            <w:top w:val="none" w:sz="0" w:space="0" w:color="auto"/>
            <w:left w:val="none" w:sz="0" w:space="0" w:color="auto"/>
            <w:bottom w:val="none" w:sz="0" w:space="0" w:color="auto"/>
            <w:right w:val="none" w:sz="0" w:space="0" w:color="auto"/>
          </w:divBdr>
          <w:divsChild>
            <w:div w:id="1874536898">
              <w:marLeft w:val="0"/>
              <w:marRight w:val="0"/>
              <w:marTop w:val="0"/>
              <w:marBottom w:val="0"/>
              <w:divBdr>
                <w:top w:val="none" w:sz="0" w:space="0" w:color="auto"/>
                <w:left w:val="none" w:sz="0" w:space="0" w:color="auto"/>
                <w:bottom w:val="none" w:sz="0" w:space="0" w:color="auto"/>
                <w:right w:val="none" w:sz="0" w:space="0" w:color="auto"/>
              </w:divBdr>
            </w:div>
          </w:divsChild>
        </w:div>
        <w:div w:id="65736156">
          <w:marLeft w:val="0"/>
          <w:marRight w:val="0"/>
          <w:marTop w:val="0"/>
          <w:marBottom w:val="0"/>
          <w:divBdr>
            <w:top w:val="none" w:sz="0" w:space="0" w:color="auto"/>
            <w:left w:val="none" w:sz="0" w:space="0" w:color="auto"/>
            <w:bottom w:val="none" w:sz="0" w:space="0" w:color="auto"/>
            <w:right w:val="none" w:sz="0" w:space="0" w:color="auto"/>
          </w:divBdr>
          <w:divsChild>
            <w:div w:id="146219181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0"/>
          <w:marBottom w:val="0"/>
          <w:divBdr>
            <w:top w:val="none" w:sz="0" w:space="0" w:color="auto"/>
            <w:left w:val="none" w:sz="0" w:space="0" w:color="auto"/>
            <w:bottom w:val="none" w:sz="0" w:space="0" w:color="auto"/>
            <w:right w:val="none" w:sz="0" w:space="0" w:color="auto"/>
          </w:divBdr>
          <w:divsChild>
            <w:div w:id="1259559719">
              <w:marLeft w:val="0"/>
              <w:marRight w:val="0"/>
              <w:marTop w:val="0"/>
              <w:marBottom w:val="0"/>
              <w:divBdr>
                <w:top w:val="none" w:sz="0" w:space="0" w:color="auto"/>
                <w:left w:val="none" w:sz="0" w:space="0" w:color="auto"/>
                <w:bottom w:val="none" w:sz="0" w:space="0" w:color="auto"/>
                <w:right w:val="none" w:sz="0" w:space="0" w:color="auto"/>
              </w:divBdr>
            </w:div>
          </w:divsChild>
        </w:div>
        <w:div w:id="221328984">
          <w:marLeft w:val="0"/>
          <w:marRight w:val="0"/>
          <w:marTop w:val="0"/>
          <w:marBottom w:val="0"/>
          <w:divBdr>
            <w:top w:val="none" w:sz="0" w:space="0" w:color="auto"/>
            <w:left w:val="none" w:sz="0" w:space="0" w:color="auto"/>
            <w:bottom w:val="none" w:sz="0" w:space="0" w:color="auto"/>
            <w:right w:val="none" w:sz="0" w:space="0" w:color="auto"/>
          </w:divBdr>
          <w:divsChild>
            <w:div w:id="1895658011">
              <w:marLeft w:val="0"/>
              <w:marRight w:val="0"/>
              <w:marTop w:val="0"/>
              <w:marBottom w:val="0"/>
              <w:divBdr>
                <w:top w:val="none" w:sz="0" w:space="0" w:color="auto"/>
                <w:left w:val="none" w:sz="0" w:space="0" w:color="auto"/>
                <w:bottom w:val="none" w:sz="0" w:space="0" w:color="auto"/>
                <w:right w:val="none" w:sz="0" w:space="0" w:color="auto"/>
              </w:divBdr>
            </w:div>
          </w:divsChild>
        </w:div>
        <w:div w:id="246158067">
          <w:marLeft w:val="0"/>
          <w:marRight w:val="0"/>
          <w:marTop w:val="0"/>
          <w:marBottom w:val="0"/>
          <w:divBdr>
            <w:top w:val="none" w:sz="0" w:space="0" w:color="auto"/>
            <w:left w:val="none" w:sz="0" w:space="0" w:color="auto"/>
            <w:bottom w:val="none" w:sz="0" w:space="0" w:color="auto"/>
            <w:right w:val="none" w:sz="0" w:space="0" w:color="auto"/>
          </w:divBdr>
          <w:divsChild>
            <w:div w:id="911626069">
              <w:marLeft w:val="0"/>
              <w:marRight w:val="0"/>
              <w:marTop w:val="0"/>
              <w:marBottom w:val="0"/>
              <w:divBdr>
                <w:top w:val="none" w:sz="0" w:space="0" w:color="auto"/>
                <w:left w:val="none" w:sz="0" w:space="0" w:color="auto"/>
                <w:bottom w:val="none" w:sz="0" w:space="0" w:color="auto"/>
                <w:right w:val="none" w:sz="0" w:space="0" w:color="auto"/>
              </w:divBdr>
            </w:div>
            <w:div w:id="1311516020">
              <w:marLeft w:val="0"/>
              <w:marRight w:val="0"/>
              <w:marTop w:val="0"/>
              <w:marBottom w:val="0"/>
              <w:divBdr>
                <w:top w:val="none" w:sz="0" w:space="0" w:color="auto"/>
                <w:left w:val="none" w:sz="0" w:space="0" w:color="auto"/>
                <w:bottom w:val="none" w:sz="0" w:space="0" w:color="auto"/>
                <w:right w:val="none" w:sz="0" w:space="0" w:color="auto"/>
              </w:divBdr>
            </w:div>
            <w:div w:id="1816607836">
              <w:marLeft w:val="0"/>
              <w:marRight w:val="0"/>
              <w:marTop w:val="0"/>
              <w:marBottom w:val="0"/>
              <w:divBdr>
                <w:top w:val="none" w:sz="0" w:space="0" w:color="auto"/>
                <w:left w:val="none" w:sz="0" w:space="0" w:color="auto"/>
                <w:bottom w:val="none" w:sz="0" w:space="0" w:color="auto"/>
                <w:right w:val="none" w:sz="0" w:space="0" w:color="auto"/>
              </w:divBdr>
            </w:div>
          </w:divsChild>
        </w:div>
        <w:div w:id="342173476">
          <w:marLeft w:val="0"/>
          <w:marRight w:val="0"/>
          <w:marTop w:val="0"/>
          <w:marBottom w:val="0"/>
          <w:divBdr>
            <w:top w:val="none" w:sz="0" w:space="0" w:color="auto"/>
            <w:left w:val="none" w:sz="0" w:space="0" w:color="auto"/>
            <w:bottom w:val="none" w:sz="0" w:space="0" w:color="auto"/>
            <w:right w:val="none" w:sz="0" w:space="0" w:color="auto"/>
          </w:divBdr>
          <w:divsChild>
            <w:div w:id="1556236881">
              <w:marLeft w:val="0"/>
              <w:marRight w:val="0"/>
              <w:marTop w:val="0"/>
              <w:marBottom w:val="0"/>
              <w:divBdr>
                <w:top w:val="none" w:sz="0" w:space="0" w:color="auto"/>
                <w:left w:val="none" w:sz="0" w:space="0" w:color="auto"/>
                <w:bottom w:val="none" w:sz="0" w:space="0" w:color="auto"/>
                <w:right w:val="none" w:sz="0" w:space="0" w:color="auto"/>
              </w:divBdr>
            </w:div>
          </w:divsChild>
        </w:div>
        <w:div w:id="342896735">
          <w:marLeft w:val="0"/>
          <w:marRight w:val="0"/>
          <w:marTop w:val="0"/>
          <w:marBottom w:val="0"/>
          <w:divBdr>
            <w:top w:val="none" w:sz="0" w:space="0" w:color="auto"/>
            <w:left w:val="none" w:sz="0" w:space="0" w:color="auto"/>
            <w:bottom w:val="none" w:sz="0" w:space="0" w:color="auto"/>
            <w:right w:val="none" w:sz="0" w:space="0" w:color="auto"/>
          </w:divBdr>
          <w:divsChild>
            <w:div w:id="56511751">
              <w:marLeft w:val="0"/>
              <w:marRight w:val="0"/>
              <w:marTop w:val="0"/>
              <w:marBottom w:val="0"/>
              <w:divBdr>
                <w:top w:val="none" w:sz="0" w:space="0" w:color="auto"/>
                <w:left w:val="none" w:sz="0" w:space="0" w:color="auto"/>
                <w:bottom w:val="none" w:sz="0" w:space="0" w:color="auto"/>
                <w:right w:val="none" w:sz="0" w:space="0" w:color="auto"/>
              </w:divBdr>
            </w:div>
            <w:div w:id="550115667">
              <w:marLeft w:val="0"/>
              <w:marRight w:val="0"/>
              <w:marTop w:val="0"/>
              <w:marBottom w:val="0"/>
              <w:divBdr>
                <w:top w:val="none" w:sz="0" w:space="0" w:color="auto"/>
                <w:left w:val="none" w:sz="0" w:space="0" w:color="auto"/>
                <w:bottom w:val="none" w:sz="0" w:space="0" w:color="auto"/>
                <w:right w:val="none" w:sz="0" w:space="0" w:color="auto"/>
              </w:divBdr>
            </w:div>
            <w:div w:id="729035389">
              <w:marLeft w:val="0"/>
              <w:marRight w:val="0"/>
              <w:marTop w:val="0"/>
              <w:marBottom w:val="0"/>
              <w:divBdr>
                <w:top w:val="none" w:sz="0" w:space="0" w:color="auto"/>
                <w:left w:val="none" w:sz="0" w:space="0" w:color="auto"/>
                <w:bottom w:val="none" w:sz="0" w:space="0" w:color="auto"/>
                <w:right w:val="none" w:sz="0" w:space="0" w:color="auto"/>
              </w:divBdr>
            </w:div>
          </w:divsChild>
        </w:div>
        <w:div w:id="511719740">
          <w:marLeft w:val="0"/>
          <w:marRight w:val="0"/>
          <w:marTop w:val="0"/>
          <w:marBottom w:val="0"/>
          <w:divBdr>
            <w:top w:val="none" w:sz="0" w:space="0" w:color="auto"/>
            <w:left w:val="none" w:sz="0" w:space="0" w:color="auto"/>
            <w:bottom w:val="none" w:sz="0" w:space="0" w:color="auto"/>
            <w:right w:val="none" w:sz="0" w:space="0" w:color="auto"/>
          </w:divBdr>
          <w:divsChild>
            <w:div w:id="1124690792">
              <w:marLeft w:val="0"/>
              <w:marRight w:val="0"/>
              <w:marTop w:val="0"/>
              <w:marBottom w:val="0"/>
              <w:divBdr>
                <w:top w:val="none" w:sz="0" w:space="0" w:color="auto"/>
                <w:left w:val="none" w:sz="0" w:space="0" w:color="auto"/>
                <w:bottom w:val="none" w:sz="0" w:space="0" w:color="auto"/>
                <w:right w:val="none" w:sz="0" w:space="0" w:color="auto"/>
              </w:divBdr>
            </w:div>
          </w:divsChild>
        </w:div>
        <w:div w:id="585112636">
          <w:marLeft w:val="0"/>
          <w:marRight w:val="0"/>
          <w:marTop w:val="0"/>
          <w:marBottom w:val="0"/>
          <w:divBdr>
            <w:top w:val="none" w:sz="0" w:space="0" w:color="auto"/>
            <w:left w:val="none" w:sz="0" w:space="0" w:color="auto"/>
            <w:bottom w:val="none" w:sz="0" w:space="0" w:color="auto"/>
            <w:right w:val="none" w:sz="0" w:space="0" w:color="auto"/>
          </w:divBdr>
          <w:divsChild>
            <w:div w:id="1659993374">
              <w:marLeft w:val="0"/>
              <w:marRight w:val="0"/>
              <w:marTop w:val="0"/>
              <w:marBottom w:val="0"/>
              <w:divBdr>
                <w:top w:val="none" w:sz="0" w:space="0" w:color="auto"/>
                <w:left w:val="none" w:sz="0" w:space="0" w:color="auto"/>
                <w:bottom w:val="none" w:sz="0" w:space="0" w:color="auto"/>
                <w:right w:val="none" w:sz="0" w:space="0" w:color="auto"/>
              </w:divBdr>
            </w:div>
          </w:divsChild>
        </w:div>
        <w:div w:id="619067201">
          <w:marLeft w:val="0"/>
          <w:marRight w:val="0"/>
          <w:marTop w:val="0"/>
          <w:marBottom w:val="0"/>
          <w:divBdr>
            <w:top w:val="none" w:sz="0" w:space="0" w:color="auto"/>
            <w:left w:val="none" w:sz="0" w:space="0" w:color="auto"/>
            <w:bottom w:val="none" w:sz="0" w:space="0" w:color="auto"/>
            <w:right w:val="none" w:sz="0" w:space="0" w:color="auto"/>
          </w:divBdr>
          <w:divsChild>
            <w:div w:id="2002850518">
              <w:marLeft w:val="0"/>
              <w:marRight w:val="0"/>
              <w:marTop w:val="0"/>
              <w:marBottom w:val="0"/>
              <w:divBdr>
                <w:top w:val="none" w:sz="0" w:space="0" w:color="auto"/>
                <w:left w:val="none" w:sz="0" w:space="0" w:color="auto"/>
                <w:bottom w:val="none" w:sz="0" w:space="0" w:color="auto"/>
                <w:right w:val="none" w:sz="0" w:space="0" w:color="auto"/>
              </w:divBdr>
            </w:div>
          </w:divsChild>
        </w:div>
        <w:div w:id="626740058">
          <w:marLeft w:val="0"/>
          <w:marRight w:val="0"/>
          <w:marTop w:val="0"/>
          <w:marBottom w:val="0"/>
          <w:divBdr>
            <w:top w:val="none" w:sz="0" w:space="0" w:color="auto"/>
            <w:left w:val="none" w:sz="0" w:space="0" w:color="auto"/>
            <w:bottom w:val="none" w:sz="0" w:space="0" w:color="auto"/>
            <w:right w:val="none" w:sz="0" w:space="0" w:color="auto"/>
          </w:divBdr>
          <w:divsChild>
            <w:div w:id="338234618">
              <w:marLeft w:val="0"/>
              <w:marRight w:val="0"/>
              <w:marTop w:val="0"/>
              <w:marBottom w:val="0"/>
              <w:divBdr>
                <w:top w:val="none" w:sz="0" w:space="0" w:color="auto"/>
                <w:left w:val="none" w:sz="0" w:space="0" w:color="auto"/>
                <w:bottom w:val="none" w:sz="0" w:space="0" w:color="auto"/>
                <w:right w:val="none" w:sz="0" w:space="0" w:color="auto"/>
              </w:divBdr>
            </w:div>
            <w:div w:id="1296524798">
              <w:marLeft w:val="0"/>
              <w:marRight w:val="0"/>
              <w:marTop w:val="0"/>
              <w:marBottom w:val="0"/>
              <w:divBdr>
                <w:top w:val="none" w:sz="0" w:space="0" w:color="auto"/>
                <w:left w:val="none" w:sz="0" w:space="0" w:color="auto"/>
                <w:bottom w:val="none" w:sz="0" w:space="0" w:color="auto"/>
                <w:right w:val="none" w:sz="0" w:space="0" w:color="auto"/>
              </w:divBdr>
            </w:div>
            <w:div w:id="1543441063">
              <w:marLeft w:val="0"/>
              <w:marRight w:val="0"/>
              <w:marTop w:val="0"/>
              <w:marBottom w:val="0"/>
              <w:divBdr>
                <w:top w:val="none" w:sz="0" w:space="0" w:color="auto"/>
                <w:left w:val="none" w:sz="0" w:space="0" w:color="auto"/>
                <w:bottom w:val="none" w:sz="0" w:space="0" w:color="auto"/>
                <w:right w:val="none" w:sz="0" w:space="0" w:color="auto"/>
              </w:divBdr>
            </w:div>
          </w:divsChild>
        </w:div>
        <w:div w:id="701638288">
          <w:marLeft w:val="0"/>
          <w:marRight w:val="0"/>
          <w:marTop w:val="0"/>
          <w:marBottom w:val="0"/>
          <w:divBdr>
            <w:top w:val="none" w:sz="0" w:space="0" w:color="auto"/>
            <w:left w:val="none" w:sz="0" w:space="0" w:color="auto"/>
            <w:bottom w:val="none" w:sz="0" w:space="0" w:color="auto"/>
            <w:right w:val="none" w:sz="0" w:space="0" w:color="auto"/>
          </w:divBdr>
          <w:divsChild>
            <w:div w:id="1043096971">
              <w:marLeft w:val="0"/>
              <w:marRight w:val="0"/>
              <w:marTop w:val="0"/>
              <w:marBottom w:val="0"/>
              <w:divBdr>
                <w:top w:val="none" w:sz="0" w:space="0" w:color="auto"/>
                <w:left w:val="none" w:sz="0" w:space="0" w:color="auto"/>
                <w:bottom w:val="none" w:sz="0" w:space="0" w:color="auto"/>
                <w:right w:val="none" w:sz="0" w:space="0" w:color="auto"/>
              </w:divBdr>
            </w:div>
          </w:divsChild>
        </w:div>
        <w:div w:id="804196448">
          <w:marLeft w:val="0"/>
          <w:marRight w:val="0"/>
          <w:marTop w:val="0"/>
          <w:marBottom w:val="0"/>
          <w:divBdr>
            <w:top w:val="none" w:sz="0" w:space="0" w:color="auto"/>
            <w:left w:val="none" w:sz="0" w:space="0" w:color="auto"/>
            <w:bottom w:val="none" w:sz="0" w:space="0" w:color="auto"/>
            <w:right w:val="none" w:sz="0" w:space="0" w:color="auto"/>
          </w:divBdr>
          <w:divsChild>
            <w:div w:id="400837051">
              <w:marLeft w:val="0"/>
              <w:marRight w:val="0"/>
              <w:marTop w:val="0"/>
              <w:marBottom w:val="0"/>
              <w:divBdr>
                <w:top w:val="none" w:sz="0" w:space="0" w:color="auto"/>
                <w:left w:val="none" w:sz="0" w:space="0" w:color="auto"/>
                <w:bottom w:val="none" w:sz="0" w:space="0" w:color="auto"/>
                <w:right w:val="none" w:sz="0" w:space="0" w:color="auto"/>
              </w:divBdr>
            </w:div>
          </w:divsChild>
        </w:div>
        <w:div w:id="844245116">
          <w:marLeft w:val="0"/>
          <w:marRight w:val="0"/>
          <w:marTop w:val="0"/>
          <w:marBottom w:val="0"/>
          <w:divBdr>
            <w:top w:val="none" w:sz="0" w:space="0" w:color="auto"/>
            <w:left w:val="none" w:sz="0" w:space="0" w:color="auto"/>
            <w:bottom w:val="none" w:sz="0" w:space="0" w:color="auto"/>
            <w:right w:val="none" w:sz="0" w:space="0" w:color="auto"/>
          </w:divBdr>
          <w:divsChild>
            <w:div w:id="439491924">
              <w:marLeft w:val="0"/>
              <w:marRight w:val="0"/>
              <w:marTop w:val="0"/>
              <w:marBottom w:val="0"/>
              <w:divBdr>
                <w:top w:val="none" w:sz="0" w:space="0" w:color="auto"/>
                <w:left w:val="none" w:sz="0" w:space="0" w:color="auto"/>
                <w:bottom w:val="none" w:sz="0" w:space="0" w:color="auto"/>
                <w:right w:val="none" w:sz="0" w:space="0" w:color="auto"/>
              </w:divBdr>
            </w:div>
          </w:divsChild>
        </w:div>
        <w:div w:id="873925997">
          <w:marLeft w:val="0"/>
          <w:marRight w:val="0"/>
          <w:marTop w:val="0"/>
          <w:marBottom w:val="0"/>
          <w:divBdr>
            <w:top w:val="none" w:sz="0" w:space="0" w:color="auto"/>
            <w:left w:val="none" w:sz="0" w:space="0" w:color="auto"/>
            <w:bottom w:val="none" w:sz="0" w:space="0" w:color="auto"/>
            <w:right w:val="none" w:sz="0" w:space="0" w:color="auto"/>
          </w:divBdr>
          <w:divsChild>
            <w:div w:id="1740443030">
              <w:marLeft w:val="0"/>
              <w:marRight w:val="0"/>
              <w:marTop w:val="0"/>
              <w:marBottom w:val="0"/>
              <w:divBdr>
                <w:top w:val="none" w:sz="0" w:space="0" w:color="auto"/>
                <w:left w:val="none" w:sz="0" w:space="0" w:color="auto"/>
                <w:bottom w:val="none" w:sz="0" w:space="0" w:color="auto"/>
                <w:right w:val="none" w:sz="0" w:space="0" w:color="auto"/>
              </w:divBdr>
            </w:div>
          </w:divsChild>
        </w:div>
        <w:div w:id="883251587">
          <w:marLeft w:val="0"/>
          <w:marRight w:val="0"/>
          <w:marTop w:val="0"/>
          <w:marBottom w:val="0"/>
          <w:divBdr>
            <w:top w:val="none" w:sz="0" w:space="0" w:color="auto"/>
            <w:left w:val="none" w:sz="0" w:space="0" w:color="auto"/>
            <w:bottom w:val="none" w:sz="0" w:space="0" w:color="auto"/>
            <w:right w:val="none" w:sz="0" w:space="0" w:color="auto"/>
          </w:divBdr>
          <w:divsChild>
            <w:div w:id="491144695">
              <w:marLeft w:val="0"/>
              <w:marRight w:val="0"/>
              <w:marTop w:val="0"/>
              <w:marBottom w:val="0"/>
              <w:divBdr>
                <w:top w:val="none" w:sz="0" w:space="0" w:color="auto"/>
                <w:left w:val="none" w:sz="0" w:space="0" w:color="auto"/>
                <w:bottom w:val="none" w:sz="0" w:space="0" w:color="auto"/>
                <w:right w:val="none" w:sz="0" w:space="0" w:color="auto"/>
              </w:divBdr>
            </w:div>
          </w:divsChild>
        </w:div>
        <w:div w:id="898708637">
          <w:marLeft w:val="0"/>
          <w:marRight w:val="0"/>
          <w:marTop w:val="0"/>
          <w:marBottom w:val="0"/>
          <w:divBdr>
            <w:top w:val="none" w:sz="0" w:space="0" w:color="auto"/>
            <w:left w:val="none" w:sz="0" w:space="0" w:color="auto"/>
            <w:bottom w:val="none" w:sz="0" w:space="0" w:color="auto"/>
            <w:right w:val="none" w:sz="0" w:space="0" w:color="auto"/>
          </w:divBdr>
          <w:divsChild>
            <w:div w:id="1874997590">
              <w:marLeft w:val="0"/>
              <w:marRight w:val="0"/>
              <w:marTop w:val="0"/>
              <w:marBottom w:val="0"/>
              <w:divBdr>
                <w:top w:val="none" w:sz="0" w:space="0" w:color="auto"/>
                <w:left w:val="none" w:sz="0" w:space="0" w:color="auto"/>
                <w:bottom w:val="none" w:sz="0" w:space="0" w:color="auto"/>
                <w:right w:val="none" w:sz="0" w:space="0" w:color="auto"/>
              </w:divBdr>
            </w:div>
          </w:divsChild>
        </w:div>
        <w:div w:id="911503939">
          <w:marLeft w:val="0"/>
          <w:marRight w:val="0"/>
          <w:marTop w:val="0"/>
          <w:marBottom w:val="0"/>
          <w:divBdr>
            <w:top w:val="none" w:sz="0" w:space="0" w:color="auto"/>
            <w:left w:val="none" w:sz="0" w:space="0" w:color="auto"/>
            <w:bottom w:val="none" w:sz="0" w:space="0" w:color="auto"/>
            <w:right w:val="none" w:sz="0" w:space="0" w:color="auto"/>
          </w:divBdr>
          <w:divsChild>
            <w:div w:id="161554859">
              <w:marLeft w:val="0"/>
              <w:marRight w:val="0"/>
              <w:marTop w:val="0"/>
              <w:marBottom w:val="0"/>
              <w:divBdr>
                <w:top w:val="none" w:sz="0" w:space="0" w:color="auto"/>
                <w:left w:val="none" w:sz="0" w:space="0" w:color="auto"/>
                <w:bottom w:val="none" w:sz="0" w:space="0" w:color="auto"/>
                <w:right w:val="none" w:sz="0" w:space="0" w:color="auto"/>
              </w:divBdr>
            </w:div>
          </w:divsChild>
        </w:div>
        <w:div w:id="945579760">
          <w:marLeft w:val="0"/>
          <w:marRight w:val="0"/>
          <w:marTop w:val="0"/>
          <w:marBottom w:val="0"/>
          <w:divBdr>
            <w:top w:val="none" w:sz="0" w:space="0" w:color="auto"/>
            <w:left w:val="none" w:sz="0" w:space="0" w:color="auto"/>
            <w:bottom w:val="none" w:sz="0" w:space="0" w:color="auto"/>
            <w:right w:val="none" w:sz="0" w:space="0" w:color="auto"/>
          </w:divBdr>
          <w:divsChild>
            <w:div w:id="802890456">
              <w:marLeft w:val="0"/>
              <w:marRight w:val="0"/>
              <w:marTop w:val="0"/>
              <w:marBottom w:val="0"/>
              <w:divBdr>
                <w:top w:val="none" w:sz="0" w:space="0" w:color="auto"/>
                <w:left w:val="none" w:sz="0" w:space="0" w:color="auto"/>
                <w:bottom w:val="none" w:sz="0" w:space="0" w:color="auto"/>
                <w:right w:val="none" w:sz="0" w:space="0" w:color="auto"/>
              </w:divBdr>
            </w:div>
          </w:divsChild>
        </w:div>
        <w:div w:id="1006901366">
          <w:marLeft w:val="0"/>
          <w:marRight w:val="0"/>
          <w:marTop w:val="0"/>
          <w:marBottom w:val="0"/>
          <w:divBdr>
            <w:top w:val="none" w:sz="0" w:space="0" w:color="auto"/>
            <w:left w:val="none" w:sz="0" w:space="0" w:color="auto"/>
            <w:bottom w:val="none" w:sz="0" w:space="0" w:color="auto"/>
            <w:right w:val="none" w:sz="0" w:space="0" w:color="auto"/>
          </w:divBdr>
          <w:divsChild>
            <w:div w:id="439647282">
              <w:marLeft w:val="0"/>
              <w:marRight w:val="0"/>
              <w:marTop w:val="0"/>
              <w:marBottom w:val="0"/>
              <w:divBdr>
                <w:top w:val="none" w:sz="0" w:space="0" w:color="auto"/>
                <w:left w:val="none" w:sz="0" w:space="0" w:color="auto"/>
                <w:bottom w:val="none" w:sz="0" w:space="0" w:color="auto"/>
                <w:right w:val="none" w:sz="0" w:space="0" w:color="auto"/>
              </w:divBdr>
            </w:div>
          </w:divsChild>
        </w:div>
        <w:div w:id="1007829950">
          <w:marLeft w:val="0"/>
          <w:marRight w:val="0"/>
          <w:marTop w:val="0"/>
          <w:marBottom w:val="0"/>
          <w:divBdr>
            <w:top w:val="none" w:sz="0" w:space="0" w:color="auto"/>
            <w:left w:val="none" w:sz="0" w:space="0" w:color="auto"/>
            <w:bottom w:val="none" w:sz="0" w:space="0" w:color="auto"/>
            <w:right w:val="none" w:sz="0" w:space="0" w:color="auto"/>
          </w:divBdr>
          <w:divsChild>
            <w:div w:id="380903628">
              <w:marLeft w:val="0"/>
              <w:marRight w:val="0"/>
              <w:marTop w:val="0"/>
              <w:marBottom w:val="0"/>
              <w:divBdr>
                <w:top w:val="none" w:sz="0" w:space="0" w:color="auto"/>
                <w:left w:val="none" w:sz="0" w:space="0" w:color="auto"/>
                <w:bottom w:val="none" w:sz="0" w:space="0" w:color="auto"/>
                <w:right w:val="none" w:sz="0" w:space="0" w:color="auto"/>
              </w:divBdr>
            </w:div>
          </w:divsChild>
        </w:div>
        <w:div w:id="1126006264">
          <w:marLeft w:val="0"/>
          <w:marRight w:val="0"/>
          <w:marTop w:val="0"/>
          <w:marBottom w:val="0"/>
          <w:divBdr>
            <w:top w:val="none" w:sz="0" w:space="0" w:color="auto"/>
            <w:left w:val="none" w:sz="0" w:space="0" w:color="auto"/>
            <w:bottom w:val="none" w:sz="0" w:space="0" w:color="auto"/>
            <w:right w:val="none" w:sz="0" w:space="0" w:color="auto"/>
          </w:divBdr>
          <w:divsChild>
            <w:div w:id="1546604091">
              <w:marLeft w:val="0"/>
              <w:marRight w:val="0"/>
              <w:marTop w:val="0"/>
              <w:marBottom w:val="0"/>
              <w:divBdr>
                <w:top w:val="none" w:sz="0" w:space="0" w:color="auto"/>
                <w:left w:val="none" w:sz="0" w:space="0" w:color="auto"/>
                <w:bottom w:val="none" w:sz="0" w:space="0" w:color="auto"/>
                <w:right w:val="none" w:sz="0" w:space="0" w:color="auto"/>
              </w:divBdr>
            </w:div>
          </w:divsChild>
        </w:div>
        <w:div w:id="1148091722">
          <w:marLeft w:val="0"/>
          <w:marRight w:val="0"/>
          <w:marTop w:val="0"/>
          <w:marBottom w:val="0"/>
          <w:divBdr>
            <w:top w:val="none" w:sz="0" w:space="0" w:color="auto"/>
            <w:left w:val="none" w:sz="0" w:space="0" w:color="auto"/>
            <w:bottom w:val="none" w:sz="0" w:space="0" w:color="auto"/>
            <w:right w:val="none" w:sz="0" w:space="0" w:color="auto"/>
          </w:divBdr>
          <w:divsChild>
            <w:div w:id="1597595309">
              <w:marLeft w:val="0"/>
              <w:marRight w:val="0"/>
              <w:marTop w:val="0"/>
              <w:marBottom w:val="0"/>
              <w:divBdr>
                <w:top w:val="none" w:sz="0" w:space="0" w:color="auto"/>
                <w:left w:val="none" w:sz="0" w:space="0" w:color="auto"/>
                <w:bottom w:val="none" w:sz="0" w:space="0" w:color="auto"/>
                <w:right w:val="none" w:sz="0" w:space="0" w:color="auto"/>
              </w:divBdr>
            </w:div>
          </w:divsChild>
        </w:div>
        <w:div w:id="1211268124">
          <w:marLeft w:val="0"/>
          <w:marRight w:val="0"/>
          <w:marTop w:val="0"/>
          <w:marBottom w:val="0"/>
          <w:divBdr>
            <w:top w:val="none" w:sz="0" w:space="0" w:color="auto"/>
            <w:left w:val="none" w:sz="0" w:space="0" w:color="auto"/>
            <w:bottom w:val="none" w:sz="0" w:space="0" w:color="auto"/>
            <w:right w:val="none" w:sz="0" w:space="0" w:color="auto"/>
          </w:divBdr>
          <w:divsChild>
            <w:div w:id="503977077">
              <w:marLeft w:val="0"/>
              <w:marRight w:val="0"/>
              <w:marTop w:val="0"/>
              <w:marBottom w:val="0"/>
              <w:divBdr>
                <w:top w:val="none" w:sz="0" w:space="0" w:color="auto"/>
                <w:left w:val="none" w:sz="0" w:space="0" w:color="auto"/>
                <w:bottom w:val="none" w:sz="0" w:space="0" w:color="auto"/>
                <w:right w:val="none" w:sz="0" w:space="0" w:color="auto"/>
              </w:divBdr>
            </w:div>
          </w:divsChild>
        </w:div>
        <w:div w:id="1364133643">
          <w:marLeft w:val="0"/>
          <w:marRight w:val="0"/>
          <w:marTop w:val="0"/>
          <w:marBottom w:val="0"/>
          <w:divBdr>
            <w:top w:val="none" w:sz="0" w:space="0" w:color="auto"/>
            <w:left w:val="none" w:sz="0" w:space="0" w:color="auto"/>
            <w:bottom w:val="none" w:sz="0" w:space="0" w:color="auto"/>
            <w:right w:val="none" w:sz="0" w:space="0" w:color="auto"/>
          </w:divBdr>
          <w:divsChild>
            <w:div w:id="323899703">
              <w:marLeft w:val="0"/>
              <w:marRight w:val="0"/>
              <w:marTop w:val="0"/>
              <w:marBottom w:val="0"/>
              <w:divBdr>
                <w:top w:val="none" w:sz="0" w:space="0" w:color="auto"/>
                <w:left w:val="none" w:sz="0" w:space="0" w:color="auto"/>
                <w:bottom w:val="none" w:sz="0" w:space="0" w:color="auto"/>
                <w:right w:val="none" w:sz="0" w:space="0" w:color="auto"/>
              </w:divBdr>
            </w:div>
          </w:divsChild>
        </w:div>
        <w:div w:id="1393844102">
          <w:marLeft w:val="0"/>
          <w:marRight w:val="0"/>
          <w:marTop w:val="0"/>
          <w:marBottom w:val="0"/>
          <w:divBdr>
            <w:top w:val="none" w:sz="0" w:space="0" w:color="auto"/>
            <w:left w:val="none" w:sz="0" w:space="0" w:color="auto"/>
            <w:bottom w:val="none" w:sz="0" w:space="0" w:color="auto"/>
            <w:right w:val="none" w:sz="0" w:space="0" w:color="auto"/>
          </w:divBdr>
          <w:divsChild>
            <w:div w:id="759915109">
              <w:marLeft w:val="0"/>
              <w:marRight w:val="0"/>
              <w:marTop w:val="0"/>
              <w:marBottom w:val="0"/>
              <w:divBdr>
                <w:top w:val="none" w:sz="0" w:space="0" w:color="auto"/>
                <w:left w:val="none" w:sz="0" w:space="0" w:color="auto"/>
                <w:bottom w:val="none" w:sz="0" w:space="0" w:color="auto"/>
                <w:right w:val="none" w:sz="0" w:space="0" w:color="auto"/>
              </w:divBdr>
            </w:div>
          </w:divsChild>
        </w:div>
        <w:div w:id="1394351038">
          <w:marLeft w:val="0"/>
          <w:marRight w:val="0"/>
          <w:marTop w:val="0"/>
          <w:marBottom w:val="0"/>
          <w:divBdr>
            <w:top w:val="none" w:sz="0" w:space="0" w:color="auto"/>
            <w:left w:val="none" w:sz="0" w:space="0" w:color="auto"/>
            <w:bottom w:val="none" w:sz="0" w:space="0" w:color="auto"/>
            <w:right w:val="none" w:sz="0" w:space="0" w:color="auto"/>
          </w:divBdr>
          <w:divsChild>
            <w:div w:id="718869447">
              <w:marLeft w:val="0"/>
              <w:marRight w:val="0"/>
              <w:marTop w:val="0"/>
              <w:marBottom w:val="0"/>
              <w:divBdr>
                <w:top w:val="none" w:sz="0" w:space="0" w:color="auto"/>
                <w:left w:val="none" w:sz="0" w:space="0" w:color="auto"/>
                <w:bottom w:val="none" w:sz="0" w:space="0" w:color="auto"/>
                <w:right w:val="none" w:sz="0" w:space="0" w:color="auto"/>
              </w:divBdr>
            </w:div>
          </w:divsChild>
        </w:div>
        <w:div w:id="1401487789">
          <w:marLeft w:val="0"/>
          <w:marRight w:val="0"/>
          <w:marTop w:val="0"/>
          <w:marBottom w:val="0"/>
          <w:divBdr>
            <w:top w:val="none" w:sz="0" w:space="0" w:color="auto"/>
            <w:left w:val="none" w:sz="0" w:space="0" w:color="auto"/>
            <w:bottom w:val="none" w:sz="0" w:space="0" w:color="auto"/>
            <w:right w:val="none" w:sz="0" w:space="0" w:color="auto"/>
          </w:divBdr>
          <w:divsChild>
            <w:div w:id="1255016307">
              <w:marLeft w:val="0"/>
              <w:marRight w:val="0"/>
              <w:marTop w:val="0"/>
              <w:marBottom w:val="0"/>
              <w:divBdr>
                <w:top w:val="none" w:sz="0" w:space="0" w:color="auto"/>
                <w:left w:val="none" w:sz="0" w:space="0" w:color="auto"/>
                <w:bottom w:val="none" w:sz="0" w:space="0" w:color="auto"/>
                <w:right w:val="none" w:sz="0" w:space="0" w:color="auto"/>
              </w:divBdr>
            </w:div>
          </w:divsChild>
        </w:div>
        <w:div w:id="1492480983">
          <w:marLeft w:val="0"/>
          <w:marRight w:val="0"/>
          <w:marTop w:val="0"/>
          <w:marBottom w:val="0"/>
          <w:divBdr>
            <w:top w:val="none" w:sz="0" w:space="0" w:color="auto"/>
            <w:left w:val="none" w:sz="0" w:space="0" w:color="auto"/>
            <w:bottom w:val="none" w:sz="0" w:space="0" w:color="auto"/>
            <w:right w:val="none" w:sz="0" w:space="0" w:color="auto"/>
          </w:divBdr>
          <w:divsChild>
            <w:div w:id="1944222978">
              <w:marLeft w:val="0"/>
              <w:marRight w:val="0"/>
              <w:marTop w:val="0"/>
              <w:marBottom w:val="0"/>
              <w:divBdr>
                <w:top w:val="none" w:sz="0" w:space="0" w:color="auto"/>
                <w:left w:val="none" w:sz="0" w:space="0" w:color="auto"/>
                <w:bottom w:val="none" w:sz="0" w:space="0" w:color="auto"/>
                <w:right w:val="none" w:sz="0" w:space="0" w:color="auto"/>
              </w:divBdr>
            </w:div>
          </w:divsChild>
        </w:div>
        <w:div w:id="1523935381">
          <w:marLeft w:val="0"/>
          <w:marRight w:val="0"/>
          <w:marTop w:val="0"/>
          <w:marBottom w:val="0"/>
          <w:divBdr>
            <w:top w:val="none" w:sz="0" w:space="0" w:color="auto"/>
            <w:left w:val="none" w:sz="0" w:space="0" w:color="auto"/>
            <w:bottom w:val="none" w:sz="0" w:space="0" w:color="auto"/>
            <w:right w:val="none" w:sz="0" w:space="0" w:color="auto"/>
          </w:divBdr>
          <w:divsChild>
            <w:div w:id="1186989576">
              <w:marLeft w:val="0"/>
              <w:marRight w:val="0"/>
              <w:marTop w:val="0"/>
              <w:marBottom w:val="0"/>
              <w:divBdr>
                <w:top w:val="none" w:sz="0" w:space="0" w:color="auto"/>
                <w:left w:val="none" w:sz="0" w:space="0" w:color="auto"/>
                <w:bottom w:val="none" w:sz="0" w:space="0" w:color="auto"/>
                <w:right w:val="none" w:sz="0" w:space="0" w:color="auto"/>
              </w:divBdr>
            </w:div>
          </w:divsChild>
        </w:div>
        <w:div w:id="1564826664">
          <w:marLeft w:val="0"/>
          <w:marRight w:val="0"/>
          <w:marTop w:val="0"/>
          <w:marBottom w:val="0"/>
          <w:divBdr>
            <w:top w:val="none" w:sz="0" w:space="0" w:color="auto"/>
            <w:left w:val="none" w:sz="0" w:space="0" w:color="auto"/>
            <w:bottom w:val="none" w:sz="0" w:space="0" w:color="auto"/>
            <w:right w:val="none" w:sz="0" w:space="0" w:color="auto"/>
          </w:divBdr>
          <w:divsChild>
            <w:div w:id="1365523926">
              <w:marLeft w:val="0"/>
              <w:marRight w:val="0"/>
              <w:marTop w:val="0"/>
              <w:marBottom w:val="0"/>
              <w:divBdr>
                <w:top w:val="none" w:sz="0" w:space="0" w:color="auto"/>
                <w:left w:val="none" w:sz="0" w:space="0" w:color="auto"/>
                <w:bottom w:val="none" w:sz="0" w:space="0" w:color="auto"/>
                <w:right w:val="none" w:sz="0" w:space="0" w:color="auto"/>
              </w:divBdr>
            </w:div>
          </w:divsChild>
        </w:div>
        <w:div w:id="1630164274">
          <w:marLeft w:val="0"/>
          <w:marRight w:val="0"/>
          <w:marTop w:val="0"/>
          <w:marBottom w:val="0"/>
          <w:divBdr>
            <w:top w:val="none" w:sz="0" w:space="0" w:color="auto"/>
            <w:left w:val="none" w:sz="0" w:space="0" w:color="auto"/>
            <w:bottom w:val="none" w:sz="0" w:space="0" w:color="auto"/>
            <w:right w:val="none" w:sz="0" w:space="0" w:color="auto"/>
          </w:divBdr>
          <w:divsChild>
            <w:div w:id="1097405928">
              <w:marLeft w:val="0"/>
              <w:marRight w:val="0"/>
              <w:marTop w:val="0"/>
              <w:marBottom w:val="0"/>
              <w:divBdr>
                <w:top w:val="none" w:sz="0" w:space="0" w:color="auto"/>
                <w:left w:val="none" w:sz="0" w:space="0" w:color="auto"/>
                <w:bottom w:val="none" w:sz="0" w:space="0" w:color="auto"/>
                <w:right w:val="none" w:sz="0" w:space="0" w:color="auto"/>
              </w:divBdr>
            </w:div>
          </w:divsChild>
        </w:div>
        <w:div w:id="1678145562">
          <w:marLeft w:val="0"/>
          <w:marRight w:val="0"/>
          <w:marTop w:val="0"/>
          <w:marBottom w:val="0"/>
          <w:divBdr>
            <w:top w:val="none" w:sz="0" w:space="0" w:color="auto"/>
            <w:left w:val="none" w:sz="0" w:space="0" w:color="auto"/>
            <w:bottom w:val="none" w:sz="0" w:space="0" w:color="auto"/>
            <w:right w:val="none" w:sz="0" w:space="0" w:color="auto"/>
          </w:divBdr>
          <w:divsChild>
            <w:div w:id="399326929">
              <w:marLeft w:val="0"/>
              <w:marRight w:val="0"/>
              <w:marTop w:val="0"/>
              <w:marBottom w:val="0"/>
              <w:divBdr>
                <w:top w:val="none" w:sz="0" w:space="0" w:color="auto"/>
                <w:left w:val="none" w:sz="0" w:space="0" w:color="auto"/>
                <w:bottom w:val="none" w:sz="0" w:space="0" w:color="auto"/>
                <w:right w:val="none" w:sz="0" w:space="0" w:color="auto"/>
              </w:divBdr>
            </w:div>
          </w:divsChild>
        </w:div>
        <w:div w:id="1678801732">
          <w:marLeft w:val="0"/>
          <w:marRight w:val="0"/>
          <w:marTop w:val="0"/>
          <w:marBottom w:val="0"/>
          <w:divBdr>
            <w:top w:val="none" w:sz="0" w:space="0" w:color="auto"/>
            <w:left w:val="none" w:sz="0" w:space="0" w:color="auto"/>
            <w:bottom w:val="none" w:sz="0" w:space="0" w:color="auto"/>
            <w:right w:val="none" w:sz="0" w:space="0" w:color="auto"/>
          </w:divBdr>
          <w:divsChild>
            <w:div w:id="751396256">
              <w:marLeft w:val="0"/>
              <w:marRight w:val="0"/>
              <w:marTop w:val="0"/>
              <w:marBottom w:val="0"/>
              <w:divBdr>
                <w:top w:val="none" w:sz="0" w:space="0" w:color="auto"/>
                <w:left w:val="none" w:sz="0" w:space="0" w:color="auto"/>
                <w:bottom w:val="none" w:sz="0" w:space="0" w:color="auto"/>
                <w:right w:val="none" w:sz="0" w:space="0" w:color="auto"/>
              </w:divBdr>
            </w:div>
          </w:divsChild>
        </w:div>
        <w:div w:id="1726178082">
          <w:marLeft w:val="0"/>
          <w:marRight w:val="0"/>
          <w:marTop w:val="0"/>
          <w:marBottom w:val="0"/>
          <w:divBdr>
            <w:top w:val="none" w:sz="0" w:space="0" w:color="auto"/>
            <w:left w:val="none" w:sz="0" w:space="0" w:color="auto"/>
            <w:bottom w:val="none" w:sz="0" w:space="0" w:color="auto"/>
            <w:right w:val="none" w:sz="0" w:space="0" w:color="auto"/>
          </w:divBdr>
          <w:divsChild>
            <w:div w:id="1296909082">
              <w:marLeft w:val="0"/>
              <w:marRight w:val="0"/>
              <w:marTop w:val="0"/>
              <w:marBottom w:val="0"/>
              <w:divBdr>
                <w:top w:val="none" w:sz="0" w:space="0" w:color="auto"/>
                <w:left w:val="none" w:sz="0" w:space="0" w:color="auto"/>
                <w:bottom w:val="none" w:sz="0" w:space="0" w:color="auto"/>
                <w:right w:val="none" w:sz="0" w:space="0" w:color="auto"/>
              </w:divBdr>
            </w:div>
          </w:divsChild>
        </w:div>
        <w:div w:id="1735814818">
          <w:marLeft w:val="0"/>
          <w:marRight w:val="0"/>
          <w:marTop w:val="0"/>
          <w:marBottom w:val="0"/>
          <w:divBdr>
            <w:top w:val="none" w:sz="0" w:space="0" w:color="auto"/>
            <w:left w:val="none" w:sz="0" w:space="0" w:color="auto"/>
            <w:bottom w:val="none" w:sz="0" w:space="0" w:color="auto"/>
            <w:right w:val="none" w:sz="0" w:space="0" w:color="auto"/>
          </w:divBdr>
          <w:divsChild>
            <w:div w:id="1260721636">
              <w:marLeft w:val="0"/>
              <w:marRight w:val="0"/>
              <w:marTop w:val="0"/>
              <w:marBottom w:val="0"/>
              <w:divBdr>
                <w:top w:val="none" w:sz="0" w:space="0" w:color="auto"/>
                <w:left w:val="none" w:sz="0" w:space="0" w:color="auto"/>
                <w:bottom w:val="none" w:sz="0" w:space="0" w:color="auto"/>
                <w:right w:val="none" w:sz="0" w:space="0" w:color="auto"/>
              </w:divBdr>
            </w:div>
          </w:divsChild>
        </w:div>
        <w:div w:id="1774013461">
          <w:marLeft w:val="0"/>
          <w:marRight w:val="0"/>
          <w:marTop w:val="0"/>
          <w:marBottom w:val="0"/>
          <w:divBdr>
            <w:top w:val="none" w:sz="0" w:space="0" w:color="auto"/>
            <w:left w:val="none" w:sz="0" w:space="0" w:color="auto"/>
            <w:bottom w:val="none" w:sz="0" w:space="0" w:color="auto"/>
            <w:right w:val="none" w:sz="0" w:space="0" w:color="auto"/>
          </w:divBdr>
          <w:divsChild>
            <w:div w:id="871307969">
              <w:marLeft w:val="0"/>
              <w:marRight w:val="0"/>
              <w:marTop w:val="0"/>
              <w:marBottom w:val="0"/>
              <w:divBdr>
                <w:top w:val="none" w:sz="0" w:space="0" w:color="auto"/>
                <w:left w:val="none" w:sz="0" w:space="0" w:color="auto"/>
                <w:bottom w:val="none" w:sz="0" w:space="0" w:color="auto"/>
                <w:right w:val="none" w:sz="0" w:space="0" w:color="auto"/>
              </w:divBdr>
            </w:div>
          </w:divsChild>
        </w:div>
        <w:div w:id="1853108974">
          <w:marLeft w:val="0"/>
          <w:marRight w:val="0"/>
          <w:marTop w:val="0"/>
          <w:marBottom w:val="0"/>
          <w:divBdr>
            <w:top w:val="none" w:sz="0" w:space="0" w:color="auto"/>
            <w:left w:val="none" w:sz="0" w:space="0" w:color="auto"/>
            <w:bottom w:val="none" w:sz="0" w:space="0" w:color="auto"/>
            <w:right w:val="none" w:sz="0" w:space="0" w:color="auto"/>
          </w:divBdr>
          <w:divsChild>
            <w:div w:id="265693136">
              <w:marLeft w:val="0"/>
              <w:marRight w:val="0"/>
              <w:marTop w:val="0"/>
              <w:marBottom w:val="0"/>
              <w:divBdr>
                <w:top w:val="none" w:sz="0" w:space="0" w:color="auto"/>
                <w:left w:val="none" w:sz="0" w:space="0" w:color="auto"/>
                <w:bottom w:val="none" w:sz="0" w:space="0" w:color="auto"/>
                <w:right w:val="none" w:sz="0" w:space="0" w:color="auto"/>
              </w:divBdr>
            </w:div>
          </w:divsChild>
        </w:div>
        <w:div w:id="1940988785">
          <w:marLeft w:val="0"/>
          <w:marRight w:val="0"/>
          <w:marTop w:val="0"/>
          <w:marBottom w:val="0"/>
          <w:divBdr>
            <w:top w:val="none" w:sz="0" w:space="0" w:color="auto"/>
            <w:left w:val="none" w:sz="0" w:space="0" w:color="auto"/>
            <w:bottom w:val="none" w:sz="0" w:space="0" w:color="auto"/>
            <w:right w:val="none" w:sz="0" w:space="0" w:color="auto"/>
          </w:divBdr>
          <w:divsChild>
            <w:div w:id="879126225">
              <w:marLeft w:val="0"/>
              <w:marRight w:val="0"/>
              <w:marTop w:val="0"/>
              <w:marBottom w:val="0"/>
              <w:divBdr>
                <w:top w:val="none" w:sz="0" w:space="0" w:color="auto"/>
                <w:left w:val="none" w:sz="0" w:space="0" w:color="auto"/>
                <w:bottom w:val="none" w:sz="0" w:space="0" w:color="auto"/>
                <w:right w:val="none" w:sz="0" w:space="0" w:color="auto"/>
              </w:divBdr>
            </w:div>
            <w:div w:id="1775856197">
              <w:marLeft w:val="0"/>
              <w:marRight w:val="0"/>
              <w:marTop w:val="0"/>
              <w:marBottom w:val="0"/>
              <w:divBdr>
                <w:top w:val="none" w:sz="0" w:space="0" w:color="auto"/>
                <w:left w:val="none" w:sz="0" w:space="0" w:color="auto"/>
                <w:bottom w:val="none" w:sz="0" w:space="0" w:color="auto"/>
                <w:right w:val="none" w:sz="0" w:space="0" w:color="auto"/>
              </w:divBdr>
            </w:div>
            <w:div w:id="2001691920">
              <w:marLeft w:val="0"/>
              <w:marRight w:val="0"/>
              <w:marTop w:val="0"/>
              <w:marBottom w:val="0"/>
              <w:divBdr>
                <w:top w:val="none" w:sz="0" w:space="0" w:color="auto"/>
                <w:left w:val="none" w:sz="0" w:space="0" w:color="auto"/>
                <w:bottom w:val="none" w:sz="0" w:space="0" w:color="auto"/>
                <w:right w:val="none" w:sz="0" w:space="0" w:color="auto"/>
              </w:divBdr>
            </w:div>
          </w:divsChild>
        </w:div>
        <w:div w:id="2028411333">
          <w:marLeft w:val="0"/>
          <w:marRight w:val="0"/>
          <w:marTop w:val="0"/>
          <w:marBottom w:val="0"/>
          <w:divBdr>
            <w:top w:val="none" w:sz="0" w:space="0" w:color="auto"/>
            <w:left w:val="none" w:sz="0" w:space="0" w:color="auto"/>
            <w:bottom w:val="none" w:sz="0" w:space="0" w:color="auto"/>
            <w:right w:val="none" w:sz="0" w:space="0" w:color="auto"/>
          </w:divBdr>
          <w:divsChild>
            <w:div w:id="1665817756">
              <w:marLeft w:val="0"/>
              <w:marRight w:val="0"/>
              <w:marTop w:val="0"/>
              <w:marBottom w:val="0"/>
              <w:divBdr>
                <w:top w:val="none" w:sz="0" w:space="0" w:color="auto"/>
                <w:left w:val="none" w:sz="0" w:space="0" w:color="auto"/>
                <w:bottom w:val="none" w:sz="0" w:space="0" w:color="auto"/>
                <w:right w:val="none" w:sz="0" w:space="0" w:color="auto"/>
              </w:divBdr>
            </w:div>
          </w:divsChild>
        </w:div>
        <w:div w:id="2069263231">
          <w:marLeft w:val="0"/>
          <w:marRight w:val="0"/>
          <w:marTop w:val="0"/>
          <w:marBottom w:val="0"/>
          <w:divBdr>
            <w:top w:val="none" w:sz="0" w:space="0" w:color="auto"/>
            <w:left w:val="none" w:sz="0" w:space="0" w:color="auto"/>
            <w:bottom w:val="none" w:sz="0" w:space="0" w:color="auto"/>
            <w:right w:val="none" w:sz="0" w:space="0" w:color="auto"/>
          </w:divBdr>
          <w:divsChild>
            <w:div w:id="1051807779">
              <w:marLeft w:val="0"/>
              <w:marRight w:val="0"/>
              <w:marTop w:val="0"/>
              <w:marBottom w:val="0"/>
              <w:divBdr>
                <w:top w:val="none" w:sz="0" w:space="0" w:color="auto"/>
                <w:left w:val="none" w:sz="0" w:space="0" w:color="auto"/>
                <w:bottom w:val="none" w:sz="0" w:space="0" w:color="auto"/>
                <w:right w:val="none" w:sz="0" w:space="0" w:color="auto"/>
              </w:divBdr>
            </w:div>
          </w:divsChild>
        </w:div>
        <w:div w:id="2074544759">
          <w:marLeft w:val="0"/>
          <w:marRight w:val="0"/>
          <w:marTop w:val="0"/>
          <w:marBottom w:val="0"/>
          <w:divBdr>
            <w:top w:val="none" w:sz="0" w:space="0" w:color="auto"/>
            <w:left w:val="none" w:sz="0" w:space="0" w:color="auto"/>
            <w:bottom w:val="none" w:sz="0" w:space="0" w:color="auto"/>
            <w:right w:val="none" w:sz="0" w:space="0" w:color="auto"/>
          </w:divBdr>
          <w:divsChild>
            <w:div w:id="13126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2190">
      <w:bodyDiv w:val="1"/>
      <w:marLeft w:val="0"/>
      <w:marRight w:val="0"/>
      <w:marTop w:val="0"/>
      <w:marBottom w:val="0"/>
      <w:divBdr>
        <w:top w:val="none" w:sz="0" w:space="0" w:color="auto"/>
        <w:left w:val="none" w:sz="0" w:space="0" w:color="auto"/>
        <w:bottom w:val="none" w:sz="0" w:space="0" w:color="auto"/>
        <w:right w:val="none" w:sz="0" w:space="0" w:color="auto"/>
      </w:divBdr>
    </w:div>
    <w:div w:id="588270528">
      <w:bodyDiv w:val="1"/>
      <w:marLeft w:val="0"/>
      <w:marRight w:val="0"/>
      <w:marTop w:val="0"/>
      <w:marBottom w:val="0"/>
      <w:divBdr>
        <w:top w:val="none" w:sz="0" w:space="0" w:color="auto"/>
        <w:left w:val="none" w:sz="0" w:space="0" w:color="auto"/>
        <w:bottom w:val="none" w:sz="0" w:space="0" w:color="auto"/>
        <w:right w:val="none" w:sz="0" w:space="0" w:color="auto"/>
      </w:divBdr>
      <w:divsChild>
        <w:div w:id="185219604">
          <w:marLeft w:val="0"/>
          <w:marRight w:val="0"/>
          <w:marTop w:val="0"/>
          <w:marBottom w:val="0"/>
          <w:divBdr>
            <w:top w:val="none" w:sz="0" w:space="0" w:color="auto"/>
            <w:left w:val="none" w:sz="0" w:space="0" w:color="auto"/>
            <w:bottom w:val="none" w:sz="0" w:space="0" w:color="auto"/>
            <w:right w:val="none" w:sz="0" w:space="0" w:color="auto"/>
          </w:divBdr>
        </w:div>
        <w:div w:id="233397869">
          <w:marLeft w:val="0"/>
          <w:marRight w:val="0"/>
          <w:marTop w:val="0"/>
          <w:marBottom w:val="0"/>
          <w:divBdr>
            <w:top w:val="none" w:sz="0" w:space="0" w:color="auto"/>
            <w:left w:val="none" w:sz="0" w:space="0" w:color="auto"/>
            <w:bottom w:val="none" w:sz="0" w:space="0" w:color="auto"/>
            <w:right w:val="none" w:sz="0" w:space="0" w:color="auto"/>
          </w:divBdr>
        </w:div>
        <w:div w:id="246622802">
          <w:marLeft w:val="0"/>
          <w:marRight w:val="0"/>
          <w:marTop w:val="0"/>
          <w:marBottom w:val="0"/>
          <w:divBdr>
            <w:top w:val="none" w:sz="0" w:space="0" w:color="auto"/>
            <w:left w:val="none" w:sz="0" w:space="0" w:color="auto"/>
            <w:bottom w:val="none" w:sz="0" w:space="0" w:color="auto"/>
            <w:right w:val="none" w:sz="0" w:space="0" w:color="auto"/>
          </w:divBdr>
        </w:div>
        <w:div w:id="449519881">
          <w:marLeft w:val="0"/>
          <w:marRight w:val="0"/>
          <w:marTop w:val="0"/>
          <w:marBottom w:val="0"/>
          <w:divBdr>
            <w:top w:val="none" w:sz="0" w:space="0" w:color="auto"/>
            <w:left w:val="none" w:sz="0" w:space="0" w:color="auto"/>
            <w:bottom w:val="none" w:sz="0" w:space="0" w:color="auto"/>
            <w:right w:val="none" w:sz="0" w:space="0" w:color="auto"/>
          </w:divBdr>
        </w:div>
        <w:div w:id="474421033">
          <w:marLeft w:val="0"/>
          <w:marRight w:val="0"/>
          <w:marTop w:val="0"/>
          <w:marBottom w:val="0"/>
          <w:divBdr>
            <w:top w:val="none" w:sz="0" w:space="0" w:color="auto"/>
            <w:left w:val="none" w:sz="0" w:space="0" w:color="auto"/>
            <w:bottom w:val="none" w:sz="0" w:space="0" w:color="auto"/>
            <w:right w:val="none" w:sz="0" w:space="0" w:color="auto"/>
          </w:divBdr>
        </w:div>
        <w:div w:id="498885789">
          <w:marLeft w:val="0"/>
          <w:marRight w:val="0"/>
          <w:marTop w:val="0"/>
          <w:marBottom w:val="0"/>
          <w:divBdr>
            <w:top w:val="none" w:sz="0" w:space="0" w:color="auto"/>
            <w:left w:val="none" w:sz="0" w:space="0" w:color="auto"/>
            <w:bottom w:val="none" w:sz="0" w:space="0" w:color="auto"/>
            <w:right w:val="none" w:sz="0" w:space="0" w:color="auto"/>
          </w:divBdr>
        </w:div>
        <w:div w:id="538323760">
          <w:marLeft w:val="0"/>
          <w:marRight w:val="0"/>
          <w:marTop w:val="0"/>
          <w:marBottom w:val="0"/>
          <w:divBdr>
            <w:top w:val="none" w:sz="0" w:space="0" w:color="auto"/>
            <w:left w:val="none" w:sz="0" w:space="0" w:color="auto"/>
            <w:bottom w:val="none" w:sz="0" w:space="0" w:color="auto"/>
            <w:right w:val="none" w:sz="0" w:space="0" w:color="auto"/>
          </w:divBdr>
        </w:div>
        <w:div w:id="840001788">
          <w:marLeft w:val="0"/>
          <w:marRight w:val="0"/>
          <w:marTop w:val="0"/>
          <w:marBottom w:val="0"/>
          <w:divBdr>
            <w:top w:val="none" w:sz="0" w:space="0" w:color="auto"/>
            <w:left w:val="none" w:sz="0" w:space="0" w:color="auto"/>
            <w:bottom w:val="none" w:sz="0" w:space="0" w:color="auto"/>
            <w:right w:val="none" w:sz="0" w:space="0" w:color="auto"/>
          </w:divBdr>
        </w:div>
        <w:div w:id="1482581537">
          <w:marLeft w:val="0"/>
          <w:marRight w:val="0"/>
          <w:marTop w:val="0"/>
          <w:marBottom w:val="0"/>
          <w:divBdr>
            <w:top w:val="none" w:sz="0" w:space="0" w:color="auto"/>
            <w:left w:val="none" w:sz="0" w:space="0" w:color="auto"/>
            <w:bottom w:val="none" w:sz="0" w:space="0" w:color="auto"/>
            <w:right w:val="none" w:sz="0" w:space="0" w:color="auto"/>
          </w:divBdr>
        </w:div>
        <w:div w:id="1507591615">
          <w:marLeft w:val="0"/>
          <w:marRight w:val="0"/>
          <w:marTop w:val="0"/>
          <w:marBottom w:val="0"/>
          <w:divBdr>
            <w:top w:val="none" w:sz="0" w:space="0" w:color="auto"/>
            <w:left w:val="none" w:sz="0" w:space="0" w:color="auto"/>
            <w:bottom w:val="none" w:sz="0" w:space="0" w:color="auto"/>
            <w:right w:val="none" w:sz="0" w:space="0" w:color="auto"/>
          </w:divBdr>
        </w:div>
        <w:div w:id="1685740623">
          <w:marLeft w:val="0"/>
          <w:marRight w:val="0"/>
          <w:marTop w:val="0"/>
          <w:marBottom w:val="0"/>
          <w:divBdr>
            <w:top w:val="none" w:sz="0" w:space="0" w:color="auto"/>
            <w:left w:val="none" w:sz="0" w:space="0" w:color="auto"/>
            <w:bottom w:val="none" w:sz="0" w:space="0" w:color="auto"/>
            <w:right w:val="none" w:sz="0" w:space="0" w:color="auto"/>
          </w:divBdr>
        </w:div>
      </w:divsChild>
    </w:div>
    <w:div w:id="595752648">
      <w:bodyDiv w:val="1"/>
      <w:marLeft w:val="0"/>
      <w:marRight w:val="0"/>
      <w:marTop w:val="0"/>
      <w:marBottom w:val="0"/>
      <w:divBdr>
        <w:top w:val="none" w:sz="0" w:space="0" w:color="auto"/>
        <w:left w:val="none" w:sz="0" w:space="0" w:color="auto"/>
        <w:bottom w:val="none" w:sz="0" w:space="0" w:color="auto"/>
        <w:right w:val="none" w:sz="0" w:space="0" w:color="auto"/>
      </w:divBdr>
      <w:divsChild>
        <w:div w:id="1349258161">
          <w:marLeft w:val="0"/>
          <w:marRight w:val="0"/>
          <w:marTop w:val="0"/>
          <w:marBottom w:val="0"/>
          <w:divBdr>
            <w:top w:val="single" w:sz="6" w:space="0" w:color="D7E2FC"/>
            <w:left w:val="none" w:sz="0" w:space="0" w:color="auto"/>
            <w:bottom w:val="none" w:sz="0" w:space="0" w:color="auto"/>
            <w:right w:val="none" w:sz="0" w:space="0" w:color="auto"/>
          </w:divBdr>
          <w:divsChild>
            <w:div w:id="564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6156">
      <w:bodyDiv w:val="1"/>
      <w:marLeft w:val="0"/>
      <w:marRight w:val="0"/>
      <w:marTop w:val="0"/>
      <w:marBottom w:val="0"/>
      <w:divBdr>
        <w:top w:val="none" w:sz="0" w:space="0" w:color="auto"/>
        <w:left w:val="none" w:sz="0" w:space="0" w:color="auto"/>
        <w:bottom w:val="none" w:sz="0" w:space="0" w:color="auto"/>
        <w:right w:val="none" w:sz="0" w:space="0" w:color="auto"/>
      </w:divBdr>
      <w:divsChild>
        <w:div w:id="93133822">
          <w:marLeft w:val="0"/>
          <w:marRight w:val="0"/>
          <w:marTop w:val="0"/>
          <w:marBottom w:val="0"/>
          <w:divBdr>
            <w:top w:val="none" w:sz="0" w:space="0" w:color="auto"/>
            <w:left w:val="none" w:sz="0" w:space="0" w:color="auto"/>
            <w:bottom w:val="none" w:sz="0" w:space="0" w:color="auto"/>
            <w:right w:val="none" w:sz="0" w:space="0" w:color="auto"/>
          </w:divBdr>
        </w:div>
        <w:div w:id="226887808">
          <w:marLeft w:val="0"/>
          <w:marRight w:val="0"/>
          <w:marTop w:val="0"/>
          <w:marBottom w:val="0"/>
          <w:divBdr>
            <w:top w:val="none" w:sz="0" w:space="0" w:color="auto"/>
            <w:left w:val="none" w:sz="0" w:space="0" w:color="auto"/>
            <w:bottom w:val="none" w:sz="0" w:space="0" w:color="auto"/>
            <w:right w:val="none" w:sz="0" w:space="0" w:color="auto"/>
          </w:divBdr>
        </w:div>
        <w:div w:id="282227742">
          <w:marLeft w:val="0"/>
          <w:marRight w:val="0"/>
          <w:marTop w:val="0"/>
          <w:marBottom w:val="0"/>
          <w:divBdr>
            <w:top w:val="none" w:sz="0" w:space="0" w:color="auto"/>
            <w:left w:val="none" w:sz="0" w:space="0" w:color="auto"/>
            <w:bottom w:val="none" w:sz="0" w:space="0" w:color="auto"/>
            <w:right w:val="none" w:sz="0" w:space="0" w:color="auto"/>
          </w:divBdr>
        </w:div>
        <w:div w:id="363016639">
          <w:marLeft w:val="0"/>
          <w:marRight w:val="0"/>
          <w:marTop w:val="0"/>
          <w:marBottom w:val="0"/>
          <w:divBdr>
            <w:top w:val="none" w:sz="0" w:space="0" w:color="auto"/>
            <w:left w:val="none" w:sz="0" w:space="0" w:color="auto"/>
            <w:bottom w:val="none" w:sz="0" w:space="0" w:color="auto"/>
            <w:right w:val="none" w:sz="0" w:space="0" w:color="auto"/>
          </w:divBdr>
        </w:div>
        <w:div w:id="723719625">
          <w:marLeft w:val="0"/>
          <w:marRight w:val="0"/>
          <w:marTop w:val="0"/>
          <w:marBottom w:val="0"/>
          <w:divBdr>
            <w:top w:val="none" w:sz="0" w:space="0" w:color="auto"/>
            <w:left w:val="none" w:sz="0" w:space="0" w:color="auto"/>
            <w:bottom w:val="none" w:sz="0" w:space="0" w:color="auto"/>
            <w:right w:val="none" w:sz="0" w:space="0" w:color="auto"/>
          </w:divBdr>
        </w:div>
        <w:div w:id="799496315">
          <w:marLeft w:val="0"/>
          <w:marRight w:val="0"/>
          <w:marTop w:val="0"/>
          <w:marBottom w:val="0"/>
          <w:divBdr>
            <w:top w:val="none" w:sz="0" w:space="0" w:color="auto"/>
            <w:left w:val="none" w:sz="0" w:space="0" w:color="auto"/>
            <w:bottom w:val="none" w:sz="0" w:space="0" w:color="auto"/>
            <w:right w:val="none" w:sz="0" w:space="0" w:color="auto"/>
          </w:divBdr>
        </w:div>
        <w:div w:id="1250852600">
          <w:marLeft w:val="0"/>
          <w:marRight w:val="0"/>
          <w:marTop w:val="0"/>
          <w:marBottom w:val="0"/>
          <w:divBdr>
            <w:top w:val="none" w:sz="0" w:space="0" w:color="auto"/>
            <w:left w:val="none" w:sz="0" w:space="0" w:color="auto"/>
            <w:bottom w:val="none" w:sz="0" w:space="0" w:color="auto"/>
            <w:right w:val="none" w:sz="0" w:space="0" w:color="auto"/>
          </w:divBdr>
        </w:div>
        <w:div w:id="1405373878">
          <w:marLeft w:val="0"/>
          <w:marRight w:val="0"/>
          <w:marTop w:val="0"/>
          <w:marBottom w:val="0"/>
          <w:divBdr>
            <w:top w:val="none" w:sz="0" w:space="0" w:color="auto"/>
            <w:left w:val="none" w:sz="0" w:space="0" w:color="auto"/>
            <w:bottom w:val="none" w:sz="0" w:space="0" w:color="auto"/>
            <w:right w:val="none" w:sz="0" w:space="0" w:color="auto"/>
          </w:divBdr>
        </w:div>
        <w:div w:id="1458067225">
          <w:marLeft w:val="0"/>
          <w:marRight w:val="0"/>
          <w:marTop w:val="0"/>
          <w:marBottom w:val="0"/>
          <w:divBdr>
            <w:top w:val="none" w:sz="0" w:space="0" w:color="auto"/>
            <w:left w:val="none" w:sz="0" w:space="0" w:color="auto"/>
            <w:bottom w:val="none" w:sz="0" w:space="0" w:color="auto"/>
            <w:right w:val="none" w:sz="0" w:space="0" w:color="auto"/>
          </w:divBdr>
        </w:div>
        <w:div w:id="1705792128">
          <w:marLeft w:val="0"/>
          <w:marRight w:val="0"/>
          <w:marTop w:val="0"/>
          <w:marBottom w:val="0"/>
          <w:divBdr>
            <w:top w:val="none" w:sz="0" w:space="0" w:color="auto"/>
            <w:left w:val="none" w:sz="0" w:space="0" w:color="auto"/>
            <w:bottom w:val="none" w:sz="0" w:space="0" w:color="auto"/>
            <w:right w:val="none" w:sz="0" w:space="0" w:color="auto"/>
          </w:divBdr>
        </w:div>
        <w:div w:id="1708136606">
          <w:marLeft w:val="0"/>
          <w:marRight w:val="0"/>
          <w:marTop w:val="0"/>
          <w:marBottom w:val="0"/>
          <w:divBdr>
            <w:top w:val="none" w:sz="0" w:space="0" w:color="auto"/>
            <w:left w:val="none" w:sz="0" w:space="0" w:color="auto"/>
            <w:bottom w:val="none" w:sz="0" w:space="0" w:color="auto"/>
            <w:right w:val="none" w:sz="0" w:space="0" w:color="auto"/>
          </w:divBdr>
        </w:div>
        <w:div w:id="1723406924">
          <w:marLeft w:val="0"/>
          <w:marRight w:val="0"/>
          <w:marTop w:val="0"/>
          <w:marBottom w:val="0"/>
          <w:divBdr>
            <w:top w:val="none" w:sz="0" w:space="0" w:color="auto"/>
            <w:left w:val="none" w:sz="0" w:space="0" w:color="auto"/>
            <w:bottom w:val="none" w:sz="0" w:space="0" w:color="auto"/>
            <w:right w:val="none" w:sz="0" w:space="0" w:color="auto"/>
          </w:divBdr>
        </w:div>
        <w:div w:id="1789348529">
          <w:marLeft w:val="0"/>
          <w:marRight w:val="0"/>
          <w:marTop w:val="0"/>
          <w:marBottom w:val="0"/>
          <w:divBdr>
            <w:top w:val="none" w:sz="0" w:space="0" w:color="auto"/>
            <w:left w:val="none" w:sz="0" w:space="0" w:color="auto"/>
            <w:bottom w:val="none" w:sz="0" w:space="0" w:color="auto"/>
            <w:right w:val="none" w:sz="0" w:space="0" w:color="auto"/>
          </w:divBdr>
        </w:div>
        <w:div w:id="1793207867">
          <w:marLeft w:val="0"/>
          <w:marRight w:val="0"/>
          <w:marTop w:val="0"/>
          <w:marBottom w:val="0"/>
          <w:divBdr>
            <w:top w:val="none" w:sz="0" w:space="0" w:color="auto"/>
            <w:left w:val="none" w:sz="0" w:space="0" w:color="auto"/>
            <w:bottom w:val="none" w:sz="0" w:space="0" w:color="auto"/>
            <w:right w:val="none" w:sz="0" w:space="0" w:color="auto"/>
          </w:divBdr>
        </w:div>
        <w:div w:id="1931548406">
          <w:marLeft w:val="0"/>
          <w:marRight w:val="0"/>
          <w:marTop w:val="0"/>
          <w:marBottom w:val="0"/>
          <w:divBdr>
            <w:top w:val="none" w:sz="0" w:space="0" w:color="auto"/>
            <w:left w:val="none" w:sz="0" w:space="0" w:color="auto"/>
            <w:bottom w:val="none" w:sz="0" w:space="0" w:color="auto"/>
            <w:right w:val="none" w:sz="0" w:space="0" w:color="auto"/>
          </w:divBdr>
        </w:div>
        <w:div w:id="1933389066">
          <w:marLeft w:val="0"/>
          <w:marRight w:val="0"/>
          <w:marTop w:val="0"/>
          <w:marBottom w:val="0"/>
          <w:divBdr>
            <w:top w:val="none" w:sz="0" w:space="0" w:color="auto"/>
            <w:left w:val="none" w:sz="0" w:space="0" w:color="auto"/>
            <w:bottom w:val="none" w:sz="0" w:space="0" w:color="auto"/>
            <w:right w:val="none" w:sz="0" w:space="0" w:color="auto"/>
          </w:divBdr>
        </w:div>
        <w:div w:id="2000618552">
          <w:marLeft w:val="0"/>
          <w:marRight w:val="0"/>
          <w:marTop w:val="0"/>
          <w:marBottom w:val="0"/>
          <w:divBdr>
            <w:top w:val="none" w:sz="0" w:space="0" w:color="auto"/>
            <w:left w:val="none" w:sz="0" w:space="0" w:color="auto"/>
            <w:bottom w:val="none" w:sz="0" w:space="0" w:color="auto"/>
            <w:right w:val="none" w:sz="0" w:space="0" w:color="auto"/>
          </w:divBdr>
        </w:div>
        <w:div w:id="2077699823">
          <w:marLeft w:val="0"/>
          <w:marRight w:val="0"/>
          <w:marTop w:val="0"/>
          <w:marBottom w:val="0"/>
          <w:divBdr>
            <w:top w:val="none" w:sz="0" w:space="0" w:color="auto"/>
            <w:left w:val="none" w:sz="0" w:space="0" w:color="auto"/>
            <w:bottom w:val="none" w:sz="0" w:space="0" w:color="auto"/>
            <w:right w:val="none" w:sz="0" w:space="0" w:color="auto"/>
          </w:divBdr>
        </w:div>
      </w:divsChild>
    </w:div>
    <w:div w:id="680592915">
      <w:bodyDiv w:val="1"/>
      <w:marLeft w:val="0"/>
      <w:marRight w:val="0"/>
      <w:marTop w:val="0"/>
      <w:marBottom w:val="0"/>
      <w:divBdr>
        <w:top w:val="none" w:sz="0" w:space="0" w:color="auto"/>
        <w:left w:val="none" w:sz="0" w:space="0" w:color="auto"/>
        <w:bottom w:val="none" w:sz="0" w:space="0" w:color="auto"/>
        <w:right w:val="none" w:sz="0" w:space="0" w:color="auto"/>
      </w:divBdr>
      <w:divsChild>
        <w:div w:id="35469195">
          <w:marLeft w:val="0"/>
          <w:marRight w:val="0"/>
          <w:marTop w:val="0"/>
          <w:marBottom w:val="0"/>
          <w:divBdr>
            <w:top w:val="none" w:sz="0" w:space="0" w:color="auto"/>
            <w:left w:val="none" w:sz="0" w:space="0" w:color="auto"/>
            <w:bottom w:val="none" w:sz="0" w:space="0" w:color="auto"/>
            <w:right w:val="none" w:sz="0" w:space="0" w:color="auto"/>
          </w:divBdr>
          <w:divsChild>
            <w:div w:id="759718058">
              <w:marLeft w:val="0"/>
              <w:marRight w:val="0"/>
              <w:marTop w:val="0"/>
              <w:marBottom w:val="0"/>
              <w:divBdr>
                <w:top w:val="none" w:sz="0" w:space="0" w:color="auto"/>
                <w:left w:val="none" w:sz="0" w:space="0" w:color="auto"/>
                <w:bottom w:val="none" w:sz="0" w:space="0" w:color="auto"/>
                <w:right w:val="none" w:sz="0" w:space="0" w:color="auto"/>
              </w:divBdr>
            </w:div>
          </w:divsChild>
        </w:div>
        <w:div w:id="63112090">
          <w:marLeft w:val="0"/>
          <w:marRight w:val="0"/>
          <w:marTop w:val="0"/>
          <w:marBottom w:val="0"/>
          <w:divBdr>
            <w:top w:val="none" w:sz="0" w:space="0" w:color="auto"/>
            <w:left w:val="none" w:sz="0" w:space="0" w:color="auto"/>
            <w:bottom w:val="none" w:sz="0" w:space="0" w:color="auto"/>
            <w:right w:val="none" w:sz="0" w:space="0" w:color="auto"/>
          </w:divBdr>
          <w:divsChild>
            <w:div w:id="1584291636">
              <w:marLeft w:val="0"/>
              <w:marRight w:val="0"/>
              <w:marTop w:val="0"/>
              <w:marBottom w:val="0"/>
              <w:divBdr>
                <w:top w:val="none" w:sz="0" w:space="0" w:color="auto"/>
                <w:left w:val="none" w:sz="0" w:space="0" w:color="auto"/>
                <w:bottom w:val="none" w:sz="0" w:space="0" w:color="auto"/>
                <w:right w:val="none" w:sz="0" w:space="0" w:color="auto"/>
              </w:divBdr>
            </w:div>
          </w:divsChild>
        </w:div>
        <w:div w:id="69935857">
          <w:marLeft w:val="0"/>
          <w:marRight w:val="0"/>
          <w:marTop w:val="0"/>
          <w:marBottom w:val="0"/>
          <w:divBdr>
            <w:top w:val="none" w:sz="0" w:space="0" w:color="auto"/>
            <w:left w:val="none" w:sz="0" w:space="0" w:color="auto"/>
            <w:bottom w:val="none" w:sz="0" w:space="0" w:color="auto"/>
            <w:right w:val="none" w:sz="0" w:space="0" w:color="auto"/>
          </w:divBdr>
          <w:divsChild>
            <w:div w:id="331639989">
              <w:marLeft w:val="0"/>
              <w:marRight w:val="0"/>
              <w:marTop w:val="0"/>
              <w:marBottom w:val="0"/>
              <w:divBdr>
                <w:top w:val="none" w:sz="0" w:space="0" w:color="auto"/>
                <w:left w:val="none" w:sz="0" w:space="0" w:color="auto"/>
                <w:bottom w:val="none" w:sz="0" w:space="0" w:color="auto"/>
                <w:right w:val="none" w:sz="0" w:space="0" w:color="auto"/>
              </w:divBdr>
            </w:div>
          </w:divsChild>
        </w:div>
        <w:div w:id="195048684">
          <w:marLeft w:val="0"/>
          <w:marRight w:val="0"/>
          <w:marTop w:val="0"/>
          <w:marBottom w:val="0"/>
          <w:divBdr>
            <w:top w:val="none" w:sz="0" w:space="0" w:color="auto"/>
            <w:left w:val="none" w:sz="0" w:space="0" w:color="auto"/>
            <w:bottom w:val="none" w:sz="0" w:space="0" w:color="auto"/>
            <w:right w:val="none" w:sz="0" w:space="0" w:color="auto"/>
          </w:divBdr>
          <w:divsChild>
            <w:div w:id="381708559">
              <w:marLeft w:val="0"/>
              <w:marRight w:val="0"/>
              <w:marTop w:val="0"/>
              <w:marBottom w:val="0"/>
              <w:divBdr>
                <w:top w:val="none" w:sz="0" w:space="0" w:color="auto"/>
                <w:left w:val="none" w:sz="0" w:space="0" w:color="auto"/>
                <w:bottom w:val="none" w:sz="0" w:space="0" w:color="auto"/>
                <w:right w:val="none" w:sz="0" w:space="0" w:color="auto"/>
              </w:divBdr>
            </w:div>
            <w:div w:id="549876845">
              <w:marLeft w:val="0"/>
              <w:marRight w:val="0"/>
              <w:marTop w:val="0"/>
              <w:marBottom w:val="0"/>
              <w:divBdr>
                <w:top w:val="none" w:sz="0" w:space="0" w:color="auto"/>
                <w:left w:val="none" w:sz="0" w:space="0" w:color="auto"/>
                <w:bottom w:val="none" w:sz="0" w:space="0" w:color="auto"/>
                <w:right w:val="none" w:sz="0" w:space="0" w:color="auto"/>
              </w:divBdr>
            </w:div>
          </w:divsChild>
        </w:div>
        <w:div w:id="265773821">
          <w:marLeft w:val="0"/>
          <w:marRight w:val="0"/>
          <w:marTop w:val="0"/>
          <w:marBottom w:val="0"/>
          <w:divBdr>
            <w:top w:val="none" w:sz="0" w:space="0" w:color="auto"/>
            <w:left w:val="none" w:sz="0" w:space="0" w:color="auto"/>
            <w:bottom w:val="none" w:sz="0" w:space="0" w:color="auto"/>
            <w:right w:val="none" w:sz="0" w:space="0" w:color="auto"/>
          </w:divBdr>
          <w:divsChild>
            <w:div w:id="478495007">
              <w:marLeft w:val="0"/>
              <w:marRight w:val="0"/>
              <w:marTop w:val="0"/>
              <w:marBottom w:val="0"/>
              <w:divBdr>
                <w:top w:val="none" w:sz="0" w:space="0" w:color="auto"/>
                <w:left w:val="none" w:sz="0" w:space="0" w:color="auto"/>
                <w:bottom w:val="none" w:sz="0" w:space="0" w:color="auto"/>
                <w:right w:val="none" w:sz="0" w:space="0" w:color="auto"/>
              </w:divBdr>
            </w:div>
            <w:div w:id="1504053809">
              <w:marLeft w:val="0"/>
              <w:marRight w:val="0"/>
              <w:marTop w:val="0"/>
              <w:marBottom w:val="0"/>
              <w:divBdr>
                <w:top w:val="none" w:sz="0" w:space="0" w:color="auto"/>
                <w:left w:val="none" w:sz="0" w:space="0" w:color="auto"/>
                <w:bottom w:val="none" w:sz="0" w:space="0" w:color="auto"/>
                <w:right w:val="none" w:sz="0" w:space="0" w:color="auto"/>
              </w:divBdr>
            </w:div>
          </w:divsChild>
        </w:div>
        <w:div w:id="379671188">
          <w:marLeft w:val="0"/>
          <w:marRight w:val="0"/>
          <w:marTop w:val="0"/>
          <w:marBottom w:val="0"/>
          <w:divBdr>
            <w:top w:val="none" w:sz="0" w:space="0" w:color="auto"/>
            <w:left w:val="none" w:sz="0" w:space="0" w:color="auto"/>
            <w:bottom w:val="none" w:sz="0" w:space="0" w:color="auto"/>
            <w:right w:val="none" w:sz="0" w:space="0" w:color="auto"/>
          </w:divBdr>
          <w:divsChild>
            <w:div w:id="33234189">
              <w:marLeft w:val="0"/>
              <w:marRight w:val="0"/>
              <w:marTop w:val="0"/>
              <w:marBottom w:val="0"/>
              <w:divBdr>
                <w:top w:val="none" w:sz="0" w:space="0" w:color="auto"/>
                <w:left w:val="none" w:sz="0" w:space="0" w:color="auto"/>
                <w:bottom w:val="none" w:sz="0" w:space="0" w:color="auto"/>
                <w:right w:val="none" w:sz="0" w:space="0" w:color="auto"/>
              </w:divBdr>
            </w:div>
          </w:divsChild>
        </w:div>
        <w:div w:id="396127438">
          <w:marLeft w:val="0"/>
          <w:marRight w:val="0"/>
          <w:marTop w:val="0"/>
          <w:marBottom w:val="0"/>
          <w:divBdr>
            <w:top w:val="none" w:sz="0" w:space="0" w:color="auto"/>
            <w:left w:val="none" w:sz="0" w:space="0" w:color="auto"/>
            <w:bottom w:val="none" w:sz="0" w:space="0" w:color="auto"/>
            <w:right w:val="none" w:sz="0" w:space="0" w:color="auto"/>
          </w:divBdr>
          <w:divsChild>
            <w:div w:id="20202461">
              <w:marLeft w:val="0"/>
              <w:marRight w:val="0"/>
              <w:marTop w:val="0"/>
              <w:marBottom w:val="0"/>
              <w:divBdr>
                <w:top w:val="none" w:sz="0" w:space="0" w:color="auto"/>
                <w:left w:val="none" w:sz="0" w:space="0" w:color="auto"/>
                <w:bottom w:val="none" w:sz="0" w:space="0" w:color="auto"/>
                <w:right w:val="none" w:sz="0" w:space="0" w:color="auto"/>
              </w:divBdr>
            </w:div>
          </w:divsChild>
        </w:div>
        <w:div w:id="447697058">
          <w:marLeft w:val="0"/>
          <w:marRight w:val="0"/>
          <w:marTop w:val="0"/>
          <w:marBottom w:val="0"/>
          <w:divBdr>
            <w:top w:val="none" w:sz="0" w:space="0" w:color="auto"/>
            <w:left w:val="none" w:sz="0" w:space="0" w:color="auto"/>
            <w:bottom w:val="none" w:sz="0" w:space="0" w:color="auto"/>
            <w:right w:val="none" w:sz="0" w:space="0" w:color="auto"/>
          </w:divBdr>
          <w:divsChild>
            <w:div w:id="687029897">
              <w:marLeft w:val="0"/>
              <w:marRight w:val="0"/>
              <w:marTop w:val="0"/>
              <w:marBottom w:val="0"/>
              <w:divBdr>
                <w:top w:val="none" w:sz="0" w:space="0" w:color="auto"/>
                <w:left w:val="none" w:sz="0" w:space="0" w:color="auto"/>
                <w:bottom w:val="none" w:sz="0" w:space="0" w:color="auto"/>
                <w:right w:val="none" w:sz="0" w:space="0" w:color="auto"/>
              </w:divBdr>
            </w:div>
          </w:divsChild>
        </w:div>
        <w:div w:id="481119314">
          <w:marLeft w:val="0"/>
          <w:marRight w:val="0"/>
          <w:marTop w:val="0"/>
          <w:marBottom w:val="0"/>
          <w:divBdr>
            <w:top w:val="none" w:sz="0" w:space="0" w:color="auto"/>
            <w:left w:val="none" w:sz="0" w:space="0" w:color="auto"/>
            <w:bottom w:val="none" w:sz="0" w:space="0" w:color="auto"/>
            <w:right w:val="none" w:sz="0" w:space="0" w:color="auto"/>
          </w:divBdr>
          <w:divsChild>
            <w:div w:id="258291951">
              <w:marLeft w:val="0"/>
              <w:marRight w:val="0"/>
              <w:marTop w:val="0"/>
              <w:marBottom w:val="0"/>
              <w:divBdr>
                <w:top w:val="none" w:sz="0" w:space="0" w:color="auto"/>
                <w:left w:val="none" w:sz="0" w:space="0" w:color="auto"/>
                <w:bottom w:val="none" w:sz="0" w:space="0" w:color="auto"/>
                <w:right w:val="none" w:sz="0" w:space="0" w:color="auto"/>
              </w:divBdr>
            </w:div>
            <w:div w:id="856623876">
              <w:marLeft w:val="0"/>
              <w:marRight w:val="0"/>
              <w:marTop w:val="0"/>
              <w:marBottom w:val="0"/>
              <w:divBdr>
                <w:top w:val="none" w:sz="0" w:space="0" w:color="auto"/>
                <w:left w:val="none" w:sz="0" w:space="0" w:color="auto"/>
                <w:bottom w:val="none" w:sz="0" w:space="0" w:color="auto"/>
                <w:right w:val="none" w:sz="0" w:space="0" w:color="auto"/>
              </w:divBdr>
            </w:div>
          </w:divsChild>
        </w:div>
        <w:div w:id="489714679">
          <w:marLeft w:val="0"/>
          <w:marRight w:val="0"/>
          <w:marTop w:val="0"/>
          <w:marBottom w:val="0"/>
          <w:divBdr>
            <w:top w:val="none" w:sz="0" w:space="0" w:color="auto"/>
            <w:left w:val="none" w:sz="0" w:space="0" w:color="auto"/>
            <w:bottom w:val="none" w:sz="0" w:space="0" w:color="auto"/>
            <w:right w:val="none" w:sz="0" w:space="0" w:color="auto"/>
          </w:divBdr>
          <w:divsChild>
            <w:div w:id="1518931066">
              <w:marLeft w:val="0"/>
              <w:marRight w:val="0"/>
              <w:marTop w:val="0"/>
              <w:marBottom w:val="0"/>
              <w:divBdr>
                <w:top w:val="none" w:sz="0" w:space="0" w:color="auto"/>
                <w:left w:val="none" w:sz="0" w:space="0" w:color="auto"/>
                <w:bottom w:val="none" w:sz="0" w:space="0" w:color="auto"/>
                <w:right w:val="none" w:sz="0" w:space="0" w:color="auto"/>
              </w:divBdr>
            </w:div>
          </w:divsChild>
        </w:div>
        <w:div w:id="512307764">
          <w:marLeft w:val="0"/>
          <w:marRight w:val="0"/>
          <w:marTop w:val="0"/>
          <w:marBottom w:val="0"/>
          <w:divBdr>
            <w:top w:val="none" w:sz="0" w:space="0" w:color="auto"/>
            <w:left w:val="none" w:sz="0" w:space="0" w:color="auto"/>
            <w:bottom w:val="none" w:sz="0" w:space="0" w:color="auto"/>
            <w:right w:val="none" w:sz="0" w:space="0" w:color="auto"/>
          </w:divBdr>
          <w:divsChild>
            <w:div w:id="1821267695">
              <w:marLeft w:val="0"/>
              <w:marRight w:val="0"/>
              <w:marTop w:val="0"/>
              <w:marBottom w:val="0"/>
              <w:divBdr>
                <w:top w:val="none" w:sz="0" w:space="0" w:color="auto"/>
                <w:left w:val="none" w:sz="0" w:space="0" w:color="auto"/>
                <w:bottom w:val="none" w:sz="0" w:space="0" w:color="auto"/>
                <w:right w:val="none" w:sz="0" w:space="0" w:color="auto"/>
              </w:divBdr>
            </w:div>
          </w:divsChild>
        </w:div>
        <w:div w:id="546258166">
          <w:marLeft w:val="0"/>
          <w:marRight w:val="0"/>
          <w:marTop w:val="0"/>
          <w:marBottom w:val="0"/>
          <w:divBdr>
            <w:top w:val="none" w:sz="0" w:space="0" w:color="auto"/>
            <w:left w:val="none" w:sz="0" w:space="0" w:color="auto"/>
            <w:bottom w:val="none" w:sz="0" w:space="0" w:color="auto"/>
            <w:right w:val="none" w:sz="0" w:space="0" w:color="auto"/>
          </w:divBdr>
          <w:divsChild>
            <w:div w:id="1135871581">
              <w:marLeft w:val="0"/>
              <w:marRight w:val="0"/>
              <w:marTop w:val="0"/>
              <w:marBottom w:val="0"/>
              <w:divBdr>
                <w:top w:val="none" w:sz="0" w:space="0" w:color="auto"/>
                <w:left w:val="none" w:sz="0" w:space="0" w:color="auto"/>
                <w:bottom w:val="none" w:sz="0" w:space="0" w:color="auto"/>
                <w:right w:val="none" w:sz="0" w:space="0" w:color="auto"/>
              </w:divBdr>
            </w:div>
          </w:divsChild>
        </w:div>
        <w:div w:id="647436982">
          <w:marLeft w:val="0"/>
          <w:marRight w:val="0"/>
          <w:marTop w:val="0"/>
          <w:marBottom w:val="0"/>
          <w:divBdr>
            <w:top w:val="none" w:sz="0" w:space="0" w:color="auto"/>
            <w:left w:val="none" w:sz="0" w:space="0" w:color="auto"/>
            <w:bottom w:val="none" w:sz="0" w:space="0" w:color="auto"/>
            <w:right w:val="none" w:sz="0" w:space="0" w:color="auto"/>
          </w:divBdr>
          <w:divsChild>
            <w:div w:id="8216987">
              <w:marLeft w:val="0"/>
              <w:marRight w:val="0"/>
              <w:marTop w:val="0"/>
              <w:marBottom w:val="0"/>
              <w:divBdr>
                <w:top w:val="none" w:sz="0" w:space="0" w:color="auto"/>
                <w:left w:val="none" w:sz="0" w:space="0" w:color="auto"/>
                <w:bottom w:val="none" w:sz="0" w:space="0" w:color="auto"/>
                <w:right w:val="none" w:sz="0" w:space="0" w:color="auto"/>
              </w:divBdr>
            </w:div>
          </w:divsChild>
        </w:div>
        <w:div w:id="649791925">
          <w:marLeft w:val="0"/>
          <w:marRight w:val="0"/>
          <w:marTop w:val="0"/>
          <w:marBottom w:val="0"/>
          <w:divBdr>
            <w:top w:val="none" w:sz="0" w:space="0" w:color="auto"/>
            <w:left w:val="none" w:sz="0" w:space="0" w:color="auto"/>
            <w:bottom w:val="none" w:sz="0" w:space="0" w:color="auto"/>
            <w:right w:val="none" w:sz="0" w:space="0" w:color="auto"/>
          </w:divBdr>
          <w:divsChild>
            <w:div w:id="1297175686">
              <w:marLeft w:val="0"/>
              <w:marRight w:val="0"/>
              <w:marTop w:val="0"/>
              <w:marBottom w:val="0"/>
              <w:divBdr>
                <w:top w:val="none" w:sz="0" w:space="0" w:color="auto"/>
                <w:left w:val="none" w:sz="0" w:space="0" w:color="auto"/>
                <w:bottom w:val="none" w:sz="0" w:space="0" w:color="auto"/>
                <w:right w:val="none" w:sz="0" w:space="0" w:color="auto"/>
              </w:divBdr>
            </w:div>
          </w:divsChild>
        </w:div>
        <w:div w:id="667056829">
          <w:marLeft w:val="0"/>
          <w:marRight w:val="0"/>
          <w:marTop w:val="0"/>
          <w:marBottom w:val="0"/>
          <w:divBdr>
            <w:top w:val="none" w:sz="0" w:space="0" w:color="auto"/>
            <w:left w:val="none" w:sz="0" w:space="0" w:color="auto"/>
            <w:bottom w:val="none" w:sz="0" w:space="0" w:color="auto"/>
            <w:right w:val="none" w:sz="0" w:space="0" w:color="auto"/>
          </w:divBdr>
          <w:divsChild>
            <w:div w:id="1399137150">
              <w:marLeft w:val="0"/>
              <w:marRight w:val="0"/>
              <w:marTop w:val="0"/>
              <w:marBottom w:val="0"/>
              <w:divBdr>
                <w:top w:val="none" w:sz="0" w:space="0" w:color="auto"/>
                <w:left w:val="none" w:sz="0" w:space="0" w:color="auto"/>
                <w:bottom w:val="none" w:sz="0" w:space="0" w:color="auto"/>
                <w:right w:val="none" w:sz="0" w:space="0" w:color="auto"/>
              </w:divBdr>
            </w:div>
          </w:divsChild>
        </w:div>
        <w:div w:id="770970560">
          <w:marLeft w:val="0"/>
          <w:marRight w:val="0"/>
          <w:marTop w:val="0"/>
          <w:marBottom w:val="0"/>
          <w:divBdr>
            <w:top w:val="none" w:sz="0" w:space="0" w:color="auto"/>
            <w:left w:val="none" w:sz="0" w:space="0" w:color="auto"/>
            <w:bottom w:val="none" w:sz="0" w:space="0" w:color="auto"/>
            <w:right w:val="none" w:sz="0" w:space="0" w:color="auto"/>
          </w:divBdr>
          <w:divsChild>
            <w:div w:id="1251044852">
              <w:marLeft w:val="0"/>
              <w:marRight w:val="0"/>
              <w:marTop w:val="0"/>
              <w:marBottom w:val="0"/>
              <w:divBdr>
                <w:top w:val="none" w:sz="0" w:space="0" w:color="auto"/>
                <w:left w:val="none" w:sz="0" w:space="0" w:color="auto"/>
                <w:bottom w:val="none" w:sz="0" w:space="0" w:color="auto"/>
                <w:right w:val="none" w:sz="0" w:space="0" w:color="auto"/>
              </w:divBdr>
            </w:div>
            <w:div w:id="1693148558">
              <w:marLeft w:val="0"/>
              <w:marRight w:val="0"/>
              <w:marTop w:val="0"/>
              <w:marBottom w:val="0"/>
              <w:divBdr>
                <w:top w:val="none" w:sz="0" w:space="0" w:color="auto"/>
                <w:left w:val="none" w:sz="0" w:space="0" w:color="auto"/>
                <w:bottom w:val="none" w:sz="0" w:space="0" w:color="auto"/>
                <w:right w:val="none" w:sz="0" w:space="0" w:color="auto"/>
              </w:divBdr>
            </w:div>
          </w:divsChild>
        </w:div>
        <w:div w:id="786197705">
          <w:marLeft w:val="0"/>
          <w:marRight w:val="0"/>
          <w:marTop w:val="0"/>
          <w:marBottom w:val="0"/>
          <w:divBdr>
            <w:top w:val="none" w:sz="0" w:space="0" w:color="auto"/>
            <w:left w:val="none" w:sz="0" w:space="0" w:color="auto"/>
            <w:bottom w:val="none" w:sz="0" w:space="0" w:color="auto"/>
            <w:right w:val="none" w:sz="0" w:space="0" w:color="auto"/>
          </w:divBdr>
          <w:divsChild>
            <w:div w:id="630550447">
              <w:marLeft w:val="0"/>
              <w:marRight w:val="0"/>
              <w:marTop w:val="0"/>
              <w:marBottom w:val="0"/>
              <w:divBdr>
                <w:top w:val="none" w:sz="0" w:space="0" w:color="auto"/>
                <w:left w:val="none" w:sz="0" w:space="0" w:color="auto"/>
                <w:bottom w:val="none" w:sz="0" w:space="0" w:color="auto"/>
                <w:right w:val="none" w:sz="0" w:space="0" w:color="auto"/>
              </w:divBdr>
            </w:div>
            <w:div w:id="1121728909">
              <w:marLeft w:val="0"/>
              <w:marRight w:val="0"/>
              <w:marTop w:val="0"/>
              <w:marBottom w:val="0"/>
              <w:divBdr>
                <w:top w:val="none" w:sz="0" w:space="0" w:color="auto"/>
                <w:left w:val="none" w:sz="0" w:space="0" w:color="auto"/>
                <w:bottom w:val="none" w:sz="0" w:space="0" w:color="auto"/>
                <w:right w:val="none" w:sz="0" w:space="0" w:color="auto"/>
              </w:divBdr>
            </w:div>
            <w:div w:id="1281112032">
              <w:marLeft w:val="0"/>
              <w:marRight w:val="0"/>
              <w:marTop w:val="0"/>
              <w:marBottom w:val="0"/>
              <w:divBdr>
                <w:top w:val="none" w:sz="0" w:space="0" w:color="auto"/>
                <w:left w:val="none" w:sz="0" w:space="0" w:color="auto"/>
                <w:bottom w:val="none" w:sz="0" w:space="0" w:color="auto"/>
                <w:right w:val="none" w:sz="0" w:space="0" w:color="auto"/>
              </w:divBdr>
            </w:div>
            <w:div w:id="1374310120">
              <w:marLeft w:val="0"/>
              <w:marRight w:val="0"/>
              <w:marTop w:val="0"/>
              <w:marBottom w:val="0"/>
              <w:divBdr>
                <w:top w:val="none" w:sz="0" w:space="0" w:color="auto"/>
                <w:left w:val="none" w:sz="0" w:space="0" w:color="auto"/>
                <w:bottom w:val="none" w:sz="0" w:space="0" w:color="auto"/>
                <w:right w:val="none" w:sz="0" w:space="0" w:color="auto"/>
              </w:divBdr>
            </w:div>
            <w:div w:id="1799228058">
              <w:marLeft w:val="0"/>
              <w:marRight w:val="0"/>
              <w:marTop w:val="0"/>
              <w:marBottom w:val="0"/>
              <w:divBdr>
                <w:top w:val="none" w:sz="0" w:space="0" w:color="auto"/>
                <w:left w:val="none" w:sz="0" w:space="0" w:color="auto"/>
                <w:bottom w:val="none" w:sz="0" w:space="0" w:color="auto"/>
                <w:right w:val="none" w:sz="0" w:space="0" w:color="auto"/>
              </w:divBdr>
            </w:div>
          </w:divsChild>
        </w:div>
        <w:div w:id="822044733">
          <w:marLeft w:val="0"/>
          <w:marRight w:val="0"/>
          <w:marTop w:val="0"/>
          <w:marBottom w:val="0"/>
          <w:divBdr>
            <w:top w:val="none" w:sz="0" w:space="0" w:color="auto"/>
            <w:left w:val="none" w:sz="0" w:space="0" w:color="auto"/>
            <w:bottom w:val="none" w:sz="0" w:space="0" w:color="auto"/>
            <w:right w:val="none" w:sz="0" w:space="0" w:color="auto"/>
          </w:divBdr>
          <w:divsChild>
            <w:div w:id="569197040">
              <w:marLeft w:val="0"/>
              <w:marRight w:val="0"/>
              <w:marTop w:val="0"/>
              <w:marBottom w:val="0"/>
              <w:divBdr>
                <w:top w:val="none" w:sz="0" w:space="0" w:color="auto"/>
                <w:left w:val="none" w:sz="0" w:space="0" w:color="auto"/>
                <w:bottom w:val="none" w:sz="0" w:space="0" w:color="auto"/>
                <w:right w:val="none" w:sz="0" w:space="0" w:color="auto"/>
              </w:divBdr>
            </w:div>
            <w:div w:id="1223831843">
              <w:marLeft w:val="0"/>
              <w:marRight w:val="0"/>
              <w:marTop w:val="0"/>
              <w:marBottom w:val="0"/>
              <w:divBdr>
                <w:top w:val="none" w:sz="0" w:space="0" w:color="auto"/>
                <w:left w:val="none" w:sz="0" w:space="0" w:color="auto"/>
                <w:bottom w:val="none" w:sz="0" w:space="0" w:color="auto"/>
                <w:right w:val="none" w:sz="0" w:space="0" w:color="auto"/>
              </w:divBdr>
            </w:div>
          </w:divsChild>
        </w:div>
        <w:div w:id="874119958">
          <w:marLeft w:val="0"/>
          <w:marRight w:val="0"/>
          <w:marTop w:val="0"/>
          <w:marBottom w:val="0"/>
          <w:divBdr>
            <w:top w:val="none" w:sz="0" w:space="0" w:color="auto"/>
            <w:left w:val="none" w:sz="0" w:space="0" w:color="auto"/>
            <w:bottom w:val="none" w:sz="0" w:space="0" w:color="auto"/>
            <w:right w:val="none" w:sz="0" w:space="0" w:color="auto"/>
          </w:divBdr>
          <w:divsChild>
            <w:div w:id="162554666">
              <w:marLeft w:val="0"/>
              <w:marRight w:val="0"/>
              <w:marTop w:val="0"/>
              <w:marBottom w:val="0"/>
              <w:divBdr>
                <w:top w:val="none" w:sz="0" w:space="0" w:color="auto"/>
                <w:left w:val="none" w:sz="0" w:space="0" w:color="auto"/>
                <w:bottom w:val="none" w:sz="0" w:space="0" w:color="auto"/>
                <w:right w:val="none" w:sz="0" w:space="0" w:color="auto"/>
              </w:divBdr>
            </w:div>
            <w:div w:id="1823353804">
              <w:marLeft w:val="0"/>
              <w:marRight w:val="0"/>
              <w:marTop w:val="0"/>
              <w:marBottom w:val="0"/>
              <w:divBdr>
                <w:top w:val="none" w:sz="0" w:space="0" w:color="auto"/>
                <w:left w:val="none" w:sz="0" w:space="0" w:color="auto"/>
                <w:bottom w:val="none" w:sz="0" w:space="0" w:color="auto"/>
                <w:right w:val="none" w:sz="0" w:space="0" w:color="auto"/>
              </w:divBdr>
            </w:div>
          </w:divsChild>
        </w:div>
        <w:div w:id="1157307759">
          <w:marLeft w:val="0"/>
          <w:marRight w:val="0"/>
          <w:marTop w:val="0"/>
          <w:marBottom w:val="0"/>
          <w:divBdr>
            <w:top w:val="none" w:sz="0" w:space="0" w:color="auto"/>
            <w:left w:val="none" w:sz="0" w:space="0" w:color="auto"/>
            <w:bottom w:val="none" w:sz="0" w:space="0" w:color="auto"/>
            <w:right w:val="none" w:sz="0" w:space="0" w:color="auto"/>
          </w:divBdr>
          <w:divsChild>
            <w:div w:id="672145385">
              <w:marLeft w:val="0"/>
              <w:marRight w:val="0"/>
              <w:marTop w:val="0"/>
              <w:marBottom w:val="0"/>
              <w:divBdr>
                <w:top w:val="none" w:sz="0" w:space="0" w:color="auto"/>
                <w:left w:val="none" w:sz="0" w:space="0" w:color="auto"/>
                <w:bottom w:val="none" w:sz="0" w:space="0" w:color="auto"/>
                <w:right w:val="none" w:sz="0" w:space="0" w:color="auto"/>
              </w:divBdr>
            </w:div>
          </w:divsChild>
        </w:div>
        <w:div w:id="1194612532">
          <w:marLeft w:val="0"/>
          <w:marRight w:val="0"/>
          <w:marTop w:val="0"/>
          <w:marBottom w:val="0"/>
          <w:divBdr>
            <w:top w:val="none" w:sz="0" w:space="0" w:color="auto"/>
            <w:left w:val="none" w:sz="0" w:space="0" w:color="auto"/>
            <w:bottom w:val="none" w:sz="0" w:space="0" w:color="auto"/>
            <w:right w:val="none" w:sz="0" w:space="0" w:color="auto"/>
          </w:divBdr>
          <w:divsChild>
            <w:div w:id="1965307159">
              <w:marLeft w:val="0"/>
              <w:marRight w:val="0"/>
              <w:marTop w:val="0"/>
              <w:marBottom w:val="0"/>
              <w:divBdr>
                <w:top w:val="none" w:sz="0" w:space="0" w:color="auto"/>
                <w:left w:val="none" w:sz="0" w:space="0" w:color="auto"/>
                <w:bottom w:val="none" w:sz="0" w:space="0" w:color="auto"/>
                <w:right w:val="none" w:sz="0" w:space="0" w:color="auto"/>
              </w:divBdr>
            </w:div>
          </w:divsChild>
        </w:div>
        <w:div w:id="1284576493">
          <w:marLeft w:val="0"/>
          <w:marRight w:val="0"/>
          <w:marTop w:val="0"/>
          <w:marBottom w:val="0"/>
          <w:divBdr>
            <w:top w:val="none" w:sz="0" w:space="0" w:color="auto"/>
            <w:left w:val="none" w:sz="0" w:space="0" w:color="auto"/>
            <w:bottom w:val="none" w:sz="0" w:space="0" w:color="auto"/>
            <w:right w:val="none" w:sz="0" w:space="0" w:color="auto"/>
          </w:divBdr>
          <w:divsChild>
            <w:div w:id="1463157595">
              <w:marLeft w:val="0"/>
              <w:marRight w:val="0"/>
              <w:marTop w:val="0"/>
              <w:marBottom w:val="0"/>
              <w:divBdr>
                <w:top w:val="none" w:sz="0" w:space="0" w:color="auto"/>
                <w:left w:val="none" w:sz="0" w:space="0" w:color="auto"/>
                <w:bottom w:val="none" w:sz="0" w:space="0" w:color="auto"/>
                <w:right w:val="none" w:sz="0" w:space="0" w:color="auto"/>
              </w:divBdr>
            </w:div>
          </w:divsChild>
        </w:div>
        <w:div w:id="1309440669">
          <w:marLeft w:val="0"/>
          <w:marRight w:val="0"/>
          <w:marTop w:val="0"/>
          <w:marBottom w:val="0"/>
          <w:divBdr>
            <w:top w:val="none" w:sz="0" w:space="0" w:color="auto"/>
            <w:left w:val="none" w:sz="0" w:space="0" w:color="auto"/>
            <w:bottom w:val="none" w:sz="0" w:space="0" w:color="auto"/>
            <w:right w:val="none" w:sz="0" w:space="0" w:color="auto"/>
          </w:divBdr>
          <w:divsChild>
            <w:div w:id="450704811">
              <w:marLeft w:val="0"/>
              <w:marRight w:val="0"/>
              <w:marTop w:val="0"/>
              <w:marBottom w:val="0"/>
              <w:divBdr>
                <w:top w:val="none" w:sz="0" w:space="0" w:color="auto"/>
                <w:left w:val="none" w:sz="0" w:space="0" w:color="auto"/>
                <w:bottom w:val="none" w:sz="0" w:space="0" w:color="auto"/>
                <w:right w:val="none" w:sz="0" w:space="0" w:color="auto"/>
              </w:divBdr>
            </w:div>
            <w:div w:id="632752821">
              <w:marLeft w:val="0"/>
              <w:marRight w:val="0"/>
              <w:marTop w:val="0"/>
              <w:marBottom w:val="0"/>
              <w:divBdr>
                <w:top w:val="none" w:sz="0" w:space="0" w:color="auto"/>
                <w:left w:val="none" w:sz="0" w:space="0" w:color="auto"/>
                <w:bottom w:val="none" w:sz="0" w:space="0" w:color="auto"/>
                <w:right w:val="none" w:sz="0" w:space="0" w:color="auto"/>
              </w:divBdr>
            </w:div>
            <w:div w:id="1656758298">
              <w:marLeft w:val="0"/>
              <w:marRight w:val="0"/>
              <w:marTop w:val="0"/>
              <w:marBottom w:val="0"/>
              <w:divBdr>
                <w:top w:val="none" w:sz="0" w:space="0" w:color="auto"/>
                <w:left w:val="none" w:sz="0" w:space="0" w:color="auto"/>
                <w:bottom w:val="none" w:sz="0" w:space="0" w:color="auto"/>
                <w:right w:val="none" w:sz="0" w:space="0" w:color="auto"/>
              </w:divBdr>
            </w:div>
            <w:div w:id="1867601626">
              <w:marLeft w:val="0"/>
              <w:marRight w:val="0"/>
              <w:marTop w:val="0"/>
              <w:marBottom w:val="0"/>
              <w:divBdr>
                <w:top w:val="none" w:sz="0" w:space="0" w:color="auto"/>
                <w:left w:val="none" w:sz="0" w:space="0" w:color="auto"/>
                <w:bottom w:val="none" w:sz="0" w:space="0" w:color="auto"/>
                <w:right w:val="none" w:sz="0" w:space="0" w:color="auto"/>
              </w:divBdr>
            </w:div>
            <w:div w:id="2052798137">
              <w:marLeft w:val="0"/>
              <w:marRight w:val="0"/>
              <w:marTop w:val="0"/>
              <w:marBottom w:val="0"/>
              <w:divBdr>
                <w:top w:val="none" w:sz="0" w:space="0" w:color="auto"/>
                <w:left w:val="none" w:sz="0" w:space="0" w:color="auto"/>
                <w:bottom w:val="none" w:sz="0" w:space="0" w:color="auto"/>
                <w:right w:val="none" w:sz="0" w:space="0" w:color="auto"/>
              </w:divBdr>
            </w:div>
          </w:divsChild>
        </w:div>
        <w:div w:id="1473211922">
          <w:marLeft w:val="0"/>
          <w:marRight w:val="0"/>
          <w:marTop w:val="0"/>
          <w:marBottom w:val="0"/>
          <w:divBdr>
            <w:top w:val="none" w:sz="0" w:space="0" w:color="auto"/>
            <w:left w:val="none" w:sz="0" w:space="0" w:color="auto"/>
            <w:bottom w:val="none" w:sz="0" w:space="0" w:color="auto"/>
            <w:right w:val="none" w:sz="0" w:space="0" w:color="auto"/>
          </w:divBdr>
          <w:divsChild>
            <w:div w:id="772094872">
              <w:marLeft w:val="0"/>
              <w:marRight w:val="0"/>
              <w:marTop w:val="0"/>
              <w:marBottom w:val="0"/>
              <w:divBdr>
                <w:top w:val="none" w:sz="0" w:space="0" w:color="auto"/>
                <w:left w:val="none" w:sz="0" w:space="0" w:color="auto"/>
                <w:bottom w:val="none" w:sz="0" w:space="0" w:color="auto"/>
                <w:right w:val="none" w:sz="0" w:space="0" w:color="auto"/>
              </w:divBdr>
            </w:div>
            <w:div w:id="1590968867">
              <w:marLeft w:val="0"/>
              <w:marRight w:val="0"/>
              <w:marTop w:val="0"/>
              <w:marBottom w:val="0"/>
              <w:divBdr>
                <w:top w:val="none" w:sz="0" w:space="0" w:color="auto"/>
                <w:left w:val="none" w:sz="0" w:space="0" w:color="auto"/>
                <w:bottom w:val="none" w:sz="0" w:space="0" w:color="auto"/>
                <w:right w:val="none" w:sz="0" w:space="0" w:color="auto"/>
              </w:divBdr>
            </w:div>
          </w:divsChild>
        </w:div>
        <w:div w:id="1493837333">
          <w:marLeft w:val="0"/>
          <w:marRight w:val="0"/>
          <w:marTop w:val="0"/>
          <w:marBottom w:val="0"/>
          <w:divBdr>
            <w:top w:val="none" w:sz="0" w:space="0" w:color="auto"/>
            <w:left w:val="none" w:sz="0" w:space="0" w:color="auto"/>
            <w:bottom w:val="none" w:sz="0" w:space="0" w:color="auto"/>
            <w:right w:val="none" w:sz="0" w:space="0" w:color="auto"/>
          </w:divBdr>
          <w:divsChild>
            <w:div w:id="1662930788">
              <w:marLeft w:val="0"/>
              <w:marRight w:val="0"/>
              <w:marTop w:val="0"/>
              <w:marBottom w:val="0"/>
              <w:divBdr>
                <w:top w:val="none" w:sz="0" w:space="0" w:color="auto"/>
                <w:left w:val="none" w:sz="0" w:space="0" w:color="auto"/>
                <w:bottom w:val="none" w:sz="0" w:space="0" w:color="auto"/>
                <w:right w:val="none" w:sz="0" w:space="0" w:color="auto"/>
              </w:divBdr>
            </w:div>
          </w:divsChild>
        </w:div>
        <w:div w:id="1542017995">
          <w:marLeft w:val="0"/>
          <w:marRight w:val="0"/>
          <w:marTop w:val="0"/>
          <w:marBottom w:val="0"/>
          <w:divBdr>
            <w:top w:val="none" w:sz="0" w:space="0" w:color="auto"/>
            <w:left w:val="none" w:sz="0" w:space="0" w:color="auto"/>
            <w:bottom w:val="none" w:sz="0" w:space="0" w:color="auto"/>
            <w:right w:val="none" w:sz="0" w:space="0" w:color="auto"/>
          </w:divBdr>
          <w:divsChild>
            <w:div w:id="1065446223">
              <w:marLeft w:val="0"/>
              <w:marRight w:val="0"/>
              <w:marTop w:val="0"/>
              <w:marBottom w:val="0"/>
              <w:divBdr>
                <w:top w:val="none" w:sz="0" w:space="0" w:color="auto"/>
                <w:left w:val="none" w:sz="0" w:space="0" w:color="auto"/>
                <w:bottom w:val="none" w:sz="0" w:space="0" w:color="auto"/>
                <w:right w:val="none" w:sz="0" w:space="0" w:color="auto"/>
              </w:divBdr>
            </w:div>
          </w:divsChild>
        </w:div>
        <w:div w:id="1566139375">
          <w:marLeft w:val="0"/>
          <w:marRight w:val="0"/>
          <w:marTop w:val="0"/>
          <w:marBottom w:val="0"/>
          <w:divBdr>
            <w:top w:val="none" w:sz="0" w:space="0" w:color="auto"/>
            <w:left w:val="none" w:sz="0" w:space="0" w:color="auto"/>
            <w:bottom w:val="none" w:sz="0" w:space="0" w:color="auto"/>
            <w:right w:val="none" w:sz="0" w:space="0" w:color="auto"/>
          </w:divBdr>
          <w:divsChild>
            <w:div w:id="805244147">
              <w:marLeft w:val="0"/>
              <w:marRight w:val="0"/>
              <w:marTop w:val="0"/>
              <w:marBottom w:val="0"/>
              <w:divBdr>
                <w:top w:val="none" w:sz="0" w:space="0" w:color="auto"/>
                <w:left w:val="none" w:sz="0" w:space="0" w:color="auto"/>
                <w:bottom w:val="none" w:sz="0" w:space="0" w:color="auto"/>
                <w:right w:val="none" w:sz="0" w:space="0" w:color="auto"/>
              </w:divBdr>
            </w:div>
          </w:divsChild>
        </w:div>
        <w:div w:id="1574967225">
          <w:marLeft w:val="0"/>
          <w:marRight w:val="0"/>
          <w:marTop w:val="0"/>
          <w:marBottom w:val="0"/>
          <w:divBdr>
            <w:top w:val="none" w:sz="0" w:space="0" w:color="auto"/>
            <w:left w:val="none" w:sz="0" w:space="0" w:color="auto"/>
            <w:bottom w:val="none" w:sz="0" w:space="0" w:color="auto"/>
            <w:right w:val="none" w:sz="0" w:space="0" w:color="auto"/>
          </w:divBdr>
          <w:divsChild>
            <w:div w:id="148642827">
              <w:marLeft w:val="0"/>
              <w:marRight w:val="0"/>
              <w:marTop w:val="0"/>
              <w:marBottom w:val="0"/>
              <w:divBdr>
                <w:top w:val="none" w:sz="0" w:space="0" w:color="auto"/>
                <w:left w:val="none" w:sz="0" w:space="0" w:color="auto"/>
                <w:bottom w:val="none" w:sz="0" w:space="0" w:color="auto"/>
                <w:right w:val="none" w:sz="0" w:space="0" w:color="auto"/>
              </w:divBdr>
            </w:div>
          </w:divsChild>
        </w:div>
        <w:div w:id="1577278980">
          <w:marLeft w:val="0"/>
          <w:marRight w:val="0"/>
          <w:marTop w:val="0"/>
          <w:marBottom w:val="0"/>
          <w:divBdr>
            <w:top w:val="none" w:sz="0" w:space="0" w:color="auto"/>
            <w:left w:val="none" w:sz="0" w:space="0" w:color="auto"/>
            <w:bottom w:val="none" w:sz="0" w:space="0" w:color="auto"/>
            <w:right w:val="none" w:sz="0" w:space="0" w:color="auto"/>
          </w:divBdr>
          <w:divsChild>
            <w:div w:id="1980455391">
              <w:marLeft w:val="0"/>
              <w:marRight w:val="0"/>
              <w:marTop w:val="0"/>
              <w:marBottom w:val="0"/>
              <w:divBdr>
                <w:top w:val="none" w:sz="0" w:space="0" w:color="auto"/>
                <w:left w:val="none" w:sz="0" w:space="0" w:color="auto"/>
                <w:bottom w:val="none" w:sz="0" w:space="0" w:color="auto"/>
                <w:right w:val="none" w:sz="0" w:space="0" w:color="auto"/>
              </w:divBdr>
            </w:div>
          </w:divsChild>
        </w:div>
        <w:div w:id="1656448972">
          <w:marLeft w:val="0"/>
          <w:marRight w:val="0"/>
          <w:marTop w:val="0"/>
          <w:marBottom w:val="0"/>
          <w:divBdr>
            <w:top w:val="none" w:sz="0" w:space="0" w:color="auto"/>
            <w:left w:val="none" w:sz="0" w:space="0" w:color="auto"/>
            <w:bottom w:val="none" w:sz="0" w:space="0" w:color="auto"/>
            <w:right w:val="none" w:sz="0" w:space="0" w:color="auto"/>
          </w:divBdr>
          <w:divsChild>
            <w:div w:id="1325207979">
              <w:marLeft w:val="0"/>
              <w:marRight w:val="0"/>
              <w:marTop w:val="0"/>
              <w:marBottom w:val="0"/>
              <w:divBdr>
                <w:top w:val="none" w:sz="0" w:space="0" w:color="auto"/>
                <w:left w:val="none" w:sz="0" w:space="0" w:color="auto"/>
                <w:bottom w:val="none" w:sz="0" w:space="0" w:color="auto"/>
                <w:right w:val="none" w:sz="0" w:space="0" w:color="auto"/>
              </w:divBdr>
            </w:div>
          </w:divsChild>
        </w:div>
        <w:div w:id="1671063163">
          <w:marLeft w:val="0"/>
          <w:marRight w:val="0"/>
          <w:marTop w:val="0"/>
          <w:marBottom w:val="0"/>
          <w:divBdr>
            <w:top w:val="none" w:sz="0" w:space="0" w:color="auto"/>
            <w:left w:val="none" w:sz="0" w:space="0" w:color="auto"/>
            <w:bottom w:val="none" w:sz="0" w:space="0" w:color="auto"/>
            <w:right w:val="none" w:sz="0" w:space="0" w:color="auto"/>
          </w:divBdr>
          <w:divsChild>
            <w:div w:id="2056659719">
              <w:marLeft w:val="0"/>
              <w:marRight w:val="0"/>
              <w:marTop w:val="0"/>
              <w:marBottom w:val="0"/>
              <w:divBdr>
                <w:top w:val="none" w:sz="0" w:space="0" w:color="auto"/>
                <w:left w:val="none" w:sz="0" w:space="0" w:color="auto"/>
                <w:bottom w:val="none" w:sz="0" w:space="0" w:color="auto"/>
                <w:right w:val="none" w:sz="0" w:space="0" w:color="auto"/>
              </w:divBdr>
            </w:div>
          </w:divsChild>
        </w:div>
        <w:div w:id="1716007488">
          <w:marLeft w:val="0"/>
          <w:marRight w:val="0"/>
          <w:marTop w:val="0"/>
          <w:marBottom w:val="0"/>
          <w:divBdr>
            <w:top w:val="none" w:sz="0" w:space="0" w:color="auto"/>
            <w:left w:val="none" w:sz="0" w:space="0" w:color="auto"/>
            <w:bottom w:val="none" w:sz="0" w:space="0" w:color="auto"/>
            <w:right w:val="none" w:sz="0" w:space="0" w:color="auto"/>
          </w:divBdr>
          <w:divsChild>
            <w:div w:id="1646350060">
              <w:marLeft w:val="0"/>
              <w:marRight w:val="0"/>
              <w:marTop w:val="0"/>
              <w:marBottom w:val="0"/>
              <w:divBdr>
                <w:top w:val="none" w:sz="0" w:space="0" w:color="auto"/>
                <w:left w:val="none" w:sz="0" w:space="0" w:color="auto"/>
                <w:bottom w:val="none" w:sz="0" w:space="0" w:color="auto"/>
                <w:right w:val="none" w:sz="0" w:space="0" w:color="auto"/>
              </w:divBdr>
            </w:div>
          </w:divsChild>
        </w:div>
        <w:div w:id="1777940524">
          <w:marLeft w:val="0"/>
          <w:marRight w:val="0"/>
          <w:marTop w:val="0"/>
          <w:marBottom w:val="0"/>
          <w:divBdr>
            <w:top w:val="none" w:sz="0" w:space="0" w:color="auto"/>
            <w:left w:val="none" w:sz="0" w:space="0" w:color="auto"/>
            <w:bottom w:val="none" w:sz="0" w:space="0" w:color="auto"/>
            <w:right w:val="none" w:sz="0" w:space="0" w:color="auto"/>
          </w:divBdr>
          <w:divsChild>
            <w:div w:id="298540168">
              <w:marLeft w:val="0"/>
              <w:marRight w:val="0"/>
              <w:marTop w:val="0"/>
              <w:marBottom w:val="0"/>
              <w:divBdr>
                <w:top w:val="none" w:sz="0" w:space="0" w:color="auto"/>
                <w:left w:val="none" w:sz="0" w:space="0" w:color="auto"/>
                <w:bottom w:val="none" w:sz="0" w:space="0" w:color="auto"/>
                <w:right w:val="none" w:sz="0" w:space="0" w:color="auto"/>
              </w:divBdr>
            </w:div>
            <w:div w:id="1792895324">
              <w:marLeft w:val="0"/>
              <w:marRight w:val="0"/>
              <w:marTop w:val="0"/>
              <w:marBottom w:val="0"/>
              <w:divBdr>
                <w:top w:val="none" w:sz="0" w:space="0" w:color="auto"/>
                <w:left w:val="none" w:sz="0" w:space="0" w:color="auto"/>
                <w:bottom w:val="none" w:sz="0" w:space="0" w:color="auto"/>
                <w:right w:val="none" w:sz="0" w:space="0" w:color="auto"/>
              </w:divBdr>
            </w:div>
            <w:div w:id="1884056456">
              <w:marLeft w:val="0"/>
              <w:marRight w:val="0"/>
              <w:marTop w:val="0"/>
              <w:marBottom w:val="0"/>
              <w:divBdr>
                <w:top w:val="none" w:sz="0" w:space="0" w:color="auto"/>
                <w:left w:val="none" w:sz="0" w:space="0" w:color="auto"/>
                <w:bottom w:val="none" w:sz="0" w:space="0" w:color="auto"/>
                <w:right w:val="none" w:sz="0" w:space="0" w:color="auto"/>
              </w:divBdr>
            </w:div>
            <w:div w:id="2016347426">
              <w:marLeft w:val="0"/>
              <w:marRight w:val="0"/>
              <w:marTop w:val="0"/>
              <w:marBottom w:val="0"/>
              <w:divBdr>
                <w:top w:val="none" w:sz="0" w:space="0" w:color="auto"/>
                <w:left w:val="none" w:sz="0" w:space="0" w:color="auto"/>
                <w:bottom w:val="none" w:sz="0" w:space="0" w:color="auto"/>
                <w:right w:val="none" w:sz="0" w:space="0" w:color="auto"/>
              </w:divBdr>
            </w:div>
          </w:divsChild>
        </w:div>
        <w:div w:id="1813398912">
          <w:marLeft w:val="0"/>
          <w:marRight w:val="0"/>
          <w:marTop w:val="0"/>
          <w:marBottom w:val="0"/>
          <w:divBdr>
            <w:top w:val="none" w:sz="0" w:space="0" w:color="auto"/>
            <w:left w:val="none" w:sz="0" w:space="0" w:color="auto"/>
            <w:bottom w:val="none" w:sz="0" w:space="0" w:color="auto"/>
            <w:right w:val="none" w:sz="0" w:space="0" w:color="auto"/>
          </w:divBdr>
          <w:divsChild>
            <w:div w:id="195388546">
              <w:marLeft w:val="0"/>
              <w:marRight w:val="0"/>
              <w:marTop w:val="0"/>
              <w:marBottom w:val="0"/>
              <w:divBdr>
                <w:top w:val="none" w:sz="0" w:space="0" w:color="auto"/>
                <w:left w:val="none" w:sz="0" w:space="0" w:color="auto"/>
                <w:bottom w:val="none" w:sz="0" w:space="0" w:color="auto"/>
                <w:right w:val="none" w:sz="0" w:space="0" w:color="auto"/>
              </w:divBdr>
            </w:div>
          </w:divsChild>
        </w:div>
        <w:div w:id="1813713960">
          <w:marLeft w:val="0"/>
          <w:marRight w:val="0"/>
          <w:marTop w:val="0"/>
          <w:marBottom w:val="0"/>
          <w:divBdr>
            <w:top w:val="none" w:sz="0" w:space="0" w:color="auto"/>
            <w:left w:val="none" w:sz="0" w:space="0" w:color="auto"/>
            <w:bottom w:val="none" w:sz="0" w:space="0" w:color="auto"/>
            <w:right w:val="none" w:sz="0" w:space="0" w:color="auto"/>
          </w:divBdr>
          <w:divsChild>
            <w:div w:id="1936403191">
              <w:marLeft w:val="0"/>
              <w:marRight w:val="0"/>
              <w:marTop w:val="0"/>
              <w:marBottom w:val="0"/>
              <w:divBdr>
                <w:top w:val="none" w:sz="0" w:space="0" w:color="auto"/>
                <w:left w:val="none" w:sz="0" w:space="0" w:color="auto"/>
                <w:bottom w:val="none" w:sz="0" w:space="0" w:color="auto"/>
                <w:right w:val="none" w:sz="0" w:space="0" w:color="auto"/>
              </w:divBdr>
            </w:div>
          </w:divsChild>
        </w:div>
        <w:div w:id="1847597321">
          <w:marLeft w:val="0"/>
          <w:marRight w:val="0"/>
          <w:marTop w:val="0"/>
          <w:marBottom w:val="0"/>
          <w:divBdr>
            <w:top w:val="none" w:sz="0" w:space="0" w:color="auto"/>
            <w:left w:val="none" w:sz="0" w:space="0" w:color="auto"/>
            <w:bottom w:val="none" w:sz="0" w:space="0" w:color="auto"/>
            <w:right w:val="none" w:sz="0" w:space="0" w:color="auto"/>
          </w:divBdr>
          <w:divsChild>
            <w:div w:id="2061130334">
              <w:marLeft w:val="0"/>
              <w:marRight w:val="0"/>
              <w:marTop w:val="0"/>
              <w:marBottom w:val="0"/>
              <w:divBdr>
                <w:top w:val="none" w:sz="0" w:space="0" w:color="auto"/>
                <w:left w:val="none" w:sz="0" w:space="0" w:color="auto"/>
                <w:bottom w:val="none" w:sz="0" w:space="0" w:color="auto"/>
                <w:right w:val="none" w:sz="0" w:space="0" w:color="auto"/>
              </w:divBdr>
            </w:div>
          </w:divsChild>
        </w:div>
        <w:div w:id="1858301003">
          <w:marLeft w:val="0"/>
          <w:marRight w:val="0"/>
          <w:marTop w:val="0"/>
          <w:marBottom w:val="0"/>
          <w:divBdr>
            <w:top w:val="none" w:sz="0" w:space="0" w:color="auto"/>
            <w:left w:val="none" w:sz="0" w:space="0" w:color="auto"/>
            <w:bottom w:val="none" w:sz="0" w:space="0" w:color="auto"/>
            <w:right w:val="none" w:sz="0" w:space="0" w:color="auto"/>
          </w:divBdr>
          <w:divsChild>
            <w:div w:id="347634676">
              <w:marLeft w:val="0"/>
              <w:marRight w:val="0"/>
              <w:marTop w:val="0"/>
              <w:marBottom w:val="0"/>
              <w:divBdr>
                <w:top w:val="none" w:sz="0" w:space="0" w:color="auto"/>
                <w:left w:val="none" w:sz="0" w:space="0" w:color="auto"/>
                <w:bottom w:val="none" w:sz="0" w:space="0" w:color="auto"/>
                <w:right w:val="none" w:sz="0" w:space="0" w:color="auto"/>
              </w:divBdr>
            </w:div>
          </w:divsChild>
        </w:div>
        <w:div w:id="1861313848">
          <w:marLeft w:val="0"/>
          <w:marRight w:val="0"/>
          <w:marTop w:val="0"/>
          <w:marBottom w:val="0"/>
          <w:divBdr>
            <w:top w:val="none" w:sz="0" w:space="0" w:color="auto"/>
            <w:left w:val="none" w:sz="0" w:space="0" w:color="auto"/>
            <w:bottom w:val="none" w:sz="0" w:space="0" w:color="auto"/>
            <w:right w:val="none" w:sz="0" w:space="0" w:color="auto"/>
          </w:divBdr>
          <w:divsChild>
            <w:div w:id="836379563">
              <w:marLeft w:val="0"/>
              <w:marRight w:val="0"/>
              <w:marTop w:val="0"/>
              <w:marBottom w:val="0"/>
              <w:divBdr>
                <w:top w:val="none" w:sz="0" w:space="0" w:color="auto"/>
                <w:left w:val="none" w:sz="0" w:space="0" w:color="auto"/>
                <w:bottom w:val="none" w:sz="0" w:space="0" w:color="auto"/>
                <w:right w:val="none" w:sz="0" w:space="0" w:color="auto"/>
              </w:divBdr>
            </w:div>
          </w:divsChild>
        </w:div>
        <w:div w:id="1912353356">
          <w:marLeft w:val="0"/>
          <w:marRight w:val="0"/>
          <w:marTop w:val="0"/>
          <w:marBottom w:val="0"/>
          <w:divBdr>
            <w:top w:val="none" w:sz="0" w:space="0" w:color="auto"/>
            <w:left w:val="none" w:sz="0" w:space="0" w:color="auto"/>
            <w:bottom w:val="none" w:sz="0" w:space="0" w:color="auto"/>
            <w:right w:val="none" w:sz="0" w:space="0" w:color="auto"/>
          </w:divBdr>
          <w:divsChild>
            <w:div w:id="333001297">
              <w:marLeft w:val="0"/>
              <w:marRight w:val="0"/>
              <w:marTop w:val="0"/>
              <w:marBottom w:val="0"/>
              <w:divBdr>
                <w:top w:val="none" w:sz="0" w:space="0" w:color="auto"/>
                <w:left w:val="none" w:sz="0" w:space="0" w:color="auto"/>
                <w:bottom w:val="none" w:sz="0" w:space="0" w:color="auto"/>
                <w:right w:val="none" w:sz="0" w:space="0" w:color="auto"/>
              </w:divBdr>
            </w:div>
          </w:divsChild>
        </w:div>
        <w:div w:id="2045212209">
          <w:marLeft w:val="0"/>
          <w:marRight w:val="0"/>
          <w:marTop w:val="0"/>
          <w:marBottom w:val="0"/>
          <w:divBdr>
            <w:top w:val="none" w:sz="0" w:space="0" w:color="auto"/>
            <w:left w:val="none" w:sz="0" w:space="0" w:color="auto"/>
            <w:bottom w:val="none" w:sz="0" w:space="0" w:color="auto"/>
            <w:right w:val="none" w:sz="0" w:space="0" w:color="auto"/>
          </w:divBdr>
          <w:divsChild>
            <w:div w:id="1595897127">
              <w:marLeft w:val="0"/>
              <w:marRight w:val="0"/>
              <w:marTop w:val="0"/>
              <w:marBottom w:val="0"/>
              <w:divBdr>
                <w:top w:val="none" w:sz="0" w:space="0" w:color="auto"/>
                <w:left w:val="none" w:sz="0" w:space="0" w:color="auto"/>
                <w:bottom w:val="none" w:sz="0" w:space="0" w:color="auto"/>
                <w:right w:val="none" w:sz="0" w:space="0" w:color="auto"/>
              </w:divBdr>
            </w:div>
          </w:divsChild>
        </w:div>
        <w:div w:id="2054380642">
          <w:marLeft w:val="0"/>
          <w:marRight w:val="0"/>
          <w:marTop w:val="0"/>
          <w:marBottom w:val="0"/>
          <w:divBdr>
            <w:top w:val="none" w:sz="0" w:space="0" w:color="auto"/>
            <w:left w:val="none" w:sz="0" w:space="0" w:color="auto"/>
            <w:bottom w:val="none" w:sz="0" w:space="0" w:color="auto"/>
            <w:right w:val="none" w:sz="0" w:space="0" w:color="auto"/>
          </w:divBdr>
          <w:divsChild>
            <w:div w:id="1056704355">
              <w:marLeft w:val="0"/>
              <w:marRight w:val="0"/>
              <w:marTop w:val="0"/>
              <w:marBottom w:val="0"/>
              <w:divBdr>
                <w:top w:val="none" w:sz="0" w:space="0" w:color="auto"/>
                <w:left w:val="none" w:sz="0" w:space="0" w:color="auto"/>
                <w:bottom w:val="none" w:sz="0" w:space="0" w:color="auto"/>
                <w:right w:val="none" w:sz="0" w:space="0" w:color="auto"/>
              </w:divBdr>
            </w:div>
          </w:divsChild>
        </w:div>
        <w:div w:id="2071491836">
          <w:marLeft w:val="0"/>
          <w:marRight w:val="0"/>
          <w:marTop w:val="0"/>
          <w:marBottom w:val="0"/>
          <w:divBdr>
            <w:top w:val="none" w:sz="0" w:space="0" w:color="auto"/>
            <w:left w:val="none" w:sz="0" w:space="0" w:color="auto"/>
            <w:bottom w:val="none" w:sz="0" w:space="0" w:color="auto"/>
            <w:right w:val="none" w:sz="0" w:space="0" w:color="auto"/>
          </w:divBdr>
          <w:divsChild>
            <w:div w:id="1574043908">
              <w:marLeft w:val="0"/>
              <w:marRight w:val="0"/>
              <w:marTop w:val="0"/>
              <w:marBottom w:val="0"/>
              <w:divBdr>
                <w:top w:val="none" w:sz="0" w:space="0" w:color="auto"/>
                <w:left w:val="none" w:sz="0" w:space="0" w:color="auto"/>
                <w:bottom w:val="none" w:sz="0" w:space="0" w:color="auto"/>
                <w:right w:val="none" w:sz="0" w:space="0" w:color="auto"/>
              </w:divBdr>
            </w:div>
          </w:divsChild>
        </w:div>
        <w:div w:id="2093043642">
          <w:marLeft w:val="0"/>
          <w:marRight w:val="0"/>
          <w:marTop w:val="0"/>
          <w:marBottom w:val="0"/>
          <w:divBdr>
            <w:top w:val="none" w:sz="0" w:space="0" w:color="auto"/>
            <w:left w:val="none" w:sz="0" w:space="0" w:color="auto"/>
            <w:bottom w:val="none" w:sz="0" w:space="0" w:color="auto"/>
            <w:right w:val="none" w:sz="0" w:space="0" w:color="auto"/>
          </w:divBdr>
          <w:divsChild>
            <w:div w:id="766072224">
              <w:marLeft w:val="0"/>
              <w:marRight w:val="0"/>
              <w:marTop w:val="0"/>
              <w:marBottom w:val="0"/>
              <w:divBdr>
                <w:top w:val="none" w:sz="0" w:space="0" w:color="auto"/>
                <w:left w:val="none" w:sz="0" w:space="0" w:color="auto"/>
                <w:bottom w:val="none" w:sz="0" w:space="0" w:color="auto"/>
                <w:right w:val="none" w:sz="0" w:space="0" w:color="auto"/>
              </w:divBdr>
            </w:div>
          </w:divsChild>
        </w:div>
        <w:div w:id="2113938839">
          <w:marLeft w:val="0"/>
          <w:marRight w:val="0"/>
          <w:marTop w:val="0"/>
          <w:marBottom w:val="0"/>
          <w:divBdr>
            <w:top w:val="none" w:sz="0" w:space="0" w:color="auto"/>
            <w:left w:val="none" w:sz="0" w:space="0" w:color="auto"/>
            <w:bottom w:val="none" w:sz="0" w:space="0" w:color="auto"/>
            <w:right w:val="none" w:sz="0" w:space="0" w:color="auto"/>
          </w:divBdr>
          <w:divsChild>
            <w:div w:id="1472019684">
              <w:marLeft w:val="0"/>
              <w:marRight w:val="0"/>
              <w:marTop w:val="0"/>
              <w:marBottom w:val="0"/>
              <w:divBdr>
                <w:top w:val="none" w:sz="0" w:space="0" w:color="auto"/>
                <w:left w:val="none" w:sz="0" w:space="0" w:color="auto"/>
                <w:bottom w:val="none" w:sz="0" w:space="0" w:color="auto"/>
                <w:right w:val="none" w:sz="0" w:space="0" w:color="auto"/>
              </w:divBdr>
            </w:div>
          </w:divsChild>
        </w:div>
        <w:div w:id="2146268025">
          <w:marLeft w:val="0"/>
          <w:marRight w:val="0"/>
          <w:marTop w:val="0"/>
          <w:marBottom w:val="0"/>
          <w:divBdr>
            <w:top w:val="none" w:sz="0" w:space="0" w:color="auto"/>
            <w:left w:val="none" w:sz="0" w:space="0" w:color="auto"/>
            <w:bottom w:val="none" w:sz="0" w:space="0" w:color="auto"/>
            <w:right w:val="none" w:sz="0" w:space="0" w:color="auto"/>
          </w:divBdr>
          <w:divsChild>
            <w:div w:id="8637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7055">
      <w:bodyDiv w:val="1"/>
      <w:marLeft w:val="0"/>
      <w:marRight w:val="0"/>
      <w:marTop w:val="0"/>
      <w:marBottom w:val="0"/>
      <w:divBdr>
        <w:top w:val="none" w:sz="0" w:space="0" w:color="auto"/>
        <w:left w:val="none" w:sz="0" w:space="0" w:color="auto"/>
        <w:bottom w:val="none" w:sz="0" w:space="0" w:color="auto"/>
        <w:right w:val="none" w:sz="0" w:space="0" w:color="auto"/>
      </w:divBdr>
      <w:divsChild>
        <w:div w:id="27068260">
          <w:marLeft w:val="0"/>
          <w:marRight w:val="0"/>
          <w:marTop w:val="0"/>
          <w:marBottom w:val="0"/>
          <w:divBdr>
            <w:top w:val="none" w:sz="0" w:space="0" w:color="auto"/>
            <w:left w:val="none" w:sz="0" w:space="0" w:color="auto"/>
            <w:bottom w:val="none" w:sz="0" w:space="0" w:color="auto"/>
            <w:right w:val="none" w:sz="0" w:space="0" w:color="auto"/>
          </w:divBdr>
          <w:divsChild>
            <w:div w:id="272827516">
              <w:marLeft w:val="0"/>
              <w:marRight w:val="0"/>
              <w:marTop w:val="0"/>
              <w:marBottom w:val="0"/>
              <w:divBdr>
                <w:top w:val="none" w:sz="0" w:space="0" w:color="auto"/>
                <w:left w:val="none" w:sz="0" w:space="0" w:color="auto"/>
                <w:bottom w:val="none" w:sz="0" w:space="0" w:color="auto"/>
                <w:right w:val="none" w:sz="0" w:space="0" w:color="auto"/>
              </w:divBdr>
            </w:div>
            <w:div w:id="502163259">
              <w:marLeft w:val="0"/>
              <w:marRight w:val="0"/>
              <w:marTop w:val="0"/>
              <w:marBottom w:val="0"/>
              <w:divBdr>
                <w:top w:val="none" w:sz="0" w:space="0" w:color="auto"/>
                <w:left w:val="none" w:sz="0" w:space="0" w:color="auto"/>
                <w:bottom w:val="none" w:sz="0" w:space="0" w:color="auto"/>
                <w:right w:val="none" w:sz="0" w:space="0" w:color="auto"/>
              </w:divBdr>
            </w:div>
            <w:div w:id="1872302908">
              <w:marLeft w:val="0"/>
              <w:marRight w:val="0"/>
              <w:marTop w:val="0"/>
              <w:marBottom w:val="0"/>
              <w:divBdr>
                <w:top w:val="none" w:sz="0" w:space="0" w:color="auto"/>
                <w:left w:val="none" w:sz="0" w:space="0" w:color="auto"/>
                <w:bottom w:val="none" w:sz="0" w:space="0" w:color="auto"/>
                <w:right w:val="none" w:sz="0" w:space="0" w:color="auto"/>
              </w:divBdr>
            </w:div>
          </w:divsChild>
        </w:div>
        <w:div w:id="88700377">
          <w:marLeft w:val="0"/>
          <w:marRight w:val="0"/>
          <w:marTop w:val="0"/>
          <w:marBottom w:val="0"/>
          <w:divBdr>
            <w:top w:val="none" w:sz="0" w:space="0" w:color="auto"/>
            <w:left w:val="none" w:sz="0" w:space="0" w:color="auto"/>
            <w:bottom w:val="none" w:sz="0" w:space="0" w:color="auto"/>
            <w:right w:val="none" w:sz="0" w:space="0" w:color="auto"/>
          </w:divBdr>
          <w:divsChild>
            <w:div w:id="1196389261">
              <w:marLeft w:val="0"/>
              <w:marRight w:val="0"/>
              <w:marTop w:val="0"/>
              <w:marBottom w:val="0"/>
              <w:divBdr>
                <w:top w:val="none" w:sz="0" w:space="0" w:color="auto"/>
                <w:left w:val="none" w:sz="0" w:space="0" w:color="auto"/>
                <w:bottom w:val="none" w:sz="0" w:space="0" w:color="auto"/>
                <w:right w:val="none" w:sz="0" w:space="0" w:color="auto"/>
              </w:divBdr>
            </w:div>
          </w:divsChild>
        </w:div>
        <w:div w:id="153183951">
          <w:marLeft w:val="0"/>
          <w:marRight w:val="0"/>
          <w:marTop w:val="0"/>
          <w:marBottom w:val="0"/>
          <w:divBdr>
            <w:top w:val="none" w:sz="0" w:space="0" w:color="auto"/>
            <w:left w:val="none" w:sz="0" w:space="0" w:color="auto"/>
            <w:bottom w:val="none" w:sz="0" w:space="0" w:color="auto"/>
            <w:right w:val="none" w:sz="0" w:space="0" w:color="auto"/>
          </w:divBdr>
          <w:divsChild>
            <w:div w:id="2068187197">
              <w:marLeft w:val="0"/>
              <w:marRight w:val="0"/>
              <w:marTop w:val="0"/>
              <w:marBottom w:val="0"/>
              <w:divBdr>
                <w:top w:val="none" w:sz="0" w:space="0" w:color="auto"/>
                <w:left w:val="none" w:sz="0" w:space="0" w:color="auto"/>
                <w:bottom w:val="none" w:sz="0" w:space="0" w:color="auto"/>
                <w:right w:val="none" w:sz="0" w:space="0" w:color="auto"/>
              </w:divBdr>
            </w:div>
          </w:divsChild>
        </w:div>
        <w:div w:id="158622692">
          <w:marLeft w:val="0"/>
          <w:marRight w:val="0"/>
          <w:marTop w:val="0"/>
          <w:marBottom w:val="0"/>
          <w:divBdr>
            <w:top w:val="none" w:sz="0" w:space="0" w:color="auto"/>
            <w:left w:val="none" w:sz="0" w:space="0" w:color="auto"/>
            <w:bottom w:val="none" w:sz="0" w:space="0" w:color="auto"/>
            <w:right w:val="none" w:sz="0" w:space="0" w:color="auto"/>
          </w:divBdr>
          <w:divsChild>
            <w:div w:id="2000688466">
              <w:marLeft w:val="0"/>
              <w:marRight w:val="0"/>
              <w:marTop w:val="0"/>
              <w:marBottom w:val="0"/>
              <w:divBdr>
                <w:top w:val="none" w:sz="0" w:space="0" w:color="auto"/>
                <w:left w:val="none" w:sz="0" w:space="0" w:color="auto"/>
                <w:bottom w:val="none" w:sz="0" w:space="0" w:color="auto"/>
                <w:right w:val="none" w:sz="0" w:space="0" w:color="auto"/>
              </w:divBdr>
            </w:div>
          </w:divsChild>
        </w:div>
        <w:div w:id="275989661">
          <w:marLeft w:val="0"/>
          <w:marRight w:val="0"/>
          <w:marTop w:val="0"/>
          <w:marBottom w:val="0"/>
          <w:divBdr>
            <w:top w:val="none" w:sz="0" w:space="0" w:color="auto"/>
            <w:left w:val="none" w:sz="0" w:space="0" w:color="auto"/>
            <w:bottom w:val="none" w:sz="0" w:space="0" w:color="auto"/>
            <w:right w:val="none" w:sz="0" w:space="0" w:color="auto"/>
          </w:divBdr>
          <w:divsChild>
            <w:div w:id="1767918301">
              <w:marLeft w:val="0"/>
              <w:marRight w:val="0"/>
              <w:marTop w:val="0"/>
              <w:marBottom w:val="0"/>
              <w:divBdr>
                <w:top w:val="none" w:sz="0" w:space="0" w:color="auto"/>
                <w:left w:val="none" w:sz="0" w:space="0" w:color="auto"/>
                <w:bottom w:val="none" w:sz="0" w:space="0" w:color="auto"/>
                <w:right w:val="none" w:sz="0" w:space="0" w:color="auto"/>
              </w:divBdr>
            </w:div>
          </w:divsChild>
        </w:div>
        <w:div w:id="293022855">
          <w:marLeft w:val="0"/>
          <w:marRight w:val="0"/>
          <w:marTop w:val="0"/>
          <w:marBottom w:val="0"/>
          <w:divBdr>
            <w:top w:val="none" w:sz="0" w:space="0" w:color="auto"/>
            <w:left w:val="none" w:sz="0" w:space="0" w:color="auto"/>
            <w:bottom w:val="none" w:sz="0" w:space="0" w:color="auto"/>
            <w:right w:val="none" w:sz="0" w:space="0" w:color="auto"/>
          </w:divBdr>
          <w:divsChild>
            <w:div w:id="2104447556">
              <w:marLeft w:val="0"/>
              <w:marRight w:val="0"/>
              <w:marTop w:val="0"/>
              <w:marBottom w:val="0"/>
              <w:divBdr>
                <w:top w:val="none" w:sz="0" w:space="0" w:color="auto"/>
                <w:left w:val="none" w:sz="0" w:space="0" w:color="auto"/>
                <w:bottom w:val="none" w:sz="0" w:space="0" w:color="auto"/>
                <w:right w:val="none" w:sz="0" w:space="0" w:color="auto"/>
              </w:divBdr>
            </w:div>
          </w:divsChild>
        </w:div>
        <w:div w:id="293996468">
          <w:marLeft w:val="0"/>
          <w:marRight w:val="0"/>
          <w:marTop w:val="0"/>
          <w:marBottom w:val="0"/>
          <w:divBdr>
            <w:top w:val="none" w:sz="0" w:space="0" w:color="auto"/>
            <w:left w:val="none" w:sz="0" w:space="0" w:color="auto"/>
            <w:bottom w:val="none" w:sz="0" w:space="0" w:color="auto"/>
            <w:right w:val="none" w:sz="0" w:space="0" w:color="auto"/>
          </w:divBdr>
          <w:divsChild>
            <w:div w:id="1363629810">
              <w:marLeft w:val="0"/>
              <w:marRight w:val="0"/>
              <w:marTop w:val="0"/>
              <w:marBottom w:val="0"/>
              <w:divBdr>
                <w:top w:val="none" w:sz="0" w:space="0" w:color="auto"/>
                <w:left w:val="none" w:sz="0" w:space="0" w:color="auto"/>
                <w:bottom w:val="none" w:sz="0" w:space="0" w:color="auto"/>
                <w:right w:val="none" w:sz="0" w:space="0" w:color="auto"/>
              </w:divBdr>
            </w:div>
            <w:div w:id="1916930921">
              <w:marLeft w:val="0"/>
              <w:marRight w:val="0"/>
              <w:marTop w:val="0"/>
              <w:marBottom w:val="0"/>
              <w:divBdr>
                <w:top w:val="none" w:sz="0" w:space="0" w:color="auto"/>
                <w:left w:val="none" w:sz="0" w:space="0" w:color="auto"/>
                <w:bottom w:val="none" w:sz="0" w:space="0" w:color="auto"/>
                <w:right w:val="none" w:sz="0" w:space="0" w:color="auto"/>
              </w:divBdr>
            </w:div>
          </w:divsChild>
        </w:div>
        <w:div w:id="302590454">
          <w:marLeft w:val="0"/>
          <w:marRight w:val="0"/>
          <w:marTop w:val="0"/>
          <w:marBottom w:val="0"/>
          <w:divBdr>
            <w:top w:val="none" w:sz="0" w:space="0" w:color="auto"/>
            <w:left w:val="none" w:sz="0" w:space="0" w:color="auto"/>
            <w:bottom w:val="none" w:sz="0" w:space="0" w:color="auto"/>
            <w:right w:val="none" w:sz="0" w:space="0" w:color="auto"/>
          </w:divBdr>
          <w:divsChild>
            <w:div w:id="1194265805">
              <w:marLeft w:val="0"/>
              <w:marRight w:val="0"/>
              <w:marTop w:val="0"/>
              <w:marBottom w:val="0"/>
              <w:divBdr>
                <w:top w:val="none" w:sz="0" w:space="0" w:color="auto"/>
                <w:left w:val="none" w:sz="0" w:space="0" w:color="auto"/>
                <w:bottom w:val="none" w:sz="0" w:space="0" w:color="auto"/>
                <w:right w:val="none" w:sz="0" w:space="0" w:color="auto"/>
              </w:divBdr>
            </w:div>
          </w:divsChild>
        </w:div>
        <w:div w:id="353311611">
          <w:marLeft w:val="0"/>
          <w:marRight w:val="0"/>
          <w:marTop w:val="0"/>
          <w:marBottom w:val="0"/>
          <w:divBdr>
            <w:top w:val="none" w:sz="0" w:space="0" w:color="auto"/>
            <w:left w:val="none" w:sz="0" w:space="0" w:color="auto"/>
            <w:bottom w:val="none" w:sz="0" w:space="0" w:color="auto"/>
            <w:right w:val="none" w:sz="0" w:space="0" w:color="auto"/>
          </w:divBdr>
          <w:divsChild>
            <w:div w:id="565264696">
              <w:marLeft w:val="0"/>
              <w:marRight w:val="0"/>
              <w:marTop w:val="0"/>
              <w:marBottom w:val="0"/>
              <w:divBdr>
                <w:top w:val="none" w:sz="0" w:space="0" w:color="auto"/>
                <w:left w:val="none" w:sz="0" w:space="0" w:color="auto"/>
                <w:bottom w:val="none" w:sz="0" w:space="0" w:color="auto"/>
                <w:right w:val="none" w:sz="0" w:space="0" w:color="auto"/>
              </w:divBdr>
            </w:div>
            <w:div w:id="993995705">
              <w:marLeft w:val="0"/>
              <w:marRight w:val="0"/>
              <w:marTop w:val="0"/>
              <w:marBottom w:val="0"/>
              <w:divBdr>
                <w:top w:val="none" w:sz="0" w:space="0" w:color="auto"/>
                <w:left w:val="none" w:sz="0" w:space="0" w:color="auto"/>
                <w:bottom w:val="none" w:sz="0" w:space="0" w:color="auto"/>
                <w:right w:val="none" w:sz="0" w:space="0" w:color="auto"/>
              </w:divBdr>
            </w:div>
            <w:div w:id="2083528864">
              <w:marLeft w:val="0"/>
              <w:marRight w:val="0"/>
              <w:marTop w:val="0"/>
              <w:marBottom w:val="0"/>
              <w:divBdr>
                <w:top w:val="none" w:sz="0" w:space="0" w:color="auto"/>
                <w:left w:val="none" w:sz="0" w:space="0" w:color="auto"/>
                <w:bottom w:val="none" w:sz="0" w:space="0" w:color="auto"/>
                <w:right w:val="none" w:sz="0" w:space="0" w:color="auto"/>
              </w:divBdr>
            </w:div>
          </w:divsChild>
        </w:div>
        <w:div w:id="364060570">
          <w:marLeft w:val="0"/>
          <w:marRight w:val="0"/>
          <w:marTop w:val="0"/>
          <w:marBottom w:val="0"/>
          <w:divBdr>
            <w:top w:val="none" w:sz="0" w:space="0" w:color="auto"/>
            <w:left w:val="none" w:sz="0" w:space="0" w:color="auto"/>
            <w:bottom w:val="none" w:sz="0" w:space="0" w:color="auto"/>
            <w:right w:val="none" w:sz="0" w:space="0" w:color="auto"/>
          </w:divBdr>
          <w:divsChild>
            <w:div w:id="1537429754">
              <w:marLeft w:val="0"/>
              <w:marRight w:val="0"/>
              <w:marTop w:val="0"/>
              <w:marBottom w:val="0"/>
              <w:divBdr>
                <w:top w:val="none" w:sz="0" w:space="0" w:color="auto"/>
                <w:left w:val="none" w:sz="0" w:space="0" w:color="auto"/>
                <w:bottom w:val="none" w:sz="0" w:space="0" w:color="auto"/>
                <w:right w:val="none" w:sz="0" w:space="0" w:color="auto"/>
              </w:divBdr>
            </w:div>
          </w:divsChild>
        </w:div>
        <w:div w:id="395058179">
          <w:marLeft w:val="0"/>
          <w:marRight w:val="0"/>
          <w:marTop w:val="0"/>
          <w:marBottom w:val="0"/>
          <w:divBdr>
            <w:top w:val="none" w:sz="0" w:space="0" w:color="auto"/>
            <w:left w:val="none" w:sz="0" w:space="0" w:color="auto"/>
            <w:bottom w:val="none" w:sz="0" w:space="0" w:color="auto"/>
            <w:right w:val="none" w:sz="0" w:space="0" w:color="auto"/>
          </w:divBdr>
          <w:divsChild>
            <w:div w:id="220410217">
              <w:marLeft w:val="0"/>
              <w:marRight w:val="0"/>
              <w:marTop w:val="0"/>
              <w:marBottom w:val="0"/>
              <w:divBdr>
                <w:top w:val="none" w:sz="0" w:space="0" w:color="auto"/>
                <w:left w:val="none" w:sz="0" w:space="0" w:color="auto"/>
                <w:bottom w:val="none" w:sz="0" w:space="0" w:color="auto"/>
                <w:right w:val="none" w:sz="0" w:space="0" w:color="auto"/>
              </w:divBdr>
            </w:div>
          </w:divsChild>
        </w:div>
        <w:div w:id="414279474">
          <w:marLeft w:val="0"/>
          <w:marRight w:val="0"/>
          <w:marTop w:val="0"/>
          <w:marBottom w:val="0"/>
          <w:divBdr>
            <w:top w:val="none" w:sz="0" w:space="0" w:color="auto"/>
            <w:left w:val="none" w:sz="0" w:space="0" w:color="auto"/>
            <w:bottom w:val="none" w:sz="0" w:space="0" w:color="auto"/>
            <w:right w:val="none" w:sz="0" w:space="0" w:color="auto"/>
          </w:divBdr>
          <w:divsChild>
            <w:div w:id="19824490">
              <w:marLeft w:val="0"/>
              <w:marRight w:val="0"/>
              <w:marTop w:val="0"/>
              <w:marBottom w:val="0"/>
              <w:divBdr>
                <w:top w:val="none" w:sz="0" w:space="0" w:color="auto"/>
                <w:left w:val="none" w:sz="0" w:space="0" w:color="auto"/>
                <w:bottom w:val="none" w:sz="0" w:space="0" w:color="auto"/>
                <w:right w:val="none" w:sz="0" w:space="0" w:color="auto"/>
              </w:divBdr>
            </w:div>
            <w:div w:id="926697998">
              <w:marLeft w:val="0"/>
              <w:marRight w:val="0"/>
              <w:marTop w:val="0"/>
              <w:marBottom w:val="0"/>
              <w:divBdr>
                <w:top w:val="none" w:sz="0" w:space="0" w:color="auto"/>
                <w:left w:val="none" w:sz="0" w:space="0" w:color="auto"/>
                <w:bottom w:val="none" w:sz="0" w:space="0" w:color="auto"/>
                <w:right w:val="none" w:sz="0" w:space="0" w:color="auto"/>
              </w:divBdr>
            </w:div>
            <w:div w:id="1884362727">
              <w:marLeft w:val="0"/>
              <w:marRight w:val="0"/>
              <w:marTop w:val="0"/>
              <w:marBottom w:val="0"/>
              <w:divBdr>
                <w:top w:val="none" w:sz="0" w:space="0" w:color="auto"/>
                <w:left w:val="none" w:sz="0" w:space="0" w:color="auto"/>
                <w:bottom w:val="none" w:sz="0" w:space="0" w:color="auto"/>
                <w:right w:val="none" w:sz="0" w:space="0" w:color="auto"/>
              </w:divBdr>
            </w:div>
          </w:divsChild>
        </w:div>
        <w:div w:id="422995762">
          <w:marLeft w:val="0"/>
          <w:marRight w:val="0"/>
          <w:marTop w:val="0"/>
          <w:marBottom w:val="0"/>
          <w:divBdr>
            <w:top w:val="none" w:sz="0" w:space="0" w:color="auto"/>
            <w:left w:val="none" w:sz="0" w:space="0" w:color="auto"/>
            <w:bottom w:val="none" w:sz="0" w:space="0" w:color="auto"/>
            <w:right w:val="none" w:sz="0" w:space="0" w:color="auto"/>
          </w:divBdr>
          <w:divsChild>
            <w:div w:id="2138179328">
              <w:marLeft w:val="0"/>
              <w:marRight w:val="0"/>
              <w:marTop w:val="0"/>
              <w:marBottom w:val="0"/>
              <w:divBdr>
                <w:top w:val="none" w:sz="0" w:space="0" w:color="auto"/>
                <w:left w:val="none" w:sz="0" w:space="0" w:color="auto"/>
                <w:bottom w:val="none" w:sz="0" w:space="0" w:color="auto"/>
                <w:right w:val="none" w:sz="0" w:space="0" w:color="auto"/>
              </w:divBdr>
            </w:div>
          </w:divsChild>
        </w:div>
        <w:div w:id="469786781">
          <w:marLeft w:val="0"/>
          <w:marRight w:val="0"/>
          <w:marTop w:val="0"/>
          <w:marBottom w:val="0"/>
          <w:divBdr>
            <w:top w:val="none" w:sz="0" w:space="0" w:color="auto"/>
            <w:left w:val="none" w:sz="0" w:space="0" w:color="auto"/>
            <w:bottom w:val="none" w:sz="0" w:space="0" w:color="auto"/>
            <w:right w:val="none" w:sz="0" w:space="0" w:color="auto"/>
          </w:divBdr>
          <w:divsChild>
            <w:div w:id="2082368824">
              <w:marLeft w:val="0"/>
              <w:marRight w:val="0"/>
              <w:marTop w:val="0"/>
              <w:marBottom w:val="0"/>
              <w:divBdr>
                <w:top w:val="none" w:sz="0" w:space="0" w:color="auto"/>
                <w:left w:val="none" w:sz="0" w:space="0" w:color="auto"/>
                <w:bottom w:val="none" w:sz="0" w:space="0" w:color="auto"/>
                <w:right w:val="none" w:sz="0" w:space="0" w:color="auto"/>
              </w:divBdr>
            </w:div>
          </w:divsChild>
        </w:div>
        <w:div w:id="544559107">
          <w:marLeft w:val="0"/>
          <w:marRight w:val="0"/>
          <w:marTop w:val="0"/>
          <w:marBottom w:val="0"/>
          <w:divBdr>
            <w:top w:val="none" w:sz="0" w:space="0" w:color="auto"/>
            <w:left w:val="none" w:sz="0" w:space="0" w:color="auto"/>
            <w:bottom w:val="none" w:sz="0" w:space="0" w:color="auto"/>
            <w:right w:val="none" w:sz="0" w:space="0" w:color="auto"/>
          </w:divBdr>
          <w:divsChild>
            <w:div w:id="308412517">
              <w:marLeft w:val="0"/>
              <w:marRight w:val="0"/>
              <w:marTop w:val="0"/>
              <w:marBottom w:val="0"/>
              <w:divBdr>
                <w:top w:val="none" w:sz="0" w:space="0" w:color="auto"/>
                <w:left w:val="none" w:sz="0" w:space="0" w:color="auto"/>
                <w:bottom w:val="none" w:sz="0" w:space="0" w:color="auto"/>
                <w:right w:val="none" w:sz="0" w:space="0" w:color="auto"/>
              </w:divBdr>
            </w:div>
            <w:div w:id="901907183">
              <w:marLeft w:val="0"/>
              <w:marRight w:val="0"/>
              <w:marTop w:val="0"/>
              <w:marBottom w:val="0"/>
              <w:divBdr>
                <w:top w:val="none" w:sz="0" w:space="0" w:color="auto"/>
                <w:left w:val="none" w:sz="0" w:space="0" w:color="auto"/>
                <w:bottom w:val="none" w:sz="0" w:space="0" w:color="auto"/>
                <w:right w:val="none" w:sz="0" w:space="0" w:color="auto"/>
              </w:divBdr>
            </w:div>
          </w:divsChild>
        </w:div>
        <w:div w:id="599410362">
          <w:marLeft w:val="0"/>
          <w:marRight w:val="0"/>
          <w:marTop w:val="0"/>
          <w:marBottom w:val="0"/>
          <w:divBdr>
            <w:top w:val="none" w:sz="0" w:space="0" w:color="auto"/>
            <w:left w:val="none" w:sz="0" w:space="0" w:color="auto"/>
            <w:bottom w:val="none" w:sz="0" w:space="0" w:color="auto"/>
            <w:right w:val="none" w:sz="0" w:space="0" w:color="auto"/>
          </w:divBdr>
          <w:divsChild>
            <w:div w:id="1422146051">
              <w:marLeft w:val="0"/>
              <w:marRight w:val="0"/>
              <w:marTop w:val="0"/>
              <w:marBottom w:val="0"/>
              <w:divBdr>
                <w:top w:val="none" w:sz="0" w:space="0" w:color="auto"/>
                <w:left w:val="none" w:sz="0" w:space="0" w:color="auto"/>
                <w:bottom w:val="none" w:sz="0" w:space="0" w:color="auto"/>
                <w:right w:val="none" w:sz="0" w:space="0" w:color="auto"/>
              </w:divBdr>
            </w:div>
          </w:divsChild>
        </w:div>
        <w:div w:id="614948286">
          <w:marLeft w:val="0"/>
          <w:marRight w:val="0"/>
          <w:marTop w:val="0"/>
          <w:marBottom w:val="0"/>
          <w:divBdr>
            <w:top w:val="none" w:sz="0" w:space="0" w:color="auto"/>
            <w:left w:val="none" w:sz="0" w:space="0" w:color="auto"/>
            <w:bottom w:val="none" w:sz="0" w:space="0" w:color="auto"/>
            <w:right w:val="none" w:sz="0" w:space="0" w:color="auto"/>
          </w:divBdr>
          <w:divsChild>
            <w:div w:id="1364939482">
              <w:marLeft w:val="0"/>
              <w:marRight w:val="0"/>
              <w:marTop w:val="0"/>
              <w:marBottom w:val="0"/>
              <w:divBdr>
                <w:top w:val="none" w:sz="0" w:space="0" w:color="auto"/>
                <w:left w:val="none" w:sz="0" w:space="0" w:color="auto"/>
                <w:bottom w:val="none" w:sz="0" w:space="0" w:color="auto"/>
                <w:right w:val="none" w:sz="0" w:space="0" w:color="auto"/>
              </w:divBdr>
            </w:div>
          </w:divsChild>
        </w:div>
        <w:div w:id="642932034">
          <w:marLeft w:val="0"/>
          <w:marRight w:val="0"/>
          <w:marTop w:val="0"/>
          <w:marBottom w:val="0"/>
          <w:divBdr>
            <w:top w:val="none" w:sz="0" w:space="0" w:color="auto"/>
            <w:left w:val="none" w:sz="0" w:space="0" w:color="auto"/>
            <w:bottom w:val="none" w:sz="0" w:space="0" w:color="auto"/>
            <w:right w:val="none" w:sz="0" w:space="0" w:color="auto"/>
          </w:divBdr>
          <w:divsChild>
            <w:div w:id="1215046763">
              <w:marLeft w:val="0"/>
              <w:marRight w:val="0"/>
              <w:marTop w:val="0"/>
              <w:marBottom w:val="0"/>
              <w:divBdr>
                <w:top w:val="none" w:sz="0" w:space="0" w:color="auto"/>
                <w:left w:val="none" w:sz="0" w:space="0" w:color="auto"/>
                <w:bottom w:val="none" w:sz="0" w:space="0" w:color="auto"/>
                <w:right w:val="none" w:sz="0" w:space="0" w:color="auto"/>
              </w:divBdr>
            </w:div>
          </w:divsChild>
        </w:div>
        <w:div w:id="803157089">
          <w:marLeft w:val="0"/>
          <w:marRight w:val="0"/>
          <w:marTop w:val="0"/>
          <w:marBottom w:val="0"/>
          <w:divBdr>
            <w:top w:val="none" w:sz="0" w:space="0" w:color="auto"/>
            <w:left w:val="none" w:sz="0" w:space="0" w:color="auto"/>
            <w:bottom w:val="none" w:sz="0" w:space="0" w:color="auto"/>
            <w:right w:val="none" w:sz="0" w:space="0" w:color="auto"/>
          </w:divBdr>
          <w:divsChild>
            <w:div w:id="563108364">
              <w:marLeft w:val="0"/>
              <w:marRight w:val="0"/>
              <w:marTop w:val="0"/>
              <w:marBottom w:val="0"/>
              <w:divBdr>
                <w:top w:val="none" w:sz="0" w:space="0" w:color="auto"/>
                <w:left w:val="none" w:sz="0" w:space="0" w:color="auto"/>
                <w:bottom w:val="none" w:sz="0" w:space="0" w:color="auto"/>
                <w:right w:val="none" w:sz="0" w:space="0" w:color="auto"/>
              </w:divBdr>
            </w:div>
          </w:divsChild>
        </w:div>
        <w:div w:id="951060012">
          <w:marLeft w:val="0"/>
          <w:marRight w:val="0"/>
          <w:marTop w:val="0"/>
          <w:marBottom w:val="0"/>
          <w:divBdr>
            <w:top w:val="none" w:sz="0" w:space="0" w:color="auto"/>
            <w:left w:val="none" w:sz="0" w:space="0" w:color="auto"/>
            <w:bottom w:val="none" w:sz="0" w:space="0" w:color="auto"/>
            <w:right w:val="none" w:sz="0" w:space="0" w:color="auto"/>
          </w:divBdr>
          <w:divsChild>
            <w:div w:id="1542476117">
              <w:marLeft w:val="0"/>
              <w:marRight w:val="0"/>
              <w:marTop w:val="0"/>
              <w:marBottom w:val="0"/>
              <w:divBdr>
                <w:top w:val="none" w:sz="0" w:space="0" w:color="auto"/>
                <w:left w:val="none" w:sz="0" w:space="0" w:color="auto"/>
                <w:bottom w:val="none" w:sz="0" w:space="0" w:color="auto"/>
                <w:right w:val="none" w:sz="0" w:space="0" w:color="auto"/>
              </w:divBdr>
            </w:div>
          </w:divsChild>
        </w:div>
        <w:div w:id="953440712">
          <w:marLeft w:val="0"/>
          <w:marRight w:val="0"/>
          <w:marTop w:val="0"/>
          <w:marBottom w:val="0"/>
          <w:divBdr>
            <w:top w:val="none" w:sz="0" w:space="0" w:color="auto"/>
            <w:left w:val="none" w:sz="0" w:space="0" w:color="auto"/>
            <w:bottom w:val="none" w:sz="0" w:space="0" w:color="auto"/>
            <w:right w:val="none" w:sz="0" w:space="0" w:color="auto"/>
          </w:divBdr>
          <w:divsChild>
            <w:div w:id="420830666">
              <w:marLeft w:val="0"/>
              <w:marRight w:val="0"/>
              <w:marTop w:val="0"/>
              <w:marBottom w:val="0"/>
              <w:divBdr>
                <w:top w:val="none" w:sz="0" w:space="0" w:color="auto"/>
                <w:left w:val="none" w:sz="0" w:space="0" w:color="auto"/>
                <w:bottom w:val="none" w:sz="0" w:space="0" w:color="auto"/>
                <w:right w:val="none" w:sz="0" w:space="0" w:color="auto"/>
              </w:divBdr>
            </w:div>
            <w:div w:id="1387798423">
              <w:marLeft w:val="0"/>
              <w:marRight w:val="0"/>
              <w:marTop w:val="0"/>
              <w:marBottom w:val="0"/>
              <w:divBdr>
                <w:top w:val="none" w:sz="0" w:space="0" w:color="auto"/>
                <w:left w:val="none" w:sz="0" w:space="0" w:color="auto"/>
                <w:bottom w:val="none" w:sz="0" w:space="0" w:color="auto"/>
                <w:right w:val="none" w:sz="0" w:space="0" w:color="auto"/>
              </w:divBdr>
            </w:div>
            <w:div w:id="2038777818">
              <w:marLeft w:val="0"/>
              <w:marRight w:val="0"/>
              <w:marTop w:val="0"/>
              <w:marBottom w:val="0"/>
              <w:divBdr>
                <w:top w:val="none" w:sz="0" w:space="0" w:color="auto"/>
                <w:left w:val="none" w:sz="0" w:space="0" w:color="auto"/>
                <w:bottom w:val="none" w:sz="0" w:space="0" w:color="auto"/>
                <w:right w:val="none" w:sz="0" w:space="0" w:color="auto"/>
              </w:divBdr>
            </w:div>
          </w:divsChild>
        </w:div>
        <w:div w:id="962417055">
          <w:marLeft w:val="0"/>
          <w:marRight w:val="0"/>
          <w:marTop w:val="0"/>
          <w:marBottom w:val="0"/>
          <w:divBdr>
            <w:top w:val="none" w:sz="0" w:space="0" w:color="auto"/>
            <w:left w:val="none" w:sz="0" w:space="0" w:color="auto"/>
            <w:bottom w:val="none" w:sz="0" w:space="0" w:color="auto"/>
            <w:right w:val="none" w:sz="0" w:space="0" w:color="auto"/>
          </w:divBdr>
          <w:divsChild>
            <w:div w:id="884953779">
              <w:marLeft w:val="0"/>
              <w:marRight w:val="0"/>
              <w:marTop w:val="0"/>
              <w:marBottom w:val="0"/>
              <w:divBdr>
                <w:top w:val="none" w:sz="0" w:space="0" w:color="auto"/>
                <w:left w:val="none" w:sz="0" w:space="0" w:color="auto"/>
                <w:bottom w:val="none" w:sz="0" w:space="0" w:color="auto"/>
                <w:right w:val="none" w:sz="0" w:space="0" w:color="auto"/>
              </w:divBdr>
            </w:div>
          </w:divsChild>
        </w:div>
        <w:div w:id="1021205917">
          <w:marLeft w:val="0"/>
          <w:marRight w:val="0"/>
          <w:marTop w:val="0"/>
          <w:marBottom w:val="0"/>
          <w:divBdr>
            <w:top w:val="none" w:sz="0" w:space="0" w:color="auto"/>
            <w:left w:val="none" w:sz="0" w:space="0" w:color="auto"/>
            <w:bottom w:val="none" w:sz="0" w:space="0" w:color="auto"/>
            <w:right w:val="none" w:sz="0" w:space="0" w:color="auto"/>
          </w:divBdr>
          <w:divsChild>
            <w:div w:id="1688287614">
              <w:marLeft w:val="0"/>
              <w:marRight w:val="0"/>
              <w:marTop w:val="0"/>
              <w:marBottom w:val="0"/>
              <w:divBdr>
                <w:top w:val="none" w:sz="0" w:space="0" w:color="auto"/>
                <w:left w:val="none" w:sz="0" w:space="0" w:color="auto"/>
                <w:bottom w:val="none" w:sz="0" w:space="0" w:color="auto"/>
                <w:right w:val="none" w:sz="0" w:space="0" w:color="auto"/>
              </w:divBdr>
            </w:div>
          </w:divsChild>
        </w:div>
        <w:div w:id="1039209485">
          <w:marLeft w:val="0"/>
          <w:marRight w:val="0"/>
          <w:marTop w:val="0"/>
          <w:marBottom w:val="0"/>
          <w:divBdr>
            <w:top w:val="none" w:sz="0" w:space="0" w:color="auto"/>
            <w:left w:val="none" w:sz="0" w:space="0" w:color="auto"/>
            <w:bottom w:val="none" w:sz="0" w:space="0" w:color="auto"/>
            <w:right w:val="none" w:sz="0" w:space="0" w:color="auto"/>
          </w:divBdr>
          <w:divsChild>
            <w:div w:id="443692828">
              <w:marLeft w:val="0"/>
              <w:marRight w:val="0"/>
              <w:marTop w:val="0"/>
              <w:marBottom w:val="0"/>
              <w:divBdr>
                <w:top w:val="none" w:sz="0" w:space="0" w:color="auto"/>
                <w:left w:val="none" w:sz="0" w:space="0" w:color="auto"/>
                <w:bottom w:val="none" w:sz="0" w:space="0" w:color="auto"/>
                <w:right w:val="none" w:sz="0" w:space="0" w:color="auto"/>
              </w:divBdr>
            </w:div>
          </w:divsChild>
        </w:div>
        <w:div w:id="1089887808">
          <w:marLeft w:val="0"/>
          <w:marRight w:val="0"/>
          <w:marTop w:val="0"/>
          <w:marBottom w:val="0"/>
          <w:divBdr>
            <w:top w:val="none" w:sz="0" w:space="0" w:color="auto"/>
            <w:left w:val="none" w:sz="0" w:space="0" w:color="auto"/>
            <w:bottom w:val="none" w:sz="0" w:space="0" w:color="auto"/>
            <w:right w:val="none" w:sz="0" w:space="0" w:color="auto"/>
          </w:divBdr>
          <w:divsChild>
            <w:div w:id="2098331760">
              <w:marLeft w:val="0"/>
              <w:marRight w:val="0"/>
              <w:marTop w:val="0"/>
              <w:marBottom w:val="0"/>
              <w:divBdr>
                <w:top w:val="none" w:sz="0" w:space="0" w:color="auto"/>
                <w:left w:val="none" w:sz="0" w:space="0" w:color="auto"/>
                <w:bottom w:val="none" w:sz="0" w:space="0" w:color="auto"/>
                <w:right w:val="none" w:sz="0" w:space="0" w:color="auto"/>
              </w:divBdr>
            </w:div>
          </w:divsChild>
        </w:div>
        <w:div w:id="1183204936">
          <w:marLeft w:val="0"/>
          <w:marRight w:val="0"/>
          <w:marTop w:val="0"/>
          <w:marBottom w:val="0"/>
          <w:divBdr>
            <w:top w:val="none" w:sz="0" w:space="0" w:color="auto"/>
            <w:left w:val="none" w:sz="0" w:space="0" w:color="auto"/>
            <w:bottom w:val="none" w:sz="0" w:space="0" w:color="auto"/>
            <w:right w:val="none" w:sz="0" w:space="0" w:color="auto"/>
          </w:divBdr>
          <w:divsChild>
            <w:div w:id="254947864">
              <w:marLeft w:val="0"/>
              <w:marRight w:val="0"/>
              <w:marTop w:val="0"/>
              <w:marBottom w:val="0"/>
              <w:divBdr>
                <w:top w:val="none" w:sz="0" w:space="0" w:color="auto"/>
                <w:left w:val="none" w:sz="0" w:space="0" w:color="auto"/>
                <w:bottom w:val="none" w:sz="0" w:space="0" w:color="auto"/>
                <w:right w:val="none" w:sz="0" w:space="0" w:color="auto"/>
              </w:divBdr>
            </w:div>
          </w:divsChild>
        </w:div>
        <w:div w:id="1195582695">
          <w:marLeft w:val="0"/>
          <w:marRight w:val="0"/>
          <w:marTop w:val="0"/>
          <w:marBottom w:val="0"/>
          <w:divBdr>
            <w:top w:val="none" w:sz="0" w:space="0" w:color="auto"/>
            <w:left w:val="none" w:sz="0" w:space="0" w:color="auto"/>
            <w:bottom w:val="none" w:sz="0" w:space="0" w:color="auto"/>
            <w:right w:val="none" w:sz="0" w:space="0" w:color="auto"/>
          </w:divBdr>
          <w:divsChild>
            <w:div w:id="1082065441">
              <w:marLeft w:val="0"/>
              <w:marRight w:val="0"/>
              <w:marTop w:val="0"/>
              <w:marBottom w:val="0"/>
              <w:divBdr>
                <w:top w:val="none" w:sz="0" w:space="0" w:color="auto"/>
                <w:left w:val="none" w:sz="0" w:space="0" w:color="auto"/>
                <w:bottom w:val="none" w:sz="0" w:space="0" w:color="auto"/>
                <w:right w:val="none" w:sz="0" w:space="0" w:color="auto"/>
              </w:divBdr>
            </w:div>
            <w:div w:id="1475482830">
              <w:marLeft w:val="0"/>
              <w:marRight w:val="0"/>
              <w:marTop w:val="0"/>
              <w:marBottom w:val="0"/>
              <w:divBdr>
                <w:top w:val="none" w:sz="0" w:space="0" w:color="auto"/>
                <w:left w:val="none" w:sz="0" w:space="0" w:color="auto"/>
                <w:bottom w:val="none" w:sz="0" w:space="0" w:color="auto"/>
                <w:right w:val="none" w:sz="0" w:space="0" w:color="auto"/>
              </w:divBdr>
            </w:div>
          </w:divsChild>
        </w:div>
        <w:div w:id="1281376532">
          <w:marLeft w:val="0"/>
          <w:marRight w:val="0"/>
          <w:marTop w:val="0"/>
          <w:marBottom w:val="0"/>
          <w:divBdr>
            <w:top w:val="none" w:sz="0" w:space="0" w:color="auto"/>
            <w:left w:val="none" w:sz="0" w:space="0" w:color="auto"/>
            <w:bottom w:val="none" w:sz="0" w:space="0" w:color="auto"/>
            <w:right w:val="none" w:sz="0" w:space="0" w:color="auto"/>
          </w:divBdr>
          <w:divsChild>
            <w:div w:id="1763911351">
              <w:marLeft w:val="0"/>
              <w:marRight w:val="0"/>
              <w:marTop w:val="0"/>
              <w:marBottom w:val="0"/>
              <w:divBdr>
                <w:top w:val="none" w:sz="0" w:space="0" w:color="auto"/>
                <w:left w:val="none" w:sz="0" w:space="0" w:color="auto"/>
                <w:bottom w:val="none" w:sz="0" w:space="0" w:color="auto"/>
                <w:right w:val="none" w:sz="0" w:space="0" w:color="auto"/>
              </w:divBdr>
            </w:div>
          </w:divsChild>
        </w:div>
        <w:div w:id="1330207644">
          <w:marLeft w:val="0"/>
          <w:marRight w:val="0"/>
          <w:marTop w:val="0"/>
          <w:marBottom w:val="0"/>
          <w:divBdr>
            <w:top w:val="none" w:sz="0" w:space="0" w:color="auto"/>
            <w:left w:val="none" w:sz="0" w:space="0" w:color="auto"/>
            <w:bottom w:val="none" w:sz="0" w:space="0" w:color="auto"/>
            <w:right w:val="none" w:sz="0" w:space="0" w:color="auto"/>
          </w:divBdr>
          <w:divsChild>
            <w:div w:id="1773670300">
              <w:marLeft w:val="0"/>
              <w:marRight w:val="0"/>
              <w:marTop w:val="0"/>
              <w:marBottom w:val="0"/>
              <w:divBdr>
                <w:top w:val="none" w:sz="0" w:space="0" w:color="auto"/>
                <w:left w:val="none" w:sz="0" w:space="0" w:color="auto"/>
                <w:bottom w:val="none" w:sz="0" w:space="0" w:color="auto"/>
                <w:right w:val="none" w:sz="0" w:space="0" w:color="auto"/>
              </w:divBdr>
            </w:div>
          </w:divsChild>
        </w:div>
        <w:div w:id="1365130564">
          <w:marLeft w:val="0"/>
          <w:marRight w:val="0"/>
          <w:marTop w:val="0"/>
          <w:marBottom w:val="0"/>
          <w:divBdr>
            <w:top w:val="none" w:sz="0" w:space="0" w:color="auto"/>
            <w:left w:val="none" w:sz="0" w:space="0" w:color="auto"/>
            <w:bottom w:val="none" w:sz="0" w:space="0" w:color="auto"/>
            <w:right w:val="none" w:sz="0" w:space="0" w:color="auto"/>
          </w:divBdr>
          <w:divsChild>
            <w:div w:id="1929995310">
              <w:marLeft w:val="0"/>
              <w:marRight w:val="0"/>
              <w:marTop w:val="0"/>
              <w:marBottom w:val="0"/>
              <w:divBdr>
                <w:top w:val="none" w:sz="0" w:space="0" w:color="auto"/>
                <w:left w:val="none" w:sz="0" w:space="0" w:color="auto"/>
                <w:bottom w:val="none" w:sz="0" w:space="0" w:color="auto"/>
                <w:right w:val="none" w:sz="0" w:space="0" w:color="auto"/>
              </w:divBdr>
            </w:div>
          </w:divsChild>
        </w:div>
        <w:div w:id="1387948955">
          <w:marLeft w:val="0"/>
          <w:marRight w:val="0"/>
          <w:marTop w:val="0"/>
          <w:marBottom w:val="0"/>
          <w:divBdr>
            <w:top w:val="none" w:sz="0" w:space="0" w:color="auto"/>
            <w:left w:val="none" w:sz="0" w:space="0" w:color="auto"/>
            <w:bottom w:val="none" w:sz="0" w:space="0" w:color="auto"/>
            <w:right w:val="none" w:sz="0" w:space="0" w:color="auto"/>
          </w:divBdr>
          <w:divsChild>
            <w:div w:id="418870609">
              <w:marLeft w:val="0"/>
              <w:marRight w:val="0"/>
              <w:marTop w:val="0"/>
              <w:marBottom w:val="0"/>
              <w:divBdr>
                <w:top w:val="none" w:sz="0" w:space="0" w:color="auto"/>
                <w:left w:val="none" w:sz="0" w:space="0" w:color="auto"/>
                <w:bottom w:val="none" w:sz="0" w:space="0" w:color="auto"/>
                <w:right w:val="none" w:sz="0" w:space="0" w:color="auto"/>
              </w:divBdr>
            </w:div>
          </w:divsChild>
        </w:div>
        <w:div w:id="1395081448">
          <w:marLeft w:val="0"/>
          <w:marRight w:val="0"/>
          <w:marTop w:val="0"/>
          <w:marBottom w:val="0"/>
          <w:divBdr>
            <w:top w:val="none" w:sz="0" w:space="0" w:color="auto"/>
            <w:left w:val="none" w:sz="0" w:space="0" w:color="auto"/>
            <w:bottom w:val="none" w:sz="0" w:space="0" w:color="auto"/>
            <w:right w:val="none" w:sz="0" w:space="0" w:color="auto"/>
          </w:divBdr>
          <w:divsChild>
            <w:div w:id="1561869855">
              <w:marLeft w:val="0"/>
              <w:marRight w:val="0"/>
              <w:marTop w:val="0"/>
              <w:marBottom w:val="0"/>
              <w:divBdr>
                <w:top w:val="none" w:sz="0" w:space="0" w:color="auto"/>
                <w:left w:val="none" w:sz="0" w:space="0" w:color="auto"/>
                <w:bottom w:val="none" w:sz="0" w:space="0" w:color="auto"/>
                <w:right w:val="none" w:sz="0" w:space="0" w:color="auto"/>
              </w:divBdr>
            </w:div>
          </w:divsChild>
        </w:div>
        <w:div w:id="1420718531">
          <w:marLeft w:val="0"/>
          <w:marRight w:val="0"/>
          <w:marTop w:val="0"/>
          <w:marBottom w:val="0"/>
          <w:divBdr>
            <w:top w:val="none" w:sz="0" w:space="0" w:color="auto"/>
            <w:left w:val="none" w:sz="0" w:space="0" w:color="auto"/>
            <w:bottom w:val="none" w:sz="0" w:space="0" w:color="auto"/>
            <w:right w:val="none" w:sz="0" w:space="0" w:color="auto"/>
          </w:divBdr>
          <w:divsChild>
            <w:div w:id="1299455614">
              <w:marLeft w:val="0"/>
              <w:marRight w:val="0"/>
              <w:marTop w:val="0"/>
              <w:marBottom w:val="0"/>
              <w:divBdr>
                <w:top w:val="none" w:sz="0" w:space="0" w:color="auto"/>
                <w:left w:val="none" w:sz="0" w:space="0" w:color="auto"/>
                <w:bottom w:val="none" w:sz="0" w:space="0" w:color="auto"/>
                <w:right w:val="none" w:sz="0" w:space="0" w:color="auto"/>
              </w:divBdr>
            </w:div>
          </w:divsChild>
        </w:div>
        <w:div w:id="1480222186">
          <w:marLeft w:val="0"/>
          <w:marRight w:val="0"/>
          <w:marTop w:val="0"/>
          <w:marBottom w:val="0"/>
          <w:divBdr>
            <w:top w:val="none" w:sz="0" w:space="0" w:color="auto"/>
            <w:left w:val="none" w:sz="0" w:space="0" w:color="auto"/>
            <w:bottom w:val="none" w:sz="0" w:space="0" w:color="auto"/>
            <w:right w:val="none" w:sz="0" w:space="0" w:color="auto"/>
          </w:divBdr>
          <w:divsChild>
            <w:div w:id="1141655332">
              <w:marLeft w:val="0"/>
              <w:marRight w:val="0"/>
              <w:marTop w:val="0"/>
              <w:marBottom w:val="0"/>
              <w:divBdr>
                <w:top w:val="none" w:sz="0" w:space="0" w:color="auto"/>
                <w:left w:val="none" w:sz="0" w:space="0" w:color="auto"/>
                <w:bottom w:val="none" w:sz="0" w:space="0" w:color="auto"/>
                <w:right w:val="none" w:sz="0" w:space="0" w:color="auto"/>
              </w:divBdr>
            </w:div>
          </w:divsChild>
        </w:div>
        <w:div w:id="1599017384">
          <w:marLeft w:val="0"/>
          <w:marRight w:val="0"/>
          <w:marTop w:val="0"/>
          <w:marBottom w:val="0"/>
          <w:divBdr>
            <w:top w:val="none" w:sz="0" w:space="0" w:color="auto"/>
            <w:left w:val="none" w:sz="0" w:space="0" w:color="auto"/>
            <w:bottom w:val="none" w:sz="0" w:space="0" w:color="auto"/>
            <w:right w:val="none" w:sz="0" w:space="0" w:color="auto"/>
          </w:divBdr>
          <w:divsChild>
            <w:div w:id="1562908085">
              <w:marLeft w:val="0"/>
              <w:marRight w:val="0"/>
              <w:marTop w:val="0"/>
              <w:marBottom w:val="0"/>
              <w:divBdr>
                <w:top w:val="none" w:sz="0" w:space="0" w:color="auto"/>
                <w:left w:val="none" w:sz="0" w:space="0" w:color="auto"/>
                <w:bottom w:val="none" w:sz="0" w:space="0" w:color="auto"/>
                <w:right w:val="none" w:sz="0" w:space="0" w:color="auto"/>
              </w:divBdr>
            </w:div>
            <w:div w:id="1798063355">
              <w:marLeft w:val="0"/>
              <w:marRight w:val="0"/>
              <w:marTop w:val="0"/>
              <w:marBottom w:val="0"/>
              <w:divBdr>
                <w:top w:val="none" w:sz="0" w:space="0" w:color="auto"/>
                <w:left w:val="none" w:sz="0" w:space="0" w:color="auto"/>
                <w:bottom w:val="none" w:sz="0" w:space="0" w:color="auto"/>
                <w:right w:val="none" w:sz="0" w:space="0" w:color="auto"/>
              </w:divBdr>
            </w:div>
            <w:div w:id="2097241183">
              <w:marLeft w:val="0"/>
              <w:marRight w:val="0"/>
              <w:marTop w:val="0"/>
              <w:marBottom w:val="0"/>
              <w:divBdr>
                <w:top w:val="none" w:sz="0" w:space="0" w:color="auto"/>
                <w:left w:val="none" w:sz="0" w:space="0" w:color="auto"/>
                <w:bottom w:val="none" w:sz="0" w:space="0" w:color="auto"/>
                <w:right w:val="none" w:sz="0" w:space="0" w:color="auto"/>
              </w:divBdr>
            </w:div>
          </w:divsChild>
        </w:div>
        <w:div w:id="1660039107">
          <w:marLeft w:val="0"/>
          <w:marRight w:val="0"/>
          <w:marTop w:val="0"/>
          <w:marBottom w:val="0"/>
          <w:divBdr>
            <w:top w:val="none" w:sz="0" w:space="0" w:color="auto"/>
            <w:left w:val="none" w:sz="0" w:space="0" w:color="auto"/>
            <w:bottom w:val="none" w:sz="0" w:space="0" w:color="auto"/>
            <w:right w:val="none" w:sz="0" w:space="0" w:color="auto"/>
          </w:divBdr>
          <w:divsChild>
            <w:div w:id="1394548027">
              <w:marLeft w:val="0"/>
              <w:marRight w:val="0"/>
              <w:marTop w:val="0"/>
              <w:marBottom w:val="0"/>
              <w:divBdr>
                <w:top w:val="none" w:sz="0" w:space="0" w:color="auto"/>
                <w:left w:val="none" w:sz="0" w:space="0" w:color="auto"/>
                <w:bottom w:val="none" w:sz="0" w:space="0" w:color="auto"/>
                <w:right w:val="none" w:sz="0" w:space="0" w:color="auto"/>
              </w:divBdr>
            </w:div>
          </w:divsChild>
        </w:div>
        <w:div w:id="2028870086">
          <w:marLeft w:val="0"/>
          <w:marRight w:val="0"/>
          <w:marTop w:val="0"/>
          <w:marBottom w:val="0"/>
          <w:divBdr>
            <w:top w:val="none" w:sz="0" w:space="0" w:color="auto"/>
            <w:left w:val="none" w:sz="0" w:space="0" w:color="auto"/>
            <w:bottom w:val="none" w:sz="0" w:space="0" w:color="auto"/>
            <w:right w:val="none" w:sz="0" w:space="0" w:color="auto"/>
          </w:divBdr>
          <w:divsChild>
            <w:div w:id="1468819256">
              <w:marLeft w:val="0"/>
              <w:marRight w:val="0"/>
              <w:marTop w:val="0"/>
              <w:marBottom w:val="0"/>
              <w:divBdr>
                <w:top w:val="none" w:sz="0" w:space="0" w:color="auto"/>
                <w:left w:val="none" w:sz="0" w:space="0" w:color="auto"/>
                <w:bottom w:val="none" w:sz="0" w:space="0" w:color="auto"/>
                <w:right w:val="none" w:sz="0" w:space="0" w:color="auto"/>
              </w:divBdr>
            </w:div>
          </w:divsChild>
        </w:div>
        <w:div w:id="2144956496">
          <w:marLeft w:val="0"/>
          <w:marRight w:val="0"/>
          <w:marTop w:val="0"/>
          <w:marBottom w:val="0"/>
          <w:divBdr>
            <w:top w:val="none" w:sz="0" w:space="0" w:color="auto"/>
            <w:left w:val="none" w:sz="0" w:space="0" w:color="auto"/>
            <w:bottom w:val="none" w:sz="0" w:space="0" w:color="auto"/>
            <w:right w:val="none" w:sz="0" w:space="0" w:color="auto"/>
          </w:divBdr>
          <w:divsChild>
            <w:div w:id="10911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766">
      <w:bodyDiv w:val="1"/>
      <w:marLeft w:val="0"/>
      <w:marRight w:val="0"/>
      <w:marTop w:val="0"/>
      <w:marBottom w:val="0"/>
      <w:divBdr>
        <w:top w:val="none" w:sz="0" w:space="0" w:color="auto"/>
        <w:left w:val="none" w:sz="0" w:space="0" w:color="auto"/>
        <w:bottom w:val="none" w:sz="0" w:space="0" w:color="auto"/>
        <w:right w:val="none" w:sz="0" w:space="0" w:color="auto"/>
      </w:divBdr>
    </w:div>
    <w:div w:id="783621103">
      <w:bodyDiv w:val="1"/>
      <w:marLeft w:val="0"/>
      <w:marRight w:val="0"/>
      <w:marTop w:val="0"/>
      <w:marBottom w:val="0"/>
      <w:divBdr>
        <w:top w:val="none" w:sz="0" w:space="0" w:color="auto"/>
        <w:left w:val="none" w:sz="0" w:space="0" w:color="auto"/>
        <w:bottom w:val="none" w:sz="0" w:space="0" w:color="auto"/>
        <w:right w:val="none" w:sz="0" w:space="0" w:color="auto"/>
      </w:divBdr>
      <w:divsChild>
        <w:div w:id="493761320">
          <w:marLeft w:val="0"/>
          <w:marRight w:val="0"/>
          <w:marTop w:val="0"/>
          <w:marBottom w:val="0"/>
          <w:divBdr>
            <w:top w:val="single" w:sz="6" w:space="0" w:color="D7E2FC"/>
            <w:left w:val="none" w:sz="0" w:space="0" w:color="auto"/>
            <w:bottom w:val="none" w:sz="0" w:space="0" w:color="auto"/>
            <w:right w:val="none" w:sz="0" w:space="0" w:color="auto"/>
          </w:divBdr>
          <w:divsChild>
            <w:div w:id="1931343">
              <w:marLeft w:val="0"/>
              <w:marRight w:val="0"/>
              <w:marTop w:val="0"/>
              <w:marBottom w:val="0"/>
              <w:divBdr>
                <w:top w:val="none" w:sz="0" w:space="0" w:color="auto"/>
                <w:left w:val="none" w:sz="0" w:space="0" w:color="auto"/>
                <w:bottom w:val="none" w:sz="0" w:space="0" w:color="auto"/>
                <w:right w:val="none" w:sz="0" w:space="0" w:color="auto"/>
              </w:divBdr>
              <w:divsChild>
                <w:div w:id="524826701">
                  <w:marLeft w:val="0"/>
                  <w:marRight w:val="0"/>
                  <w:marTop w:val="0"/>
                  <w:marBottom w:val="360"/>
                  <w:divBdr>
                    <w:top w:val="none" w:sz="0" w:space="0" w:color="auto"/>
                    <w:left w:val="none" w:sz="0" w:space="0" w:color="auto"/>
                    <w:bottom w:val="none" w:sz="0" w:space="0" w:color="auto"/>
                    <w:right w:val="none" w:sz="0" w:space="0" w:color="auto"/>
                  </w:divBdr>
                  <w:divsChild>
                    <w:div w:id="1644238123">
                      <w:marLeft w:val="0"/>
                      <w:marRight w:val="0"/>
                      <w:marTop w:val="0"/>
                      <w:marBottom w:val="0"/>
                      <w:divBdr>
                        <w:top w:val="none" w:sz="0" w:space="0" w:color="auto"/>
                        <w:left w:val="none" w:sz="0" w:space="0" w:color="auto"/>
                        <w:bottom w:val="single" w:sz="6" w:space="6" w:color="CCCCCC"/>
                        <w:right w:val="none" w:sz="0" w:space="0" w:color="auto"/>
                      </w:divBdr>
                    </w:div>
                  </w:divsChild>
                </w:div>
              </w:divsChild>
            </w:div>
          </w:divsChild>
        </w:div>
      </w:divsChild>
    </w:div>
    <w:div w:id="792939406">
      <w:bodyDiv w:val="1"/>
      <w:marLeft w:val="0"/>
      <w:marRight w:val="0"/>
      <w:marTop w:val="0"/>
      <w:marBottom w:val="0"/>
      <w:divBdr>
        <w:top w:val="none" w:sz="0" w:space="0" w:color="auto"/>
        <w:left w:val="none" w:sz="0" w:space="0" w:color="auto"/>
        <w:bottom w:val="none" w:sz="0" w:space="0" w:color="auto"/>
        <w:right w:val="none" w:sz="0" w:space="0" w:color="auto"/>
      </w:divBdr>
      <w:divsChild>
        <w:div w:id="6710951">
          <w:marLeft w:val="0"/>
          <w:marRight w:val="0"/>
          <w:marTop w:val="0"/>
          <w:marBottom w:val="0"/>
          <w:divBdr>
            <w:top w:val="none" w:sz="0" w:space="0" w:color="auto"/>
            <w:left w:val="none" w:sz="0" w:space="0" w:color="auto"/>
            <w:bottom w:val="none" w:sz="0" w:space="0" w:color="auto"/>
            <w:right w:val="none" w:sz="0" w:space="0" w:color="auto"/>
          </w:divBdr>
          <w:divsChild>
            <w:div w:id="662509716">
              <w:marLeft w:val="0"/>
              <w:marRight w:val="0"/>
              <w:marTop w:val="0"/>
              <w:marBottom w:val="0"/>
              <w:divBdr>
                <w:top w:val="none" w:sz="0" w:space="0" w:color="auto"/>
                <w:left w:val="none" w:sz="0" w:space="0" w:color="auto"/>
                <w:bottom w:val="none" w:sz="0" w:space="0" w:color="auto"/>
                <w:right w:val="none" w:sz="0" w:space="0" w:color="auto"/>
              </w:divBdr>
            </w:div>
          </w:divsChild>
        </w:div>
        <w:div w:id="17511253">
          <w:marLeft w:val="0"/>
          <w:marRight w:val="0"/>
          <w:marTop w:val="0"/>
          <w:marBottom w:val="0"/>
          <w:divBdr>
            <w:top w:val="none" w:sz="0" w:space="0" w:color="auto"/>
            <w:left w:val="none" w:sz="0" w:space="0" w:color="auto"/>
            <w:bottom w:val="none" w:sz="0" w:space="0" w:color="auto"/>
            <w:right w:val="none" w:sz="0" w:space="0" w:color="auto"/>
          </w:divBdr>
          <w:divsChild>
            <w:div w:id="2092584061">
              <w:marLeft w:val="0"/>
              <w:marRight w:val="0"/>
              <w:marTop w:val="0"/>
              <w:marBottom w:val="0"/>
              <w:divBdr>
                <w:top w:val="none" w:sz="0" w:space="0" w:color="auto"/>
                <w:left w:val="none" w:sz="0" w:space="0" w:color="auto"/>
                <w:bottom w:val="none" w:sz="0" w:space="0" w:color="auto"/>
                <w:right w:val="none" w:sz="0" w:space="0" w:color="auto"/>
              </w:divBdr>
            </w:div>
          </w:divsChild>
        </w:div>
        <w:div w:id="25834494">
          <w:marLeft w:val="0"/>
          <w:marRight w:val="0"/>
          <w:marTop w:val="0"/>
          <w:marBottom w:val="0"/>
          <w:divBdr>
            <w:top w:val="none" w:sz="0" w:space="0" w:color="auto"/>
            <w:left w:val="none" w:sz="0" w:space="0" w:color="auto"/>
            <w:bottom w:val="none" w:sz="0" w:space="0" w:color="auto"/>
            <w:right w:val="none" w:sz="0" w:space="0" w:color="auto"/>
          </w:divBdr>
          <w:divsChild>
            <w:div w:id="34932573">
              <w:marLeft w:val="0"/>
              <w:marRight w:val="0"/>
              <w:marTop w:val="0"/>
              <w:marBottom w:val="0"/>
              <w:divBdr>
                <w:top w:val="none" w:sz="0" w:space="0" w:color="auto"/>
                <w:left w:val="none" w:sz="0" w:space="0" w:color="auto"/>
                <w:bottom w:val="none" w:sz="0" w:space="0" w:color="auto"/>
                <w:right w:val="none" w:sz="0" w:space="0" w:color="auto"/>
              </w:divBdr>
            </w:div>
            <w:div w:id="1185247663">
              <w:marLeft w:val="0"/>
              <w:marRight w:val="0"/>
              <w:marTop w:val="0"/>
              <w:marBottom w:val="0"/>
              <w:divBdr>
                <w:top w:val="none" w:sz="0" w:space="0" w:color="auto"/>
                <w:left w:val="none" w:sz="0" w:space="0" w:color="auto"/>
                <w:bottom w:val="none" w:sz="0" w:space="0" w:color="auto"/>
                <w:right w:val="none" w:sz="0" w:space="0" w:color="auto"/>
              </w:divBdr>
            </w:div>
            <w:div w:id="2110083601">
              <w:marLeft w:val="0"/>
              <w:marRight w:val="0"/>
              <w:marTop w:val="0"/>
              <w:marBottom w:val="0"/>
              <w:divBdr>
                <w:top w:val="none" w:sz="0" w:space="0" w:color="auto"/>
                <w:left w:val="none" w:sz="0" w:space="0" w:color="auto"/>
                <w:bottom w:val="none" w:sz="0" w:space="0" w:color="auto"/>
                <w:right w:val="none" w:sz="0" w:space="0" w:color="auto"/>
              </w:divBdr>
            </w:div>
          </w:divsChild>
        </w:div>
        <w:div w:id="30569602">
          <w:marLeft w:val="0"/>
          <w:marRight w:val="0"/>
          <w:marTop w:val="0"/>
          <w:marBottom w:val="0"/>
          <w:divBdr>
            <w:top w:val="none" w:sz="0" w:space="0" w:color="auto"/>
            <w:left w:val="none" w:sz="0" w:space="0" w:color="auto"/>
            <w:bottom w:val="none" w:sz="0" w:space="0" w:color="auto"/>
            <w:right w:val="none" w:sz="0" w:space="0" w:color="auto"/>
          </w:divBdr>
          <w:divsChild>
            <w:div w:id="1502575061">
              <w:marLeft w:val="0"/>
              <w:marRight w:val="0"/>
              <w:marTop w:val="0"/>
              <w:marBottom w:val="0"/>
              <w:divBdr>
                <w:top w:val="none" w:sz="0" w:space="0" w:color="auto"/>
                <w:left w:val="none" w:sz="0" w:space="0" w:color="auto"/>
                <w:bottom w:val="none" w:sz="0" w:space="0" w:color="auto"/>
                <w:right w:val="none" w:sz="0" w:space="0" w:color="auto"/>
              </w:divBdr>
            </w:div>
          </w:divsChild>
        </w:div>
        <w:div w:id="63988677">
          <w:marLeft w:val="0"/>
          <w:marRight w:val="0"/>
          <w:marTop w:val="0"/>
          <w:marBottom w:val="0"/>
          <w:divBdr>
            <w:top w:val="none" w:sz="0" w:space="0" w:color="auto"/>
            <w:left w:val="none" w:sz="0" w:space="0" w:color="auto"/>
            <w:bottom w:val="none" w:sz="0" w:space="0" w:color="auto"/>
            <w:right w:val="none" w:sz="0" w:space="0" w:color="auto"/>
          </w:divBdr>
          <w:divsChild>
            <w:div w:id="1089035704">
              <w:marLeft w:val="0"/>
              <w:marRight w:val="0"/>
              <w:marTop w:val="0"/>
              <w:marBottom w:val="0"/>
              <w:divBdr>
                <w:top w:val="none" w:sz="0" w:space="0" w:color="auto"/>
                <w:left w:val="none" w:sz="0" w:space="0" w:color="auto"/>
                <w:bottom w:val="none" w:sz="0" w:space="0" w:color="auto"/>
                <w:right w:val="none" w:sz="0" w:space="0" w:color="auto"/>
              </w:divBdr>
            </w:div>
          </w:divsChild>
        </w:div>
        <w:div w:id="84617025">
          <w:marLeft w:val="0"/>
          <w:marRight w:val="0"/>
          <w:marTop w:val="0"/>
          <w:marBottom w:val="0"/>
          <w:divBdr>
            <w:top w:val="none" w:sz="0" w:space="0" w:color="auto"/>
            <w:left w:val="none" w:sz="0" w:space="0" w:color="auto"/>
            <w:bottom w:val="none" w:sz="0" w:space="0" w:color="auto"/>
            <w:right w:val="none" w:sz="0" w:space="0" w:color="auto"/>
          </w:divBdr>
          <w:divsChild>
            <w:div w:id="685137023">
              <w:marLeft w:val="0"/>
              <w:marRight w:val="0"/>
              <w:marTop w:val="0"/>
              <w:marBottom w:val="0"/>
              <w:divBdr>
                <w:top w:val="none" w:sz="0" w:space="0" w:color="auto"/>
                <w:left w:val="none" w:sz="0" w:space="0" w:color="auto"/>
                <w:bottom w:val="none" w:sz="0" w:space="0" w:color="auto"/>
                <w:right w:val="none" w:sz="0" w:space="0" w:color="auto"/>
              </w:divBdr>
            </w:div>
          </w:divsChild>
        </w:div>
        <w:div w:id="120467514">
          <w:marLeft w:val="0"/>
          <w:marRight w:val="0"/>
          <w:marTop w:val="0"/>
          <w:marBottom w:val="0"/>
          <w:divBdr>
            <w:top w:val="none" w:sz="0" w:space="0" w:color="auto"/>
            <w:left w:val="none" w:sz="0" w:space="0" w:color="auto"/>
            <w:bottom w:val="none" w:sz="0" w:space="0" w:color="auto"/>
            <w:right w:val="none" w:sz="0" w:space="0" w:color="auto"/>
          </w:divBdr>
          <w:divsChild>
            <w:div w:id="346055233">
              <w:marLeft w:val="0"/>
              <w:marRight w:val="0"/>
              <w:marTop w:val="0"/>
              <w:marBottom w:val="0"/>
              <w:divBdr>
                <w:top w:val="none" w:sz="0" w:space="0" w:color="auto"/>
                <w:left w:val="none" w:sz="0" w:space="0" w:color="auto"/>
                <w:bottom w:val="none" w:sz="0" w:space="0" w:color="auto"/>
                <w:right w:val="none" w:sz="0" w:space="0" w:color="auto"/>
              </w:divBdr>
            </w:div>
          </w:divsChild>
        </w:div>
        <w:div w:id="165873341">
          <w:marLeft w:val="0"/>
          <w:marRight w:val="0"/>
          <w:marTop w:val="0"/>
          <w:marBottom w:val="0"/>
          <w:divBdr>
            <w:top w:val="none" w:sz="0" w:space="0" w:color="auto"/>
            <w:left w:val="none" w:sz="0" w:space="0" w:color="auto"/>
            <w:bottom w:val="none" w:sz="0" w:space="0" w:color="auto"/>
            <w:right w:val="none" w:sz="0" w:space="0" w:color="auto"/>
          </w:divBdr>
          <w:divsChild>
            <w:div w:id="186060865">
              <w:marLeft w:val="0"/>
              <w:marRight w:val="0"/>
              <w:marTop w:val="0"/>
              <w:marBottom w:val="0"/>
              <w:divBdr>
                <w:top w:val="none" w:sz="0" w:space="0" w:color="auto"/>
                <w:left w:val="none" w:sz="0" w:space="0" w:color="auto"/>
                <w:bottom w:val="none" w:sz="0" w:space="0" w:color="auto"/>
                <w:right w:val="none" w:sz="0" w:space="0" w:color="auto"/>
              </w:divBdr>
            </w:div>
          </w:divsChild>
        </w:div>
        <w:div w:id="275454866">
          <w:marLeft w:val="0"/>
          <w:marRight w:val="0"/>
          <w:marTop w:val="0"/>
          <w:marBottom w:val="0"/>
          <w:divBdr>
            <w:top w:val="none" w:sz="0" w:space="0" w:color="auto"/>
            <w:left w:val="none" w:sz="0" w:space="0" w:color="auto"/>
            <w:bottom w:val="none" w:sz="0" w:space="0" w:color="auto"/>
            <w:right w:val="none" w:sz="0" w:space="0" w:color="auto"/>
          </w:divBdr>
          <w:divsChild>
            <w:div w:id="1926500837">
              <w:marLeft w:val="0"/>
              <w:marRight w:val="0"/>
              <w:marTop w:val="0"/>
              <w:marBottom w:val="0"/>
              <w:divBdr>
                <w:top w:val="none" w:sz="0" w:space="0" w:color="auto"/>
                <w:left w:val="none" w:sz="0" w:space="0" w:color="auto"/>
                <w:bottom w:val="none" w:sz="0" w:space="0" w:color="auto"/>
                <w:right w:val="none" w:sz="0" w:space="0" w:color="auto"/>
              </w:divBdr>
            </w:div>
          </w:divsChild>
        </w:div>
        <w:div w:id="278608946">
          <w:marLeft w:val="0"/>
          <w:marRight w:val="0"/>
          <w:marTop w:val="0"/>
          <w:marBottom w:val="0"/>
          <w:divBdr>
            <w:top w:val="none" w:sz="0" w:space="0" w:color="auto"/>
            <w:left w:val="none" w:sz="0" w:space="0" w:color="auto"/>
            <w:bottom w:val="none" w:sz="0" w:space="0" w:color="auto"/>
            <w:right w:val="none" w:sz="0" w:space="0" w:color="auto"/>
          </w:divBdr>
          <w:divsChild>
            <w:div w:id="1422213218">
              <w:marLeft w:val="0"/>
              <w:marRight w:val="0"/>
              <w:marTop w:val="0"/>
              <w:marBottom w:val="0"/>
              <w:divBdr>
                <w:top w:val="none" w:sz="0" w:space="0" w:color="auto"/>
                <w:left w:val="none" w:sz="0" w:space="0" w:color="auto"/>
                <w:bottom w:val="none" w:sz="0" w:space="0" w:color="auto"/>
                <w:right w:val="none" w:sz="0" w:space="0" w:color="auto"/>
              </w:divBdr>
            </w:div>
          </w:divsChild>
        </w:div>
        <w:div w:id="314771085">
          <w:marLeft w:val="0"/>
          <w:marRight w:val="0"/>
          <w:marTop w:val="0"/>
          <w:marBottom w:val="0"/>
          <w:divBdr>
            <w:top w:val="none" w:sz="0" w:space="0" w:color="auto"/>
            <w:left w:val="none" w:sz="0" w:space="0" w:color="auto"/>
            <w:bottom w:val="none" w:sz="0" w:space="0" w:color="auto"/>
            <w:right w:val="none" w:sz="0" w:space="0" w:color="auto"/>
          </w:divBdr>
          <w:divsChild>
            <w:div w:id="1064907643">
              <w:marLeft w:val="0"/>
              <w:marRight w:val="0"/>
              <w:marTop w:val="0"/>
              <w:marBottom w:val="0"/>
              <w:divBdr>
                <w:top w:val="none" w:sz="0" w:space="0" w:color="auto"/>
                <w:left w:val="none" w:sz="0" w:space="0" w:color="auto"/>
                <w:bottom w:val="none" w:sz="0" w:space="0" w:color="auto"/>
                <w:right w:val="none" w:sz="0" w:space="0" w:color="auto"/>
              </w:divBdr>
            </w:div>
          </w:divsChild>
        </w:div>
        <w:div w:id="339354609">
          <w:marLeft w:val="0"/>
          <w:marRight w:val="0"/>
          <w:marTop w:val="0"/>
          <w:marBottom w:val="0"/>
          <w:divBdr>
            <w:top w:val="none" w:sz="0" w:space="0" w:color="auto"/>
            <w:left w:val="none" w:sz="0" w:space="0" w:color="auto"/>
            <w:bottom w:val="none" w:sz="0" w:space="0" w:color="auto"/>
            <w:right w:val="none" w:sz="0" w:space="0" w:color="auto"/>
          </w:divBdr>
          <w:divsChild>
            <w:div w:id="3019474">
              <w:marLeft w:val="0"/>
              <w:marRight w:val="0"/>
              <w:marTop w:val="0"/>
              <w:marBottom w:val="0"/>
              <w:divBdr>
                <w:top w:val="none" w:sz="0" w:space="0" w:color="auto"/>
                <w:left w:val="none" w:sz="0" w:space="0" w:color="auto"/>
                <w:bottom w:val="none" w:sz="0" w:space="0" w:color="auto"/>
                <w:right w:val="none" w:sz="0" w:space="0" w:color="auto"/>
              </w:divBdr>
            </w:div>
          </w:divsChild>
        </w:div>
        <w:div w:id="343552559">
          <w:marLeft w:val="0"/>
          <w:marRight w:val="0"/>
          <w:marTop w:val="0"/>
          <w:marBottom w:val="0"/>
          <w:divBdr>
            <w:top w:val="none" w:sz="0" w:space="0" w:color="auto"/>
            <w:left w:val="none" w:sz="0" w:space="0" w:color="auto"/>
            <w:bottom w:val="none" w:sz="0" w:space="0" w:color="auto"/>
            <w:right w:val="none" w:sz="0" w:space="0" w:color="auto"/>
          </w:divBdr>
          <w:divsChild>
            <w:div w:id="2054425861">
              <w:marLeft w:val="0"/>
              <w:marRight w:val="0"/>
              <w:marTop w:val="0"/>
              <w:marBottom w:val="0"/>
              <w:divBdr>
                <w:top w:val="none" w:sz="0" w:space="0" w:color="auto"/>
                <w:left w:val="none" w:sz="0" w:space="0" w:color="auto"/>
                <w:bottom w:val="none" w:sz="0" w:space="0" w:color="auto"/>
                <w:right w:val="none" w:sz="0" w:space="0" w:color="auto"/>
              </w:divBdr>
            </w:div>
          </w:divsChild>
        </w:div>
        <w:div w:id="369575288">
          <w:marLeft w:val="0"/>
          <w:marRight w:val="0"/>
          <w:marTop w:val="0"/>
          <w:marBottom w:val="0"/>
          <w:divBdr>
            <w:top w:val="none" w:sz="0" w:space="0" w:color="auto"/>
            <w:left w:val="none" w:sz="0" w:space="0" w:color="auto"/>
            <w:bottom w:val="none" w:sz="0" w:space="0" w:color="auto"/>
            <w:right w:val="none" w:sz="0" w:space="0" w:color="auto"/>
          </w:divBdr>
          <w:divsChild>
            <w:div w:id="564608562">
              <w:marLeft w:val="0"/>
              <w:marRight w:val="0"/>
              <w:marTop w:val="0"/>
              <w:marBottom w:val="0"/>
              <w:divBdr>
                <w:top w:val="none" w:sz="0" w:space="0" w:color="auto"/>
                <w:left w:val="none" w:sz="0" w:space="0" w:color="auto"/>
                <w:bottom w:val="none" w:sz="0" w:space="0" w:color="auto"/>
                <w:right w:val="none" w:sz="0" w:space="0" w:color="auto"/>
              </w:divBdr>
            </w:div>
          </w:divsChild>
        </w:div>
        <w:div w:id="427848564">
          <w:marLeft w:val="0"/>
          <w:marRight w:val="0"/>
          <w:marTop w:val="0"/>
          <w:marBottom w:val="0"/>
          <w:divBdr>
            <w:top w:val="none" w:sz="0" w:space="0" w:color="auto"/>
            <w:left w:val="none" w:sz="0" w:space="0" w:color="auto"/>
            <w:bottom w:val="none" w:sz="0" w:space="0" w:color="auto"/>
            <w:right w:val="none" w:sz="0" w:space="0" w:color="auto"/>
          </w:divBdr>
          <w:divsChild>
            <w:div w:id="1229267297">
              <w:marLeft w:val="0"/>
              <w:marRight w:val="0"/>
              <w:marTop w:val="0"/>
              <w:marBottom w:val="0"/>
              <w:divBdr>
                <w:top w:val="none" w:sz="0" w:space="0" w:color="auto"/>
                <w:left w:val="none" w:sz="0" w:space="0" w:color="auto"/>
                <w:bottom w:val="none" w:sz="0" w:space="0" w:color="auto"/>
                <w:right w:val="none" w:sz="0" w:space="0" w:color="auto"/>
              </w:divBdr>
            </w:div>
          </w:divsChild>
        </w:div>
        <w:div w:id="518616689">
          <w:marLeft w:val="0"/>
          <w:marRight w:val="0"/>
          <w:marTop w:val="0"/>
          <w:marBottom w:val="0"/>
          <w:divBdr>
            <w:top w:val="none" w:sz="0" w:space="0" w:color="auto"/>
            <w:left w:val="none" w:sz="0" w:space="0" w:color="auto"/>
            <w:bottom w:val="none" w:sz="0" w:space="0" w:color="auto"/>
            <w:right w:val="none" w:sz="0" w:space="0" w:color="auto"/>
          </w:divBdr>
          <w:divsChild>
            <w:div w:id="1562475416">
              <w:marLeft w:val="0"/>
              <w:marRight w:val="0"/>
              <w:marTop w:val="0"/>
              <w:marBottom w:val="0"/>
              <w:divBdr>
                <w:top w:val="none" w:sz="0" w:space="0" w:color="auto"/>
                <w:left w:val="none" w:sz="0" w:space="0" w:color="auto"/>
                <w:bottom w:val="none" w:sz="0" w:space="0" w:color="auto"/>
                <w:right w:val="none" w:sz="0" w:space="0" w:color="auto"/>
              </w:divBdr>
            </w:div>
          </w:divsChild>
        </w:div>
        <w:div w:id="530150057">
          <w:marLeft w:val="0"/>
          <w:marRight w:val="0"/>
          <w:marTop w:val="0"/>
          <w:marBottom w:val="0"/>
          <w:divBdr>
            <w:top w:val="none" w:sz="0" w:space="0" w:color="auto"/>
            <w:left w:val="none" w:sz="0" w:space="0" w:color="auto"/>
            <w:bottom w:val="none" w:sz="0" w:space="0" w:color="auto"/>
            <w:right w:val="none" w:sz="0" w:space="0" w:color="auto"/>
          </w:divBdr>
          <w:divsChild>
            <w:div w:id="2119257438">
              <w:marLeft w:val="0"/>
              <w:marRight w:val="0"/>
              <w:marTop w:val="0"/>
              <w:marBottom w:val="0"/>
              <w:divBdr>
                <w:top w:val="none" w:sz="0" w:space="0" w:color="auto"/>
                <w:left w:val="none" w:sz="0" w:space="0" w:color="auto"/>
                <w:bottom w:val="none" w:sz="0" w:space="0" w:color="auto"/>
                <w:right w:val="none" w:sz="0" w:space="0" w:color="auto"/>
              </w:divBdr>
            </w:div>
          </w:divsChild>
        </w:div>
        <w:div w:id="577441775">
          <w:marLeft w:val="0"/>
          <w:marRight w:val="0"/>
          <w:marTop w:val="0"/>
          <w:marBottom w:val="0"/>
          <w:divBdr>
            <w:top w:val="none" w:sz="0" w:space="0" w:color="auto"/>
            <w:left w:val="none" w:sz="0" w:space="0" w:color="auto"/>
            <w:bottom w:val="none" w:sz="0" w:space="0" w:color="auto"/>
            <w:right w:val="none" w:sz="0" w:space="0" w:color="auto"/>
          </w:divBdr>
          <w:divsChild>
            <w:div w:id="271714791">
              <w:marLeft w:val="0"/>
              <w:marRight w:val="0"/>
              <w:marTop w:val="0"/>
              <w:marBottom w:val="0"/>
              <w:divBdr>
                <w:top w:val="none" w:sz="0" w:space="0" w:color="auto"/>
                <w:left w:val="none" w:sz="0" w:space="0" w:color="auto"/>
                <w:bottom w:val="none" w:sz="0" w:space="0" w:color="auto"/>
                <w:right w:val="none" w:sz="0" w:space="0" w:color="auto"/>
              </w:divBdr>
            </w:div>
            <w:div w:id="1686664701">
              <w:marLeft w:val="0"/>
              <w:marRight w:val="0"/>
              <w:marTop w:val="0"/>
              <w:marBottom w:val="0"/>
              <w:divBdr>
                <w:top w:val="none" w:sz="0" w:space="0" w:color="auto"/>
                <w:left w:val="none" w:sz="0" w:space="0" w:color="auto"/>
                <w:bottom w:val="none" w:sz="0" w:space="0" w:color="auto"/>
                <w:right w:val="none" w:sz="0" w:space="0" w:color="auto"/>
              </w:divBdr>
            </w:div>
            <w:div w:id="1789856378">
              <w:marLeft w:val="0"/>
              <w:marRight w:val="0"/>
              <w:marTop w:val="0"/>
              <w:marBottom w:val="0"/>
              <w:divBdr>
                <w:top w:val="none" w:sz="0" w:space="0" w:color="auto"/>
                <w:left w:val="none" w:sz="0" w:space="0" w:color="auto"/>
                <w:bottom w:val="none" w:sz="0" w:space="0" w:color="auto"/>
                <w:right w:val="none" w:sz="0" w:space="0" w:color="auto"/>
              </w:divBdr>
            </w:div>
          </w:divsChild>
        </w:div>
        <w:div w:id="640115461">
          <w:marLeft w:val="0"/>
          <w:marRight w:val="0"/>
          <w:marTop w:val="0"/>
          <w:marBottom w:val="0"/>
          <w:divBdr>
            <w:top w:val="none" w:sz="0" w:space="0" w:color="auto"/>
            <w:left w:val="none" w:sz="0" w:space="0" w:color="auto"/>
            <w:bottom w:val="none" w:sz="0" w:space="0" w:color="auto"/>
            <w:right w:val="none" w:sz="0" w:space="0" w:color="auto"/>
          </w:divBdr>
          <w:divsChild>
            <w:div w:id="1507019368">
              <w:marLeft w:val="0"/>
              <w:marRight w:val="0"/>
              <w:marTop w:val="0"/>
              <w:marBottom w:val="0"/>
              <w:divBdr>
                <w:top w:val="none" w:sz="0" w:space="0" w:color="auto"/>
                <w:left w:val="none" w:sz="0" w:space="0" w:color="auto"/>
                <w:bottom w:val="none" w:sz="0" w:space="0" w:color="auto"/>
                <w:right w:val="none" w:sz="0" w:space="0" w:color="auto"/>
              </w:divBdr>
            </w:div>
          </w:divsChild>
        </w:div>
        <w:div w:id="690842152">
          <w:marLeft w:val="0"/>
          <w:marRight w:val="0"/>
          <w:marTop w:val="0"/>
          <w:marBottom w:val="0"/>
          <w:divBdr>
            <w:top w:val="none" w:sz="0" w:space="0" w:color="auto"/>
            <w:left w:val="none" w:sz="0" w:space="0" w:color="auto"/>
            <w:bottom w:val="none" w:sz="0" w:space="0" w:color="auto"/>
            <w:right w:val="none" w:sz="0" w:space="0" w:color="auto"/>
          </w:divBdr>
          <w:divsChild>
            <w:div w:id="484781887">
              <w:marLeft w:val="0"/>
              <w:marRight w:val="0"/>
              <w:marTop w:val="0"/>
              <w:marBottom w:val="0"/>
              <w:divBdr>
                <w:top w:val="none" w:sz="0" w:space="0" w:color="auto"/>
                <w:left w:val="none" w:sz="0" w:space="0" w:color="auto"/>
                <w:bottom w:val="none" w:sz="0" w:space="0" w:color="auto"/>
                <w:right w:val="none" w:sz="0" w:space="0" w:color="auto"/>
              </w:divBdr>
            </w:div>
          </w:divsChild>
        </w:div>
        <w:div w:id="749739688">
          <w:marLeft w:val="0"/>
          <w:marRight w:val="0"/>
          <w:marTop w:val="0"/>
          <w:marBottom w:val="0"/>
          <w:divBdr>
            <w:top w:val="none" w:sz="0" w:space="0" w:color="auto"/>
            <w:left w:val="none" w:sz="0" w:space="0" w:color="auto"/>
            <w:bottom w:val="none" w:sz="0" w:space="0" w:color="auto"/>
            <w:right w:val="none" w:sz="0" w:space="0" w:color="auto"/>
          </w:divBdr>
          <w:divsChild>
            <w:div w:id="1422143117">
              <w:marLeft w:val="0"/>
              <w:marRight w:val="0"/>
              <w:marTop w:val="0"/>
              <w:marBottom w:val="0"/>
              <w:divBdr>
                <w:top w:val="none" w:sz="0" w:space="0" w:color="auto"/>
                <w:left w:val="none" w:sz="0" w:space="0" w:color="auto"/>
                <w:bottom w:val="none" w:sz="0" w:space="0" w:color="auto"/>
                <w:right w:val="none" w:sz="0" w:space="0" w:color="auto"/>
              </w:divBdr>
            </w:div>
            <w:div w:id="1625308889">
              <w:marLeft w:val="0"/>
              <w:marRight w:val="0"/>
              <w:marTop w:val="0"/>
              <w:marBottom w:val="0"/>
              <w:divBdr>
                <w:top w:val="none" w:sz="0" w:space="0" w:color="auto"/>
                <w:left w:val="none" w:sz="0" w:space="0" w:color="auto"/>
                <w:bottom w:val="none" w:sz="0" w:space="0" w:color="auto"/>
                <w:right w:val="none" w:sz="0" w:space="0" w:color="auto"/>
              </w:divBdr>
            </w:div>
            <w:div w:id="2048867414">
              <w:marLeft w:val="0"/>
              <w:marRight w:val="0"/>
              <w:marTop w:val="0"/>
              <w:marBottom w:val="0"/>
              <w:divBdr>
                <w:top w:val="none" w:sz="0" w:space="0" w:color="auto"/>
                <w:left w:val="none" w:sz="0" w:space="0" w:color="auto"/>
                <w:bottom w:val="none" w:sz="0" w:space="0" w:color="auto"/>
                <w:right w:val="none" w:sz="0" w:space="0" w:color="auto"/>
              </w:divBdr>
            </w:div>
          </w:divsChild>
        </w:div>
        <w:div w:id="831915714">
          <w:marLeft w:val="0"/>
          <w:marRight w:val="0"/>
          <w:marTop w:val="0"/>
          <w:marBottom w:val="0"/>
          <w:divBdr>
            <w:top w:val="none" w:sz="0" w:space="0" w:color="auto"/>
            <w:left w:val="none" w:sz="0" w:space="0" w:color="auto"/>
            <w:bottom w:val="none" w:sz="0" w:space="0" w:color="auto"/>
            <w:right w:val="none" w:sz="0" w:space="0" w:color="auto"/>
          </w:divBdr>
          <w:divsChild>
            <w:div w:id="1937594569">
              <w:marLeft w:val="0"/>
              <w:marRight w:val="0"/>
              <w:marTop w:val="0"/>
              <w:marBottom w:val="0"/>
              <w:divBdr>
                <w:top w:val="none" w:sz="0" w:space="0" w:color="auto"/>
                <w:left w:val="none" w:sz="0" w:space="0" w:color="auto"/>
                <w:bottom w:val="none" w:sz="0" w:space="0" w:color="auto"/>
                <w:right w:val="none" w:sz="0" w:space="0" w:color="auto"/>
              </w:divBdr>
            </w:div>
          </w:divsChild>
        </w:div>
        <w:div w:id="913316013">
          <w:marLeft w:val="0"/>
          <w:marRight w:val="0"/>
          <w:marTop w:val="0"/>
          <w:marBottom w:val="0"/>
          <w:divBdr>
            <w:top w:val="none" w:sz="0" w:space="0" w:color="auto"/>
            <w:left w:val="none" w:sz="0" w:space="0" w:color="auto"/>
            <w:bottom w:val="none" w:sz="0" w:space="0" w:color="auto"/>
            <w:right w:val="none" w:sz="0" w:space="0" w:color="auto"/>
          </w:divBdr>
          <w:divsChild>
            <w:div w:id="1443458400">
              <w:marLeft w:val="0"/>
              <w:marRight w:val="0"/>
              <w:marTop w:val="0"/>
              <w:marBottom w:val="0"/>
              <w:divBdr>
                <w:top w:val="none" w:sz="0" w:space="0" w:color="auto"/>
                <w:left w:val="none" w:sz="0" w:space="0" w:color="auto"/>
                <w:bottom w:val="none" w:sz="0" w:space="0" w:color="auto"/>
                <w:right w:val="none" w:sz="0" w:space="0" w:color="auto"/>
              </w:divBdr>
            </w:div>
          </w:divsChild>
        </w:div>
        <w:div w:id="929239184">
          <w:marLeft w:val="0"/>
          <w:marRight w:val="0"/>
          <w:marTop w:val="0"/>
          <w:marBottom w:val="0"/>
          <w:divBdr>
            <w:top w:val="none" w:sz="0" w:space="0" w:color="auto"/>
            <w:left w:val="none" w:sz="0" w:space="0" w:color="auto"/>
            <w:bottom w:val="none" w:sz="0" w:space="0" w:color="auto"/>
            <w:right w:val="none" w:sz="0" w:space="0" w:color="auto"/>
          </w:divBdr>
          <w:divsChild>
            <w:div w:id="955523606">
              <w:marLeft w:val="0"/>
              <w:marRight w:val="0"/>
              <w:marTop w:val="0"/>
              <w:marBottom w:val="0"/>
              <w:divBdr>
                <w:top w:val="none" w:sz="0" w:space="0" w:color="auto"/>
                <w:left w:val="none" w:sz="0" w:space="0" w:color="auto"/>
                <w:bottom w:val="none" w:sz="0" w:space="0" w:color="auto"/>
                <w:right w:val="none" w:sz="0" w:space="0" w:color="auto"/>
              </w:divBdr>
            </w:div>
          </w:divsChild>
        </w:div>
        <w:div w:id="1032651759">
          <w:marLeft w:val="0"/>
          <w:marRight w:val="0"/>
          <w:marTop w:val="0"/>
          <w:marBottom w:val="0"/>
          <w:divBdr>
            <w:top w:val="none" w:sz="0" w:space="0" w:color="auto"/>
            <w:left w:val="none" w:sz="0" w:space="0" w:color="auto"/>
            <w:bottom w:val="none" w:sz="0" w:space="0" w:color="auto"/>
            <w:right w:val="none" w:sz="0" w:space="0" w:color="auto"/>
          </w:divBdr>
          <w:divsChild>
            <w:div w:id="1997226447">
              <w:marLeft w:val="0"/>
              <w:marRight w:val="0"/>
              <w:marTop w:val="0"/>
              <w:marBottom w:val="0"/>
              <w:divBdr>
                <w:top w:val="none" w:sz="0" w:space="0" w:color="auto"/>
                <w:left w:val="none" w:sz="0" w:space="0" w:color="auto"/>
                <w:bottom w:val="none" w:sz="0" w:space="0" w:color="auto"/>
                <w:right w:val="none" w:sz="0" w:space="0" w:color="auto"/>
              </w:divBdr>
            </w:div>
          </w:divsChild>
        </w:div>
        <w:div w:id="1033191314">
          <w:marLeft w:val="0"/>
          <w:marRight w:val="0"/>
          <w:marTop w:val="0"/>
          <w:marBottom w:val="0"/>
          <w:divBdr>
            <w:top w:val="none" w:sz="0" w:space="0" w:color="auto"/>
            <w:left w:val="none" w:sz="0" w:space="0" w:color="auto"/>
            <w:bottom w:val="none" w:sz="0" w:space="0" w:color="auto"/>
            <w:right w:val="none" w:sz="0" w:space="0" w:color="auto"/>
          </w:divBdr>
          <w:divsChild>
            <w:div w:id="1441218109">
              <w:marLeft w:val="0"/>
              <w:marRight w:val="0"/>
              <w:marTop w:val="0"/>
              <w:marBottom w:val="0"/>
              <w:divBdr>
                <w:top w:val="none" w:sz="0" w:space="0" w:color="auto"/>
                <w:left w:val="none" w:sz="0" w:space="0" w:color="auto"/>
                <w:bottom w:val="none" w:sz="0" w:space="0" w:color="auto"/>
                <w:right w:val="none" w:sz="0" w:space="0" w:color="auto"/>
              </w:divBdr>
            </w:div>
          </w:divsChild>
        </w:div>
        <w:div w:id="1120689711">
          <w:marLeft w:val="0"/>
          <w:marRight w:val="0"/>
          <w:marTop w:val="0"/>
          <w:marBottom w:val="0"/>
          <w:divBdr>
            <w:top w:val="none" w:sz="0" w:space="0" w:color="auto"/>
            <w:left w:val="none" w:sz="0" w:space="0" w:color="auto"/>
            <w:bottom w:val="none" w:sz="0" w:space="0" w:color="auto"/>
            <w:right w:val="none" w:sz="0" w:space="0" w:color="auto"/>
          </w:divBdr>
          <w:divsChild>
            <w:div w:id="1616868081">
              <w:marLeft w:val="0"/>
              <w:marRight w:val="0"/>
              <w:marTop w:val="0"/>
              <w:marBottom w:val="0"/>
              <w:divBdr>
                <w:top w:val="none" w:sz="0" w:space="0" w:color="auto"/>
                <w:left w:val="none" w:sz="0" w:space="0" w:color="auto"/>
                <w:bottom w:val="none" w:sz="0" w:space="0" w:color="auto"/>
                <w:right w:val="none" w:sz="0" w:space="0" w:color="auto"/>
              </w:divBdr>
            </w:div>
          </w:divsChild>
        </w:div>
        <w:div w:id="1196504566">
          <w:marLeft w:val="0"/>
          <w:marRight w:val="0"/>
          <w:marTop w:val="0"/>
          <w:marBottom w:val="0"/>
          <w:divBdr>
            <w:top w:val="none" w:sz="0" w:space="0" w:color="auto"/>
            <w:left w:val="none" w:sz="0" w:space="0" w:color="auto"/>
            <w:bottom w:val="none" w:sz="0" w:space="0" w:color="auto"/>
            <w:right w:val="none" w:sz="0" w:space="0" w:color="auto"/>
          </w:divBdr>
          <w:divsChild>
            <w:div w:id="1405571510">
              <w:marLeft w:val="0"/>
              <w:marRight w:val="0"/>
              <w:marTop w:val="0"/>
              <w:marBottom w:val="0"/>
              <w:divBdr>
                <w:top w:val="none" w:sz="0" w:space="0" w:color="auto"/>
                <w:left w:val="none" w:sz="0" w:space="0" w:color="auto"/>
                <w:bottom w:val="none" w:sz="0" w:space="0" w:color="auto"/>
                <w:right w:val="none" w:sz="0" w:space="0" w:color="auto"/>
              </w:divBdr>
            </w:div>
          </w:divsChild>
        </w:div>
        <w:div w:id="1245411974">
          <w:marLeft w:val="0"/>
          <w:marRight w:val="0"/>
          <w:marTop w:val="0"/>
          <w:marBottom w:val="0"/>
          <w:divBdr>
            <w:top w:val="none" w:sz="0" w:space="0" w:color="auto"/>
            <w:left w:val="none" w:sz="0" w:space="0" w:color="auto"/>
            <w:bottom w:val="none" w:sz="0" w:space="0" w:color="auto"/>
            <w:right w:val="none" w:sz="0" w:space="0" w:color="auto"/>
          </w:divBdr>
          <w:divsChild>
            <w:div w:id="1260141527">
              <w:marLeft w:val="0"/>
              <w:marRight w:val="0"/>
              <w:marTop w:val="0"/>
              <w:marBottom w:val="0"/>
              <w:divBdr>
                <w:top w:val="none" w:sz="0" w:space="0" w:color="auto"/>
                <w:left w:val="none" w:sz="0" w:space="0" w:color="auto"/>
                <w:bottom w:val="none" w:sz="0" w:space="0" w:color="auto"/>
                <w:right w:val="none" w:sz="0" w:space="0" w:color="auto"/>
              </w:divBdr>
            </w:div>
          </w:divsChild>
        </w:div>
        <w:div w:id="1254626982">
          <w:marLeft w:val="0"/>
          <w:marRight w:val="0"/>
          <w:marTop w:val="0"/>
          <w:marBottom w:val="0"/>
          <w:divBdr>
            <w:top w:val="none" w:sz="0" w:space="0" w:color="auto"/>
            <w:left w:val="none" w:sz="0" w:space="0" w:color="auto"/>
            <w:bottom w:val="none" w:sz="0" w:space="0" w:color="auto"/>
            <w:right w:val="none" w:sz="0" w:space="0" w:color="auto"/>
          </w:divBdr>
          <w:divsChild>
            <w:div w:id="586773447">
              <w:marLeft w:val="0"/>
              <w:marRight w:val="0"/>
              <w:marTop w:val="0"/>
              <w:marBottom w:val="0"/>
              <w:divBdr>
                <w:top w:val="none" w:sz="0" w:space="0" w:color="auto"/>
                <w:left w:val="none" w:sz="0" w:space="0" w:color="auto"/>
                <w:bottom w:val="none" w:sz="0" w:space="0" w:color="auto"/>
                <w:right w:val="none" w:sz="0" w:space="0" w:color="auto"/>
              </w:divBdr>
            </w:div>
            <w:div w:id="1864827071">
              <w:marLeft w:val="0"/>
              <w:marRight w:val="0"/>
              <w:marTop w:val="0"/>
              <w:marBottom w:val="0"/>
              <w:divBdr>
                <w:top w:val="none" w:sz="0" w:space="0" w:color="auto"/>
                <w:left w:val="none" w:sz="0" w:space="0" w:color="auto"/>
                <w:bottom w:val="none" w:sz="0" w:space="0" w:color="auto"/>
                <w:right w:val="none" w:sz="0" w:space="0" w:color="auto"/>
              </w:divBdr>
            </w:div>
            <w:div w:id="2087652916">
              <w:marLeft w:val="0"/>
              <w:marRight w:val="0"/>
              <w:marTop w:val="0"/>
              <w:marBottom w:val="0"/>
              <w:divBdr>
                <w:top w:val="none" w:sz="0" w:space="0" w:color="auto"/>
                <w:left w:val="none" w:sz="0" w:space="0" w:color="auto"/>
                <w:bottom w:val="none" w:sz="0" w:space="0" w:color="auto"/>
                <w:right w:val="none" w:sz="0" w:space="0" w:color="auto"/>
              </w:divBdr>
            </w:div>
          </w:divsChild>
        </w:div>
        <w:div w:id="1257666244">
          <w:marLeft w:val="0"/>
          <w:marRight w:val="0"/>
          <w:marTop w:val="0"/>
          <w:marBottom w:val="0"/>
          <w:divBdr>
            <w:top w:val="none" w:sz="0" w:space="0" w:color="auto"/>
            <w:left w:val="none" w:sz="0" w:space="0" w:color="auto"/>
            <w:bottom w:val="none" w:sz="0" w:space="0" w:color="auto"/>
            <w:right w:val="none" w:sz="0" w:space="0" w:color="auto"/>
          </w:divBdr>
          <w:divsChild>
            <w:div w:id="41366126">
              <w:marLeft w:val="0"/>
              <w:marRight w:val="0"/>
              <w:marTop w:val="0"/>
              <w:marBottom w:val="0"/>
              <w:divBdr>
                <w:top w:val="none" w:sz="0" w:space="0" w:color="auto"/>
                <w:left w:val="none" w:sz="0" w:space="0" w:color="auto"/>
                <w:bottom w:val="none" w:sz="0" w:space="0" w:color="auto"/>
                <w:right w:val="none" w:sz="0" w:space="0" w:color="auto"/>
              </w:divBdr>
            </w:div>
          </w:divsChild>
        </w:div>
        <w:div w:id="1259098169">
          <w:marLeft w:val="0"/>
          <w:marRight w:val="0"/>
          <w:marTop w:val="0"/>
          <w:marBottom w:val="0"/>
          <w:divBdr>
            <w:top w:val="none" w:sz="0" w:space="0" w:color="auto"/>
            <w:left w:val="none" w:sz="0" w:space="0" w:color="auto"/>
            <w:bottom w:val="none" w:sz="0" w:space="0" w:color="auto"/>
            <w:right w:val="none" w:sz="0" w:space="0" w:color="auto"/>
          </w:divBdr>
          <w:divsChild>
            <w:div w:id="916280905">
              <w:marLeft w:val="0"/>
              <w:marRight w:val="0"/>
              <w:marTop w:val="0"/>
              <w:marBottom w:val="0"/>
              <w:divBdr>
                <w:top w:val="none" w:sz="0" w:space="0" w:color="auto"/>
                <w:left w:val="none" w:sz="0" w:space="0" w:color="auto"/>
                <w:bottom w:val="none" w:sz="0" w:space="0" w:color="auto"/>
                <w:right w:val="none" w:sz="0" w:space="0" w:color="auto"/>
              </w:divBdr>
            </w:div>
          </w:divsChild>
        </w:div>
        <w:div w:id="1265841244">
          <w:marLeft w:val="0"/>
          <w:marRight w:val="0"/>
          <w:marTop w:val="0"/>
          <w:marBottom w:val="0"/>
          <w:divBdr>
            <w:top w:val="none" w:sz="0" w:space="0" w:color="auto"/>
            <w:left w:val="none" w:sz="0" w:space="0" w:color="auto"/>
            <w:bottom w:val="none" w:sz="0" w:space="0" w:color="auto"/>
            <w:right w:val="none" w:sz="0" w:space="0" w:color="auto"/>
          </w:divBdr>
          <w:divsChild>
            <w:div w:id="1645694009">
              <w:marLeft w:val="0"/>
              <w:marRight w:val="0"/>
              <w:marTop w:val="0"/>
              <w:marBottom w:val="0"/>
              <w:divBdr>
                <w:top w:val="none" w:sz="0" w:space="0" w:color="auto"/>
                <w:left w:val="none" w:sz="0" w:space="0" w:color="auto"/>
                <w:bottom w:val="none" w:sz="0" w:space="0" w:color="auto"/>
                <w:right w:val="none" w:sz="0" w:space="0" w:color="auto"/>
              </w:divBdr>
            </w:div>
          </w:divsChild>
        </w:div>
        <w:div w:id="1358391796">
          <w:marLeft w:val="0"/>
          <w:marRight w:val="0"/>
          <w:marTop w:val="0"/>
          <w:marBottom w:val="0"/>
          <w:divBdr>
            <w:top w:val="none" w:sz="0" w:space="0" w:color="auto"/>
            <w:left w:val="none" w:sz="0" w:space="0" w:color="auto"/>
            <w:bottom w:val="none" w:sz="0" w:space="0" w:color="auto"/>
            <w:right w:val="none" w:sz="0" w:space="0" w:color="auto"/>
          </w:divBdr>
          <w:divsChild>
            <w:div w:id="776680811">
              <w:marLeft w:val="0"/>
              <w:marRight w:val="0"/>
              <w:marTop w:val="0"/>
              <w:marBottom w:val="0"/>
              <w:divBdr>
                <w:top w:val="none" w:sz="0" w:space="0" w:color="auto"/>
                <w:left w:val="none" w:sz="0" w:space="0" w:color="auto"/>
                <w:bottom w:val="none" w:sz="0" w:space="0" w:color="auto"/>
                <w:right w:val="none" w:sz="0" w:space="0" w:color="auto"/>
              </w:divBdr>
            </w:div>
          </w:divsChild>
        </w:div>
        <w:div w:id="1373963691">
          <w:marLeft w:val="0"/>
          <w:marRight w:val="0"/>
          <w:marTop w:val="0"/>
          <w:marBottom w:val="0"/>
          <w:divBdr>
            <w:top w:val="none" w:sz="0" w:space="0" w:color="auto"/>
            <w:left w:val="none" w:sz="0" w:space="0" w:color="auto"/>
            <w:bottom w:val="none" w:sz="0" w:space="0" w:color="auto"/>
            <w:right w:val="none" w:sz="0" w:space="0" w:color="auto"/>
          </w:divBdr>
          <w:divsChild>
            <w:div w:id="1749577578">
              <w:marLeft w:val="0"/>
              <w:marRight w:val="0"/>
              <w:marTop w:val="0"/>
              <w:marBottom w:val="0"/>
              <w:divBdr>
                <w:top w:val="none" w:sz="0" w:space="0" w:color="auto"/>
                <w:left w:val="none" w:sz="0" w:space="0" w:color="auto"/>
                <w:bottom w:val="none" w:sz="0" w:space="0" w:color="auto"/>
                <w:right w:val="none" w:sz="0" w:space="0" w:color="auto"/>
              </w:divBdr>
            </w:div>
          </w:divsChild>
        </w:div>
        <w:div w:id="1404109962">
          <w:marLeft w:val="0"/>
          <w:marRight w:val="0"/>
          <w:marTop w:val="0"/>
          <w:marBottom w:val="0"/>
          <w:divBdr>
            <w:top w:val="none" w:sz="0" w:space="0" w:color="auto"/>
            <w:left w:val="none" w:sz="0" w:space="0" w:color="auto"/>
            <w:bottom w:val="none" w:sz="0" w:space="0" w:color="auto"/>
            <w:right w:val="none" w:sz="0" w:space="0" w:color="auto"/>
          </w:divBdr>
          <w:divsChild>
            <w:div w:id="1392844511">
              <w:marLeft w:val="0"/>
              <w:marRight w:val="0"/>
              <w:marTop w:val="0"/>
              <w:marBottom w:val="0"/>
              <w:divBdr>
                <w:top w:val="none" w:sz="0" w:space="0" w:color="auto"/>
                <w:left w:val="none" w:sz="0" w:space="0" w:color="auto"/>
                <w:bottom w:val="none" w:sz="0" w:space="0" w:color="auto"/>
                <w:right w:val="none" w:sz="0" w:space="0" w:color="auto"/>
              </w:divBdr>
            </w:div>
          </w:divsChild>
        </w:div>
        <w:div w:id="1448965011">
          <w:marLeft w:val="0"/>
          <w:marRight w:val="0"/>
          <w:marTop w:val="0"/>
          <w:marBottom w:val="0"/>
          <w:divBdr>
            <w:top w:val="none" w:sz="0" w:space="0" w:color="auto"/>
            <w:left w:val="none" w:sz="0" w:space="0" w:color="auto"/>
            <w:bottom w:val="none" w:sz="0" w:space="0" w:color="auto"/>
            <w:right w:val="none" w:sz="0" w:space="0" w:color="auto"/>
          </w:divBdr>
          <w:divsChild>
            <w:div w:id="1498497805">
              <w:marLeft w:val="0"/>
              <w:marRight w:val="0"/>
              <w:marTop w:val="0"/>
              <w:marBottom w:val="0"/>
              <w:divBdr>
                <w:top w:val="none" w:sz="0" w:space="0" w:color="auto"/>
                <w:left w:val="none" w:sz="0" w:space="0" w:color="auto"/>
                <w:bottom w:val="none" w:sz="0" w:space="0" w:color="auto"/>
                <w:right w:val="none" w:sz="0" w:space="0" w:color="auto"/>
              </w:divBdr>
            </w:div>
          </w:divsChild>
        </w:div>
        <w:div w:id="1497188087">
          <w:marLeft w:val="0"/>
          <w:marRight w:val="0"/>
          <w:marTop w:val="0"/>
          <w:marBottom w:val="0"/>
          <w:divBdr>
            <w:top w:val="none" w:sz="0" w:space="0" w:color="auto"/>
            <w:left w:val="none" w:sz="0" w:space="0" w:color="auto"/>
            <w:bottom w:val="none" w:sz="0" w:space="0" w:color="auto"/>
            <w:right w:val="none" w:sz="0" w:space="0" w:color="auto"/>
          </w:divBdr>
          <w:divsChild>
            <w:div w:id="1486583235">
              <w:marLeft w:val="0"/>
              <w:marRight w:val="0"/>
              <w:marTop w:val="0"/>
              <w:marBottom w:val="0"/>
              <w:divBdr>
                <w:top w:val="none" w:sz="0" w:space="0" w:color="auto"/>
                <w:left w:val="none" w:sz="0" w:space="0" w:color="auto"/>
                <w:bottom w:val="none" w:sz="0" w:space="0" w:color="auto"/>
                <w:right w:val="none" w:sz="0" w:space="0" w:color="auto"/>
              </w:divBdr>
            </w:div>
            <w:div w:id="1569073374">
              <w:marLeft w:val="0"/>
              <w:marRight w:val="0"/>
              <w:marTop w:val="0"/>
              <w:marBottom w:val="0"/>
              <w:divBdr>
                <w:top w:val="none" w:sz="0" w:space="0" w:color="auto"/>
                <w:left w:val="none" w:sz="0" w:space="0" w:color="auto"/>
                <w:bottom w:val="none" w:sz="0" w:space="0" w:color="auto"/>
                <w:right w:val="none" w:sz="0" w:space="0" w:color="auto"/>
              </w:divBdr>
            </w:div>
            <w:div w:id="1649701655">
              <w:marLeft w:val="0"/>
              <w:marRight w:val="0"/>
              <w:marTop w:val="0"/>
              <w:marBottom w:val="0"/>
              <w:divBdr>
                <w:top w:val="none" w:sz="0" w:space="0" w:color="auto"/>
                <w:left w:val="none" w:sz="0" w:space="0" w:color="auto"/>
                <w:bottom w:val="none" w:sz="0" w:space="0" w:color="auto"/>
                <w:right w:val="none" w:sz="0" w:space="0" w:color="auto"/>
              </w:divBdr>
            </w:div>
          </w:divsChild>
        </w:div>
        <w:div w:id="1553347304">
          <w:marLeft w:val="0"/>
          <w:marRight w:val="0"/>
          <w:marTop w:val="0"/>
          <w:marBottom w:val="0"/>
          <w:divBdr>
            <w:top w:val="none" w:sz="0" w:space="0" w:color="auto"/>
            <w:left w:val="none" w:sz="0" w:space="0" w:color="auto"/>
            <w:bottom w:val="none" w:sz="0" w:space="0" w:color="auto"/>
            <w:right w:val="none" w:sz="0" w:space="0" w:color="auto"/>
          </w:divBdr>
          <w:divsChild>
            <w:div w:id="807089275">
              <w:marLeft w:val="0"/>
              <w:marRight w:val="0"/>
              <w:marTop w:val="0"/>
              <w:marBottom w:val="0"/>
              <w:divBdr>
                <w:top w:val="none" w:sz="0" w:space="0" w:color="auto"/>
                <w:left w:val="none" w:sz="0" w:space="0" w:color="auto"/>
                <w:bottom w:val="none" w:sz="0" w:space="0" w:color="auto"/>
                <w:right w:val="none" w:sz="0" w:space="0" w:color="auto"/>
              </w:divBdr>
            </w:div>
          </w:divsChild>
        </w:div>
        <w:div w:id="1594313840">
          <w:marLeft w:val="0"/>
          <w:marRight w:val="0"/>
          <w:marTop w:val="0"/>
          <w:marBottom w:val="0"/>
          <w:divBdr>
            <w:top w:val="none" w:sz="0" w:space="0" w:color="auto"/>
            <w:left w:val="none" w:sz="0" w:space="0" w:color="auto"/>
            <w:bottom w:val="none" w:sz="0" w:space="0" w:color="auto"/>
            <w:right w:val="none" w:sz="0" w:space="0" w:color="auto"/>
          </w:divBdr>
          <w:divsChild>
            <w:div w:id="1939631304">
              <w:marLeft w:val="0"/>
              <w:marRight w:val="0"/>
              <w:marTop w:val="0"/>
              <w:marBottom w:val="0"/>
              <w:divBdr>
                <w:top w:val="none" w:sz="0" w:space="0" w:color="auto"/>
                <w:left w:val="none" w:sz="0" w:space="0" w:color="auto"/>
                <w:bottom w:val="none" w:sz="0" w:space="0" w:color="auto"/>
                <w:right w:val="none" w:sz="0" w:space="0" w:color="auto"/>
              </w:divBdr>
            </w:div>
          </w:divsChild>
        </w:div>
        <w:div w:id="1691299149">
          <w:marLeft w:val="0"/>
          <w:marRight w:val="0"/>
          <w:marTop w:val="0"/>
          <w:marBottom w:val="0"/>
          <w:divBdr>
            <w:top w:val="none" w:sz="0" w:space="0" w:color="auto"/>
            <w:left w:val="none" w:sz="0" w:space="0" w:color="auto"/>
            <w:bottom w:val="none" w:sz="0" w:space="0" w:color="auto"/>
            <w:right w:val="none" w:sz="0" w:space="0" w:color="auto"/>
          </w:divBdr>
          <w:divsChild>
            <w:div w:id="816069525">
              <w:marLeft w:val="0"/>
              <w:marRight w:val="0"/>
              <w:marTop w:val="0"/>
              <w:marBottom w:val="0"/>
              <w:divBdr>
                <w:top w:val="none" w:sz="0" w:space="0" w:color="auto"/>
                <w:left w:val="none" w:sz="0" w:space="0" w:color="auto"/>
                <w:bottom w:val="none" w:sz="0" w:space="0" w:color="auto"/>
                <w:right w:val="none" w:sz="0" w:space="0" w:color="auto"/>
              </w:divBdr>
            </w:div>
          </w:divsChild>
        </w:div>
        <w:div w:id="1701466821">
          <w:marLeft w:val="0"/>
          <w:marRight w:val="0"/>
          <w:marTop w:val="0"/>
          <w:marBottom w:val="0"/>
          <w:divBdr>
            <w:top w:val="none" w:sz="0" w:space="0" w:color="auto"/>
            <w:left w:val="none" w:sz="0" w:space="0" w:color="auto"/>
            <w:bottom w:val="none" w:sz="0" w:space="0" w:color="auto"/>
            <w:right w:val="none" w:sz="0" w:space="0" w:color="auto"/>
          </w:divBdr>
          <w:divsChild>
            <w:div w:id="389118724">
              <w:marLeft w:val="0"/>
              <w:marRight w:val="0"/>
              <w:marTop w:val="0"/>
              <w:marBottom w:val="0"/>
              <w:divBdr>
                <w:top w:val="none" w:sz="0" w:space="0" w:color="auto"/>
                <w:left w:val="none" w:sz="0" w:space="0" w:color="auto"/>
                <w:bottom w:val="none" w:sz="0" w:space="0" w:color="auto"/>
                <w:right w:val="none" w:sz="0" w:space="0" w:color="auto"/>
              </w:divBdr>
            </w:div>
            <w:div w:id="678042480">
              <w:marLeft w:val="0"/>
              <w:marRight w:val="0"/>
              <w:marTop w:val="0"/>
              <w:marBottom w:val="0"/>
              <w:divBdr>
                <w:top w:val="none" w:sz="0" w:space="0" w:color="auto"/>
                <w:left w:val="none" w:sz="0" w:space="0" w:color="auto"/>
                <w:bottom w:val="none" w:sz="0" w:space="0" w:color="auto"/>
                <w:right w:val="none" w:sz="0" w:space="0" w:color="auto"/>
              </w:divBdr>
            </w:div>
            <w:div w:id="2085226314">
              <w:marLeft w:val="0"/>
              <w:marRight w:val="0"/>
              <w:marTop w:val="0"/>
              <w:marBottom w:val="0"/>
              <w:divBdr>
                <w:top w:val="none" w:sz="0" w:space="0" w:color="auto"/>
                <w:left w:val="none" w:sz="0" w:space="0" w:color="auto"/>
                <w:bottom w:val="none" w:sz="0" w:space="0" w:color="auto"/>
                <w:right w:val="none" w:sz="0" w:space="0" w:color="auto"/>
              </w:divBdr>
            </w:div>
          </w:divsChild>
        </w:div>
        <w:div w:id="1717271261">
          <w:marLeft w:val="0"/>
          <w:marRight w:val="0"/>
          <w:marTop w:val="0"/>
          <w:marBottom w:val="0"/>
          <w:divBdr>
            <w:top w:val="none" w:sz="0" w:space="0" w:color="auto"/>
            <w:left w:val="none" w:sz="0" w:space="0" w:color="auto"/>
            <w:bottom w:val="none" w:sz="0" w:space="0" w:color="auto"/>
            <w:right w:val="none" w:sz="0" w:space="0" w:color="auto"/>
          </w:divBdr>
          <w:divsChild>
            <w:div w:id="512962089">
              <w:marLeft w:val="0"/>
              <w:marRight w:val="0"/>
              <w:marTop w:val="0"/>
              <w:marBottom w:val="0"/>
              <w:divBdr>
                <w:top w:val="none" w:sz="0" w:space="0" w:color="auto"/>
                <w:left w:val="none" w:sz="0" w:space="0" w:color="auto"/>
                <w:bottom w:val="none" w:sz="0" w:space="0" w:color="auto"/>
                <w:right w:val="none" w:sz="0" w:space="0" w:color="auto"/>
              </w:divBdr>
            </w:div>
          </w:divsChild>
        </w:div>
        <w:div w:id="1751072779">
          <w:marLeft w:val="0"/>
          <w:marRight w:val="0"/>
          <w:marTop w:val="0"/>
          <w:marBottom w:val="0"/>
          <w:divBdr>
            <w:top w:val="none" w:sz="0" w:space="0" w:color="auto"/>
            <w:left w:val="none" w:sz="0" w:space="0" w:color="auto"/>
            <w:bottom w:val="none" w:sz="0" w:space="0" w:color="auto"/>
            <w:right w:val="none" w:sz="0" w:space="0" w:color="auto"/>
          </w:divBdr>
          <w:divsChild>
            <w:div w:id="866018015">
              <w:marLeft w:val="0"/>
              <w:marRight w:val="0"/>
              <w:marTop w:val="0"/>
              <w:marBottom w:val="0"/>
              <w:divBdr>
                <w:top w:val="none" w:sz="0" w:space="0" w:color="auto"/>
                <w:left w:val="none" w:sz="0" w:space="0" w:color="auto"/>
                <w:bottom w:val="none" w:sz="0" w:space="0" w:color="auto"/>
                <w:right w:val="none" w:sz="0" w:space="0" w:color="auto"/>
              </w:divBdr>
            </w:div>
            <w:div w:id="887037787">
              <w:marLeft w:val="0"/>
              <w:marRight w:val="0"/>
              <w:marTop w:val="0"/>
              <w:marBottom w:val="0"/>
              <w:divBdr>
                <w:top w:val="none" w:sz="0" w:space="0" w:color="auto"/>
                <w:left w:val="none" w:sz="0" w:space="0" w:color="auto"/>
                <w:bottom w:val="none" w:sz="0" w:space="0" w:color="auto"/>
                <w:right w:val="none" w:sz="0" w:space="0" w:color="auto"/>
              </w:divBdr>
            </w:div>
            <w:div w:id="1022900476">
              <w:marLeft w:val="0"/>
              <w:marRight w:val="0"/>
              <w:marTop w:val="0"/>
              <w:marBottom w:val="0"/>
              <w:divBdr>
                <w:top w:val="none" w:sz="0" w:space="0" w:color="auto"/>
                <w:left w:val="none" w:sz="0" w:space="0" w:color="auto"/>
                <w:bottom w:val="none" w:sz="0" w:space="0" w:color="auto"/>
                <w:right w:val="none" w:sz="0" w:space="0" w:color="auto"/>
              </w:divBdr>
            </w:div>
          </w:divsChild>
        </w:div>
        <w:div w:id="1835998418">
          <w:marLeft w:val="0"/>
          <w:marRight w:val="0"/>
          <w:marTop w:val="0"/>
          <w:marBottom w:val="0"/>
          <w:divBdr>
            <w:top w:val="none" w:sz="0" w:space="0" w:color="auto"/>
            <w:left w:val="none" w:sz="0" w:space="0" w:color="auto"/>
            <w:bottom w:val="none" w:sz="0" w:space="0" w:color="auto"/>
            <w:right w:val="none" w:sz="0" w:space="0" w:color="auto"/>
          </w:divBdr>
          <w:divsChild>
            <w:div w:id="1218276372">
              <w:marLeft w:val="0"/>
              <w:marRight w:val="0"/>
              <w:marTop w:val="0"/>
              <w:marBottom w:val="0"/>
              <w:divBdr>
                <w:top w:val="none" w:sz="0" w:space="0" w:color="auto"/>
                <w:left w:val="none" w:sz="0" w:space="0" w:color="auto"/>
                <w:bottom w:val="none" w:sz="0" w:space="0" w:color="auto"/>
                <w:right w:val="none" w:sz="0" w:space="0" w:color="auto"/>
              </w:divBdr>
            </w:div>
          </w:divsChild>
        </w:div>
        <w:div w:id="1847211140">
          <w:marLeft w:val="0"/>
          <w:marRight w:val="0"/>
          <w:marTop w:val="0"/>
          <w:marBottom w:val="0"/>
          <w:divBdr>
            <w:top w:val="none" w:sz="0" w:space="0" w:color="auto"/>
            <w:left w:val="none" w:sz="0" w:space="0" w:color="auto"/>
            <w:bottom w:val="none" w:sz="0" w:space="0" w:color="auto"/>
            <w:right w:val="none" w:sz="0" w:space="0" w:color="auto"/>
          </w:divBdr>
          <w:divsChild>
            <w:div w:id="456920938">
              <w:marLeft w:val="0"/>
              <w:marRight w:val="0"/>
              <w:marTop w:val="0"/>
              <w:marBottom w:val="0"/>
              <w:divBdr>
                <w:top w:val="none" w:sz="0" w:space="0" w:color="auto"/>
                <w:left w:val="none" w:sz="0" w:space="0" w:color="auto"/>
                <w:bottom w:val="none" w:sz="0" w:space="0" w:color="auto"/>
                <w:right w:val="none" w:sz="0" w:space="0" w:color="auto"/>
              </w:divBdr>
            </w:div>
          </w:divsChild>
        </w:div>
        <w:div w:id="1934972516">
          <w:marLeft w:val="0"/>
          <w:marRight w:val="0"/>
          <w:marTop w:val="0"/>
          <w:marBottom w:val="0"/>
          <w:divBdr>
            <w:top w:val="none" w:sz="0" w:space="0" w:color="auto"/>
            <w:left w:val="none" w:sz="0" w:space="0" w:color="auto"/>
            <w:bottom w:val="none" w:sz="0" w:space="0" w:color="auto"/>
            <w:right w:val="none" w:sz="0" w:space="0" w:color="auto"/>
          </w:divBdr>
          <w:divsChild>
            <w:div w:id="2134591933">
              <w:marLeft w:val="0"/>
              <w:marRight w:val="0"/>
              <w:marTop w:val="0"/>
              <w:marBottom w:val="0"/>
              <w:divBdr>
                <w:top w:val="none" w:sz="0" w:space="0" w:color="auto"/>
                <w:left w:val="none" w:sz="0" w:space="0" w:color="auto"/>
                <w:bottom w:val="none" w:sz="0" w:space="0" w:color="auto"/>
                <w:right w:val="none" w:sz="0" w:space="0" w:color="auto"/>
              </w:divBdr>
            </w:div>
          </w:divsChild>
        </w:div>
        <w:div w:id="1994066068">
          <w:marLeft w:val="0"/>
          <w:marRight w:val="0"/>
          <w:marTop w:val="0"/>
          <w:marBottom w:val="0"/>
          <w:divBdr>
            <w:top w:val="none" w:sz="0" w:space="0" w:color="auto"/>
            <w:left w:val="none" w:sz="0" w:space="0" w:color="auto"/>
            <w:bottom w:val="none" w:sz="0" w:space="0" w:color="auto"/>
            <w:right w:val="none" w:sz="0" w:space="0" w:color="auto"/>
          </w:divBdr>
          <w:divsChild>
            <w:div w:id="843055814">
              <w:marLeft w:val="0"/>
              <w:marRight w:val="0"/>
              <w:marTop w:val="0"/>
              <w:marBottom w:val="0"/>
              <w:divBdr>
                <w:top w:val="none" w:sz="0" w:space="0" w:color="auto"/>
                <w:left w:val="none" w:sz="0" w:space="0" w:color="auto"/>
                <w:bottom w:val="none" w:sz="0" w:space="0" w:color="auto"/>
                <w:right w:val="none" w:sz="0" w:space="0" w:color="auto"/>
              </w:divBdr>
            </w:div>
          </w:divsChild>
        </w:div>
        <w:div w:id="2115595113">
          <w:marLeft w:val="0"/>
          <w:marRight w:val="0"/>
          <w:marTop w:val="0"/>
          <w:marBottom w:val="0"/>
          <w:divBdr>
            <w:top w:val="none" w:sz="0" w:space="0" w:color="auto"/>
            <w:left w:val="none" w:sz="0" w:space="0" w:color="auto"/>
            <w:bottom w:val="none" w:sz="0" w:space="0" w:color="auto"/>
            <w:right w:val="none" w:sz="0" w:space="0" w:color="auto"/>
          </w:divBdr>
          <w:divsChild>
            <w:div w:id="990249953">
              <w:marLeft w:val="0"/>
              <w:marRight w:val="0"/>
              <w:marTop w:val="0"/>
              <w:marBottom w:val="0"/>
              <w:divBdr>
                <w:top w:val="none" w:sz="0" w:space="0" w:color="auto"/>
                <w:left w:val="none" w:sz="0" w:space="0" w:color="auto"/>
                <w:bottom w:val="none" w:sz="0" w:space="0" w:color="auto"/>
                <w:right w:val="none" w:sz="0" w:space="0" w:color="auto"/>
              </w:divBdr>
            </w:div>
            <w:div w:id="1410617716">
              <w:marLeft w:val="0"/>
              <w:marRight w:val="0"/>
              <w:marTop w:val="0"/>
              <w:marBottom w:val="0"/>
              <w:divBdr>
                <w:top w:val="none" w:sz="0" w:space="0" w:color="auto"/>
                <w:left w:val="none" w:sz="0" w:space="0" w:color="auto"/>
                <w:bottom w:val="none" w:sz="0" w:space="0" w:color="auto"/>
                <w:right w:val="none" w:sz="0" w:space="0" w:color="auto"/>
              </w:divBdr>
            </w:div>
            <w:div w:id="1625305393">
              <w:marLeft w:val="0"/>
              <w:marRight w:val="0"/>
              <w:marTop w:val="0"/>
              <w:marBottom w:val="0"/>
              <w:divBdr>
                <w:top w:val="none" w:sz="0" w:space="0" w:color="auto"/>
                <w:left w:val="none" w:sz="0" w:space="0" w:color="auto"/>
                <w:bottom w:val="none" w:sz="0" w:space="0" w:color="auto"/>
                <w:right w:val="none" w:sz="0" w:space="0" w:color="auto"/>
              </w:divBdr>
            </w:div>
          </w:divsChild>
        </w:div>
        <w:div w:id="2115858699">
          <w:marLeft w:val="0"/>
          <w:marRight w:val="0"/>
          <w:marTop w:val="0"/>
          <w:marBottom w:val="0"/>
          <w:divBdr>
            <w:top w:val="none" w:sz="0" w:space="0" w:color="auto"/>
            <w:left w:val="none" w:sz="0" w:space="0" w:color="auto"/>
            <w:bottom w:val="none" w:sz="0" w:space="0" w:color="auto"/>
            <w:right w:val="none" w:sz="0" w:space="0" w:color="auto"/>
          </w:divBdr>
          <w:divsChild>
            <w:div w:id="9329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482">
      <w:bodyDiv w:val="1"/>
      <w:marLeft w:val="0"/>
      <w:marRight w:val="0"/>
      <w:marTop w:val="0"/>
      <w:marBottom w:val="0"/>
      <w:divBdr>
        <w:top w:val="none" w:sz="0" w:space="0" w:color="auto"/>
        <w:left w:val="none" w:sz="0" w:space="0" w:color="auto"/>
        <w:bottom w:val="none" w:sz="0" w:space="0" w:color="auto"/>
        <w:right w:val="none" w:sz="0" w:space="0" w:color="auto"/>
      </w:divBdr>
      <w:divsChild>
        <w:div w:id="468208216">
          <w:marLeft w:val="0"/>
          <w:marRight w:val="0"/>
          <w:marTop w:val="0"/>
          <w:marBottom w:val="0"/>
          <w:divBdr>
            <w:top w:val="single" w:sz="2" w:space="12" w:color="auto"/>
            <w:left w:val="single" w:sz="2" w:space="12" w:color="auto"/>
            <w:bottom w:val="single" w:sz="2" w:space="0" w:color="auto"/>
            <w:right w:val="single" w:sz="2" w:space="0" w:color="auto"/>
          </w:divBdr>
          <w:divsChild>
            <w:div w:id="1595088952">
              <w:marLeft w:val="0"/>
              <w:marRight w:val="0"/>
              <w:marTop w:val="0"/>
              <w:marBottom w:val="0"/>
              <w:divBdr>
                <w:top w:val="none" w:sz="0" w:space="0" w:color="auto"/>
                <w:left w:val="none" w:sz="0" w:space="0" w:color="auto"/>
                <w:bottom w:val="none" w:sz="0" w:space="0" w:color="auto"/>
                <w:right w:val="none" w:sz="0" w:space="0" w:color="auto"/>
              </w:divBdr>
              <w:divsChild>
                <w:div w:id="889001922">
                  <w:marLeft w:val="0"/>
                  <w:marRight w:val="0"/>
                  <w:marTop w:val="0"/>
                  <w:marBottom w:val="0"/>
                  <w:divBdr>
                    <w:top w:val="single" w:sz="2" w:space="0" w:color="auto"/>
                    <w:left w:val="single" w:sz="2" w:space="0" w:color="auto"/>
                    <w:bottom w:val="single" w:sz="2" w:space="0" w:color="auto"/>
                    <w:right w:val="single" w:sz="2" w:space="0" w:color="auto"/>
                  </w:divBdr>
                </w:div>
                <w:div w:id="1648243434">
                  <w:marLeft w:val="0"/>
                  <w:marRight w:val="0"/>
                  <w:marTop w:val="0"/>
                  <w:marBottom w:val="0"/>
                  <w:divBdr>
                    <w:top w:val="single" w:sz="2" w:space="0" w:color="auto"/>
                    <w:left w:val="single" w:sz="2" w:space="0" w:color="auto"/>
                    <w:bottom w:val="single" w:sz="2" w:space="0" w:color="auto"/>
                    <w:right w:val="single" w:sz="2" w:space="0" w:color="auto"/>
                  </w:divBdr>
                  <w:divsChild>
                    <w:div w:id="800294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8515754">
          <w:marLeft w:val="0"/>
          <w:marRight w:val="0"/>
          <w:marTop w:val="0"/>
          <w:marBottom w:val="0"/>
          <w:divBdr>
            <w:top w:val="single" w:sz="2" w:space="12" w:color="auto"/>
            <w:left w:val="single" w:sz="2" w:space="12" w:color="auto"/>
            <w:bottom w:val="single" w:sz="2" w:space="0" w:color="auto"/>
            <w:right w:val="single" w:sz="2" w:space="0" w:color="auto"/>
          </w:divBdr>
          <w:divsChild>
            <w:div w:id="1492868987">
              <w:marLeft w:val="0"/>
              <w:marRight w:val="0"/>
              <w:marTop w:val="0"/>
              <w:marBottom w:val="0"/>
              <w:divBdr>
                <w:top w:val="none" w:sz="0" w:space="0" w:color="auto"/>
                <w:left w:val="none" w:sz="0" w:space="0" w:color="auto"/>
                <w:bottom w:val="none" w:sz="0" w:space="0" w:color="auto"/>
                <w:right w:val="none" w:sz="0" w:space="0" w:color="auto"/>
              </w:divBdr>
              <w:divsChild>
                <w:div w:id="2048021589">
                  <w:marLeft w:val="0"/>
                  <w:marRight w:val="0"/>
                  <w:marTop w:val="0"/>
                  <w:marBottom w:val="0"/>
                  <w:divBdr>
                    <w:top w:val="single" w:sz="2" w:space="0" w:color="auto"/>
                    <w:left w:val="single" w:sz="2" w:space="0" w:color="auto"/>
                    <w:bottom w:val="single" w:sz="2" w:space="0" w:color="auto"/>
                    <w:right w:val="single" w:sz="2" w:space="0" w:color="auto"/>
                  </w:divBdr>
                  <w:divsChild>
                    <w:div w:id="1589658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8908964">
      <w:bodyDiv w:val="1"/>
      <w:marLeft w:val="0"/>
      <w:marRight w:val="0"/>
      <w:marTop w:val="0"/>
      <w:marBottom w:val="0"/>
      <w:divBdr>
        <w:top w:val="none" w:sz="0" w:space="0" w:color="auto"/>
        <w:left w:val="none" w:sz="0" w:space="0" w:color="auto"/>
        <w:bottom w:val="none" w:sz="0" w:space="0" w:color="auto"/>
        <w:right w:val="none" w:sz="0" w:space="0" w:color="auto"/>
      </w:divBdr>
      <w:divsChild>
        <w:div w:id="4289568">
          <w:marLeft w:val="0"/>
          <w:marRight w:val="0"/>
          <w:marTop w:val="0"/>
          <w:marBottom w:val="0"/>
          <w:divBdr>
            <w:top w:val="none" w:sz="0" w:space="0" w:color="auto"/>
            <w:left w:val="none" w:sz="0" w:space="0" w:color="auto"/>
            <w:bottom w:val="none" w:sz="0" w:space="0" w:color="auto"/>
            <w:right w:val="none" w:sz="0" w:space="0" w:color="auto"/>
          </w:divBdr>
          <w:divsChild>
            <w:div w:id="647784023">
              <w:marLeft w:val="0"/>
              <w:marRight w:val="0"/>
              <w:marTop w:val="0"/>
              <w:marBottom w:val="0"/>
              <w:divBdr>
                <w:top w:val="none" w:sz="0" w:space="0" w:color="auto"/>
                <w:left w:val="none" w:sz="0" w:space="0" w:color="auto"/>
                <w:bottom w:val="none" w:sz="0" w:space="0" w:color="auto"/>
                <w:right w:val="none" w:sz="0" w:space="0" w:color="auto"/>
              </w:divBdr>
            </w:div>
            <w:div w:id="649754370">
              <w:marLeft w:val="0"/>
              <w:marRight w:val="0"/>
              <w:marTop w:val="0"/>
              <w:marBottom w:val="0"/>
              <w:divBdr>
                <w:top w:val="none" w:sz="0" w:space="0" w:color="auto"/>
                <w:left w:val="none" w:sz="0" w:space="0" w:color="auto"/>
                <w:bottom w:val="none" w:sz="0" w:space="0" w:color="auto"/>
                <w:right w:val="none" w:sz="0" w:space="0" w:color="auto"/>
              </w:divBdr>
            </w:div>
            <w:div w:id="1010445532">
              <w:marLeft w:val="0"/>
              <w:marRight w:val="0"/>
              <w:marTop w:val="0"/>
              <w:marBottom w:val="0"/>
              <w:divBdr>
                <w:top w:val="none" w:sz="0" w:space="0" w:color="auto"/>
                <w:left w:val="none" w:sz="0" w:space="0" w:color="auto"/>
                <w:bottom w:val="none" w:sz="0" w:space="0" w:color="auto"/>
                <w:right w:val="none" w:sz="0" w:space="0" w:color="auto"/>
              </w:divBdr>
            </w:div>
          </w:divsChild>
        </w:div>
        <w:div w:id="4477783">
          <w:marLeft w:val="0"/>
          <w:marRight w:val="0"/>
          <w:marTop w:val="0"/>
          <w:marBottom w:val="0"/>
          <w:divBdr>
            <w:top w:val="none" w:sz="0" w:space="0" w:color="auto"/>
            <w:left w:val="none" w:sz="0" w:space="0" w:color="auto"/>
            <w:bottom w:val="none" w:sz="0" w:space="0" w:color="auto"/>
            <w:right w:val="none" w:sz="0" w:space="0" w:color="auto"/>
          </w:divBdr>
          <w:divsChild>
            <w:div w:id="1338583366">
              <w:marLeft w:val="0"/>
              <w:marRight w:val="0"/>
              <w:marTop w:val="0"/>
              <w:marBottom w:val="0"/>
              <w:divBdr>
                <w:top w:val="none" w:sz="0" w:space="0" w:color="auto"/>
                <w:left w:val="none" w:sz="0" w:space="0" w:color="auto"/>
                <w:bottom w:val="none" w:sz="0" w:space="0" w:color="auto"/>
                <w:right w:val="none" w:sz="0" w:space="0" w:color="auto"/>
              </w:divBdr>
            </w:div>
          </w:divsChild>
        </w:div>
        <w:div w:id="46341487">
          <w:marLeft w:val="0"/>
          <w:marRight w:val="0"/>
          <w:marTop w:val="0"/>
          <w:marBottom w:val="0"/>
          <w:divBdr>
            <w:top w:val="none" w:sz="0" w:space="0" w:color="auto"/>
            <w:left w:val="none" w:sz="0" w:space="0" w:color="auto"/>
            <w:bottom w:val="none" w:sz="0" w:space="0" w:color="auto"/>
            <w:right w:val="none" w:sz="0" w:space="0" w:color="auto"/>
          </w:divBdr>
          <w:divsChild>
            <w:div w:id="949554103">
              <w:marLeft w:val="0"/>
              <w:marRight w:val="0"/>
              <w:marTop w:val="0"/>
              <w:marBottom w:val="0"/>
              <w:divBdr>
                <w:top w:val="none" w:sz="0" w:space="0" w:color="auto"/>
                <w:left w:val="none" w:sz="0" w:space="0" w:color="auto"/>
                <w:bottom w:val="none" w:sz="0" w:space="0" w:color="auto"/>
                <w:right w:val="none" w:sz="0" w:space="0" w:color="auto"/>
              </w:divBdr>
            </w:div>
          </w:divsChild>
        </w:div>
        <w:div w:id="185876918">
          <w:marLeft w:val="0"/>
          <w:marRight w:val="0"/>
          <w:marTop w:val="0"/>
          <w:marBottom w:val="0"/>
          <w:divBdr>
            <w:top w:val="none" w:sz="0" w:space="0" w:color="auto"/>
            <w:left w:val="none" w:sz="0" w:space="0" w:color="auto"/>
            <w:bottom w:val="none" w:sz="0" w:space="0" w:color="auto"/>
            <w:right w:val="none" w:sz="0" w:space="0" w:color="auto"/>
          </w:divBdr>
          <w:divsChild>
            <w:div w:id="1531187892">
              <w:marLeft w:val="0"/>
              <w:marRight w:val="0"/>
              <w:marTop w:val="0"/>
              <w:marBottom w:val="0"/>
              <w:divBdr>
                <w:top w:val="none" w:sz="0" w:space="0" w:color="auto"/>
                <w:left w:val="none" w:sz="0" w:space="0" w:color="auto"/>
                <w:bottom w:val="none" w:sz="0" w:space="0" w:color="auto"/>
                <w:right w:val="none" w:sz="0" w:space="0" w:color="auto"/>
              </w:divBdr>
            </w:div>
          </w:divsChild>
        </w:div>
        <w:div w:id="244607893">
          <w:marLeft w:val="0"/>
          <w:marRight w:val="0"/>
          <w:marTop w:val="0"/>
          <w:marBottom w:val="0"/>
          <w:divBdr>
            <w:top w:val="none" w:sz="0" w:space="0" w:color="auto"/>
            <w:left w:val="none" w:sz="0" w:space="0" w:color="auto"/>
            <w:bottom w:val="none" w:sz="0" w:space="0" w:color="auto"/>
            <w:right w:val="none" w:sz="0" w:space="0" w:color="auto"/>
          </w:divBdr>
          <w:divsChild>
            <w:div w:id="432626370">
              <w:marLeft w:val="0"/>
              <w:marRight w:val="0"/>
              <w:marTop w:val="0"/>
              <w:marBottom w:val="0"/>
              <w:divBdr>
                <w:top w:val="none" w:sz="0" w:space="0" w:color="auto"/>
                <w:left w:val="none" w:sz="0" w:space="0" w:color="auto"/>
                <w:bottom w:val="none" w:sz="0" w:space="0" w:color="auto"/>
                <w:right w:val="none" w:sz="0" w:space="0" w:color="auto"/>
              </w:divBdr>
            </w:div>
            <w:div w:id="1799372211">
              <w:marLeft w:val="0"/>
              <w:marRight w:val="0"/>
              <w:marTop w:val="0"/>
              <w:marBottom w:val="0"/>
              <w:divBdr>
                <w:top w:val="none" w:sz="0" w:space="0" w:color="auto"/>
                <w:left w:val="none" w:sz="0" w:space="0" w:color="auto"/>
                <w:bottom w:val="none" w:sz="0" w:space="0" w:color="auto"/>
                <w:right w:val="none" w:sz="0" w:space="0" w:color="auto"/>
              </w:divBdr>
            </w:div>
          </w:divsChild>
        </w:div>
        <w:div w:id="283585120">
          <w:marLeft w:val="0"/>
          <w:marRight w:val="0"/>
          <w:marTop w:val="0"/>
          <w:marBottom w:val="0"/>
          <w:divBdr>
            <w:top w:val="none" w:sz="0" w:space="0" w:color="auto"/>
            <w:left w:val="none" w:sz="0" w:space="0" w:color="auto"/>
            <w:bottom w:val="none" w:sz="0" w:space="0" w:color="auto"/>
            <w:right w:val="none" w:sz="0" w:space="0" w:color="auto"/>
          </w:divBdr>
          <w:divsChild>
            <w:div w:id="801579781">
              <w:marLeft w:val="0"/>
              <w:marRight w:val="0"/>
              <w:marTop w:val="0"/>
              <w:marBottom w:val="0"/>
              <w:divBdr>
                <w:top w:val="none" w:sz="0" w:space="0" w:color="auto"/>
                <w:left w:val="none" w:sz="0" w:space="0" w:color="auto"/>
                <w:bottom w:val="none" w:sz="0" w:space="0" w:color="auto"/>
                <w:right w:val="none" w:sz="0" w:space="0" w:color="auto"/>
              </w:divBdr>
            </w:div>
          </w:divsChild>
        </w:div>
        <w:div w:id="317346417">
          <w:marLeft w:val="0"/>
          <w:marRight w:val="0"/>
          <w:marTop w:val="0"/>
          <w:marBottom w:val="0"/>
          <w:divBdr>
            <w:top w:val="none" w:sz="0" w:space="0" w:color="auto"/>
            <w:left w:val="none" w:sz="0" w:space="0" w:color="auto"/>
            <w:bottom w:val="none" w:sz="0" w:space="0" w:color="auto"/>
            <w:right w:val="none" w:sz="0" w:space="0" w:color="auto"/>
          </w:divBdr>
          <w:divsChild>
            <w:div w:id="1188911077">
              <w:marLeft w:val="0"/>
              <w:marRight w:val="0"/>
              <w:marTop w:val="0"/>
              <w:marBottom w:val="0"/>
              <w:divBdr>
                <w:top w:val="none" w:sz="0" w:space="0" w:color="auto"/>
                <w:left w:val="none" w:sz="0" w:space="0" w:color="auto"/>
                <w:bottom w:val="none" w:sz="0" w:space="0" w:color="auto"/>
                <w:right w:val="none" w:sz="0" w:space="0" w:color="auto"/>
              </w:divBdr>
            </w:div>
          </w:divsChild>
        </w:div>
        <w:div w:id="339700433">
          <w:marLeft w:val="0"/>
          <w:marRight w:val="0"/>
          <w:marTop w:val="0"/>
          <w:marBottom w:val="0"/>
          <w:divBdr>
            <w:top w:val="none" w:sz="0" w:space="0" w:color="auto"/>
            <w:left w:val="none" w:sz="0" w:space="0" w:color="auto"/>
            <w:bottom w:val="none" w:sz="0" w:space="0" w:color="auto"/>
            <w:right w:val="none" w:sz="0" w:space="0" w:color="auto"/>
          </w:divBdr>
          <w:divsChild>
            <w:div w:id="2085955304">
              <w:marLeft w:val="0"/>
              <w:marRight w:val="0"/>
              <w:marTop w:val="0"/>
              <w:marBottom w:val="0"/>
              <w:divBdr>
                <w:top w:val="none" w:sz="0" w:space="0" w:color="auto"/>
                <w:left w:val="none" w:sz="0" w:space="0" w:color="auto"/>
                <w:bottom w:val="none" w:sz="0" w:space="0" w:color="auto"/>
                <w:right w:val="none" w:sz="0" w:space="0" w:color="auto"/>
              </w:divBdr>
            </w:div>
          </w:divsChild>
        </w:div>
        <w:div w:id="398358497">
          <w:marLeft w:val="0"/>
          <w:marRight w:val="0"/>
          <w:marTop w:val="0"/>
          <w:marBottom w:val="0"/>
          <w:divBdr>
            <w:top w:val="none" w:sz="0" w:space="0" w:color="auto"/>
            <w:left w:val="none" w:sz="0" w:space="0" w:color="auto"/>
            <w:bottom w:val="none" w:sz="0" w:space="0" w:color="auto"/>
            <w:right w:val="none" w:sz="0" w:space="0" w:color="auto"/>
          </w:divBdr>
          <w:divsChild>
            <w:div w:id="2081630865">
              <w:marLeft w:val="0"/>
              <w:marRight w:val="0"/>
              <w:marTop w:val="0"/>
              <w:marBottom w:val="0"/>
              <w:divBdr>
                <w:top w:val="none" w:sz="0" w:space="0" w:color="auto"/>
                <w:left w:val="none" w:sz="0" w:space="0" w:color="auto"/>
                <w:bottom w:val="none" w:sz="0" w:space="0" w:color="auto"/>
                <w:right w:val="none" w:sz="0" w:space="0" w:color="auto"/>
              </w:divBdr>
            </w:div>
          </w:divsChild>
        </w:div>
        <w:div w:id="399448108">
          <w:marLeft w:val="0"/>
          <w:marRight w:val="0"/>
          <w:marTop w:val="0"/>
          <w:marBottom w:val="0"/>
          <w:divBdr>
            <w:top w:val="none" w:sz="0" w:space="0" w:color="auto"/>
            <w:left w:val="none" w:sz="0" w:space="0" w:color="auto"/>
            <w:bottom w:val="none" w:sz="0" w:space="0" w:color="auto"/>
            <w:right w:val="none" w:sz="0" w:space="0" w:color="auto"/>
          </w:divBdr>
          <w:divsChild>
            <w:div w:id="194120084">
              <w:marLeft w:val="0"/>
              <w:marRight w:val="0"/>
              <w:marTop w:val="0"/>
              <w:marBottom w:val="0"/>
              <w:divBdr>
                <w:top w:val="none" w:sz="0" w:space="0" w:color="auto"/>
                <w:left w:val="none" w:sz="0" w:space="0" w:color="auto"/>
                <w:bottom w:val="none" w:sz="0" w:space="0" w:color="auto"/>
                <w:right w:val="none" w:sz="0" w:space="0" w:color="auto"/>
              </w:divBdr>
            </w:div>
            <w:div w:id="2009627223">
              <w:marLeft w:val="0"/>
              <w:marRight w:val="0"/>
              <w:marTop w:val="0"/>
              <w:marBottom w:val="0"/>
              <w:divBdr>
                <w:top w:val="none" w:sz="0" w:space="0" w:color="auto"/>
                <w:left w:val="none" w:sz="0" w:space="0" w:color="auto"/>
                <w:bottom w:val="none" w:sz="0" w:space="0" w:color="auto"/>
                <w:right w:val="none" w:sz="0" w:space="0" w:color="auto"/>
              </w:divBdr>
            </w:div>
          </w:divsChild>
        </w:div>
        <w:div w:id="422534258">
          <w:marLeft w:val="0"/>
          <w:marRight w:val="0"/>
          <w:marTop w:val="0"/>
          <w:marBottom w:val="0"/>
          <w:divBdr>
            <w:top w:val="none" w:sz="0" w:space="0" w:color="auto"/>
            <w:left w:val="none" w:sz="0" w:space="0" w:color="auto"/>
            <w:bottom w:val="none" w:sz="0" w:space="0" w:color="auto"/>
            <w:right w:val="none" w:sz="0" w:space="0" w:color="auto"/>
          </w:divBdr>
          <w:divsChild>
            <w:div w:id="1681197741">
              <w:marLeft w:val="0"/>
              <w:marRight w:val="0"/>
              <w:marTop w:val="0"/>
              <w:marBottom w:val="0"/>
              <w:divBdr>
                <w:top w:val="none" w:sz="0" w:space="0" w:color="auto"/>
                <w:left w:val="none" w:sz="0" w:space="0" w:color="auto"/>
                <w:bottom w:val="none" w:sz="0" w:space="0" w:color="auto"/>
                <w:right w:val="none" w:sz="0" w:space="0" w:color="auto"/>
              </w:divBdr>
            </w:div>
          </w:divsChild>
        </w:div>
        <w:div w:id="479427065">
          <w:marLeft w:val="0"/>
          <w:marRight w:val="0"/>
          <w:marTop w:val="0"/>
          <w:marBottom w:val="0"/>
          <w:divBdr>
            <w:top w:val="none" w:sz="0" w:space="0" w:color="auto"/>
            <w:left w:val="none" w:sz="0" w:space="0" w:color="auto"/>
            <w:bottom w:val="none" w:sz="0" w:space="0" w:color="auto"/>
            <w:right w:val="none" w:sz="0" w:space="0" w:color="auto"/>
          </w:divBdr>
          <w:divsChild>
            <w:div w:id="425419390">
              <w:marLeft w:val="0"/>
              <w:marRight w:val="0"/>
              <w:marTop w:val="0"/>
              <w:marBottom w:val="0"/>
              <w:divBdr>
                <w:top w:val="none" w:sz="0" w:space="0" w:color="auto"/>
                <w:left w:val="none" w:sz="0" w:space="0" w:color="auto"/>
                <w:bottom w:val="none" w:sz="0" w:space="0" w:color="auto"/>
                <w:right w:val="none" w:sz="0" w:space="0" w:color="auto"/>
              </w:divBdr>
            </w:div>
          </w:divsChild>
        </w:div>
        <w:div w:id="528032891">
          <w:marLeft w:val="0"/>
          <w:marRight w:val="0"/>
          <w:marTop w:val="0"/>
          <w:marBottom w:val="0"/>
          <w:divBdr>
            <w:top w:val="none" w:sz="0" w:space="0" w:color="auto"/>
            <w:left w:val="none" w:sz="0" w:space="0" w:color="auto"/>
            <w:bottom w:val="none" w:sz="0" w:space="0" w:color="auto"/>
            <w:right w:val="none" w:sz="0" w:space="0" w:color="auto"/>
          </w:divBdr>
          <w:divsChild>
            <w:div w:id="1853834766">
              <w:marLeft w:val="0"/>
              <w:marRight w:val="0"/>
              <w:marTop w:val="0"/>
              <w:marBottom w:val="0"/>
              <w:divBdr>
                <w:top w:val="none" w:sz="0" w:space="0" w:color="auto"/>
                <w:left w:val="none" w:sz="0" w:space="0" w:color="auto"/>
                <w:bottom w:val="none" w:sz="0" w:space="0" w:color="auto"/>
                <w:right w:val="none" w:sz="0" w:space="0" w:color="auto"/>
              </w:divBdr>
            </w:div>
          </w:divsChild>
        </w:div>
        <w:div w:id="614555464">
          <w:marLeft w:val="0"/>
          <w:marRight w:val="0"/>
          <w:marTop w:val="0"/>
          <w:marBottom w:val="0"/>
          <w:divBdr>
            <w:top w:val="none" w:sz="0" w:space="0" w:color="auto"/>
            <w:left w:val="none" w:sz="0" w:space="0" w:color="auto"/>
            <w:bottom w:val="none" w:sz="0" w:space="0" w:color="auto"/>
            <w:right w:val="none" w:sz="0" w:space="0" w:color="auto"/>
          </w:divBdr>
          <w:divsChild>
            <w:div w:id="1507406993">
              <w:marLeft w:val="0"/>
              <w:marRight w:val="0"/>
              <w:marTop w:val="0"/>
              <w:marBottom w:val="0"/>
              <w:divBdr>
                <w:top w:val="none" w:sz="0" w:space="0" w:color="auto"/>
                <w:left w:val="none" w:sz="0" w:space="0" w:color="auto"/>
                <w:bottom w:val="none" w:sz="0" w:space="0" w:color="auto"/>
                <w:right w:val="none" w:sz="0" w:space="0" w:color="auto"/>
              </w:divBdr>
            </w:div>
          </w:divsChild>
        </w:div>
        <w:div w:id="636761904">
          <w:marLeft w:val="0"/>
          <w:marRight w:val="0"/>
          <w:marTop w:val="0"/>
          <w:marBottom w:val="0"/>
          <w:divBdr>
            <w:top w:val="none" w:sz="0" w:space="0" w:color="auto"/>
            <w:left w:val="none" w:sz="0" w:space="0" w:color="auto"/>
            <w:bottom w:val="none" w:sz="0" w:space="0" w:color="auto"/>
            <w:right w:val="none" w:sz="0" w:space="0" w:color="auto"/>
          </w:divBdr>
          <w:divsChild>
            <w:div w:id="176387188">
              <w:marLeft w:val="0"/>
              <w:marRight w:val="0"/>
              <w:marTop w:val="0"/>
              <w:marBottom w:val="0"/>
              <w:divBdr>
                <w:top w:val="none" w:sz="0" w:space="0" w:color="auto"/>
                <w:left w:val="none" w:sz="0" w:space="0" w:color="auto"/>
                <w:bottom w:val="none" w:sz="0" w:space="0" w:color="auto"/>
                <w:right w:val="none" w:sz="0" w:space="0" w:color="auto"/>
              </w:divBdr>
            </w:div>
          </w:divsChild>
        </w:div>
        <w:div w:id="694574517">
          <w:marLeft w:val="0"/>
          <w:marRight w:val="0"/>
          <w:marTop w:val="0"/>
          <w:marBottom w:val="0"/>
          <w:divBdr>
            <w:top w:val="none" w:sz="0" w:space="0" w:color="auto"/>
            <w:left w:val="none" w:sz="0" w:space="0" w:color="auto"/>
            <w:bottom w:val="none" w:sz="0" w:space="0" w:color="auto"/>
            <w:right w:val="none" w:sz="0" w:space="0" w:color="auto"/>
          </w:divBdr>
          <w:divsChild>
            <w:div w:id="682367726">
              <w:marLeft w:val="0"/>
              <w:marRight w:val="0"/>
              <w:marTop w:val="0"/>
              <w:marBottom w:val="0"/>
              <w:divBdr>
                <w:top w:val="none" w:sz="0" w:space="0" w:color="auto"/>
                <w:left w:val="none" w:sz="0" w:space="0" w:color="auto"/>
                <w:bottom w:val="none" w:sz="0" w:space="0" w:color="auto"/>
                <w:right w:val="none" w:sz="0" w:space="0" w:color="auto"/>
              </w:divBdr>
            </w:div>
          </w:divsChild>
        </w:div>
        <w:div w:id="704141533">
          <w:marLeft w:val="0"/>
          <w:marRight w:val="0"/>
          <w:marTop w:val="0"/>
          <w:marBottom w:val="0"/>
          <w:divBdr>
            <w:top w:val="none" w:sz="0" w:space="0" w:color="auto"/>
            <w:left w:val="none" w:sz="0" w:space="0" w:color="auto"/>
            <w:bottom w:val="none" w:sz="0" w:space="0" w:color="auto"/>
            <w:right w:val="none" w:sz="0" w:space="0" w:color="auto"/>
          </w:divBdr>
          <w:divsChild>
            <w:div w:id="1865631483">
              <w:marLeft w:val="0"/>
              <w:marRight w:val="0"/>
              <w:marTop w:val="0"/>
              <w:marBottom w:val="0"/>
              <w:divBdr>
                <w:top w:val="none" w:sz="0" w:space="0" w:color="auto"/>
                <w:left w:val="none" w:sz="0" w:space="0" w:color="auto"/>
                <w:bottom w:val="none" w:sz="0" w:space="0" w:color="auto"/>
                <w:right w:val="none" w:sz="0" w:space="0" w:color="auto"/>
              </w:divBdr>
            </w:div>
          </w:divsChild>
        </w:div>
        <w:div w:id="793445559">
          <w:marLeft w:val="0"/>
          <w:marRight w:val="0"/>
          <w:marTop w:val="0"/>
          <w:marBottom w:val="0"/>
          <w:divBdr>
            <w:top w:val="none" w:sz="0" w:space="0" w:color="auto"/>
            <w:left w:val="none" w:sz="0" w:space="0" w:color="auto"/>
            <w:bottom w:val="none" w:sz="0" w:space="0" w:color="auto"/>
            <w:right w:val="none" w:sz="0" w:space="0" w:color="auto"/>
          </w:divBdr>
          <w:divsChild>
            <w:div w:id="84616860">
              <w:marLeft w:val="0"/>
              <w:marRight w:val="0"/>
              <w:marTop w:val="0"/>
              <w:marBottom w:val="0"/>
              <w:divBdr>
                <w:top w:val="none" w:sz="0" w:space="0" w:color="auto"/>
                <w:left w:val="none" w:sz="0" w:space="0" w:color="auto"/>
                <w:bottom w:val="none" w:sz="0" w:space="0" w:color="auto"/>
                <w:right w:val="none" w:sz="0" w:space="0" w:color="auto"/>
              </w:divBdr>
            </w:div>
          </w:divsChild>
        </w:div>
        <w:div w:id="794713168">
          <w:marLeft w:val="0"/>
          <w:marRight w:val="0"/>
          <w:marTop w:val="0"/>
          <w:marBottom w:val="0"/>
          <w:divBdr>
            <w:top w:val="none" w:sz="0" w:space="0" w:color="auto"/>
            <w:left w:val="none" w:sz="0" w:space="0" w:color="auto"/>
            <w:bottom w:val="none" w:sz="0" w:space="0" w:color="auto"/>
            <w:right w:val="none" w:sz="0" w:space="0" w:color="auto"/>
          </w:divBdr>
          <w:divsChild>
            <w:div w:id="1921132037">
              <w:marLeft w:val="0"/>
              <w:marRight w:val="0"/>
              <w:marTop w:val="0"/>
              <w:marBottom w:val="0"/>
              <w:divBdr>
                <w:top w:val="none" w:sz="0" w:space="0" w:color="auto"/>
                <w:left w:val="none" w:sz="0" w:space="0" w:color="auto"/>
                <w:bottom w:val="none" w:sz="0" w:space="0" w:color="auto"/>
                <w:right w:val="none" w:sz="0" w:space="0" w:color="auto"/>
              </w:divBdr>
            </w:div>
          </w:divsChild>
        </w:div>
        <w:div w:id="794905949">
          <w:marLeft w:val="0"/>
          <w:marRight w:val="0"/>
          <w:marTop w:val="0"/>
          <w:marBottom w:val="0"/>
          <w:divBdr>
            <w:top w:val="none" w:sz="0" w:space="0" w:color="auto"/>
            <w:left w:val="none" w:sz="0" w:space="0" w:color="auto"/>
            <w:bottom w:val="none" w:sz="0" w:space="0" w:color="auto"/>
            <w:right w:val="none" w:sz="0" w:space="0" w:color="auto"/>
          </w:divBdr>
          <w:divsChild>
            <w:div w:id="372583191">
              <w:marLeft w:val="0"/>
              <w:marRight w:val="0"/>
              <w:marTop w:val="0"/>
              <w:marBottom w:val="0"/>
              <w:divBdr>
                <w:top w:val="none" w:sz="0" w:space="0" w:color="auto"/>
                <w:left w:val="none" w:sz="0" w:space="0" w:color="auto"/>
                <w:bottom w:val="none" w:sz="0" w:space="0" w:color="auto"/>
                <w:right w:val="none" w:sz="0" w:space="0" w:color="auto"/>
              </w:divBdr>
            </w:div>
          </w:divsChild>
        </w:div>
        <w:div w:id="867793573">
          <w:marLeft w:val="0"/>
          <w:marRight w:val="0"/>
          <w:marTop w:val="0"/>
          <w:marBottom w:val="0"/>
          <w:divBdr>
            <w:top w:val="none" w:sz="0" w:space="0" w:color="auto"/>
            <w:left w:val="none" w:sz="0" w:space="0" w:color="auto"/>
            <w:bottom w:val="none" w:sz="0" w:space="0" w:color="auto"/>
            <w:right w:val="none" w:sz="0" w:space="0" w:color="auto"/>
          </w:divBdr>
          <w:divsChild>
            <w:div w:id="49617363">
              <w:marLeft w:val="0"/>
              <w:marRight w:val="0"/>
              <w:marTop w:val="0"/>
              <w:marBottom w:val="0"/>
              <w:divBdr>
                <w:top w:val="none" w:sz="0" w:space="0" w:color="auto"/>
                <w:left w:val="none" w:sz="0" w:space="0" w:color="auto"/>
                <w:bottom w:val="none" w:sz="0" w:space="0" w:color="auto"/>
                <w:right w:val="none" w:sz="0" w:space="0" w:color="auto"/>
              </w:divBdr>
            </w:div>
            <w:div w:id="296380080">
              <w:marLeft w:val="0"/>
              <w:marRight w:val="0"/>
              <w:marTop w:val="0"/>
              <w:marBottom w:val="0"/>
              <w:divBdr>
                <w:top w:val="none" w:sz="0" w:space="0" w:color="auto"/>
                <w:left w:val="none" w:sz="0" w:space="0" w:color="auto"/>
                <w:bottom w:val="none" w:sz="0" w:space="0" w:color="auto"/>
                <w:right w:val="none" w:sz="0" w:space="0" w:color="auto"/>
              </w:divBdr>
            </w:div>
            <w:div w:id="363599733">
              <w:marLeft w:val="0"/>
              <w:marRight w:val="0"/>
              <w:marTop w:val="0"/>
              <w:marBottom w:val="0"/>
              <w:divBdr>
                <w:top w:val="none" w:sz="0" w:space="0" w:color="auto"/>
                <w:left w:val="none" w:sz="0" w:space="0" w:color="auto"/>
                <w:bottom w:val="none" w:sz="0" w:space="0" w:color="auto"/>
                <w:right w:val="none" w:sz="0" w:space="0" w:color="auto"/>
              </w:divBdr>
            </w:div>
          </w:divsChild>
        </w:div>
        <w:div w:id="876433681">
          <w:marLeft w:val="0"/>
          <w:marRight w:val="0"/>
          <w:marTop w:val="0"/>
          <w:marBottom w:val="0"/>
          <w:divBdr>
            <w:top w:val="none" w:sz="0" w:space="0" w:color="auto"/>
            <w:left w:val="none" w:sz="0" w:space="0" w:color="auto"/>
            <w:bottom w:val="none" w:sz="0" w:space="0" w:color="auto"/>
            <w:right w:val="none" w:sz="0" w:space="0" w:color="auto"/>
          </w:divBdr>
          <w:divsChild>
            <w:div w:id="241916145">
              <w:marLeft w:val="0"/>
              <w:marRight w:val="0"/>
              <w:marTop w:val="0"/>
              <w:marBottom w:val="0"/>
              <w:divBdr>
                <w:top w:val="none" w:sz="0" w:space="0" w:color="auto"/>
                <w:left w:val="none" w:sz="0" w:space="0" w:color="auto"/>
                <w:bottom w:val="none" w:sz="0" w:space="0" w:color="auto"/>
                <w:right w:val="none" w:sz="0" w:space="0" w:color="auto"/>
              </w:divBdr>
            </w:div>
          </w:divsChild>
        </w:div>
        <w:div w:id="910820465">
          <w:marLeft w:val="0"/>
          <w:marRight w:val="0"/>
          <w:marTop w:val="0"/>
          <w:marBottom w:val="0"/>
          <w:divBdr>
            <w:top w:val="none" w:sz="0" w:space="0" w:color="auto"/>
            <w:left w:val="none" w:sz="0" w:space="0" w:color="auto"/>
            <w:bottom w:val="none" w:sz="0" w:space="0" w:color="auto"/>
            <w:right w:val="none" w:sz="0" w:space="0" w:color="auto"/>
          </w:divBdr>
          <w:divsChild>
            <w:div w:id="1276909471">
              <w:marLeft w:val="0"/>
              <w:marRight w:val="0"/>
              <w:marTop w:val="0"/>
              <w:marBottom w:val="0"/>
              <w:divBdr>
                <w:top w:val="none" w:sz="0" w:space="0" w:color="auto"/>
                <w:left w:val="none" w:sz="0" w:space="0" w:color="auto"/>
                <w:bottom w:val="none" w:sz="0" w:space="0" w:color="auto"/>
                <w:right w:val="none" w:sz="0" w:space="0" w:color="auto"/>
              </w:divBdr>
            </w:div>
          </w:divsChild>
        </w:div>
        <w:div w:id="915867361">
          <w:marLeft w:val="0"/>
          <w:marRight w:val="0"/>
          <w:marTop w:val="0"/>
          <w:marBottom w:val="0"/>
          <w:divBdr>
            <w:top w:val="none" w:sz="0" w:space="0" w:color="auto"/>
            <w:left w:val="none" w:sz="0" w:space="0" w:color="auto"/>
            <w:bottom w:val="none" w:sz="0" w:space="0" w:color="auto"/>
            <w:right w:val="none" w:sz="0" w:space="0" w:color="auto"/>
          </w:divBdr>
          <w:divsChild>
            <w:div w:id="551354976">
              <w:marLeft w:val="0"/>
              <w:marRight w:val="0"/>
              <w:marTop w:val="0"/>
              <w:marBottom w:val="0"/>
              <w:divBdr>
                <w:top w:val="none" w:sz="0" w:space="0" w:color="auto"/>
                <w:left w:val="none" w:sz="0" w:space="0" w:color="auto"/>
                <w:bottom w:val="none" w:sz="0" w:space="0" w:color="auto"/>
                <w:right w:val="none" w:sz="0" w:space="0" w:color="auto"/>
              </w:divBdr>
            </w:div>
            <w:div w:id="810287138">
              <w:marLeft w:val="0"/>
              <w:marRight w:val="0"/>
              <w:marTop w:val="0"/>
              <w:marBottom w:val="0"/>
              <w:divBdr>
                <w:top w:val="none" w:sz="0" w:space="0" w:color="auto"/>
                <w:left w:val="none" w:sz="0" w:space="0" w:color="auto"/>
                <w:bottom w:val="none" w:sz="0" w:space="0" w:color="auto"/>
                <w:right w:val="none" w:sz="0" w:space="0" w:color="auto"/>
              </w:divBdr>
            </w:div>
            <w:div w:id="1921744189">
              <w:marLeft w:val="0"/>
              <w:marRight w:val="0"/>
              <w:marTop w:val="0"/>
              <w:marBottom w:val="0"/>
              <w:divBdr>
                <w:top w:val="none" w:sz="0" w:space="0" w:color="auto"/>
                <w:left w:val="none" w:sz="0" w:space="0" w:color="auto"/>
                <w:bottom w:val="none" w:sz="0" w:space="0" w:color="auto"/>
                <w:right w:val="none" w:sz="0" w:space="0" w:color="auto"/>
              </w:divBdr>
            </w:div>
          </w:divsChild>
        </w:div>
        <w:div w:id="922834169">
          <w:marLeft w:val="0"/>
          <w:marRight w:val="0"/>
          <w:marTop w:val="0"/>
          <w:marBottom w:val="0"/>
          <w:divBdr>
            <w:top w:val="none" w:sz="0" w:space="0" w:color="auto"/>
            <w:left w:val="none" w:sz="0" w:space="0" w:color="auto"/>
            <w:bottom w:val="none" w:sz="0" w:space="0" w:color="auto"/>
            <w:right w:val="none" w:sz="0" w:space="0" w:color="auto"/>
          </w:divBdr>
          <w:divsChild>
            <w:div w:id="1164008856">
              <w:marLeft w:val="0"/>
              <w:marRight w:val="0"/>
              <w:marTop w:val="0"/>
              <w:marBottom w:val="0"/>
              <w:divBdr>
                <w:top w:val="none" w:sz="0" w:space="0" w:color="auto"/>
                <w:left w:val="none" w:sz="0" w:space="0" w:color="auto"/>
                <w:bottom w:val="none" w:sz="0" w:space="0" w:color="auto"/>
                <w:right w:val="none" w:sz="0" w:space="0" w:color="auto"/>
              </w:divBdr>
            </w:div>
          </w:divsChild>
        </w:div>
        <w:div w:id="927687946">
          <w:marLeft w:val="0"/>
          <w:marRight w:val="0"/>
          <w:marTop w:val="0"/>
          <w:marBottom w:val="0"/>
          <w:divBdr>
            <w:top w:val="none" w:sz="0" w:space="0" w:color="auto"/>
            <w:left w:val="none" w:sz="0" w:space="0" w:color="auto"/>
            <w:bottom w:val="none" w:sz="0" w:space="0" w:color="auto"/>
            <w:right w:val="none" w:sz="0" w:space="0" w:color="auto"/>
          </w:divBdr>
          <w:divsChild>
            <w:div w:id="1066028989">
              <w:marLeft w:val="0"/>
              <w:marRight w:val="0"/>
              <w:marTop w:val="0"/>
              <w:marBottom w:val="0"/>
              <w:divBdr>
                <w:top w:val="none" w:sz="0" w:space="0" w:color="auto"/>
                <w:left w:val="none" w:sz="0" w:space="0" w:color="auto"/>
                <w:bottom w:val="none" w:sz="0" w:space="0" w:color="auto"/>
                <w:right w:val="none" w:sz="0" w:space="0" w:color="auto"/>
              </w:divBdr>
            </w:div>
          </w:divsChild>
        </w:div>
        <w:div w:id="932712072">
          <w:marLeft w:val="0"/>
          <w:marRight w:val="0"/>
          <w:marTop w:val="0"/>
          <w:marBottom w:val="0"/>
          <w:divBdr>
            <w:top w:val="none" w:sz="0" w:space="0" w:color="auto"/>
            <w:left w:val="none" w:sz="0" w:space="0" w:color="auto"/>
            <w:bottom w:val="none" w:sz="0" w:space="0" w:color="auto"/>
            <w:right w:val="none" w:sz="0" w:space="0" w:color="auto"/>
          </w:divBdr>
          <w:divsChild>
            <w:div w:id="352649951">
              <w:marLeft w:val="0"/>
              <w:marRight w:val="0"/>
              <w:marTop w:val="0"/>
              <w:marBottom w:val="0"/>
              <w:divBdr>
                <w:top w:val="none" w:sz="0" w:space="0" w:color="auto"/>
                <w:left w:val="none" w:sz="0" w:space="0" w:color="auto"/>
                <w:bottom w:val="none" w:sz="0" w:space="0" w:color="auto"/>
                <w:right w:val="none" w:sz="0" w:space="0" w:color="auto"/>
              </w:divBdr>
            </w:div>
            <w:div w:id="1258446073">
              <w:marLeft w:val="0"/>
              <w:marRight w:val="0"/>
              <w:marTop w:val="0"/>
              <w:marBottom w:val="0"/>
              <w:divBdr>
                <w:top w:val="none" w:sz="0" w:space="0" w:color="auto"/>
                <w:left w:val="none" w:sz="0" w:space="0" w:color="auto"/>
                <w:bottom w:val="none" w:sz="0" w:space="0" w:color="auto"/>
                <w:right w:val="none" w:sz="0" w:space="0" w:color="auto"/>
              </w:divBdr>
            </w:div>
            <w:div w:id="1726829050">
              <w:marLeft w:val="0"/>
              <w:marRight w:val="0"/>
              <w:marTop w:val="0"/>
              <w:marBottom w:val="0"/>
              <w:divBdr>
                <w:top w:val="none" w:sz="0" w:space="0" w:color="auto"/>
                <w:left w:val="none" w:sz="0" w:space="0" w:color="auto"/>
                <w:bottom w:val="none" w:sz="0" w:space="0" w:color="auto"/>
                <w:right w:val="none" w:sz="0" w:space="0" w:color="auto"/>
              </w:divBdr>
            </w:div>
          </w:divsChild>
        </w:div>
        <w:div w:id="959723864">
          <w:marLeft w:val="0"/>
          <w:marRight w:val="0"/>
          <w:marTop w:val="0"/>
          <w:marBottom w:val="0"/>
          <w:divBdr>
            <w:top w:val="none" w:sz="0" w:space="0" w:color="auto"/>
            <w:left w:val="none" w:sz="0" w:space="0" w:color="auto"/>
            <w:bottom w:val="none" w:sz="0" w:space="0" w:color="auto"/>
            <w:right w:val="none" w:sz="0" w:space="0" w:color="auto"/>
          </w:divBdr>
          <w:divsChild>
            <w:div w:id="601380711">
              <w:marLeft w:val="0"/>
              <w:marRight w:val="0"/>
              <w:marTop w:val="0"/>
              <w:marBottom w:val="0"/>
              <w:divBdr>
                <w:top w:val="none" w:sz="0" w:space="0" w:color="auto"/>
                <w:left w:val="none" w:sz="0" w:space="0" w:color="auto"/>
                <w:bottom w:val="none" w:sz="0" w:space="0" w:color="auto"/>
                <w:right w:val="none" w:sz="0" w:space="0" w:color="auto"/>
              </w:divBdr>
            </w:div>
          </w:divsChild>
        </w:div>
        <w:div w:id="960308286">
          <w:marLeft w:val="0"/>
          <w:marRight w:val="0"/>
          <w:marTop w:val="0"/>
          <w:marBottom w:val="0"/>
          <w:divBdr>
            <w:top w:val="none" w:sz="0" w:space="0" w:color="auto"/>
            <w:left w:val="none" w:sz="0" w:space="0" w:color="auto"/>
            <w:bottom w:val="none" w:sz="0" w:space="0" w:color="auto"/>
            <w:right w:val="none" w:sz="0" w:space="0" w:color="auto"/>
          </w:divBdr>
          <w:divsChild>
            <w:div w:id="1680230817">
              <w:marLeft w:val="0"/>
              <w:marRight w:val="0"/>
              <w:marTop w:val="0"/>
              <w:marBottom w:val="0"/>
              <w:divBdr>
                <w:top w:val="none" w:sz="0" w:space="0" w:color="auto"/>
                <w:left w:val="none" w:sz="0" w:space="0" w:color="auto"/>
                <w:bottom w:val="none" w:sz="0" w:space="0" w:color="auto"/>
                <w:right w:val="none" w:sz="0" w:space="0" w:color="auto"/>
              </w:divBdr>
            </w:div>
          </w:divsChild>
        </w:div>
        <w:div w:id="961576347">
          <w:marLeft w:val="0"/>
          <w:marRight w:val="0"/>
          <w:marTop w:val="0"/>
          <w:marBottom w:val="0"/>
          <w:divBdr>
            <w:top w:val="none" w:sz="0" w:space="0" w:color="auto"/>
            <w:left w:val="none" w:sz="0" w:space="0" w:color="auto"/>
            <w:bottom w:val="none" w:sz="0" w:space="0" w:color="auto"/>
            <w:right w:val="none" w:sz="0" w:space="0" w:color="auto"/>
          </w:divBdr>
          <w:divsChild>
            <w:div w:id="363755158">
              <w:marLeft w:val="0"/>
              <w:marRight w:val="0"/>
              <w:marTop w:val="0"/>
              <w:marBottom w:val="0"/>
              <w:divBdr>
                <w:top w:val="none" w:sz="0" w:space="0" w:color="auto"/>
                <w:left w:val="none" w:sz="0" w:space="0" w:color="auto"/>
                <w:bottom w:val="none" w:sz="0" w:space="0" w:color="auto"/>
                <w:right w:val="none" w:sz="0" w:space="0" w:color="auto"/>
              </w:divBdr>
            </w:div>
            <w:div w:id="1356227139">
              <w:marLeft w:val="0"/>
              <w:marRight w:val="0"/>
              <w:marTop w:val="0"/>
              <w:marBottom w:val="0"/>
              <w:divBdr>
                <w:top w:val="none" w:sz="0" w:space="0" w:color="auto"/>
                <w:left w:val="none" w:sz="0" w:space="0" w:color="auto"/>
                <w:bottom w:val="none" w:sz="0" w:space="0" w:color="auto"/>
                <w:right w:val="none" w:sz="0" w:space="0" w:color="auto"/>
              </w:divBdr>
            </w:div>
            <w:div w:id="1916357699">
              <w:marLeft w:val="0"/>
              <w:marRight w:val="0"/>
              <w:marTop w:val="0"/>
              <w:marBottom w:val="0"/>
              <w:divBdr>
                <w:top w:val="none" w:sz="0" w:space="0" w:color="auto"/>
                <w:left w:val="none" w:sz="0" w:space="0" w:color="auto"/>
                <w:bottom w:val="none" w:sz="0" w:space="0" w:color="auto"/>
                <w:right w:val="none" w:sz="0" w:space="0" w:color="auto"/>
              </w:divBdr>
            </w:div>
          </w:divsChild>
        </w:div>
        <w:div w:id="1043944269">
          <w:marLeft w:val="0"/>
          <w:marRight w:val="0"/>
          <w:marTop w:val="0"/>
          <w:marBottom w:val="0"/>
          <w:divBdr>
            <w:top w:val="none" w:sz="0" w:space="0" w:color="auto"/>
            <w:left w:val="none" w:sz="0" w:space="0" w:color="auto"/>
            <w:bottom w:val="none" w:sz="0" w:space="0" w:color="auto"/>
            <w:right w:val="none" w:sz="0" w:space="0" w:color="auto"/>
          </w:divBdr>
          <w:divsChild>
            <w:div w:id="171989086">
              <w:marLeft w:val="0"/>
              <w:marRight w:val="0"/>
              <w:marTop w:val="0"/>
              <w:marBottom w:val="0"/>
              <w:divBdr>
                <w:top w:val="none" w:sz="0" w:space="0" w:color="auto"/>
                <w:left w:val="none" w:sz="0" w:space="0" w:color="auto"/>
                <w:bottom w:val="none" w:sz="0" w:space="0" w:color="auto"/>
                <w:right w:val="none" w:sz="0" w:space="0" w:color="auto"/>
              </w:divBdr>
            </w:div>
          </w:divsChild>
        </w:div>
        <w:div w:id="1074738552">
          <w:marLeft w:val="0"/>
          <w:marRight w:val="0"/>
          <w:marTop w:val="0"/>
          <w:marBottom w:val="0"/>
          <w:divBdr>
            <w:top w:val="none" w:sz="0" w:space="0" w:color="auto"/>
            <w:left w:val="none" w:sz="0" w:space="0" w:color="auto"/>
            <w:bottom w:val="none" w:sz="0" w:space="0" w:color="auto"/>
            <w:right w:val="none" w:sz="0" w:space="0" w:color="auto"/>
          </w:divBdr>
          <w:divsChild>
            <w:div w:id="1869560311">
              <w:marLeft w:val="0"/>
              <w:marRight w:val="0"/>
              <w:marTop w:val="0"/>
              <w:marBottom w:val="0"/>
              <w:divBdr>
                <w:top w:val="none" w:sz="0" w:space="0" w:color="auto"/>
                <w:left w:val="none" w:sz="0" w:space="0" w:color="auto"/>
                <w:bottom w:val="none" w:sz="0" w:space="0" w:color="auto"/>
                <w:right w:val="none" w:sz="0" w:space="0" w:color="auto"/>
              </w:divBdr>
            </w:div>
          </w:divsChild>
        </w:div>
        <w:div w:id="1267538929">
          <w:marLeft w:val="0"/>
          <w:marRight w:val="0"/>
          <w:marTop w:val="0"/>
          <w:marBottom w:val="0"/>
          <w:divBdr>
            <w:top w:val="none" w:sz="0" w:space="0" w:color="auto"/>
            <w:left w:val="none" w:sz="0" w:space="0" w:color="auto"/>
            <w:bottom w:val="none" w:sz="0" w:space="0" w:color="auto"/>
            <w:right w:val="none" w:sz="0" w:space="0" w:color="auto"/>
          </w:divBdr>
          <w:divsChild>
            <w:div w:id="1438136136">
              <w:marLeft w:val="0"/>
              <w:marRight w:val="0"/>
              <w:marTop w:val="0"/>
              <w:marBottom w:val="0"/>
              <w:divBdr>
                <w:top w:val="none" w:sz="0" w:space="0" w:color="auto"/>
                <w:left w:val="none" w:sz="0" w:space="0" w:color="auto"/>
                <w:bottom w:val="none" w:sz="0" w:space="0" w:color="auto"/>
                <w:right w:val="none" w:sz="0" w:space="0" w:color="auto"/>
              </w:divBdr>
            </w:div>
          </w:divsChild>
        </w:div>
        <w:div w:id="1313489272">
          <w:marLeft w:val="0"/>
          <w:marRight w:val="0"/>
          <w:marTop w:val="0"/>
          <w:marBottom w:val="0"/>
          <w:divBdr>
            <w:top w:val="none" w:sz="0" w:space="0" w:color="auto"/>
            <w:left w:val="none" w:sz="0" w:space="0" w:color="auto"/>
            <w:bottom w:val="none" w:sz="0" w:space="0" w:color="auto"/>
            <w:right w:val="none" w:sz="0" w:space="0" w:color="auto"/>
          </w:divBdr>
          <w:divsChild>
            <w:div w:id="792946400">
              <w:marLeft w:val="0"/>
              <w:marRight w:val="0"/>
              <w:marTop w:val="0"/>
              <w:marBottom w:val="0"/>
              <w:divBdr>
                <w:top w:val="none" w:sz="0" w:space="0" w:color="auto"/>
                <w:left w:val="none" w:sz="0" w:space="0" w:color="auto"/>
                <w:bottom w:val="none" w:sz="0" w:space="0" w:color="auto"/>
                <w:right w:val="none" w:sz="0" w:space="0" w:color="auto"/>
              </w:divBdr>
            </w:div>
          </w:divsChild>
        </w:div>
        <w:div w:id="1338849832">
          <w:marLeft w:val="0"/>
          <w:marRight w:val="0"/>
          <w:marTop w:val="0"/>
          <w:marBottom w:val="0"/>
          <w:divBdr>
            <w:top w:val="none" w:sz="0" w:space="0" w:color="auto"/>
            <w:left w:val="none" w:sz="0" w:space="0" w:color="auto"/>
            <w:bottom w:val="none" w:sz="0" w:space="0" w:color="auto"/>
            <w:right w:val="none" w:sz="0" w:space="0" w:color="auto"/>
          </w:divBdr>
          <w:divsChild>
            <w:div w:id="1890413858">
              <w:marLeft w:val="0"/>
              <w:marRight w:val="0"/>
              <w:marTop w:val="0"/>
              <w:marBottom w:val="0"/>
              <w:divBdr>
                <w:top w:val="none" w:sz="0" w:space="0" w:color="auto"/>
                <w:left w:val="none" w:sz="0" w:space="0" w:color="auto"/>
                <w:bottom w:val="none" w:sz="0" w:space="0" w:color="auto"/>
                <w:right w:val="none" w:sz="0" w:space="0" w:color="auto"/>
              </w:divBdr>
            </w:div>
          </w:divsChild>
        </w:div>
        <w:div w:id="1345471718">
          <w:marLeft w:val="0"/>
          <w:marRight w:val="0"/>
          <w:marTop w:val="0"/>
          <w:marBottom w:val="0"/>
          <w:divBdr>
            <w:top w:val="none" w:sz="0" w:space="0" w:color="auto"/>
            <w:left w:val="none" w:sz="0" w:space="0" w:color="auto"/>
            <w:bottom w:val="none" w:sz="0" w:space="0" w:color="auto"/>
            <w:right w:val="none" w:sz="0" w:space="0" w:color="auto"/>
          </w:divBdr>
          <w:divsChild>
            <w:div w:id="112942539">
              <w:marLeft w:val="0"/>
              <w:marRight w:val="0"/>
              <w:marTop w:val="0"/>
              <w:marBottom w:val="0"/>
              <w:divBdr>
                <w:top w:val="none" w:sz="0" w:space="0" w:color="auto"/>
                <w:left w:val="none" w:sz="0" w:space="0" w:color="auto"/>
                <w:bottom w:val="none" w:sz="0" w:space="0" w:color="auto"/>
                <w:right w:val="none" w:sz="0" w:space="0" w:color="auto"/>
              </w:divBdr>
            </w:div>
          </w:divsChild>
        </w:div>
        <w:div w:id="1408530333">
          <w:marLeft w:val="0"/>
          <w:marRight w:val="0"/>
          <w:marTop w:val="0"/>
          <w:marBottom w:val="0"/>
          <w:divBdr>
            <w:top w:val="none" w:sz="0" w:space="0" w:color="auto"/>
            <w:left w:val="none" w:sz="0" w:space="0" w:color="auto"/>
            <w:bottom w:val="none" w:sz="0" w:space="0" w:color="auto"/>
            <w:right w:val="none" w:sz="0" w:space="0" w:color="auto"/>
          </w:divBdr>
          <w:divsChild>
            <w:div w:id="2103213454">
              <w:marLeft w:val="0"/>
              <w:marRight w:val="0"/>
              <w:marTop w:val="0"/>
              <w:marBottom w:val="0"/>
              <w:divBdr>
                <w:top w:val="none" w:sz="0" w:space="0" w:color="auto"/>
                <w:left w:val="none" w:sz="0" w:space="0" w:color="auto"/>
                <w:bottom w:val="none" w:sz="0" w:space="0" w:color="auto"/>
                <w:right w:val="none" w:sz="0" w:space="0" w:color="auto"/>
              </w:divBdr>
            </w:div>
          </w:divsChild>
        </w:div>
        <w:div w:id="1419400678">
          <w:marLeft w:val="0"/>
          <w:marRight w:val="0"/>
          <w:marTop w:val="0"/>
          <w:marBottom w:val="0"/>
          <w:divBdr>
            <w:top w:val="none" w:sz="0" w:space="0" w:color="auto"/>
            <w:left w:val="none" w:sz="0" w:space="0" w:color="auto"/>
            <w:bottom w:val="none" w:sz="0" w:space="0" w:color="auto"/>
            <w:right w:val="none" w:sz="0" w:space="0" w:color="auto"/>
          </w:divBdr>
          <w:divsChild>
            <w:div w:id="1042285157">
              <w:marLeft w:val="0"/>
              <w:marRight w:val="0"/>
              <w:marTop w:val="0"/>
              <w:marBottom w:val="0"/>
              <w:divBdr>
                <w:top w:val="none" w:sz="0" w:space="0" w:color="auto"/>
                <w:left w:val="none" w:sz="0" w:space="0" w:color="auto"/>
                <w:bottom w:val="none" w:sz="0" w:space="0" w:color="auto"/>
                <w:right w:val="none" w:sz="0" w:space="0" w:color="auto"/>
              </w:divBdr>
            </w:div>
          </w:divsChild>
        </w:div>
        <w:div w:id="1427070851">
          <w:marLeft w:val="0"/>
          <w:marRight w:val="0"/>
          <w:marTop w:val="0"/>
          <w:marBottom w:val="0"/>
          <w:divBdr>
            <w:top w:val="none" w:sz="0" w:space="0" w:color="auto"/>
            <w:left w:val="none" w:sz="0" w:space="0" w:color="auto"/>
            <w:bottom w:val="none" w:sz="0" w:space="0" w:color="auto"/>
            <w:right w:val="none" w:sz="0" w:space="0" w:color="auto"/>
          </w:divBdr>
          <w:divsChild>
            <w:div w:id="1397237088">
              <w:marLeft w:val="0"/>
              <w:marRight w:val="0"/>
              <w:marTop w:val="0"/>
              <w:marBottom w:val="0"/>
              <w:divBdr>
                <w:top w:val="none" w:sz="0" w:space="0" w:color="auto"/>
                <w:left w:val="none" w:sz="0" w:space="0" w:color="auto"/>
                <w:bottom w:val="none" w:sz="0" w:space="0" w:color="auto"/>
                <w:right w:val="none" w:sz="0" w:space="0" w:color="auto"/>
              </w:divBdr>
            </w:div>
          </w:divsChild>
        </w:div>
        <w:div w:id="1433088429">
          <w:marLeft w:val="0"/>
          <w:marRight w:val="0"/>
          <w:marTop w:val="0"/>
          <w:marBottom w:val="0"/>
          <w:divBdr>
            <w:top w:val="none" w:sz="0" w:space="0" w:color="auto"/>
            <w:left w:val="none" w:sz="0" w:space="0" w:color="auto"/>
            <w:bottom w:val="none" w:sz="0" w:space="0" w:color="auto"/>
            <w:right w:val="none" w:sz="0" w:space="0" w:color="auto"/>
          </w:divBdr>
          <w:divsChild>
            <w:div w:id="647902080">
              <w:marLeft w:val="0"/>
              <w:marRight w:val="0"/>
              <w:marTop w:val="0"/>
              <w:marBottom w:val="0"/>
              <w:divBdr>
                <w:top w:val="none" w:sz="0" w:space="0" w:color="auto"/>
                <w:left w:val="none" w:sz="0" w:space="0" w:color="auto"/>
                <w:bottom w:val="none" w:sz="0" w:space="0" w:color="auto"/>
                <w:right w:val="none" w:sz="0" w:space="0" w:color="auto"/>
              </w:divBdr>
            </w:div>
          </w:divsChild>
        </w:div>
        <w:div w:id="1444378196">
          <w:marLeft w:val="0"/>
          <w:marRight w:val="0"/>
          <w:marTop w:val="0"/>
          <w:marBottom w:val="0"/>
          <w:divBdr>
            <w:top w:val="none" w:sz="0" w:space="0" w:color="auto"/>
            <w:left w:val="none" w:sz="0" w:space="0" w:color="auto"/>
            <w:bottom w:val="none" w:sz="0" w:space="0" w:color="auto"/>
            <w:right w:val="none" w:sz="0" w:space="0" w:color="auto"/>
          </w:divBdr>
          <w:divsChild>
            <w:div w:id="1555969233">
              <w:marLeft w:val="0"/>
              <w:marRight w:val="0"/>
              <w:marTop w:val="0"/>
              <w:marBottom w:val="0"/>
              <w:divBdr>
                <w:top w:val="none" w:sz="0" w:space="0" w:color="auto"/>
                <w:left w:val="none" w:sz="0" w:space="0" w:color="auto"/>
                <w:bottom w:val="none" w:sz="0" w:space="0" w:color="auto"/>
                <w:right w:val="none" w:sz="0" w:space="0" w:color="auto"/>
              </w:divBdr>
            </w:div>
          </w:divsChild>
        </w:div>
        <w:div w:id="1467116741">
          <w:marLeft w:val="0"/>
          <w:marRight w:val="0"/>
          <w:marTop w:val="0"/>
          <w:marBottom w:val="0"/>
          <w:divBdr>
            <w:top w:val="none" w:sz="0" w:space="0" w:color="auto"/>
            <w:left w:val="none" w:sz="0" w:space="0" w:color="auto"/>
            <w:bottom w:val="none" w:sz="0" w:space="0" w:color="auto"/>
            <w:right w:val="none" w:sz="0" w:space="0" w:color="auto"/>
          </w:divBdr>
          <w:divsChild>
            <w:div w:id="1946689550">
              <w:marLeft w:val="0"/>
              <w:marRight w:val="0"/>
              <w:marTop w:val="0"/>
              <w:marBottom w:val="0"/>
              <w:divBdr>
                <w:top w:val="none" w:sz="0" w:space="0" w:color="auto"/>
                <w:left w:val="none" w:sz="0" w:space="0" w:color="auto"/>
                <w:bottom w:val="none" w:sz="0" w:space="0" w:color="auto"/>
                <w:right w:val="none" w:sz="0" w:space="0" w:color="auto"/>
              </w:divBdr>
            </w:div>
          </w:divsChild>
        </w:div>
        <w:div w:id="1534807276">
          <w:marLeft w:val="0"/>
          <w:marRight w:val="0"/>
          <w:marTop w:val="0"/>
          <w:marBottom w:val="0"/>
          <w:divBdr>
            <w:top w:val="none" w:sz="0" w:space="0" w:color="auto"/>
            <w:left w:val="none" w:sz="0" w:space="0" w:color="auto"/>
            <w:bottom w:val="none" w:sz="0" w:space="0" w:color="auto"/>
            <w:right w:val="none" w:sz="0" w:space="0" w:color="auto"/>
          </w:divBdr>
          <w:divsChild>
            <w:div w:id="373893613">
              <w:marLeft w:val="0"/>
              <w:marRight w:val="0"/>
              <w:marTop w:val="0"/>
              <w:marBottom w:val="0"/>
              <w:divBdr>
                <w:top w:val="none" w:sz="0" w:space="0" w:color="auto"/>
                <w:left w:val="none" w:sz="0" w:space="0" w:color="auto"/>
                <w:bottom w:val="none" w:sz="0" w:space="0" w:color="auto"/>
                <w:right w:val="none" w:sz="0" w:space="0" w:color="auto"/>
              </w:divBdr>
            </w:div>
            <w:div w:id="1064529083">
              <w:marLeft w:val="0"/>
              <w:marRight w:val="0"/>
              <w:marTop w:val="0"/>
              <w:marBottom w:val="0"/>
              <w:divBdr>
                <w:top w:val="none" w:sz="0" w:space="0" w:color="auto"/>
                <w:left w:val="none" w:sz="0" w:space="0" w:color="auto"/>
                <w:bottom w:val="none" w:sz="0" w:space="0" w:color="auto"/>
                <w:right w:val="none" w:sz="0" w:space="0" w:color="auto"/>
              </w:divBdr>
            </w:div>
            <w:div w:id="2011322966">
              <w:marLeft w:val="0"/>
              <w:marRight w:val="0"/>
              <w:marTop w:val="0"/>
              <w:marBottom w:val="0"/>
              <w:divBdr>
                <w:top w:val="none" w:sz="0" w:space="0" w:color="auto"/>
                <w:left w:val="none" w:sz="0" w:space="0" w:color="auto"/>
                <w:bottom w:val="none" w:sz="0" w:space="0" w:color="auto"/>
                <w:right w:val="none" w:sz="0" w:space="0" w:color="auto"/>
              </w:divBdr>
            </w:div>
          </w:divsChild>
        </w:div>
        <w:div w:id="1541236686">
          <w:marLeft w:val="0"/>
          <w:marRight w:val="0"/>
          <w:marTop w:val="0"/>
          <w:marBottom w:val="0"/>
          <w:divBdr>
            <w:top w:val="none" w:sz="0" w:space="0" w:color="auto"/>
            <w:left w:val="none" w:sz="0" w:space="0" w:color="auto"/>
            <w:bottom w:val="none" w:sz="0" w:space="0" w:color="auto"/>
            <w:right w:val="none" w:sz="0" w:space="0" w:color="auto"/>
          </w:divBdr>
          <w:divsChild>
            <w:div w:id="572588938">
              <w:marLeft w:val="0"/>
              <w:marRight w:val="0"/>
              <w:marTop w:val="0"/>
              <w:marBottom w:val="0"/>
              <w:divBdr>
                <w:top w:val="none" w:sz="0" w:space="0" w:color="auto"/>
                <w:left w:val="none" w:sz="0" w:space="0" w:color="auto"/>
                <w:bottom w:val="none" w:sz="0" w:space="0" w:color="auto"/>
                <w:right w:val="none" w:sz="0" w:space="0" w:color="auto"/>
              </w:divBdr>
            </w:div>
          </w:divsChild>
        </w:div>
        <w:div w:id="1618219362">
          <w:marLeft w:val="0"/>
          <w:marRight w:val="0"/>
          <w:marTop w:val="0"/>
          <w:marBottom w:val="0"/>
          <w:divBdr>
            <w:top w:val="none" w:sz="0" w:space="0" w:color="auto"/>
            <w:left w:val="none" w:sz="0" w:space="0" w:color="auto"/>
            <w:bottom w:val="none" w:sz="0" w:space="0" w:color="auto"/>
            <w:right w:val="none" w:sz="0" w:space="0" w:color="auto"/>
          </w:divBdr>
          <w:divsChild>
            <w:div w:id="1787697403">
              <w:marLeft w:val="0"/>
              <w:marRight w:val="0"/>
              <w:marTop w:val="0"/>
              <w:marBottom w:val="0"/>
              <w:divBdr>
                <w:top w:val="none" w:sz="0" w:space="0" w:color="auto"/>
                <w:left w:val="none" w:sz="0" w:space="0" w:color="auto"/>
                <w:bottom w:val="none" w:sz="0" w:space="0" w:color="auto"/>
                <w:right w:val="none" w:sz="0" w:space="0" w:color="auto"/>
              </w:divBdr>
            </w:div>
          </w:divsChild>
        </w:div>
        <w:div w:id="1628853408">
          <w:marLeft w:val="0"/>
          <w:marRight w:val="0"/>
          <w:marTop w:val="0"/>
          <w:marBottom w:val="0"/>
          <w:divBdr>
            <w:top w:val="none" w:sz="0" w:space="0" w:color="auto"/>
            <w:left w:val="none" w:sz="0" w:space="0" w:color="auto"/>
            <w:bottom w:val="none" w:sz="0" w:space="0" w:color="auto"/>
            <w:right w:val="none" w:sz="0" w:space="0" w:color="auto"/>
          </w:divBdr>
          <w:divsChild>
            <w:div w:id="1008873992">
              <w:marLeft w:val="0"/>
              <w:marRight w:val="0"/>
              <w:marTop w:val="0"/>
              <w:marBottom w:val="0"/>
              <w:divBdr>
                <w:top w:val="none" w:sz="0" w:space="0" w:color="auto"/>
                <w:left w:val="none" w:sz="0" w:space="0" w:color="auto"/>
                <w:bottom w:val="none" w:sz="0" w:space="0" w:color="auto"/>
                <w:right w:val="none" w:sz="0" w:space="0" w:color="auto"/>
              </w:divBdr>
            </w:div>
          </w:divsChild>
        </w:div>
        <w:div w:id="1632057570">
          <w:marLeft w:val="0"/>
          <w:marRight w:val="0"/>
          <w:marTop w:val="0"/>
          <w:marBottom w:val="0"/>
          <w:divBdr>
            <w:top w:val="none" w:sz="0" w:space="0" w:color="auto"/>
            <w:left w:val="none" w:sz="0" w:space="0" w:color="auto"/>
            <w:bottom w:val="none" w:sz="0" w:space="0" w:color="auto"/>
            <w:right w:val="none" w:sz="0" w:space="0" w:color="auto"/>
          </w:divBdr>
          <w:divsChild>
            <w:div w:id="697464352">
              <w:marLeft w:val="0"/>
              <w:marRight w:val="0"/>
              <w:marTop w:val="0"/>
              <w:marBottom w:val="0"/>
              <w:divBdr>
                <w:top w:val="none" w:sz="0" w:space="0" w:color="auto"/>
                <w:left w:val="none" w:sz="0" w:space="0" w:color="auto"/>
                <w:bottom w:val="none" w:sz="0" w:space="0" w:color="auto"/>
                <w:right w:val="none" w:sz="0" w:space="0" w:color="auto"/>
              </w:divBdr>
            </w:div>
          </w:divsChild>
        </w:div>
        <w:div w:id="1882009171">
          <w:marLeft w:val="0"/>
          <w:marRight w:val="0"/>
          <w:marTop w:val="0"/>
          <w:marBottom w:val="0"/>
          <w:divBdr>
            <w:top w:val="none" w:sz="0" w:space="0" w:color="auto"/>
            <w:left w:val="none" w:sz="0" w:space="0" w:color="auto"/>
            <w:bottom w:val="none" w:sz="0" w:space="0" w:color="auto"/>
            <w:right w:val="none" w:sz="0" w:space="0" w:color="auto"/>
          </w:divBdr>
          <w:divsChild>
            <w:div w:id="1978341147">
              <w:marLeft w:val="0"/>
              <w:marRight w:val="0"/>
              <w:marTop w:val="0"/>
              <w:marBottom w:val="0"/>
              <w:divBdr>
                <w:top w:val="none" w:sz="0" w:space="0" w:color="auto"/>
                <w:left w:val="none" w:sz="0" w:space="0" w:color="auto"/>
                <w:bottom w:val="none" w:sz="0" w:space="0" w:color="auto"/>
                <w:right w:val="none" w:sz="0" w:space="0" w:color="auto"/>
              </w:divBdr>
            </w:div>
          </w:divsChild>
        </w:div>
        <w:div w:id="1906449309">
          <w:marLeft w:val="0"/>
          <w:marRight w:val="0"/>
          <w:marTop w:val="0"/>
          <w:marBottom w:val="0"/>
          <w:divBdr>
            <w:top w:val="none" w:sz="0" w:space="0" w:color="auto"/>
            <w:left w:val="none" w:sz="0" w:space="0" w:color="auto"/>
            <w:bottom w:val="none" w:sz="0" w:space="0" w:color="auto"/>
            <w:right w:val="none" w:sz="0" w:space="0" w:color="auto"/>
          </w:divBdr>
          <w:divsChild>
            <w:div w:id="706175720">
              <w:marLeft w:val="0"/>
              <w:marRight w:val="0"/>
              <w:marTop w:val="0"/>
              <w:marBottom w:val="0"/>
              <w:divBdr>
                <w:top w:val="none" w:sz="0" w:space="0" w:color="auto"/>
                <w:left w:val="none" w:sz="0" w:space="0" w:color="auto"/>
                <w:bottom w:val="none" w:sz="0" w:space="0" w:color="auto"/>
                <w:right w:val="none" w:sz="0" w:space="0" w:color="auto"/>
              </w:divBdr>
            </w:div>
          </w:divsChild>
        </w:div>
        <w:div w:id="1986856969">
          <w:marLeft w:val="0"/>
          <w:marRight w:val="0"/>
          <w:marTop w:val="0"/>
          <w:marBottom w:val="0"/>
          <w:divBdr>
            <w:top w:val="none" w:sz="0" w:space="0" w:color="auto"/>
            <w:left w:val="none" w:sz="0" w:space="0" w:color="auto"/>
            <w:bottom w:val="none" w:sz="0" w:space="0" w:color="auto"/>
            <w:right w:val="none" w:sz="0" w:space="0" w:color="auto"/>
          </w:divBdr>
          <w:divsChild>
            <w:div w:id="161312559">
              <w:marLeft w:val="0"/>
              <w:marRight w:val="0"/>
              <w:marTop w:val="0"/>
              <w:marBottom w:val="0"/>
              <w:divBdr>
                <w:top w:val="none" w:sz="0" w:space="0" w:color="auto"/>
                <w:left w:val="none" w:sz="0" w:space="0" w:color="auto"/>
                <w:bottom w:val="none" w:sz="0" w:space="0" w:color="auto"/>
                <w:right w:val="none" w:sz="0" w:space="0" w:color="auto"/>
              </w:divBdr>
            </w:div>
          </w:divsChild>
        </w:div>
        <w:div w:id="2034453798">
          <w:marLeft w:val="0"/>
          <w:marRight w:val="0"/>
          <w:marTop w:val="0"/>
          <w:marBottom w:val="0"/>
          <w:divBdr>
            <w:top w:val="none" w:sz="0" w:space="0" w:color="auto"/>
            <w:left w:val="none" w:sz="0" w:space="0" w:color="auto"/>
            <w:bottom w:val="none" w:sz="0" w:space="0" w:color="auto"/>
            <w:right w:val="none" w:sz="0" w:space="0" w:color="auto"/>
          </w:divBdr>
          <w:divsChild>
            <w:div w:id="1131939203">
              <w:marLeft w:val="0"/>
              <w:marRight w:val="0"/>
              <w:marTop w:val="0"/>
              <w:marBottom w:val="0"/>
              <w:divBdr>
                <w:top w:val="none" w:sz="0" w:space="0" w:color="auto"/>
                <w:left w:val="none" w:sz="0" w:space="0" w:color="auto"/>
                <w:bottom w:val="none" w:sz="0" w:space="0" w:color="auto"/>
                <w:right w:val="none" w:sz="0" w:space="0" w:color="auto"/>
              </w:divBdr>
            </w:div>
          </w:divsChild>
        </w:div>
        <w:div w:id="2042591147">
          <w:marLeft w:val="0"/>
          <w:marRight w:val="0"/>
          <w:marTop w:val="0"/>
          <w:marBottom w:val="0"/>
          <w:divBdr>
            <w:top w:val="none" w:sz="0" w:space="0" w:color="auto"/>
            <w:left w:val="none" w:sz="0" w:space="0" w:color="auto"/>
            <w:bottom w:val="none" w:sz="0" w:space="0" w:color="auto"/>
            <w:right w:val="none" w:sz="0" w:space="0" w:color="auto"/>
          </w:divBdr>
          <w:divsChild>
            <w:div w:id="19929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8954">
      <w:bodyDiv w:val="1"/>
      <w:marLeft w:val="0"/>
      <w:marRight w:val="0"/>
      <w:marTop w:val="0"/>
      <w:marBottom w:val="0"/>
      <w:divBdr>
        <w:top w:val="none" w:sz="0" w:space="0" w:color="auto"/>
        <w:left w:val="none" w:sz="0" w:space="0" w:color="auto"/>
        <w:bottom w:val="none" w:sz="0" w:space="0" w:color="auto"/>
        <w:right w:val="none" w:sz="0" w:space="0" w:color="auto"/>
      </w:divBdr>
      <w:divsChild>
        <w:div w:id="31738193">
          <w:marLeft w:val="0"/>
          <w:marRight w:val="0"/>
          <w:marTop w:val="0"/>
          <w:marBottom w:val="0"/>
          <w:divBdr>
            <w:top w:val="none" w:sz="0" w:space="0" w:color="auto"/>
            <w:left w:val="none" w:sz="0" w:space="0" w:color="auto"/>
            <w:bottom w:val="none" w:sz="0" w:space="0" w:color="auto"/>
            <w:right w:val="none" w:sz="0" w:space="0" w:color="auto"/>
          </w:divBdr>
          <w:divsChild>
            <w:div w:id="2056008447">
              <w:marLeft w:val="0"/>
              <w:marRight w:val="0"/>
              <w:marTop w:val="0"/>
              <w:marBottom w:val="0"/>
              <w:divBdr>
                <w:top w:val="none" w:sz="0" w:space="0" w:color="auto"/>
                <w:left w:val="none" w:sz="0" w:space="0" w:color="auto"/>
                <w:bottom w:val="none" w:sz="0" w:space="0" w:color="auto"/>
                <w:right w:val="none" w:sz="0" w:space="0" w:color="auto"/>
              </w:divBdr>
            </w:div>
          </w:divsChild>
        </w:div>
        <w:div w:id="38936976">
          <w:marLeft w:val="0"/>
          <w:marRight w:val="0"/>
          <w:marTop w:val="0"/>
          <w:marBottom w:val="0"/>
          <w:divBdr>
            <w:top w:val="none" w:sz="0" w:space="0" w:color="auto"/>
            <w:left w:val="none" w:sz="0" w:space="0" w:color="auto"/>
            <w:bottom w:val="none" w:sz="0" w:space="0" w:color="auto"/>
            <w:right w:val="none" w:sz="0" w:space="0" w:color="auto"/>
          </w:divBdr>
          <w:divsChild>
            <w:div w:id="1062215308">
              <w:marLeft w:val="0"/>
              <w:marRight w:val="0"/>
              <w:marTop w:val="0"/>
              <w:marBottom w:val="0"/>
              <w:divBdr>
                <w:top w:val="none" w:sz="0" w:space="0" w:color="auto"/>
                <w:left w:val="none" w:sz="0" w:space="0" w:color="auto"/>
                <w:bottom w:val="none" w:sz="0" w:space="0" w:color="auto"/>
                <w:right w:val="none" w:sz="0" w:space="0" w:color="auto"/>
              </w:divBdr>
            </w:div>
          </w:divsChild>
        </w:div>
        <w:div w:id="45028785">
          <w:marLeft w:val="0"/>
          <w:marRight w:val="0"/>
          <w:marTop w:val="0"/>
          <w:marBottom w:val="0"/>
          <w:divBdr>
            <w:top w:val="none" w:sz="0" w:space="0" w:color="auto"/>
            <w:left w:val="none" w:sz="0" w:space="0" w:color="auto"/>
            <w:bottom w:val="none" w:sz="0" w:space="0" w:color="auto"/>
            <w:right w:val="none" w:sz="0" w:space="0" w:color="auto"/>
          </w:divBdr>
          <w:divsChild>
            <w:div w:id="322248089">
              <w:marLeft w:val="0"/>
              <w:marRight w:val="0"/>
              <w:marTop w:val="0"/>
              <w:marBottom w:val="0"/>
              <w:divBdr>
                <w:top w:val="none" w:sz="0" w:space="0" w:color="auto"/>
                <w:left w:val="none" w:sz="0" w:space="0" w:color="auto"/>
                <w:bottom w:val="none" w:sz="0" w:space="0" w:color="auto"/>
                <w:right w:val="none" w:sz="0" w:space="0" w:color="auto"/>
              </w:divBdr>
            </w:div>
          </w:divsChild>
        </w:div>
        <w:div w:id="45954663">
          <w:marLeft w:val="0"/>
          <w:marRight w:val="0"/>
          <w:marTop w:val="0"/>
          <w:marBottom w:val="0"/>
          <w:divBdr>
            <w:top w:val="none" w:sz="0" w:space="0" w:color="auto"/>
            <w:left w:val="none" w:sz="0" w:space="0" w:color="auto"/>
            <w:bottom w:val="none" w:sz="0" w:space="0" w:color="auto"/>
            <w:right w:val="none" w:sz="0" w:space="0" w:color="auto"/>
          </w:divBdr>
          <w:divsChild>
            <w:div w:id="689454358">
              <w:marLeft w:val="0"/>
              <w:marRight w:val="0"/>
              <w:marTop w:val="0"/>
              <w:marBottom w:val="0"/>
              <w:divBdr>
                <w:top w:val="none" w:sz="0" w:space="0" w:color="auto"/>
                <w:left w:val="none" w:sz="0" w:space="0" w:color="auto"/>
                <w:bottom w:val="none" w:sz="0" w:space="0" w:color="auto"/>
                <w:right w:val="none" w:sz="0" w:space="0" w:color="auto"/>
              </w:divBdr>
            </w:div>
          </w:divsChild>
        </w:div>
        <w:div w:id="114258233">
          <w:marLeft w:val="0"/>
          <w:marRight w:val="0"/>
          <w:marTop w:val="0"/>
          <w:marBottom w:val="0"/>
          <w:divBdr>
            <w:top w:val="none" w:sz="0" w:space="0" w:color="auto"/>
            <w:left w:val="none" w:sz="0" w:space="0" w:color="auto"/>
            <w:bottom w:val="none" w:sz="0" w:space="0" w:color="auto"/>
            <w:right w:val="none" w:sz="0" w:space="0" w:color="auto"/>
          </w:divBdr>
          <w:divsChild>
            <w:div w:id="2056156011">
              <w:marLeft w:val="0"/>
              <w:marRight w:val="0"/>
              <w:marTop w:val="0"/>
              <w:marBottom w:val="0"/>
              <w:divBdr>
                <w:top w:val="none" w:sz="0" w:space="0" w:color="auto"/>
                <w:left w:val="none" w:sz="0" w:space="0" w:color="auto"/>
                <w:bottom w:val="none" w:sz="0" w:space="0" w:color="auto"/>
                <w:right w:val="none" w:sz="0" w:space="0" w:color="auto"/>
              </w:divBdr>
            </w:div>
          </w:divsChild>
        </w:div>
        <w:div w:id="177164781">
          <w:marLeft w:val="0"/>
          <w:marRight w:val="0"/>
          <w:marTop w:val="0"/>
          <w:marBottom w:val="0"/>
          <w:divBdr>
            <w:top w:val="none" w:sz="0" w:space="0" w:color="auto"/>
            <w:left w:val="none" w:sz="0" w:space="0" w:color="auto"/>
            <w:bottom w:val="none" w:sz="0" w:space="0" w:color="auto"/>
            <w:right w:val="none" w:sz="0" w:space="0" w:color="auto"/>
          </w:divBdr>
          <w:divsChild>
            <w:div w:id="458568761">
              <w:marLeft w:val="0"/>
              <w:marRight w:val="0"/>
              <w:marTop w:val="0"/>
              <w:marBottom w:val="0"/>
              <w:divBdr>
                <w:top w:val="none" w:sz="0" w:space="0" w:color="auto"/>
                <w:left w:val="none" w:sz="0" w:space="0" w:color="auto"/>
                <w:bottom w:val="none" w:sz="0" w:space="0" w:color="auto"/>
                <w:right w:val="none" w:sz="0" w:space="0" w:color="auto"/>
              </w:divBdr>
            </w:div>
          </w:divsChild>
        </w:div>
        <w:div w:id="230119976">
          <w:marLeft w:val="0"/>
          <w:marRight w:val="0"/>
          <w:marTop w:val="0"/>
          <w:marBottom w:val="0"/>
          <w:divBdr>
            <w:top w:val="none" w:sz="0" w:space="0" w:color="auto"/>
            <w:left w:val="none" w:sz="0" w:space="0" w:color="auto"/>
            <w:bottom w:val="none" w:sz="0" w:space="0" w:color="auto"/>
            <w:right w:val="none" w:sz="0" w:space="0" w:color="auto"/>
          </w:divBdr>
          <w:divsChild>
            <w:div w:id="1215893205">
              <w:marLeft w:val="0"/>
              <w:marRight w:val="0"/>
              <w:marTop w:val="0"/>
              <w:marBottom w:val="0"/>
              <w:divBdr>
                <w:top w:val="none" w:sz="0" w:space="0" w:color="auto"/>
                <w:left w:val="none" w:sz="0" w:space="0" w:color="auto"/>
                <w:bottom w:val="none" w:sz="0" w:space="0" w:color="auto"/>
                <w:right w:val="none" w:sz="0" w:space="0" w:color="auto"/>
              </w:divBdr>
            </w:div>
          </w:divsChild>
        </w:div>
        <w:div w:id="318072085">
          <w:marLeft w:val="0"/>
          <w:marRight w:val="0"/>
          <w:marTop w:val="0"/>
          <w:marBottom w:val="0"/>
          <w:divBdr>
            <w:top w:val="none" w:sz="0" w:space="0" w:color="auto"/>
            <w:left w:val="none" w:sz="0" w:space="0" w:color="auto"/>
            <w:bottom w:val="none" w:sz="0" w:space="0" w:color="auto"/>
            <w:right w:val="none" w:sz="0" w:space="0" w:color="auto"/>
          </w:divBdr>
          <w:divsChild>
            <w:div w:id="140462983">
              <w:marLeft w:val="0"/>
              <w:marRight w:val="0"/>
              <w:marTop w:val="0"/>
              <w:marBottom w:val="0"/>
              <w:divBdr>
                <w:top w:val="none" w:sz="0" w:space="0" w:color="auto"/>
                <w:left w:val="none" w:sz="0" w:space="0" w:color="auto"/>
                <w:bottom w:val="none" w:sz="0" w:space="0" w:color="auto"/>
                <w:right w:val="none" w:sz="0" w:space="0" w:color="auto"/>
              </w:divBdr>
            </w:div>
          </w:divsChild>
        </w:div>
        <w:div w:id="460730009">
          <w:marLeft w:val="0"/>
          <w:marRight w:val="0"/>
          <w:marTop w:val="0"/>
          <w:marBottom w:val="0"/>
          <w:divBdr>
            <w:top w:val="none" w:sz="0" w:space="0" w:color="auto"/>
            <w:left w:val="none" w:sz="0" w:space="0" w:color="auto"/>
            <w:bottom w:val="none" w:sz="0" w:space="0" w:color="auto"/>
            <w:right w:val="none" w:sz="0" w:space="0" w:color="auto"/>
          </w:divBdr>
          <w:divsChild>
            <w:div w:id="1833371793">
              <w:marLeft w:val="0"/>
              <w:marRight w:val="0"/>
              <w:marTop w:val="0"/>
              <w:marBottom w:val="0"/>
              <w:divBdr>
                <w:top w:val="none" w:sz="0" w:space="0" w:color="auto"/>
                <w:left w:val="none" w:sz="0" w:space="0" w:color="auto"/>
                <w:bottom w:val="none" w:sz="0" w:space="0" w:color="auto"/>
                <w:right w:val="none" w:sz="0" w:space="0" w:color="auto"/>
              </w:divBdr>
            </w:div>
          </w:divsChild>
        </w:div>
        <w:div w:id="551310884">
          <w:marLeft w:val="0"/>
          <w:marRight w:val="0"/>
          <w:marTop w:val="0"/>
          <w:marBottom w:val="0"/>
          <w:divBdr>
            <w:top w:val="none" w:sz="0" w:space="0" w:color="auto"/>
            <w:left w:val="none" w:sz="0" w:space="0" w:color="auto"/>
            <w:bottom w:val="none" w:sz="0" w:space="0" w:color="auto"/>
            <w:right w:val="none" w:sz="0" w:space="0" w:color="auto"/>
          </w:divBdr>
          <w:divsChild>
            <w:div w:id="183860620">
              <w:marLeft w:val="0"/>
              <w:marRight w:val="0"/>
              <w:marTop w:val="0"/>
              <w:marBottom w:val="0"/>
              <w:divBdr>
                <w:top w:val="none" w:sz="0" w:space="0" w:color="auto"/>
                <w:left w:val="none" w:sz="0" w:space="0" w:color="auto"/>
                <w:bottom w:val="none" w:sz="0" w:space="0" w:color="auto"/>
                <w:right w:val="none" w:sz="0" w:space="0" w:color="auto"/>
              </w:divBdr>
            </w:div>
          </w:divsChild>
        </w:div>
        <w:div w:id="556667799">
          <w:marLeft w:val="0"/>
          <w:marRight w:val="0"/>
          <w:marTop w:val="0"/>
          <w:marBottom w:val="0"/>
          <w:divBdr>
            <w:top w:val="none" w:sz="0" w:space="0" w:color="auto"/>
            <w:left w:val="none" w:sz="0" w:space="0" w:color="auto"/>
            <w:bottom w:val="none" w:sz="0" w:space="0" w:color="auto"/>
            <w:right w:val="none" w:sz="0" w:space="0" w:color="auto"/>
          </w:divBdr>
          <w:divsChild>
            <w:div w:id="1763604209">
              <w:marLeft w:val="0"/>
              <w:marRight w:val="0"/>
              <w:marTop w:val="0"/>
              <w:marBottom w:val="0"/>
              <w:divBdr>
                <w:top w:val="none" w:sz="0" w:space="0" w:color="auto"/>
                <w:left w:val="none" w:sz="0" w:space="0" w:color="auto"/>
                <w:bottom w:val="none" w:sz="0" w:space="0" w:color="auto"/>
                <w:right w:val="none" w:sz="0" w:space="0" w:color="auto"/>
              </w:divBdr>
            </w:div>
          </w:divsChild>
        </w:div>
        <w:div w:id="568854057">
          <w:marLeft w:val="0"/>
          <w:marRight w:val="0"/>
          <w:marTop w:val="0"/>
          <w:marBottom w:val="0"/>
          <w:divBdr>
            <w:top w:val="none" w:sz="0" w:space="0" w:color="auto"/>
            <w:left w:val="none" w:sz="0" w:space="0" w:color="auto"/>
            <w:bottom w:val="none" w:sz="0" w:space="0" w:color="auto"/>
            <w:right w:val="none" w:sz="0" w:space="0" w:color="auto"/>
          </w:divBdr>
          <w:divsChild>
            <w:div w:id="722020253">
              <w:marLeft w:val="0"/>
              <w:marRight w:val="0"/>
              <w:marTop w:val="0"/>
              <w:marBottom w:val="0"/>
              <w:divBdr>
                <w:top w:val="none" w:sz="0" w:space="0" w:color="auto"/>
                <w:left w:val="none" w:sz="0" w:space="0" w:color="auto"/>
                <w:bottom w:val="none" w:sz="0" w:space="0" w:color="auto"/>
                <w:right w:val="none" w:sz="0" w:space="0" w:color="auto"/>
              </w:divBdr>
            </w:div>
            <w:div w:id="1251965236">
              <w:marLeft w:val="0"/>
              <w:marRight w:val="0"/>
              <w:marTop w:val="0"/>
              <w:marBottom w:val="0"/>
              <w:divBdr>
                <w:top w:val="none" w:sz="0" w:space="0" w:color="auto"/>
                <w:left w:val="none" w:sz="0" w:space="0" w:color="auto"/>
                <w:bottom w:val="none" w:sz="0" w:space="0" w:color="auto"/>
                <w:right w:val="none" w:sz="0" w:space="0" w:color="auto"/>
              </w:divBdr>
            </w:div>
            <w:div w:id="2103992971">
              <w:marLeft w:val="0"/>
              <w:marRight w:val="0"/>
              <w:marTop w:val="0"/>
              <w:marBottom w:val="0"/>
              <w:divBdr>
                <w:top w:val="none" w:sz="0" w:space="0" w:color="auto"/>
                <w:left w:val="none" w:sz="0" w:space="0" w:color="auto"/>
                <w:bottom w:val="none" w:sz="0" w:space="0" w:color="auto"/>
                <w:right w:val="none" w:sz="0" w:space="0" w:color="auto"/>
              </w:divBdr>
            </w:div>
          </w:divsChild>
        </w:div>
        <w:div w:id="627512528">
          <w:marLeft w:val="0"/>
          <w:marRight w:val="0"/>
          <w:marTop w:val="0"/>
          <w:marBottom w:val="0"/>
          <w:divBdr>
            <w:top w:val="none" w:sz="0" w:space="0" w:color="auto"/>
            <w:left w:val="none" w:sz="0" w:space="0" w:color="auto"/>
            <w:bottom w:val="none" w:sz="0" w:space="0" w:color="auto"/>
            <w:right w:val="none" w:sz="0" w:space="0" w:color="auto"/>
          </w:divBdr>
          <w:divsChild>
            <w:div w:id="391923971">
              <w:marLeft w:val="0"/>
              <w:marRight w:val="0"/>
              <w:marTop w:val="0"/>
              <w:marBottom w:val="0"/>
              <w:divBdr>
                <w:top w:val="none" w:sz="0" w:space="0" w:color="auto"/>
                <w:left w:val="none" w:sz="0" w:space="0" w:color="auto"/>
                <w:bottom w:val="none" w:sz="0" w:space="0" w:color="auto"/>
                <w:right w:val="none" w:sz="0" w:space="0" w:color="auto"/>
              </w:divBdr>
            </w:div>
          </w:divsChild>
        </w:div>
        <w:div w:id="685062929">
          <w:marLeft w:val="0"/>
          <w:marRight w:val="0"/>
          <w:marTop w:val="0"/>
          <w:marBottom w:val="0"/>
          <w:divBdr>
            <w:top w:val="none" w:sz="0" w:space="0" w:color="auto"/>
            <w:left w:val="none" w:sz="0" w:space="0" w:color="auto"/>
            <w:bottom w:val="none" w:sz="0" w:space="0" w:color="auto"/>
            <w:right w:val="none" w:sz="0" w:space="0" w:color="auto"/>
          </w:divBdr>
          <w:divsChild>
            <w:div w:id="581523048">
              <w:marLeft w:val="0"/>
              <w:marRight w:val="0"/>
              <w:marTop w:val="0"/>
              <w:marBottom w:val="0"/>
              <w:divBdr>
                <w:top w:val="none" w:sz="0" w:space="0" w:color="auto"/>
                <w:left w:val="none" w:sz="0" w:space="0" w:color="auto"/>
                <w:bottom w:val="none" w:sz="0" w:space="0" w:color="auto"/>
                <w:right w:val="none" w:sz="0" w:space="0" w:color="auto"/>
              </w:divBdr>
            </w:div>
            <w:div w:id="1127048033">
              <w:marLeft w:val="0"/>
              <w:marRight w:val="0"/>
              <w:marTop w:val="0"/>
              <w:marBottom w:val="0"/>
              <w:divBdr>
                <w:top w:val="none" w:sz="0" w:space="0" w:color="auto"/>
                <w:left w:val="none" w:sz="0" w:space="0" w:color="auto"/>
                <w:bottom w:val="none" w:sz="0" w:space="0" w:color="auto"/>
                <w:right w:val="none" w:sz="0" w:space="0" w:color="auto"/>
              </w:divBdr>
            </w:div>
            <w:div w:id="1808862180">
              <w:marLeft w:val="0"/>
              <w:marRight w:val="0"/>
              <w:marTop w:val="0"/>
              <w:marBottom w:val="0"/>
              <w:divBdr>
                <w:top w:val="none" w:sz="0" w:space="0" w:color="auto"/>
                <w:left w:val="none" w:sz="0" w:space="0" w:color="auto"/>
                <w:bottom w:val="none" w:sz="0" w:space="0" w:color="auto"/>
                <w:right w:val="none" w:sz="0" w:space="0" w:color="auto"/>
              </w:divBdr>
            </w:div>
          </w:divsChild>
        </w:div>
        <w:div w:id="729766914">
          <w:marLeft w:val="0"/>
          <w:marRight w:val="0"/>
          <w:marTop w:val="0"/>
          <w:marBottom w:val="0"/>
          <w:divBdr>
            <w:top w:val="none" w:sz="0" w:space="0" w:color="auto"/>
            <w:left w:val="none" w:sz="0" w:space="0" w:color="auto"/>
            <w:bottom w:val="none" w:sz="0" w:space="0" w:color="auto"/>
            <w:right w:val="none" w:sz="0" w:space="0" w:color="auto"/>
          </w:divBdr>
          <w:divsChild>
            <w:div w:id="861432804">
              <w:marLeft w:val="0"/>
              <w:marRight w:val="0"/>
              <w:marTop w:val="0"/>
              <w:marBottom w:val="0"/>
              <w:divBdr>
                <w:top w:val="none" w:sz="0" w:space="0" w:color="auto"/>
                <w:left w:val="none" w:sz="0" w:space="0" w:color="auto"/>
                <w:bottom w:val="none" w:sz="0" w:space="0" w:color="auto"/>
                <w:right w:val="none" w:sz="0" w:space="0" w:color="auto"/>
              </w:divBdr>
            </w:div>
          </w:divsChild>
        </w:div>
        <w:div w:id="787967735">
          <w:marLeft w:val="0"/>
          <w:marRight w:val="0"/>
          <w:marTop w:val="0"/>
          <w:marBottom w:val="0"/>
          <w:divBdr>
            <w:top w:val="none" w:sz="0" w:space="0" w:color="auto"/>
            <w:left w:val="none" w:sz="0" w:space="0" w:color="auto"/>
            <w:bottom w:val="none" w:sz="0" w:space="0" w:color="auto"/>
            <w:right w:val="none" w:sz="0" w:space="0" w:color="auto"/>
          </w:divBdr>
          <w:divsChild>
            <w:div w:id="1615137223">
              <w:marLeft w:val="0"/>
              <w:marRight w:val="0"/>
              <w:marTop w:val="0"/>
              <w:marBottom w:val="0"/>
              <w:divBdr>
                <w:top w:val="none" w:sz="0" w:space="0" w:color="auto"/>
                <w:left w:val="none" w:sz="0" w:space="0" w:color="auto"/>
                <w:bottom w:val="none" w:sz="0" w:space="0" w:color="auto"/>
                <w:right w:val="none" w:sz="0" w:space="0" w:color="auto"/>
              </w:divBdr>
            </w:div>
          </w:divsChild>
        </w:div>
        <w:div w:id="790444087">
          <w:marLeft w:val="0"/>
          <w:marRight w:val="0"/>
          <w:marTop w:val="0"/>
          <w:marBottom w:val="0"/>
          <w:divBdr>
            <w:top w:val="none" w:sz="0" w:space="0" w:color="auto"/>
            <w:left w:val="none" w:sz="0" w:space="0" w:color="auto"/>
            <w:bottom w:val="none" w:sz="0" w:space="0" w:color="auto"/>
            <w:right w:val="none" w:sz="0" w:space="0" w:color="auto"/>
          </w:divBdr>
          <w:divsChild>
            <w:div w:id="2036614544">
              <w:marLeft w:val="0"/>
              <w:marRight w:val="0"/>
              <w:marTop w:val="0"/>
              <w:marBottom w:val="0"/>
              <w:divBdr>
                <w:top w:val="none" w:sz="0" w:space="0" w:color="auto"/>
                <w:left w:val="none" w:sz="0" w:space="0" w:color="auto"/>
                <w:bottom w:val="none" w:sz="0" w:space="0" w:color="auto"/>
                <w:right w:val="none" w:sz="0" w:space="0" w:color="auto"/>
              </w:divBdr>
            </w:div>
          </w:divsChild>
        </w:div>
        <w:div w:id="899633618">
          <w:marLeft w:val="0"/>
          <w:marRight w:val="0"/>
          <w:marTop w:val="0"/>
          <w:marBottom w:val="0"/>
          <w:divBdr>
            <w:top w:val="none" w:sz="0" w:space="0" w:color="auto"/>
            <w:left w:val="none" w:sz="0" w:space="0" w:color="auto"/>
            <w:bottom w:val="none" w:sz="0" w:space="0" w:color="auto"/>
            <w:right w:val="none" w:sz="0" w:space="0" w:color="auto"/>
          </w:divBdr>
          <w:divsChild>
            <w:div w:id="606736970">
              <w:marLeft w:val="0"/>
              <w:marRight w:val="0"/>
              <w:marTop w:val="0"/>
              <w:marBottom w:val="0"/>
              <w:divBdr>
                <w:top w:val="none" w:sz="0" w:space="0" w:color="auto"/>
                <w:left w:val="none" w:sz="0" w:space="0" w:color="auto"/>
                <w:bottom w:val="none" w:sz="0" w:space="0" w:color="auto"/>
                <w:right w:val="none" w:sz="0" w:space="0" w:color="auto"/>
              </w:divBdr>
            </w:div>
          </w:divsChild>
        </w:div>
        <w:div w:id="1025667526">
          <w:marLeft w:val="0"/>
          <w:marRight w:val="0"/>
          <w:marTop w:val="0"/>
          <w:marBottom w:val="0"/>
          <w:divBdr>
            <w:top w:val="none" w:sz="0" w:space="0" w:color="auto"/>
            <w:left w:val="none" w:sz="0" w:space="0" w:color="auto"/>
            <w:bottom w:val="none" w:sz="0" w:space="0" w:color="auto"/>
            <w:right w:val="none" w:sz="0" w:space="0" w:color="auto"/>
          </w:divBdr>
          <w:divsChild>
            <w:div w:id="61947583">
              <w:marLeft w:val="0"/>
              <w:marRight w:val="0"/>
              <w:marTop w:val="0"/>
              <w:marBottom w:val="0"/>
              <w:divBdr>
                <w:top w:val="none" w:sz="0" w:space="0" w:color="auto"/>
                <w:left w:val="none" w:sz="0" w:space="0" w:color="auto"/>
                <w:bottom w:val="none" w:sz="0" w:space="0" w:color="auto"/>
                <w:right w:val="none" w:sz="0" w:space="0" w:color="auto"/>
              </w:divBdr>
            </w:div>
          </w:divsChild>
        </w:div>
        <w:div w:id="1038430658">
          <w:marLeft w:val="0"/>
          <w:marRight w:val="0"/>
          <w:marTop w:val="0"/>
          <w:marBottom w:val="0"/>
          <w:divBdr>
            <w:top w:val="none" w:sz="0" w:space="0" w:color="auto"/>
            <w:left w:val="none" w:sz="0" w:space="0" w:color="auto"/>
            <w:bottom w:val="none" w:sz="0" w:space="0" w:color="auto"/>
            <w:right w:val="none" w:sz="0" w:space="0" w:color="auto"/>
          </w:divBdr>
          <w:divsChild>
            <w:div w:id="1294795427">
              <w:marLeft w:val="0"/>
              <w:marRight w:val="0"/>
              <w:marTop w:val="0"/>
              <w:marBottom w:val="0"/>
              <w:divBdr>
                <w:top w:val="none" w:sz="0" w:space="0" w:color="auto"/>
                <w:left w:val="none" w:sz="0" w:space="0" w:color="auto"/>
                <w:bottom w:val="none" w:sz="0" w:space="0" w:color="auto"/>
                <w:right w:val="none" w:sz="0" w:space="0" w:color="auto"/>
              </w:divBdr>
            </w:div>
          </w:divsChild>
        </w:div>
        <w:div w:id="1051807248">
          <w:marLeft w:val="0"/>
          <w:marRight w:val="0"/>
          <w:marTop w:val="0"/>
          <w:marBottom w:val="0"/>
          <w:divBdr>
            <w:top w:val="none" w:sz="0" w:space="0" w:color="auto"/>
            <w:left w:val="none" w:sz="0" w:space="0" w:color="auto"/>
            <w:bottom w:val="none" w:sz="0" w:space="0" w:color="auto"/>
            <w:right w:val="none" w:sz="0" w:space="0" w:color="auto"/>
          </w:divBdr>
          <w:divsChild>
            <w:div w:id="1979795062">
              <w:marLeft w:val="0"/>
              <w:marRight w:val="0"/>
              <w:marTop w:val="0"/>
              <w:marBottom w:val="0"/>
              <w:divBdr>
                <w:top w:val="none" w:sz="0" w:space="0" w:color="auto"/>
                <w:left w:val="none" w:sz="0" w:space="0" w:color="auto"/>
                <w:bottom w:val="none" w:sz="0" w:space="0" w:color="auto"/>
                <w:right w:val="none" w:sz="0" w:space="0" w:color="auto"/>
              </w:divBdr>
            </w:div>
          </w:divsChild>
        </w:div>
        <w:div w:id="1058013769">
          <w:marLeft w:val="0"/>
          <w:marRight w:val="0"/>
          <w:marTop w:val="0"/>
          <w:marBottom w:val="0"/>
          <w:divBdr>
            <w:top w:val="none" w:sz="0" w:space="0" w:color="auto"/>
            <w:left w:val="none" w:sz="0" w:space="0" w:color="auto"/>
            <w:bottom w:val="none" w:sz="0" w:space="0" w:color="auto"/>
            <w:right w:val="none" w:sz="0" w:space="0" w:color="auto"/>
          </w:divBdr>
          <w:divsChild>
            <w:div w:id="1290092013">
              <w:marLeft w:val="0"/>
              <w:marRight w:val="0"/>
              <w:marTop w:val="0"/>
              <w:marBottom w:val="0"/>
              <w:divBdr>
                <w:top w:val="none" w:sz="0" w:space="0" w:color="auto"/>
                <w:left w:val="none" w:sz="0" w:space="0" w:color="auto"/>
                <w:bottom w:val="none" w:sz="0" w:space="0" w:color="auto"/>
                <w:right w:val="none" w:sz="0" w:space="0" w:color="auto"/>
              </w:divBdr>
            </w:div>
          </w:divsChild>
        </w:div>
        <w:div w:id="1104576371">
          <w:marLeft w:val="0"/>
          <w:marRight w:val="0"/>
          <w:marTop w:val="0"/>
          <w:marBottom w:val="0"/>
          <w:divBdr>
            <w:top w:val="none" w:sz="0" w:space="0" w:color="auto"/>
            <w:left w:val="none" w:sz="0" w:space="0" w:color="auto"/>
            <w:bottom w:val="none" w:sz="0" w:space="0" w:color="auto"/>
            <w:right w:val="none" w:sz="0" w:space="0" w:color="auto"/>
          </w:divBdr>
          <w:divsChild>
            <w:div w:id="913511048">
              <w:marLeft w:val="0"/>
              <w:marRight w:val="0"/>
              <w:marTop w:val="0"/>
              <w:marBottom w:val="0"/>
              <w:divBdr>
                <w:top w:val="none" w:sz="0" w:space="0" w:color="auto"/>
                <w:left w:val="none" w:sz="0" w:space="0" w:color="auto"/>
                <w:bottom w:val="none" w:sz="0" w:space="0" w:color="auto"/>
                <w:right w:val="none" w:sz="0" w:space="0" w:color="auto"/>
              </w:divBdr>
            </w:div>
            <w:div w:id="1033922932">
              <w:marLeft w:val="0"/>
              <w:marRight w:val="0"/>
              <w:marTop w:val="0"/>
              <w:marBottom w:val="0"/>
              <w:divBdr>
                <w:top w:val="none" w:sz="0" w:space="0" w:color="auto"/>
                <w:left w:val="none" w:sz="0" w:space="0" w:color="auto"/>
                <w:bottom w:val="none" w:sz="0" w:space="0" w:color="auto"/>
                <w:right w:val="none" w:sz="0" w:space="0" w:color="auto"/>
              </w:divBdr>
            </w:div>
            <w:div w:id="2104377417">
              <w:marLeft w:val="0"/>
              <w:marRight w:val="0"/>
              <w:marTop w:val="0"/>
              <w:marBottom w:val="0"/>
              <w:divBdr>
                <w:top w:val="none" w:sz="0" w:space="0" w:color="auto"/>
                <w:left w:val="none" w:sz="0" w:space="0" w:color="auto"/>
                <w:bottom w:val="none" w:sz="0" w:space="0" w:color="auto"/>
                <w:right w:val="none" w:sz="0" w:space="0" w:color="auto"/>
              </w:divBdr>
            </w:div>
          </w:divsChild>
        </w:div>
        <w:div w:id="1140344738">
          <w:marLeft w:val="0"/>
          <w:marRight w:val="0"/>
          <w:marTop w:val="0"/>
          <w:marBottom w:val="0"/>
          <w:divBdr>
            <w:top w:val="none" w:sz="0" w:space="0" w:color="auto"/>
            <w:left w:val="none" w:sz="0" w:space="0" w:color="auto"/>
            <w:bottom w:val="none" w:sz="0" w:space="0" w:color="auto"/>
            <w:right w:val="none" w:sz="0" w:space="0" w:color="auto"/>
          </w:divBdr>
          <w:divsChild>
            <w:div w:id="64181893">
              <w:marLeft w:val="0"/>
              <w:marRight w:val="0"/>
              <w:marTop w:val="0"/>
              <w:marBottom w:val="0"/>
              <w:divBdr>
                <w:top w:val="none" w:sz="0" w:space="0" w:color="auto"/>
                <w:left w:val="none" w:sz="0" w:space="0" w:color="auto"/>
                <w:bottom w:val="none" w:sz="0" w:space="0" w:color="auto"/>
                <w:right w:val="none" w:sz="0" w:space="0" w:color="auto"/>
              </w:divBdr>
            </w:div>
          </w:divsChild>
        </w:div>
        <w:div w:id="1186868101">
          <w:marLeft w:val="0"/>
          <w:marRight w:val="0"/>
          <w:marTop w:val="0"/>
          <w:marBottom w:val="0"/>
          <w:divBdr>
            <w:top w:val="none" w:sz="0" w:space="0" w:color="auto"/>
            <w:left w:val="none" w:sz="0" w:space="0" w:color="auto"/>
            <w:bottom w:val="none" w:sz="0" w:space="0" w:color="auto"/>
            <w:right w:val="none" w:sz="0" w:space="0" w:color="auto"/>
          </w:divBdr>
          <w:divsChild>
            <w:div w:id="798644906">
              <w:marLeft w:val="0"/>
              <w:marRight w:val="0"/>
              <w:marTop w:val="0"/>
              <w:marBottom w:val="0"/>
              <w:divBdr>
                <w:top w:val="none" w:sz="0" w:space="0" w:color="auto"/>
                <w:left w:val="none" w:sz="0" w:space="0" w:color="auto"/>
                <w:bottom w:val="none" w:sz="0" w:space="0" w:color="auto"/>
                <w:right w:val="none" w:sz="0" w:space="0" w:color="auto"/>
              </w:divBdr>
            </w:div>
          </w:divsChild>
        </w:div>
        <w:div w:id="1230575710">
          <w:marLeft w:val="0"/>
          <w:marRight w:val="0"/>
          <w:marTop w:val="0"/>
          <w:marBottom w:val="0"/>
          <w:divBdr>
            <w:top w:val="none" w:sz="0" w:space="0" w:color="auto"/>
            <w:left w:val="none" w:sz="0" w:space="0" w:color="auto"/>
            <w:bottom w:val="none" w:sz="0" w:space="0" w:color="auto"/>
            <w:right w:val="none" w:sz="0" w:space="0" w:color="auto"/>
          </w:divBdr>
          <w:divsChild>
            <w:div w:id="1303805529">
              <w:marLeft w:val="0"/>
              <w:marRight w:val="0"/>
              <w:marTop w:val="0"/>
              <w:marBottom w:val="0"/>
              <w:divBdr>
                <w:top w:val="none" w:sz="0" w:space="0" w:color="auto"/>
                <w:left w:val="none" w:sz="0" w:space="0" w:color="auto"/>
                <w:bottom w:val="none" w:sz="0" w:space="0" w:color="auto"/>
                <w:right w:val="none" w:sz="0" w:space="0" w:color="auto"/>
              </w:divBdr>
            </w:div>
          </w:divsChild>
        </w:div>
        <w:div w:id="1274630067">
          <w:marLeft w:val="0"/>
          <w:marRight w:val="0"/>
          <w:marTop w:val="0"/>
          <w:marBottom w:val="0"/>
          <w:divBdr>
            <w:top w:val="none" w:sz="0" w:space="0" w:color="auto"/>
            <w:left w:val="none" w:sz="0" w:space="0" w:color="auto"/>
            <w:bottom w:val="none" w:sz="0" w:space="0" w:color="auto"/>
            <w:right w:val="none" w:sz="0" w:space="0" w:color="auto"/>
          </w:divBdr>
          <w:divsChild>
            <w:div w:id="262734200">
              <w:marLeft w:val="0"/>
              <w:marRight w:val="0"/>
              <w:marTop w:val="0"/>
              <w:marBottom w:val="0"/>
              <w:divBdr>
                <w:top w:val="none" w:sz="0" w:space="0" w:color="auto"/>
                <w:left w:val="none" w:sz="0" w:space="0" w:color="auto"/>
                <w:bottom w:val="none" w:sz="0" w:space="0" w:color="auto"/>
                <w:right w:val="none" w:sz="0" w:space="0" w:color="auto"/>
              </w:divBdr>
            </w:div>
            <w:div w:id="442119110">
              <w:marLeft w:val="0"/>
              <w:marRight w:val="0"/>
              <w:marTop w:val="0"/>
              <w:marBottom w:val="0"/>
              <w:divBdr>
                <w:top w:val="none" w:sz="0" w:space="0" w:color="auto"/>
                <w:left w:val="none" w:sz="0" w:space="0" w:color="auto"/>
                <w:bottom w:val="none" w:sz="0" w:space="0" w:color="auto"/>
                <w:right w:val="none" w:sz="0" w:space="0" w:color="auto"/>
              </w:divBdr>
            </w:div>
            <w:div w:id="848449749">
              <w:marLeft w:val="0"/>
              <w:marRight w:val="0"/>
              <w:marTop w:val="0"/>
              <w:marBottom w:val="0"/>
              <w:divBdr>
                <w:top w:val="none" w:sz="0" w:space="0" w:color="auto"/>
                <w:left w:val="none" w:sz="0" w:space="0" w:color="auto"/>
                <w:bottom w:val="none" w:sz="0" w:space="0" w:color="auto"/>
                <w:right w:val="none" w:sz="0" w:space="0" w:color="auto"/>
              </w:divBdr>
            </w:div>
            <w:div w:id="1663582541">
              <w:marLeft w:val="0"/>
              <w:marRight w:val="0"/>
              <w:marTop w:val="0"/>
              <w:marBottom w:val="0"/>
              <w:divBdr>
                <w:top w:val="none" w:sz="0" w:space="0" w:color="auto"/>
                <w:left w:val="none" w:sz="0" w:space="0" w:color="auto"/>
                <w:bottom w:val="none" w:sz="0" w:space="0" w:color="auto"/>
                <w:right w:val="none" w:sz="0" w:space="0" w:color="auto"/>
              </w:divBdr>
            </w:div>
          </w:divsChild>
        </w:div>
        <w:div w:id="1363432639">
          <w:marLeft w:val="0"/>
          <w:marRight w:val="0"/>
          <w:marTop w:val="0"/>
          <w:marBottom w:val="0"/>
          <w:divBdr>
            <w:top w:val="none" w:sz="0" w:space="0" w:color="auto"/>
            <w:left w:val="none" w:sz="0" w:space="0" w:color="auto"/>
            <w:bottom w:val="none" w:sz="0" w:space="0" w:color="auto"/>
            <w:right w:val="none" w:sz="0" w:space="0" w:color="auto"/>
          </w:divBdr>
          <w:divsChild>
            <w:div w:id="1616668484">
              <w:marLeft w:val="0"/>
              <w:marRight w:val="0"/>
              <w:marTop w:val="0"/>
              <w:marBottom w:val="0"/>
              <w:divBdr>
                <w:top w:val="none" w:sz="0" w:space="0" w:color="auto"/>
                <w:left w:val="none" w:sz="0" w:space="0" w:color="auto"/>
                <w:bottom w:val="none" w:sz="0" w:space="0" w:color="auto"/>
                <w:right w:val="none" w:sz="0" w:space="0" w:color="auto"/>
              </w:divBdr>
            </w:div>
          </w:divsChild>
        </w:div>
        <w:div w:id="1369527585">
          <w:marLeft w:val="0"/>
          <w:marRight w:val="0"/>
          <w:marTop w:val="0"/>
          <w:marBottom w:val="0"/>
          <w:divBdr>
            <w:top w:val="none" w:sz="0" w:space="0" w:color="auto"/>
            <w:left w:val="none" w:sz="0" w:space="0" w:color="auto"/>
            <w:bottom w:val="none" w:sz="0" w:space="0" w:color="auto"/>
            <w:right w:val="none" w:sz="0" w:space="0" w:color="auto"/>
          </w:divBdr>
          <w:divsChild>
            <w:div w:id="1114861648">
              <w:marLeft w:val="0"/>
              <w:marRight w:val="0"/>
              <w:marTop w:val="0"/>
              <w:marBottom w:val="0"/>
              <w:divBdr>
                <w:top w:val="none" w:sz="0" w:space="0" w:color="auto"/>
                <w:left w:val="none" w:sz="0" w:space="0" w:color="auto"/>
                <w:bottom w:val="none" w:sz="0" w:space="0" w:color="auto"/>
                <w:right w:val="none" w:sz="0" w:space="0" w:color="auto"/>
              </w:divBdr>
            </w:div>
          </w:divsChild>
        </w:div>
        <w:div w:id="1406537712">
          <w:marLeft w:val="0"/>
          <w:marRight w:val="0"/>
          <w:marTop w:val="0"/>
          <w:marBottom w:val="0"/>
          <w:divBdr>
            <w:top w:val="none" w:sz="0" w:space="0" w:color="auto"/>
            <w:left w:val="none" w:sz="0" w:space="0" w:color="auto"/>
            <w:bottom w:val="none" w:sz="0" w:space="0" w:color="auto"/>
            <w:right w:val="none" w:sz="0" w:space="0" w:color="auto"/>
          </w:divBdr>
          <w:divsChild>
            <w:div w:id="1794134804">
              <w:marLeft w:val="0"/>
              <w:marRight w:val="0"/>
              <w:marTop w:val="0"/>
              <w:marBottom w:val="0"/>
              <w:divBdr>
                <w:top w:val="none" w:sz="0" w:space="0" w:color="auto"/>
                <w:left w:val="none" w:sz="0" w:space="0" w:color="auto"/>
                <w:bottom w:val="none" w:sz="0" w:space="0" w:color="auto"/>
                <w:right w:val="none" w:sz="0" w:space="0" w:color="auto"/>
              </w:divBdr>
            </w:div>
          </w:divsChild>
        </w:div>
        <w:div w:id="1412892632">
          <w:marLeft w:val="0"/>
          <w:marRight w:val="0"/>
          <w:marTop w:val="0"/>
          <w:marBottom w:val="0"/>
          <w:divBdr>
            <w:top w:val="none" w:sz="0" w:space="0" w:color="auto"/>
            <w:left w:val="none" w:sz="0" w:space="0" w:color="auto"/>
            <w:bottom w:val="none" w:sz="0" w:space="0" w:color="auto"/>
            <w:right w:val="none" w:sz="0" w:space="0" w:color="auto"/>
          </w:divBdr>
          <w:divsChild>
            <w:div w:id="417137696">
              <w:marLeft w:val="0"/>
              <w:marRight w:val="0"/>
              <w:marTop w:val="0"/>
              <w:marBottom w:val="0"/>
              <w:divBdr>
                <w:top w:val="none" w:sz="0" w:space="0" w:color="auto"/>
                <w:left w:val="none" w:sz="0" w:space="0" w:color="auto"/>
                <w:bottom w:val="none" w:sz="0" w:space="0" w:color="auto"/>
                <w:right w:val="none" w:sz="0" w:space="0" w:color="auto"/>
              </w:divBdr>
            </w:div>
            <w:div w:id="539629484">
              <w:marLeft w:val="0"/>
              <w:marRight w:val="0"/>
              <w:marTop w:val="0"/>
              <w:marBottom w:val="0"/>
              <w:divBdr>
                <w:top w:val="none" w:sz="0" w:space="0" w:color="auto"/>
                <w:left w:val="none" w:sz="0" w:space="0" w:color="auto"/>
                <w:bottom w:val="none" w:sz="0" w:space="0" w:color="auto"/>
                <w:right w:val="none" w:sz="0" w:space="0" w:color="auto"/>
              </w:divBdr>
            </w:div>
            <w:div w:id="590622293">
              <w:marLeft w:val="0"/>
              <w:marRight w:val="0"/>
              <w:marTop w:val="0"/>
              <w:marBottom w:val="0"/>
              <w:divBdr>
                <w:top w:val="none" w:sz="0" w:space="0" w:color="auto"/>
                <w:left w:val="none" w:sz="0" w:space="0" w:color="auto"/>
                <w:bottom w:val="none" w:sz="0" w:space="0" w:color="auto"/>
                <w:right w:val="none" w:sz="0" w:space="0" w:color="auto"/>
              </w:divBdr>
            </w:div>
          </w:divsChild>
        </w:div>
        <w:div w:id="1443575367">
          <w:marLeft w:val="0"/>
          <w:marRight w:val="0"/>
          <w:marTop w:val="0"/>
          <w:marBottom w:val="0"/>
          <w:divBdr>
            <w:top w:val="none" w:sz="0" w:space="0" w:color="auto"/>
            <w:left w:val="none" w:sz="0" w:space="0" w:color="auto"/>
            <w:bottom w:val="none" w:sz="0" w:space="0" w:color="auto"/>
            <w:right w:val="none" w:sz="0" w:space="0" w:color="auto"/>
          </w:divBdr>
          <w:divsChild>
            <w:div w:id="513232517">
              <w:marLeft w:val="0"/>
              <w:marRight w:val="0"/>
              <w:marTop w:val="0"/>
              <w:marBottom w:val="0"/>
              <w:divBdr>
                <w:top w:val="none" w:sz="0" w:space="0" w:color="auto"/>
                <w:left w:val="none" w:sz="0" w:space="0" w:color="auto"/>
                <w:bottom w:val="none" w:sz="0" w:space="0" w:color="auto"/>
                <w:right w:val="none" w:sz="0" w:space="0" w:color="auto"/>
              </w:divBdr>
            </w:div>
          </w:divsChild>
        </w:div>
        <w:div w:id="1564177966">
          <w:marLeft w:val="0"/>
          <w:marRight w:val="0"/>
          <w:marTop w:val="0"/>
          <w:marBottom w:val="0"/>
          <w:divBdr>
            <w:top w:val="none" w:sz="0" w:space="0" w:color="auto"/>
            <w:left w:val="none" w:sz="0" w:space="0" w:color="auto"/>
            <w:bottom w:val="none" w:sz="0" w:space="0" w:color="auto"/>
            <w:right w:val="none" w:sz="0" w:space="0" w:color="auto"/>
          </w:divBdr>
          <w:divsChild>
            <w:div w:id="826170143">
              <w:marLeft w:val="0"/>
              <w:marRight w:val="0"/>
              <w:marTop w:val="0"/>
              <w:marBottom w:val="0"/>
              <w:divBdr>
                <w:top w:val="none" w:sz="0" w:space="0" w:color="auto"/>
                <w:left w:val="none" w:sz="0" w:space="0" w:color="auto"/>
                <w:bottom w:val="none" w:sz="0" w:space="0" w:color="auto"/>
                <w:right w:val="none" w:sz="0" w:space="0" w:color="auto"/>
              </w:divBdr>
            </w:div>
          </w:divsChild>
        </w:div>
        <w:div w:id="1575360090">
          <w:marLeft w:val="0"/>
          <w:marRight w:val="0"/>
          <w:marTop w:val="0"/>
          <w:marBottom w:val="0"/>
          <w:divBdr>
            <w:top w:val="none" w:sz="0" w:space="0" w:color="auto"/>
            <w:left w:val="none" w:sz="0" w:space="0" w:color="auto"/>
            <w:bottom w:val="none" w:sz="0" w:space="0" w:color="auto"/>
            <w:right w:val="none" w:sz="0" w:space="0" w:color="auto"/>
          </w:divBdr>
          <w:divsChild>
            <w:div w:id="252593780">
              <w:marLeft w:val="0"/>
              <w:marRight w:val="0"/>
              <w:marTop w:val="0"/>
              <w:marBottom w:val="0"/>
              <w:divBdr>
                <w:top w:val="none" w:sz="0" w:space="0" w:color="auto"/>
                <w:left w:val="none" w:sz="0" w:space="0" w:color="auto"/>
                <w:bottom w:val="none" w:sz="0" w:space="0" w:color="auto"/>
                <w:right w:val="none" w:sz="0" w:space="0" w:color="auto"/>
              </w:divBdr>
            </w:div>
          </w:divsChild>
        </w:div>
        <w:div w:id="1651901518">
          <w:marLeft w:val="0"/>
          <w:marRight w:val="0"/>
          <w:marTop w:val="0"/>
          <w:marBottom w:val="0"/>
          <w:divBdr>
            <w:top w:val="none" w:sz="0" w:space="0" w:color="auto"/>
            <w:left w:val="none" w:sz="0" w:space="0" w:color="auto"/>
            <w:bottom w:val="none" w:sz="0" w:space="0" w:color="auto"/>
            <w:right w:val="none" w:sz="0" w:space="0" w:color="auto"/>
          </w:divBdr>
          <w:divsChild>
            <w:div w:id="1871185713">
              <w:marLeft w:val="0"/>
              <w:marRight w:val="0"/>
              <w:marTop w:val="0"/>
              <w:marBottom w:val="0"/>
              <w:divBdr>
                <w:top w:val="none" w:sz="0" w:space="0" w:color="auto"/>
                <w:left w:val="none" w:sz="0" w:space="0" w:color="auto"/>
                <w:bottom w:val="none" w:sz="0" w:space="0" w:color="auto"/>
                <w:right w:val="none" w:sz="0" w:space="0" w:color="auto"/>
              </w:divBdr>
            </w:div>
          </w:divsChild>
        </w:div>
        <w:div w:id="1670131616">
          <w:marLeft w:val="0"/>
          <w:marRight w:val="0"/>
          <w:marTop w:val="0"/>
          <w:marBottom w:val="0"/>
          <w:divBdr>
            <w:top w:val="none" w:sz="0" w:space="0" w:color="auto"/>
            <w:left w:val="none" w:sz="0" w:space="0" w:color="auto"/>
            <w:bottom w:val="none" w:sz="0" w:space="0" w:color="auto"/>
            <w:right w:val="none" w:sz="0" w:space="0" w:color="auto"/>
          </w:divBdr>
          <w:divsChild>
            <w:div w:id="626161631">
              <w:marLeft w:val="0"/>
              <w:marRight w:val="0"/>
              <w:marTop w:val="0"/>
              <w:marBottom w:val="0"/>
              <w:divBdr>
                <w:top w:val="none" w:sz="0" w:space="0" w:color="auto"/>
                <w:left w:val="none" w:sz="0" w:space="0" w:color="auto"/>
                <w:bottom w:val="none" w:sz="0" w:space="0" w:color="auto"/>
                <w:right w:val="none" w:sz="0" w:space="0" w:color="auto"/>
              </w:divBdr>
            </w:div>
          </w:divsChild>
        </w:div>
        <w:div w:id="1709528711">
          <w:marLeft w:val="0"/>
          <w:marRight w:val="0"/>
          <w:marTop w:val="0"/>
          <w:marBottom w:val="0"/>
          <w:divBdr>
            <w:top w:val="none" w:sz="0" w:space="0" w:color="auto"/>
            <w:left w:val="none" w:sz="0" w:space="0" w:color="auto"/>
            <w:bottom w:val="none" w:sz="0" w:space="0" w:color="auto"/>
            <w:right w:val="none" w:sz="0" w:space="0" w:color="auto"/>
          </w:divBdr>
          <w:divsChild>
            <w:div w:id="892422946">
              <w:marLeft w:val="0"/>
              <w:marRight w:val="0"/>
              <w:marTop w:val="0"/>
              <w:marBottom w:val="0"/>
              <w:divBdr>
                <w:top w:val="none" w:sz="0" w:space="0" w:color="auto"/>
                <w:left w:val="none" w:sz="0" w:space="0" w:color="auto"/>
                <w:bottom w:val="none" w:sz="0" w:space="0" w:color="auto"/>
                <w:right w:val="none" w:sz="0" w:space="0" w:color="auto"/>
              </w:divBdr>
            </w:div>
          </w:divsChild>
        </w:div>
        <w:div w:id="1723560373">
          <w:marLeft w:val="0"/>
          <w:marRight w:val="0"/>
          <w:marTop w:val="0"/>
          <w:marBottom w:val="0"/>
          <w:divBdr>
            <w:top w:val="none" w:sz="0" w:space="0" w:color="auto"/>
            <w:left w:val="none" w:sz="0" w:space="0" w:color="auto"/>
            <w:bottom w:val="none" w:sz="0" w:space="0" w:color="auto"/>
            <w:right w:val="none" w:sz="0" w:space="0" w:color="auto"/>
          </w:divBdr>
          <w:divsChild>
            <w:div w:id="193152021">
              <w:marLeft w:val="0"/>
              <w:marRight w:val="0"/>
              <w:marTop w:val="0"/>
              <w:marBottom w:val="0"/>
              <w:divBdr>
                <w:top w:val="none" w:sz="0" w:space="0" w:color="auto"/>
                <w:left w:val="none" w:sz="0" w:space="0" w:color="auto"/>
                <w:bottom w:val="none" w:sz="0" w:space="0" w:color="auto"/>
                <w:right w:val="none" w:sz="0" w:space="0" w:color="auto"/>
              </w:divBdr>
            </w:div>
          </w:divsChild>
        </w:div>
        <w:div w:id="1725329081">
          <w:marLeft w:val="0"/>
          <w:marRight w:val="0"/>
          <w:marTop w:val="0"/>
          <w:marBottom w:val="0"/>
          <w:divBdr>
            <w:top w:val="none" w:sz="0" w:space="0" w:color="auto"/>
            <w:left w:val="none" w:sz="0" w:space="0" w:color="auto"/>
            <w:bottom w:val="none" w:sz="0" w:space="0" w:color="auto"/>
            <w:right w:val="none" w:sz="0" w:space="0" w:color="auto"/>
          </w:divBdr>
          <w:divsChild>
            <w:div w:id="129132339">
              <w:marLeft w:val="0"/>
              <w:marRight w:val="0"/>
              <w:marTop w:val="0"/>
              <w:marBottom w:val="0"/>
              <w:divBdr>
                <w:top w:val="none" w:sz="0" w:space="0" w:color="auto"/>
                <w:left w:val="none" w:sz="0" w:space="0" w:color="auto"/>
                <w:bottom w:val="none" w:sz="0" w:space="0" w:color="auto"/>
                <w:right w:val="none" w:sz="0" w:space="0" w:color="auto"/>
              </w:divBdr>
            </w:div>
            <w:div w:id="876968417">
              <w:marLeft w:val="0"/>
              <w:marRight w:val="0"/>
              <w:marTop w:val="0"/>
              <w:marBottom w:val="0"/>
              <w:divBdr>
                <w:top w:val="none" w:sz="0" w:space="0" w:color="auto"/>
                <w:left w:val="none" w:sz="0" w:space="0" w:color="auto"/>
                <w:bottom w:val="none" w:sz="0" w:space="0" w:color="auto"/>
                <w:right w:val="none" w:sz="0" w:space="0" w:color="auto"/>
              </w:divBdr>
            </w:div>
            <w:div w:id="1313102227">
              <w:marLeft w:val="0"/>
              <w:marRight w:val="0"/>
              <w:marTop w:val="0"/>
              <w:marBottom w:val="0"/>
              <w:divBdr>
                <w:top w:val="none" w:sz="0" w:space="0" w:color="auto"/>
                <w:left w:val="none" w:sz="0" w:space="0" w:color="auto"/>
                <w:bottom w:val="none" w:sz="0" w:space="0" w:color="auto"/>
                <w:right w:val="none" w:sz="0" w:space="0" w:color="auto"/>
              </w:divBdr>
            </w:div>
          </w:divsChild>
        </w:div>
        <w:div w:id="1749493562">
          <w:marLeft w:val="0"/>
          <w:marRight w:val="0"/>
          <w:marTop w:val="0"/>
          <w:marBottom w:val="0"/>
          <w:divBdr>
            <w:top w:val="none" w:sz="0" w:space="0" w:color="auto"/>
            <w:left w:val="none" w:sz="0" w:space="0" w:color="auto"/>
            <w:bottom w:val="none" w:sz="0" w:space="0" w:color="auto"/>
            <w:right w:val="none" w:sz="0" w:space="0" w:color="auto"/>
          </w:divBdr>
          <w:divsChild>
            <w:div w:id="1476602605">
              <w:marLeft w:val="0"/>
              <w:marRight w:val="0"/>
              <w:marTop w:val="0"/>
              <w:marBottom w:val="0"/>
              <w:divBdr>
                <w:top w:val="none" w:sz="0" w:space="0" w:color="auto"/>
                <w:left w:val="none" w:sz="0" w:space="0" w:color="auto"/>
                <w:bottom w:val="none" w:sz="0" w:space="0" w:color="auto"/>
                <w:right w:val="none" w:sz="0" w:space="0" w:color="auto"/>
              </w:divBdr>
            </w:div>
          </w:divsChild>
        </w:div>
        <w:div w:id="1755123287">
          <w:marLeft w:val="0"/>
          <w:marRight w:val="0"/>
          <w:marTop w:val="0"/>
          <w:marBottom w:val="0"/>
          <w:divBdr>
            <w:top w:val="none" w:sz="0" w:space="0" w:color="auto"/>
            <w:left w:val="none" w:sz="0" w:space="0" w:color="auto"/>
            <w:bottom w:val="none" w:sz="0" w:space="0" w:color="auto"/>
            <w:right w:val="none" w:sz="0" w:space="0" w:color="auto"/>
          </w:divBdr>
          <w:divsChild>
            <w:div w:id="828709558">
              <w:marLeft w:val="0"/>
              <w:marRight w:val="0"/>
              <w:marTop w:val="0"/>
              <w:marBottom w:val="0"/>
              <w:divBdr>
                <w:top w:val="none" w:sz="0" w:space="0" w:color="auto"/>
                <w:left w:val="none" w:sz="0" w:space="0" w:color="auto"/>
                <w:bottom w:val="none" w:sz="0" w:space="0" w:color="auto"/>
                <w:right w:val="none" w:sz="0" w:space="0" w:color="auto"/>
              </w:divBdr>
            </w:div>
            <w:div w:id="1174763341">
              <w:marLeft w:val="0"/>
              <w:marRight w:val="0"/>
              <w:marTop w:val="0"/>
              <w:marBottom w:val="0"/>
              <w:divBdr>
                <w:top w:val="none" w:sz="0" w:space="0" w:color="auto"/>
                <w:left w:val="none" w:sz="0" w:space="0" w:color="auto"/>
                <w:bottom w:val="none" w:sz="0" w:space="0" w:color="auto"/>
                <w:right w:val="none" w:sz="0" w:space="0" w:color="auto"/>
              </w:divBdr>
            </w:div>
            <w:div w:id="1810056201">
              <w:marLeft w:val="0"/>
              <w:marRight w:val="0"/>
              <w:marTop w:val="0"/>
              <w:marBottom w:val="0"/>
              <w:divBdr>
                <w:top w:val="none" w:sz="0" w:space="0" w:color="auto"/>
                <w:left w:val="none" w:sz="0" w:space="0" w:color="auto"/>
                <w:bottom w:val="none" w:sz="0" w:space="0" w:color="auto"/>
                <w:right w:val="none" w:sz="0" w:space="0" w:color="auto"/>
              </w:divBdr>
            </w:div>
          </w:divsChild>
        </w:div>
        <w:div w:id="1760904357">
          <w:marLeft w:val="0"/>
          <w:marRight w:val="0"/>
          <w:marTop w:val="0"/>
          <w:marBottom w:val="0"/>
          <w:divBdr>
            <w:top w:val="none" w:sz="0" w:space="0" w:color="auto"/>
            <w:left w:val="none" w:sz="0" w:space="0" w:color="auto"/>
            <w:bottom w:val="none" w:sz="0" w:space="0" w:color="auto"/>
            <w:right w:val="none" w:sz="0" w:space="0" w:color="auto"/>
          </w:divBdr>
          <w:divsChild>
            <w:div w:id="1255699714">
              <w:marLeft w:val="0"/>
              <w:marRight w:val="0"/>
              <w:marTop w:val="0"/>
              <w:marBottom w:val="0"/>
              <w:divBdr>
                <w:top w:val="none" w:sz="0" w:space="0" w:color="auto"/>
                <w:left w:val="none" w:sz="0" w:space="0" w:color="auto"/>
                <w:bottom w:val="none" w:sz="0" w:space="0" w:color="auto"/>
                <w:right w:val="none" w:sz="0" w:space="0" w:color="auto"/>
              </w:divBdr>
            </w:div>
          </w:divsChild>
        </w:div>
        <w:div w:id="1807774080">
          <w:marLeft w:val="0"/>
          <w:marRight w:val="0"/>
          <w:marTop w:val="0"/>
          <w:marBottom w:val="0"/>
          <w:divBdr>
            <w:top w:val="none" w:sz="0" w:space="0" w:color="auto"/>
            <w:left w:val="none" w:sz="0" w:space="0" w:color="auto"/>
            <w:bottom w:val="none" w:sz="0" w:space="0" w:color="auto"/>
            <w:right w:val="none" w:sz="0" w:space="0" w:color="auto"/>
          </w:divBdr>
          <w:divsChild>
            <w:div w:id="1367023130">
              <w:marLeft w:val="0"/>
              <w:marRight w:val="0"/>
              <w:marTop w:val="0"/>
              <w:marBottom w:val="0"/>
              <w:divBdr>
                <w:top w:val="none" w:sz="0" w:space="0" w:color="auto"/>
                <w:left w:val="none" w:sz="0" w:space="0" w:color="auto"/>
                <w:bottom w:val="none" w:sz="0" w:space="0" w:color="auto"/>
                <w:right w:val="none" w:sz="0" w:space="0" w:color="auto"/>
              </w:divBdr>
            </w:div>
          </w:divsChild>
        </w:div>
        <w:div w:id="1874154284">
          <w:marLeft w:val="0"/>
          <w:marRight w:val="0"/>
          <w:marTop w:val="0"/>
          <w:marBottom w:val="0"/>
          <w:divBdr>
            <w:top w:val="none" w:sz="0" w:space="0" w:color="auto"/>
            <w:left w:val="none" w:sz="0" w:space="0" w:color="auto"/>
            <w:bottom w:val="none" w:sz="0" w:space="0" w:color="auto"/>
            <w:right w:val="none" w:sz="0" w:space="0" w:color="auto"/>
          </w:divBdr>
          <w:divsChild>
            <w:div w:id="1640649540">
              <w:marLeft w:val="0"/>
              <w:marRight w:val="0"/>
              <w:marTop w:val="0"/>
              <w:marBottom w:val="0"/>
              <w:divBdr>
                <w:top w:val="none" w:sz="0" w:space="0" w:color="auto"/>
                <w:left w:val="none" w:sz="0" w:space="0" w:color="auto"/>
                <w:bottom w:val="none" w:sz="0" w:space="0" w:color="auto"/>
                <w:right w:val="none" w:sz="0" w:space="0" w:color="auto"/>
              </w:divBdr>
            </w:div>
          </w:divsChild>
        </w:div>
        <w:div w:id="1911040525">
          <w:marLeft w:val="0"/>
          <w:marRight w:val="0"/>
          <w:marTop w:val="0"/>
          <w:marBottom w:val="0"/>
          <w:divBdr>
            <w:top w:val="none" w:sz="0" w:space="0" w:color="auto"/>
            <w:left w:val="none" w:sz="0" w:space="0" w:color="auto"/>
            <w:bottom w:val="none" w:sz="0" w:space="0" w:color="auto"/>
            <w:right w:val="none" w:sz="0" w:space="0" w:color="auto"/>
          </w:divBdr>
          <w:divsChild>
            <w:div w:id="1324090351">
              <w:marLeft w:val="0"/>
              <w:marRight w:val="0"/>
              <w:marTop w:val="0"/>
              <w:marBottom w:val="0"/>
              <w:divBdr>
                <w:top w:val="none" w:sz="0" w:space="0" w:color="auto"/>
                <w:left w:val="none" w:sz="0" w:space="0" w:color="auto"/>
                <w:bottom w:val="none" w:sz="0" w:space="0" w:color="auto"/>
                <w:right w:val="none" w:sz="0" w:space="0" w:color="auto"/>
              </w:divBdr>
            </w:div>
          </w:divsChild>
        </w:div>
        <w:div w:id="1997688462">
          <w:marLeft w:val="0"/>
          <w:marRight w:val="0"/>
          <w:marTop w:val="0"/>
          <w:marBottom w:val="0"/>
          <w:divBdr>
            <w:top w:val="none" w:sz="0" w:space="0" w:color="auto"/>
            <w:left w:val="none" w:sz="0" w:space="0" w:color="auto"/>
            <w:bottom w:val="none" w:sz="0" w:space="0" w:color="auto"/>
            <w:right w:val="none" w:sz="0" w:space="0" w:color="auto"/>
          </w:divBdr>
          <w:divsChild>
            <w:div w:id="2105294789">
              <w:marLeft w:val="0"/>
              <w:marRight w:val="0"/>
              <w:marTop w:val="0"/>
              <w:marBottom w:val="0"/>
              <w:divBdr>
                <w:top w:val="none" w:sz="0" w:space="0" w:color="auto"/>
                <w:left w:val="none" w:sz="0" w:space="0" w:color="auto"/>
                <w:bottom w:val="none" w:sz="0" w:space="0" w:color="auto"/>
                <w:right w:val="none" w:sz="0" w:space="0" w:color="auto"/>
              </w:divBdr>
            </w:div>
          </w:divsChild>
        </w:div>
        <w:div w:id="2028827079">
          <w:marLeft w:val="0"/>
          <w:marRight w:val="0"/>
          <w:marTop w:val="0"/>
          <w:marBottom w:val="0"/>
          <w:divBdr>
            <w:top w:val="none" w:sz="0" w:space="0" w:color="auto"/>
            <w:left w:val="none" w:sz="0" w:space="0" w:color="auto"/>
            <w:bottom w:val="none" w:sz="0" w:space="0" w:color="auto"/>
            <w:right w:val="none" w:sz="0" w:space="0" w:color="auto"/>
          </w:divBdr>
          <w:divsChild>
            <w:div w:id="748844090">
              <w:marLeft w:val="0"/>
              <w:marRight w:val="0"/>
              <w:marTop w:val="0"/>
              <w:marBottom w:val="0"/>
              <w:divBdr>
                <w:top w:val="none" w:sz="0" w:space="0" w:color="auto"/>
                <w:left w:val="none" w:sz="0" w:space="0" w:color="auto"/>
                <w:bottom w:val="none" w:sz="0" w:space="0" w:color="auto"/>
                <w:right w:val="none" w:sz="0" w:space="0" w:color="auto"/>
              </w:divBdr>
            </w:div>
          </w:divsChild>
        </w:div>
        <w:div w:id="2060931803">
          <w:marLeft w:val="0"/>
          <w:marRight w:val="0"/>
          <w:marTop w:val="0"/>
          <w:marBottom w:val="0"/>
          <w:divBdr>
            <w:top w:val="none" w:sz="0" w:space="0" w:color="auto"/>
            <w:left w:val="none" w:sz="0" w:space="0" w:color="auto"/>
            <w:bottom w:val="none" w:sz="0" w:space="0" w:color="auto"/>
            <w:right w:val="none" w:sz="0" w:space="0" w:color="auto"/>
          </w:divBdr>
          <w:divsChild>
            <w:div w:id="438915745">
              <w:marLeft w:val="0"/>
              <w:marRight w:val="0"/>
              <w:marTop w:val="0"/>
              <w:marBottom w:val="0"/>
              <w:divBdr>
                <w:top w:val="none" w:sz="0" w:space="0" w:color="auto"/>
                <w:left w:val="none" w:sz="0" w:space="0" w:color="auto"/>
                <w:bottom w:val="none" w:sz="0" w:space="0" w:color="auto"/>
                <w:right w:val="none" w:sz="0" w:space="0" w:color="auto"/>
              </w:divBdr>
            </w:div>
            <w:div w:id="464471262">
              <w:marLeft w:val="0"/>
              <w:marRight w:val="0"/>
              <w:marTop w:val="0"/>
              <w:marBottom w:val="0"/>
              <w:divBdr>
                <w:top w:val="none" w:sz="0" w:space="0" w:color="auto"/>
                <w:left w:val="none" w:sz="0" w:space="0" w:color="auto"/>
                <w:bottom w:val="none" w:sz="0" w:space="0" w:color="auto"/>
                <w:right w:val="none" w:sz="0" w:space="0" w:color="auto"/>
              </w:divBdr>
            </w:div>
            <w:div w:id="1770926284">
              <w:marLeft w:val="0"/>
              <w:marRight w:val="0"/>
              <w:marTop w:val="0"/>
              <w:marBottom w:val="0"/>
              <w:divBdr>
                <w:top w:val="none" w:sz="0" w:space="0" w:color="auto"/>
                <w:left w:val="none" w:sz="0" w:space="0" w:color="auto"/>
                <w:bottom w:val="none" w:sz="0" w:space="0" w:color="auto"/>
                <w:right w:val="none" w:sz="0" w:space="0" w:color="auto"/>
              </w:divBdr>
            </w:div>
          </w:divsChild>
        </w:div>
        <w:div w:id="2072272144">
          <w:marLeft w:val="0"/>
          <w:marRight w:val="0"/>
          <w:marTop w:val="0"/>
          <w:marBottom w:val="0"/>
          <w:divBdr>
            <w:top w:val="none" w:sz="0" w:space="0" w:color="auto"/>
            <w:left w:val="none" w:sz="0" w:space="0" w:color="auto"/>
            <w:bottom w:val="none" w:sz="0" w:space="0" w:color="auto"/>
            <w:right w:val="none" w:sz="0" w:space="0" w:color="auto"/>
          </w:divBdr>
          <w:divsChild>
            <w:div w:id="957183097">
              <w:marLeft w:val="0"/>
              <w:marRight w:val="0"/>
              <w:marTop w:val="0"/>
              <w:marBottom w:val="0"/>
              <w:divBdr>
                <w:top w:val="none" w:sz="0" w:space="0" w:color="auto"/>
                <w:left w:val="none" w:sz="0" w:space="0" w:color="auto"/>
                <w:bottom w:val="none" w:sz="0" w:space="0" w:color="auto"/>
                <w:right w:val="none" w:sz="0" w:space="0" w:color="auto"/>
              </w:divBdr>
            </w:div>
          </w:divsChild>
        </w:div>
        <w:div w:id="2118327055">
          <w:marLeft w:val="0"/>
          <w:marRight w:val="0"/>
          <w:marTop w:val="0"/>
          <w:marBottom w:val="0"/>
          <w:divBdr>
            <w:top w:val="none" w:sz="0" w:space="0" w:color="auto"/>
            <w:left w:val="none" w:sz="0" w:space="0" w:color="auto"/>
            <w:bottom w:val="none" w:sz="0" w:space="0" w:color="auto"/>
            <w:right w:val="none" w:sz="0" w:space="0" w:color="auto"/>
          </w:divBdr>
          <w:divsChild>
            <w:div w:id="21308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2217">
      <w:bodyDiv w:val="1"/>
      <w:marLeft w:val="0"/>
      <w:marRight w:val="0"/>
      <w:marTop w:val="0"/>
      <w:marBottom w:val="0"/>
      <w:divBdr>
        <w:top w:val="none" w:sz="0" w:space="0" w:color="auto"/>
        <w:left w:val="none" w:sz="0" w:space="0" w:color="auto"/>
        <w:bottom w:val="none" w:sz="0" w:space="0" w:color="auto"/>
        <w:right w:val="none" w:sz="0" w:space="0" w:color="auto"/>
      </w:divBdr>
      <w:divsChild>
        <w:div w:id="94249530">
          <w:marLeft w:val="0"/>
          <w:marRight w:val="0"/>
          <w:marTop w:val="0"/>
          <w:marBottom w:val="0"/>
          <w:divBdr>
            <w:top w:val="none" w:sz="0" w:space="0" w:color="auto"/>
            <w:left w:val="none" w:sz="0" w:space="0" w:color="auto"/>
            <w:bottom w:val="none" w:sz="0" w:space="0" w:color="auto"/>
            <w:right w:val="none" w:sz="0" w:space="0" w:color="auto"/>
          </w:divBdr>
          <w:divsChild>
            <w:div w:id="351108985">
              <w:marLeft w:val="0"/>
              <w:marRight w:val="0"/>
              <w:marTop w:val="0"/>
              <w:marBottom w:val="0"/>
              <w:divBdr>
                <w:top w:val="none" w:sz="0" w:space="0" w:color="auto"/>
                <w:left w:val="none" w:sz="0" w:space="0" w:color="auto"/>
                <w:bottom w:val="none" w:sz="0" w:space="0" w:color="auto"/>
                <w:right w:val="none" w:sz="0" w:space="0" w:color="auto"/>
              </w:divBdr>
            </w:div>
          </w:divsChild>
        </w:div>
        <w:div w:id="122121938">
          <w:marLeft w:val="0"/>
          <w:marRight w:val="0"/>
          <w:marTop w:val="0"/>
          <w:marBottom w:val="0"/>
          <w:divBdr>
            <w:top w:val="none" w:sz="0" w:space="0" w:color="auto"/>
            <w:left w:val="none" w:sz="0" w:space="0" w:color="auto"/>
            <w:bottom w:val="none" w:sz="0" w:space="0" w:color="auto"/>
            <w:right w:val="none" w:sz="0" w:space="0" w:color="auto"/>
          </w:divBdr>
          <w:divsChild>
            <w:div w:id="1453817491">
              <w:marLeft w:val="0"/>
              <w:marRight w:val="0"/>
              <w:marTop w:val="0"/>
              <w:marBottom w:val="0"/>
              <w:divBdr>
                <w:top w:val="none" w:sz="0" w:space="0" w:color="auto"/>
                <w:left w:val="none" w:sz="0" w:space="0" w:color="auto"/>
                <w:bottom w:val="none" w:sz="0" w:space="0" w:color="auto"/>
                <w:right w:val="none" w:sz="0" w:space="0" w:color="auto"/>
              </w:divBdr>
            </w:div>
          </w:divsChild>
        </w:div>
        <w:div w:id="176696711">
          <w:marLeft w:val="0"/>
          <w:marRight w:val="0"/>
          <w:marTop w:val="0"/>
          <w:marBottom w:val="0"/>
          <w:divBdr>
            <w:top w:val="none" w:sz="0" w:space="0" w:color="auto"/>
            <w:left w:val="none" w:sz="0" w:space="0" w:color="auto"/>
            <w:bottom w:val="none" w:sz="0" w:space="0" w:color="auto"/>
            <w:right w:val="none" w:sz="0" w:space="0" w:color="auto"/>
          </w:divBdr>
          <w:divsChild>
            <w:div w:id="1561592462">
              <w:marLeft w:val="0"/>
              <w:marRight w:val="0"/>
              <w:marTop w:val="0"/>
              <w:marBottom w:val="0"/>
              <w:divBdr>
                <w:top w:val="none" w:sz="0" w:space="0" w:color="auto"/>
                <w:left w:val="none" w:sz="0" w:space="0" w:color="auto"/>
                <w:bottom w:val="none" w:sz="0" w:space="0" w:color="auto"/>
                <w:right w:val="none" w:sz="0" w:space="0" w:color="auto"/>
              </w:divBdr>
            </w:div>
            <w:div w:id="1677465847">
              <w:marLeft w:val="0"/>
              <w:marRight w:val="0"/>
              <w:marTop w:val="0"/>
              <w:marBottom w:val="0"/>
              <w:divBdr>
                <w:top w:val="none" w:sz="0" w:space="0" w:color="auto"/>
                <w:left w:val="none" w:sz="0" w:space="0" w:color="auto"/>
                <w:bottom w:val="none" w:sz="0" w:space="0" w:color="auto"/>
                <w:right w:val="none" w:sz="0" w:space="0" w:color="auto"/>
              </w:divBdr>
            </w:div>
          </w:divsChild>
        </w:div>
        <w:div w:id="293367396">
          <w:marLeft w:val="0"/>
          <w:marRight w:val="0"/>
          <w:marTop w:val="0"/>
          <w:marBottom w:val="0"/>
          <w:divBdr>
            <w:top w:val="none" w:sz="0" w:space="0" w:color="auto"/>
            <w:left w:val="none" w:sz="0" w:space="0" w:color="auto"/>
            <w:bottom w:val="none" w:sz="0" w:space="0" w:color="auto"/>
            <w:right w:val="none" w:sz="0" w:space="0" w:color="auto"/>
          </w:divBdr>
          <w:divsChild>
            <w:div w:id="72169246">
              <w:marLeft w:val="0"/>
              <w:marRight w:val="0"/>
              <w:marTop w:val="0"/>
              <w:marBottom w:val="0"/>
              <w:divBdr>
                <w:top w:val="none" w:sz="0" w:space="0" w:color="auto"/>
                <w:left w:val="none" w:sz="0" w:space="0" w:color="auto"/>
                <w:bottom w:val="none" w:sz="0" w:space="0" w:color="auto"/>
                <w:right w:val="none" w:sz="0" w:space="0" w:color="auto"/>
              </w:divBdr>
            </w:div>
          </w:divsChild>
        </w:div>
        <w:div w:id="324670800">
          <w:marLeft w:val="0"/>
          <w:marRight w:val="0"/>
          <w:marTop w:val="0"/>
          <w:marBottom w:val="0"/>
          <w:divBdr>
            <w:top w:val="none" w:sz="0" w:space="0" w:color="auto"/>
            <w:left w:val="none" w:sz="0" w:space="0" w:color="auto"/>
            <w:bottom w:val="none" w:sz="0" w:space="0" w:color="auto"/>
            <w:right w:val="none" w:sz="0" w:space="0" w:color="auto"/>
          </w:divBdr>
          <w:divsChild>
            <w:div w:id="1108625984">
              <w:marLeft w:val="0"/>
              <w:marRight w:val="0"/>
              <w:marTop w:val="0"/>
              <w:marBottom w:val="0"/>
              <w:divBdr>
                <w:top w:val="none" w:sz="0" w:space="0" w:color="auto"/>
                <w:left w:val="none" w:sz="0" w:space="0" w:color="auto"/>
                <w:bottom w:val="none" w:sz="0" w:space="0" w:color="auto"/>
                <w:right w:val="none" w:sz="0" w:space="0" w:color="auto"/>
              </w:divBdr>
            </w:div>
          </w:divsChild>
        </w:div>
        <w:div w:id="356126683">
          <w:marLeft w:val="0"/>
          <w:marRight w:val="0"/>
          <w:marTop w:val="0"/>
          <w:marBottom w:val="0"/>
          <w:divBdr>
            <w:top w:val="none" w:sz="0" w:space="0" w:color="auto"/>
            <w:left w:val="none" w:sz="0" w:space="0" w:color="auto"/>
            <w:bottom w:val="none" w:sz="0" w:space="0" w:color="auto"/>
            <w:right w:val="none" w:sz="0" w:space="0" w:color="auto"/>
          </w:divBdr>
          <w:divsChild>
            <w:div w:id="1058287743">
              <w:marLeft w:val="0"/>
              <w:marRight w:val="0"/>
              <w:marTop w:val="0"/>
              <w:marBottom w:val="0"/>
              <w:divBdr>
                <w:top w:val="none" w:sz="0" w:space="0" w:color="auto"/>
                <w:left w:val="none" w:sz="0" w:space="0" w:color="auto"/>
                <w:bottom w:val="none" w:sz="0" w:space="0" w:color="auto"/>
                <w:right w:val="none" w:sz="0" w:space="0" w:color="auto"/>
              </w:divBdr>
            </w:div>
          </w:divsChild>
        </w:div>
        <w:div w:id="551693009">
          <w:marLeft w:val="0"/>
          <w:marRight w:val="0"/>
          <w:marTop w:val="0"/>
          <w:marBottom w:val="0"/>
          <w:divBdr>
            <w:top w:val="none" w:sz="0" w:space="0" w:color="auto"/>
            <w:left w:val="none" w:sz="0" w:space="0" w:color="auto"/>
            <w:bottom w:val="none" w:sz="0" w:space="0" w:color="auto"/>
            <w:right w:val="none" w:sz="0" w:space="0" w:color="auto"/>
          </w:divBdr>
          <w:divsChild>
            <w:div w:id="146745900">
              <w:marLeft w:val="0"/>
              <w:marRight w:val="0"/>
              <w:marTop w:val="0"/>
              <w:marBottom w:val="0"/>
              <w:divBdr>
                <w:top w:val="none" w:sz="0" w:space="0" w:color="auto"/>
                <w:left w:val="none" w:sz="0" w:space="0" w:color="auto"/>
                <w:bottom w:val="none" w:sz="0" w:space="0" w:color="auto"/>
                <w:right w:val="none" w:sz="0" w:space="0" w:color="auto"/>
              </w:divBdr>
            </w:div>
            <w:div w:id="1786541288">
              <w:marLeft w:val="0"/>
              <w:marRight w:val="0"/>
              <w:marTop w:val="0"/>
              <w:marBottom w:val="0"/>
              <w:divBdr>
                <w:top w:val="none" w:sz="0" w:space="0" w:color="auto"/>
                <w:left w:val="none" w:sz="0" w:space="0" w:color="auto"/>
                <w:bottom w:val="none" w:sz="0" w:space="0" w:color="auto"/>
                <w:right w:val="none" w:sz="0" w:space="0" w:color="auto"/>
              </w:divBdr>
            </w:div>
          </w:divsChild>
        </w:div>
        <w:div w:id="554004163">
          <w:marLeft w:val="0"/>
          <w:marRight w:val="0"/>
          <w:marTop w:val="0"/>
          <w:marBottom w:val="0"/>
          <w:divBdr>
            <w:top w:val="none" w:sz="0" w:space="0" w:color="auto"/>
            <w:left w:val="none" w:sz="0" w:space="0" w:color="auto"/>
            <w:bottom w:val="none" w:sz="0" w:space="0" w:color="auto"/>
            <w:right w:val="none" w:sz="0" w:space="0" w:color="auto"/>
          </w:divBdr>
          <w:divsChild>
            <w:div w:id="292516679">
              <w:marLeft w:val="0"/>
              <w:marRight w:val="0"/>
              <w:marTop w:val="0"/>
              <w:marBottom w:val="0"/>
              <w:divBdr>
                <w:top w:val="none" w:sz="0" w:space="0" w:color="auto"/>
                <w:left w:val="none" w:sz="0" w:space="0" w:color="auto"/>
                <w:bottom w:val="none" w:sz="0" w:space="0" w:color="auto"/>
                <w:right w:val="none" w:sz="0" w:space="0" w:color="auto"/>
              </w:divBdr>
            </w:div>
          </w:divsChild>
        </w:div>
        <w:div w:id="572201057">
          <w:marLeft w:val="0"/>
          <w:marRight w:val="0"/>
          <w:marTop w:val="0"/>
          <w:marBottom w:val="0"/>
          <w:divBdr>
            <w:top w:val="none" w:sz="0" w:space="0" w:color="auto"/>
            <w:left w:val="none" w:sz="0" w:space="0" w:color="auto"/>
            <w:bottom w:val="none" w:sz="0" w:space="0" w:color="auto"/>
            <w:right w:val="none" w:sz="0" w:space="0" w:color="auto"/>
          </w:divBdr>
          <w:divsChild>
            <w:div w:id="2137678242">
              <w:marLeft w:val="0"/>
              <w:marRight w:val="0"/>
              <w:marTop w:val="0"/>
              <w:marBottom w:val="0"/>
              <w:divBdr>
                <w:top w:val="none" w:sz="0" w:space="0" w:color="auto"/>
                <w:left w:val="none" w:sz="0" w:space="0" w:color="auto"/>
                <w:bottom w:val="none" w:sz="0" w:space="0" w:color="auto"/>
                <w:right w:val="none" w:sz="0" w:space="0" w:color="auto"/>
              </w:divBdr>
            </w:div>
          </w:divsChild>
        </w:div>
        <w:div w:id="573470549">
          <w:marLeft w:val="0"/>
          <w:marRight w:val="0"/>
          <w:marTop w:val="0"/>
          <w:marBottom w:val="0"/>
          <w:divBdr>
            <w:top w:val="none" w:sz="0" w:space="0" w:color="auto"/>
            <w:left w:val="none" w:sz="0" w:space="0" w:color="auto"/>
            <w:bottom w:val="none" w:sz="0" w:space="0" w:color="auto"/>
            <w:right w:val="none" w:sz="0" w:space="0" w:color="auto"/>
          </w:divBdr>
          <w:divsChild>
            <w:div w:id="1902668678">
              <w:marLeft w:val="0"/>
              <w:marRight w:val="0"/>
              <w:marTop w:val="0"/>
              <w:marBottom w:val="0"/>
              <w:divBdr>
                <w:top w:val="none" w:sz="0" w:space="0" w:color="auto"/>
                <w:left w:val="none" w:sz="0" w:space="0" w:color="auto"/>
                <w:bottom w:val="none" w:sz="0" w:space="0" w:color="auto"/>
                <w:right w:val="none" w:sz="0" w:space="0" w:color="auto"/>
              </w:divBdr>
            </w:div>
          </w:divsChild>
        </w:div>
        <w:div w:id="607543225">
          <w:marLeft w:val="0"/>
          <w:marRight w:val="0"/>
          <w:marTop w:val="0"/>
          <w:marBottom w:val="0"/>
          <w:divBdr>
            <w:top w:val="none" w:sz="0" w:space="0" w:color="auto"/>
            <w:left w:val="none" w:sz="0" w:space="0" w:color="auto"/>
            <w:bottom w:val="none" w:sz="0" w:space="0" w:color="auto"/>
            <w:right w:val="none" w:sz="0" w:space="0" w:color="auto"/>
          </w:divBdr>
          <w:divsChild>
            <w:div w:id="240601622">
              <w:marLeft w:val="0"/>
              <w:marRight w:val="0"/>
              <w:marTop w:val="0"/>
              <w:marBottom w:val="0"/>
              <w:divBdr>
                <w:top w:val="none" w:sz="0" w:space="0" w:color="auto"/>
                <w:left w:val="none" w:sz="0" w:space="0" w:color="auto"/>
                <w:bottom w:val="none" w:sz="0" w:space="0" w:color="auto"/>
                <w:right w:val="none" w:sz="0" w:space="0" w:color="auto"/>
              </w:divBdr>
            </w:div>
            <w:div w:id="1279751217">
              <w:marLeft w:val="0"/>
              <w:marRight w:val="0"/>
              <w:marTop w:val="0"/>
              <w:marBottom w:val="0"/>
              <w:divBdr>
                <w:top w:val="none" w:sz="0" w:space="0" w:color="auto"/>
                <w:left w:val="none" w:sz="0" w:space="0" w:color="auto"/>
                <w:bottom w:val="none" w:sz="0" w:space="0" w:color="auto"/>
                <w:right w:val="none" w:sz="0" w:space="0" w:color="auto"/>
              </w:divBdr>
            </w:div>
          </w:divsChild>
        </w:div>
        <w:div w:id="633675574">
          <w:marLeft w:val="0"/>
          <w:marRight w:val="0"/>
          <w:marTop w:val="0"/>
          <w:marBottom w:val="0"/>
          <w:divBdr>
            <w:top w:val="none" w:sz="0" w:space="0" w:color="auto"/>
            <w:left w:val="none" w:sz="0" w:space="0" w:color="auto"/>
            <w:bottom w:val="none" w:sz="0" w:space="0" w:color="auto"/>
            <w:right w:val="none" w:sz="0" w:space="0" w:color="auto"/>
          </w:divBdr>
          <w:divsChild>
            <w:div w:id="1369642296">
              <w:marLeft w:val="0"/>
              <w:marRight w:val="0"/>
              <w:marTop w:val="0"/>
              <w:marBottom w:val="0"/>
              <w:divBdr>
                <w:top w:val="none" w:sz="0" w:space="0" w:color="auto"/>
                <w:left w:val="none" w:sz="0" w:space="0" w:color="auto"/>
                <w:bottom w:val="none" w:sz="0" w:space="0" w:color="auto"/>
                <w:right w:val="none" w:sz="0" w:space="0" w:color="auto"/>
              </w:divBdr>
            </w:div>
          </w:divsChild>
        </w:div>
        <w:div w:id="666128156">
          <w:marLeft w:val="0"/>
          <w:marRight w:val="0"/>
          <w:marTop w:val="0"/>
          <w:marBottom w:val="0"/>
          <w:divBdr>
            <w:top w:val="none" w:sz="0" w:space="0" w:color="auto"/>
            <w:left w:val="none" w:sz="0" w:space="0" w:color="auto"/>
            <w:bottom w:val="none" w:sz="0" w:space="0" w:color="auto"/>
            <w:right w:val="none" w:sz="0" w:space="0" w:color="auto"/>
          </w:divBdr>
          <w:divsChild>
            <w:div w:id="1334140755">
              <w:marLeft w:val="0"/>
              <w:marRight w:val="0"/>
              <w:marTop w:val="0"/>
              <w:marBottom w:val="0"/>
              <w:divBdr>
                <w:top w:val="none" w:sz="0" w:space="0" w:color="auto"/>
                <w:left w:val="none" w:sz="0" w:space="0" w:color="auto"/>
                <w:bottom w:val="none" w:sz="0" w:space="0" w:color="auto"/>
                <w:right w:val="none" w:sz="0" w:space="0" w:color="auto"/>
              </w:divBdr>
            </w:div>
          </w:divsChild>
        </w:div>
        <w:div w:id="717825266">
          <w:marLeft w:val="0"/>
          <w:marRight w:val="0"/>
          <w:marTop w:val="0"/>
          <w:marBottom w:val="0"/>
          <w:divBdr>
            <w:top w:val="none" w:sz="0" w:space="0" w:color="auto"/>
            <w:left w:val="none" w:sz="0" w:space="0" w:color="auto"/>
            <w:bottom w:val="none" w:sz="0" w:space="0" w:color="auto"/>
            <w:right w:val="none" w:sz="0" w:space="0" w:color="auto"/>
          </w:divBdr>
          <w:divsChild>
            <w:div w:id="1407416843">
              <w:marLeft w:val="0"/>
              <w:marRight w:val="0"/>
              <w:marTop w:val="0"/>
              <w:marBottom w:val="0"/>
              <w:divBdr>
                <w:top w:val="none" w:sz="0" w:space="0" w:color="auto"/>
                <w:left w:val="none" w:sz="0" w:space="0" w:color="auto"/>
                <w:bottom w:val="none" w:sz="0" w:space="0" w:color="auto"/>
                <w:right w:val="none" w:sz="0" w:space="0" w:color="auto"/>
              </w:divBdr>
            </w:div>
          </w:divsChild>
        </w:div>
        <w:div w:id="830213632">
          <w:marLeft w:val="0"/>
          <w:marRight w:val="0"/>
          <w:marTop w:val="0"/>
          <w:marBottom w:val="0"/>
          <w:divBdr>
            <w:top w:val="none" w:sz="0" w:space="0" w:color="auto"/>
            <w:left w:val="none" w:sz="0" w:space="0" w:color="auto"/>
            <w:bottom w:val="none" w:sz="0" w:space="0" w:color="auto"/>
            <w:right w:val="none" w:sz="0" w:space="0" w:color="auto"/>
          </w:divBdr>
          <w:divsChild>
            <w:div w:id="2025666335">
              <w:marLeft w:val="0"/>
              <w:marRight w:val="0"/>
              <w:marTop w:val="0"/>
              <w:marBottom w:val="0"/>
              <w:divBdr>
                <w:top w:val="none" w:sz="0" w:space="0" w:color="auto"/>
                <w:left w:val="none" w:sz="0" w:space="0" w:color="auto"/>
                <w:bottom w:val="none" w:sz="0" w:space="0" w:color="auto"/>
                <w:right w:val="none" w:sz="0" w:space="0" w:color="auto"/>
              </w:divBdr>
            </w:div>
          </w:divsChild>
        </w:div>
        <w:div w:id="831943441">
          <w:marLeft w:val="0"/>
          <w:marRight w:val="0"/>
          <w:marTop w:val="0"/>
          <w:marBottom w:val="0"/>
          <w:divBdr>
            <w:top w:val="none" w:sz="0" w:space="0" w:color="auto"/>
            <w:left w:val="none" w:sz="0" w:space="0" w:color="auto"/>
            <w:bottom w:val="none" w:sz="0" w:space="0" w:color="auto"/>
            <w:right w:val="none" w:sz="0" w:space="0" w:color="auto"/>
          </w:divBdr>
          <w:divsChild>
            <w:div w:id="547958889">
              <w:marLeft w:val="0"/>
              <w:marRight w:val="0"/>
              <w:marTop w:val="0"/>
              <w:marBottom w:val="0"/>
              <w:divBdr>
                <w:top w:val="none" w:sz="0" w:space="0" w:color="auto"/>
                <w:left w:val="none" w:sz="0" w:space="0" w:color="auto"/>
                <w:bottom w:val="none" w:sz="0" w:space="0" w:color="auto"/>
                <w:right w:val="none" w:sz="0" w:space="0" w:color="auto"/>
              </w:divBdr>
            </w:div>
          </w:divsChild>
        </w:div>
        <w:div w:id="1037462392">
          <w:marLeft w:val="0"/>
          <w:marRight w:val="0"/>
          <w:marTop w:val="0"/>
          <w:marBottom w:val="0"/>
          <w:divBdr>
            <w:top w:val="none" w:sz="0" w:space="0" w:color="auto"/>
            <w:left w:val="none" w:sz="0" w:space="0" w:color="auto"/>
            <w:bottom w:val="none" w:sz="0" w:space="0" w:color="auto"/>
            <w:right w:val="none" w:sz="0" w:space="0" w:color="auto"/>
          </w:divBdr>
          <w:divsChild>
            <w:div w:id="508369603">
              <w:marLeft w:val="0"/>
              <w:marRight w:val="0"/>
              <w:marTop w:val="0"/>
              <w:marBottom w:val="0"/>
              <w:divBdr>
                <w:top w:val="none" w:sz="0" w:space="0" w:color="auto"/>
                <w:left w:val="none" w:sz="0" w:space="0" w:color="auto"/>
                <w:bottom w:val="none" w:sz="0" w:space="0" w:color="auto"/>
                <w:right w:val="none" w:sz="0" w:space="0" w:color="auto"/>
              </w:divBdr>
            </w:div>
          </w:divsChild>
        </w:div>
        <w:div w:id="1063219208">
          <w:marLeft w:val="0"/>
          <w:marRight w:val="0"/>
          <w:marTop w:val="0"/>
          <w:marBottom w:val="0"/>
          <w:divBdr>
            <w:top w:val="none" w:sz="0" w:space="0" w:color="auto"/>
            <w:left w:val="none" w:sz="0" w:space="0" w:color="auto"/>
            <w:bottom w:val="none" w:sz="0" w:space="0" w:color="auto"/>
            <w:right w:val="none" w:sz="0" w:space="0" w:color="auto"/>
          </w:divBdr>
          <w:divsChild>
            <w:div w:id="332343183">
              <w:marLeft w:val="0"/>
              <w:marRight w:val="0"/>
              <w:marTop w:val="0"/>
              <w:marBottom w:val="0"/>
              <w:divBdr>
                <w:top w:val="none" w:sz="0" w:space="0" w:color="auto"/>
                <w:left w:val="none" w:sz="0" w:space="0" w:color="auto"/>
                <w:bottom w:val="none" w:sz="0" w:space="0" w:color="auto"/>
                <w:right w:val="none" w:sz="0" w:space="0" w:color="auto"/>
              </w:divBdr>
            </w:div>
          </w:divsChild>
        </w:div>
        <w:div w:id="1083601141">
          <w:marLeft w:val="0"/>
          <w:marRight w:val="0"/>
          <w:marTop w:val="0"/>
          <w:marBottom w:val="0"/>
          <w:divBdr>
            <w:top w:val="none" w:sz="0" w:space="0" w:color="auto"/>
            <w:left w:val="none" w:sz="0" w:space="0" w:color="auto"/>
            <w:bottom w:val="none" w:sz="0" w:space="0" w:color="auto"/>
            <w:right w:val="none" w:sz="0" w:space="0" w:color="auto"/>
          </w:divBdr>
          <w:divsChild>
            <w:div w:id="1329821696">
              <w:marLeft w:val="0"/>
              <w:marRight w:val="0"/>
              <w:marTop w:val="0"/>
              <w:marBottom w:val="0"/>
              <w:divBdr>
                <w:top w:val="none" w:sz="0" w:space="0" w:color="auto"/>
                <w:left w:val="none" w:sz="0" w:space="0" w:color="auto"/>
                <w:bottom w:val="none" w:sz="0" w:space="0" w:color="auto"/>
                <w:right w:val="none" w:sz="0" w:space="0" w:color="auto"/>
              </w:divBdr>
            </w:div>
          </w:divsChild>
        </w:div>
        <w:div w:id="1165820839">
          <w:marLeft w:val="0"/>
          <w:marRight w:val="0"/>
          <w:marTop w:val="0"/>
          <w:marBottom w:val="0"/>
          <w:divBdr>
            <w:top w:val="none" w:sz="0" w:space="0" w:color="auto"/>
            <w:left w:val="none" w:sz="0" w:space="0" w:color="auto"/>
            <w:bottom w:val="none" w:sz="0" w:space="0" w:color="auto"/>
            <w:right w:val="none" w:sz="0" w:space="0" w:color="auto"/>
          </w:divBdr>
          <w:divsChild>
            <w:div w:id="31155075">
              <w:marLeft w:val="0"/>
              <w:marRight w:val="0"/>
              <w:marTop w:val="0"/>
              <w:marBottom w:val="0"/>
              <w:divBdr>
                <w:top w:val="none" w:sz="0" w:space="0" w:color="auto"/>
                <w:left w:val="none" w:sz="0" w:space="0" w:color="auto"/>
                <w:bottom w:val="none" w:sz="0" w:space="0" w:color="auto"/>
                <w:right w:val="none" w:sz="0" w:space="0" w:color="auto"/>
              </w:divBdr>
            </w:div>
          </w:divsChild>
        </w:div>
        <w:div w:id="1286472172">
          <w:marLeft w:val="0"/>
          <w:marRight w:val="0"/>
          <w:marTop w:val="0"/>
          <w:marBottom w:val="0"/>
          <w:divBdr>
            <w:top w:val="none" w:sz="0" w:space="0" w:color="auto"/>
            <w:left w:val="none" w:sz="0" w:space="0" w:color="auto"/>
            <w:bottom w:val="none" w:sz="0" w:space="0" w:color="auto"/>
            <w:right w:val="none" w:sz="0" w:space="0" w:color="auto"/>
          </w:divBdr>
          <w:divsChild>
            <w:div w:id="2017803694">
              <w:marLeft w:val="0"/>
              <w:marRight w:val="0"/>
              <w:marTop w:val="0"/>
              <w:marBottom w:val="0"/>
              <w:divBdr>
                <w:top w:val="none" w:sz="0" w:space="0" w:color="auto"/>
                <w:left w:val="none" w:sz="0" w:space="0" w:color="auto"/>
                <w:bottom w:val="none" w:sz="0" w:space="0" w:color="auto"/>
                <w:right w:val="none" w:sz="0" w:space="0" w:color="auto"/>
              </w:divBdr>
            </w:div>
          </w:divsChild>
        </w:div>
        <w:div w:id="1308390474">
          <w:marLeft w:val="0"/>
          <w:marRight w:val="0"/>
          <w:marTop w:val="0"/>
          <w:marBottom w:val="0"/>
          <w:divBdr>
            <w:top w:val="none" w:sz="0" w:space="0" w:color="auto"/>
            <w:left w:val="none" w:sz="0" w:space="0" w:color="auto"/>
            <w:bottom w:val="none" w:sz="0" w:space="0" w:color="auto"/>
            <w:right w:val="none" w:sz="0" w:space="0" w:color="auto"/>
          </w:divBdr>
          <w:divsChild>
            <w:div w:id="981927608">
              <w:marLeft w:val="0"/>
              <w:marRight w:val="0"/>
              <w:marTop w:val="0"/>
              <w:marBottom w:val="0"/>
              <w:divBdr>
                <w:top w:val="none" w:sz="0" w:space="0" w:color="auto"/>
                <w:left w:val="none" w:sz="0" w:space="0" w:color="auto"/>
                <w:bottom w:val="none" w:sz="0" w:space="0" w:color="auto"/>
                <w:right w:val="none" w:sz="0" w:space="0" w:color="auto"/>
              </w:divBdr>
            </w:div>
          </w:divsChild>
        </w:div>
        <w:div w:id="1398824210">
          <w:marLeft w:val="0"/>
          <w:marRight w:val="0"/>
          <w:marTop w:val="0"/>
          <w:marBottom w:val="0"/>
          <w:divBdr>
            <w:top w:val="none" w:sz="0" w:space="0" w:color="auto"/>
            <w:left w:val="none" w:sz="0" w:space="0" w:color="auto"/>
            <w:bottom w:val="none" w:sz="0" w:space="0" w:color="auto"/>
            <w:right w:val="none" w:sz="0" w:space="0" w:color="auto"/>
          </w:divBdr>
          <w:divsChild>
            <w:div w:id="698555076">
              <w:marLeft w:val="0"/>
              <w:marRight w:val="0"/>
              <w:marTop w:val="0"/>
              <w:marBottom w:val="0"/>
              <w:divBdr>
                <w:top w:val="none" w:sz="0" w:space="0" w:color="auto"/>
                <w:left w:val="none" w:sz="0" w:space="0" w:color="auto"/>
                <w:bottom w:val="none" w:sz="0" w:space="0" w:color="auto"/>
                <w:right w:val="none" w:sz="0" w:space="0" w:color="auto"/>
              </w:divBdr>
            </w:div>
          </w:divsChild>
        </w:div>
        <w:div w:id="1461915542">
          <w:marLeft w:val="0"/>
          <w:marRight w:val="0"/>
          <w:marTop w:val="0"/>
          <w:marBottom w:val="0"/>
          <w:divBdr>
            <w:top w:val="none" w:sz="0" w:space="0" w:color="auto"/>
            <w:left w:val="none" w:sz="0" w:space="0" w:color="auto"/>
            <w:bottom w:val="none" w:sz="0" w:space="0" w:color="auto"/>
            <w:right w:val="none" w:sz="0" w:space="0" w:color="auto"/>
          </w:divBdr>
          <w:divsChild>
            <w:div w:id="1833636827">
              <w:marLeft w:val="0"/>
              <w:marRight w:val="0"/>
              <w:marTop w:val="0"/>
              <w:marBottom w:val="0"/>
              <w:divBdr>
                <w:top w:val="none" w:sz="0" w:space="0" w:color="auto"/>
                <w:left w:val="none" w:sz="0" w:space="0" w:color="auto"/>
                <w:bottom w:val="none" w:sz="0" w:space="0" w:color="auto"/>
                <w:right w:val="none" w:sz="0" w:space="0" w:color="auto"/>
              </w:divBdr>
            </w:div>
          </w:divsChild>
        </w:div>
        <w:div w:id="1499736599">
          <w:marLeft w:val="0"/>
          <w:marRight w:val="0"/>
          <w:marTop w:val="0"/>
          <w:marBottom w:val="0"/>
          <w:divBdr>
            <w:top w:val="none" w:sz="0" w:space="0" w:color="auto"/>
            <w:left w:val="none" w:sz="0" w:space="0" w:color="auto"/>
            <w:bottom w:val="none" w:sz="0" w:space="0" w:color="auto"/>
            <w:right w:val="none" w:sz="0" w:space="0" w:color="auto"/>
          </w:divBdr>
          <w:divsChild>
            <w:div w:id="1373765838">
              <w:marLeft w:val="0"/>
              <w:marRight w:val="0"/>
              <w:marTop w:val="0"/>
              <w:marBottom w:val="0"/>
              <w:divBdr>
                <w:top w:val="none" w:sz="0" w:space="0" w:color="auto"/>
                <w:left w:val="none" w:sz="0" w:space="0" w:color="auto"/>
                <w:bottom w:val="none" w:sz="0" w:space="0" w:color="auto"/>
                <w:right w:val="none" w:sz="0" w:space="0" w:color="auto"/>
              </w:divBdr>
            </w:div>
          </w:divsChild>
        </w:div>
        <w:div w:id="1502819524">
          <w:marLeft w:val="0"/>
          <w:marRight w:val="0"/>
          <w:marTop w:val="0"/>
          <w:marBottom w:val="0"/>
          <w:divBdr>
            <w:top w:val="none" w:sz="0" w:space="0" w:color="auto"/>
            <w:left w:val="none" w:sz="0" w:space="0" w:color="auto"/>
            <w:bottom w:val="none" w:sz="0" w:space="0" w:color="auto"/>
            <w:right w:val="none" w:sz="0" w:space="0" w:color="auto"/>
          </w:divBdr>
          <w:divsChild>
            <w:div w:id="943070706">
              <w:marLeft w:val="0"/>
              <w:marRight w:val="0"/>
              <w:marTop w:val="0"/>
              <w:marBottom w:val="0"/>
              <w:divBdr>
                <w:top w:val="none" w:sz="0" w:space="0" w:color="auto"/>
                <w:left w:val="none" w:sz="0" w:space="0" w:color="auto"/>
                <w:bottom w:val="none" w:sz="0" w:space="0" w:color="auto"/>
                <w:right w:val="none" w:sz="0" w:space="0" w:color="auto"/>
              </w:divBdr>
            </w:div>
          </w:divsChild>
        </w:div>
        <w:div w:id="1570068303">
          <w:marLeft w:val="0"/>
          <w:marRight w:val="0"/>
          <w:marTop w:val="0"/>
          <w:marBottom w:val="0"/>
          <w:divBdr>
            <w:top w:val="none" w:sz="0" w:space="0" w:color="auto"/>
            <w:left w:val="none" w:sz="0" w:space="0" w:color="auto"/>
            <w:bottom w:val="none" w:sz="0" w:space="0" w:color="auto"/>
            <w:right w:val="none" w:sz="0" w:space="0" w:color="auto"/>
          </w:divBdr>
          <w:divsChild>
            <w:div w:id="935403037">
              <w:marLeft w:val="0"/>
              <w:marRight w:val="0"/>
              <w:marTop w:val="0"/>
              <w:marBottom w:val="0"/>
              <w:divBdr>
                <w:top w:val="none" w:sz="0" w:space="0" w:color="auto"/>
                <w:left w:val="none" w:sz="0" w:space="0" w:color="auto"/>
                <w:bottom w:val="none" w:sz="0" w:space="0" w:color="auto"/>
                <w:right w:val="none" w:sz="0" w:space="0" w:color="auto"/>
              </w:divBdr>
            </w:div>
          </w:divsChild>
        </w:div>
        <w:div w:id="1575823282">
          <w:marLeft w:val="0"/>
          <w:marRight w:val="0"/>
          <w:marTop w:val="0"/>
          <w:marBottom w:val="0"/>
          <w:divBdr>
            <w:top w:val="none" w:sz="0" w:space="0" w:color="auto"/>
            <w:left w:val="none" w:sz="0" w:space="0" w:color="auto"/>
            <w:bottom w:val="none" w:sz="0" w:space="0" w:color="auto"/>
            <w:right w:val="none" w:sz="0" w:space="0" w:color="auto"/>
          </w:divBdr>
          <w:divsChild>
            <w:div w:id="175657412">
              <w:marLeft w:val="0"/>
              <w:marRight w:val="0"/>
              <w:marTop w:val="0"/>
              <w:marBottom w:val="0"/>
              <w:divBdr>
                <w:top w:val="none" w:sz="0" w:space="0" w:color="auto"/>
                <w:left w:val="none" w:sz="0" w:space="0" w:color="auto"/>
                <w:bottom w:val="none" w:sz="0" w:space="0" w:color="auto"/>
                <w:right w:val="none" w:sz="0" w:space="0" w:color="auto"/>
              </w:divBdr>
            </w:div>
          </w:divsChild>
        </w:div>
        <w:div w:id="1600213451">
          <w:marLeft w:val="0"/>
          <w:marRight w:val="0"/>
          <w:marTop w:val="0"/>
          <w:marBottom w:val="0"/>
          <w:divBdr>
            <w:top w:val="none" w:sz="0" w:space="0" w:color="auto"/>
            <w:left w:val="none" w:sz="0" w:space="0" w:color="auto"/>
            <w:bottom w:val="none" w:sz="0" w:space="0" w:color="auto"/>
            <w:right w:val="none" w:sz="0" w:space="0" w:color="auto"/>
          </w:divBdr>
          <w:divsChild>
            <w:div w:id="556009345">
              <w:marLeft w:val="0"/>
              <w:marRight w:val="0"/>
              <w:marTop w:val="0"/>
              <w:marBottom w:val="0"/>
              <w:divBdr>
                <w:top w:val="none" w:sz="0" w:space="0" w:color="auto"/>
                <w:left w:val="none" w:sz="0" w:space="0" w:color="auto"/>
                <w:bottom w:val="none" w:sz="0" w:space="0" w:color="auto"/>
                <w:right w:val="none" w:sz="0" w:space="0" w:color="auto"/>
              </w:divBdr>
            </w:div>
          </w:divsChild>
        </w:div>
        <w:div w:id="1601717821">
          <w:marLeft w:val="0"/>
          <w:marRight w:val="0"/>
          <w:marTop w:val="0"/>
          <w:marBottom w:val="0"/>
          <w:divBdr>
            <w:top w:val="none" w:sz="0" w:space="0" w:color="auto"/>
            <w:left w:val="none" w:sz="0" w:space="0" w:color="auto"/>
            <w:bottom w:val="none" w:sz="0" w:space="0" w:color="auto"/>
            <w:right w:val="none" w:sz="0" w:space="0" w:color="auto"/>
          </w:divBdr>
          <w:divsChild>
            <w:div w:id="3561304">
              <w:marLeft w:val="0"/>
              <w:marRight w:val="0"/>
              <w:marTop w:val="0"/>
              <w:marBottom w:val="0"/>
              <w:divBdr>
                <w:top w:val="none" w:sz="0" w:space="0" w:color="auto"/>
                <w:left w:val="none" w:sz="0" w:space="0" w:color="auto"/>
                <w:bottom w:val="none" w:sz="0" w:space="0" w:color="auto"/>
                <w:right w:val="none" w:sz="0" w:space="0" w:color="auto"/>
              </w:divBdr>
            </w:div>
          </w:divsChild>
        </w:div>
        <w:div w:id="1625307771">
          <w:marLeft w:val="0"/>
          <w:marRight w:val="0"/>
          <w:marTop w:val="0"/>
          <w:marBottom w:val="0"/>
          <w:divBdr>
            <w:top w:val="none" w:sz="0" w:space="0" w:color="auto"/>
            <w:left w:val="none" w:sz="0" w:space="0" w:color="auto"/>
            <w:bottom w:val="none" w:sz="0" w:space="0" w:color="auto"/>
            <w:right w:val="none" w:sz="0" w:space="0" w:color="auto"/>
          </w:divBdr>
          <w:divsChild>
            <w:div w:id="35474927">
              <w:marLeft w:val="0"/>
              <w:marRight w:val="0"/>
              <w:marTop w:val="0"/>
              <w:marBottom w:val="0"/>
              <w:divBdr>
                <w:top w:val="none" w:sz="0" w:space="0" w:color="auto"/>
                <w:left w:val="none" w:sz="0" w:space="0" w:color="auto"/>
                <w:bottom w:val="none" w:sz="0" w:space="0" w:color="auto"/>
                <w:right w:val="none" w:sz="0" w:space="0" w:color="auto"/>
              </w:divBdr>
            </w:div>
          </w:divsChild>
        </w:div>
        <w:div w:id="1720978702">
          <w:marLeft w:val="0"/>
          <w:marRight w:val="0"/>
          <w:marTop w:val="0"/>
          <w:marBottom w:val="0"/>
          <w:divBdr>
            <w:top w:val="none" w:sz="0" w:space="0" w:color="auto"/>
            <w:left w:val="none" w:sz="0" w:space="0" w:color="auto"/>
            <w:bottom w:val="none" w:sz="0" w:space="0" w:color="auto"/>
            <w:right w:val="none" w:sz="0" w:space="0" w:color="auto"/>
          </w:divBdr>
          <w:divsChild>
            <w:div w:id="1342779064">
              <w:marLeft w:val="0"/>
              <w:marRight w:val="0"/>
              <w:marTop w:val="0"/>
              <w:marBottom w:val="0"/>
              <w:divBdr>
                <w:top w:val="none" w:sz="0" w:space="0" w:color="auto"/>
                <w:left w:val="none" w:sz="0" w:space="0" w:color="auto"/>
                <w:bottom w:val="none" w:sz="0" w:space="0" w:color="auto"/>
                <w:right w:val="none" w:sz="0" w:space="0" w:color="auto"/>
              </w:divBdr>
            </w:div>
          </w:divsChild>
        </w:div>
        <w:div w:id="1741170100">
          <w:marLeft w:val="0"/>
          <w:marRight w:val="0"/>
          <w:marTop w:val="0"/>
          <w:marBottom w:val="0"/>
          <w:divBdr>
            <w:top w:val="none" w:sz="0" w:space="0" w:color="auto"/>
            <w:left w:val="none" w:sz="0" w:space="0" w:color="auto"/>
            <w:bottom w:val="none" w:sz="0" w:space="0" w:color="auto"/>
            <w:right w:val="none" w:sz="0" w:space="0" w:color="auto"/>
          </w:divBdr>
          <w:divsChild>
            <w:div w:id="1638605779">
              <w:marLeft w:val="0"/>
              <w:marRight w:val="0"/>
              <w:marTop w:val="0"/>
              <w:marBottom w:val="0"/>
              <w:divBdr>
                <w:top w:val="none" w:sz="0" w:space="0" w:color="auto"/>
                <w:left w:val="none" w:sz="0" w:space="0" w:color="auto"/>
                <w:bottom w:val="none" w:sz="0" w:space="0" w:color="auto"/>
                <w:right w:val="none" w:sz="0" w:space="0" w:color="auto"/>
              </w:divBdr>
            </w:div>
          </w:divsChild>
        </w:div>
        <w:div w:id="1742021399">
          <w:marLeft w:val="0"/>
          <w:marRight w:val="0"/>
          <w:marTop w:val="0"/>
          <w:marBottom w:val="0"/>
          <w:divBdr>
            <w:top w:val="none" w:sz="0" w:space="0" w:color="auto"/>
            <w:left w:val="none" w:sz="0" w:space="0" w:color="auto"/>
            <w:bottom w:val="none" w:sz="0" w:space="0" w:color="auto"/>
            <w:right w:val="none" w:sz="0" w:space="0" w:color="auto"/>
          </w:divBdr>
          <w:divsChild>
            <w:div w:id="473257666">
              <w:marLeft w:val="0"/>
              <w:marRight w:val="0"/>
              <w:marTop w:val="0"/>
              <w:marBottom w:val="0"/>
              <w:divBdr>
                <w:top w:val="none" w:sz="0" w:space="0" w:color="auto"/>
                <w:left w:val="none" w:sz="0" w:space="0" w:color="auto"/>
                <w:bottom w:val="none" w:sz="0" w:space="0" w:color="auto"/>
                <w:right w:val="none" w:sz="0" w:space="0" w:color="auto"/>
              </w:divBdr>
            </w:div>
          </w:divsChild>
        </w:div>
        <w:div w:id="1858225404">
          <w:marLeft w:val="0"/>
          <w:marRight w:val="0"/>
          <w:marTop w:val="0"/>
          <w:marBottom w:val="0"/>
          <w:divBdr>
            <w:top w:val="none" w:sz="0" w:space="0" w:color="auto"/>
            <w:left w:val="none" w:sz="0" w:space="0" w:color="auto"/>
            <w:bottom w:val="none" w:sz="0" w:space="0" w:color="auto"/>
            <w:right w:val="none" w:sz="0" w:space="0" w:color="auto"/>
          </w:divBdr>
          <w:divsChild>
            <w:div w:id="261685558">
              <w:marLeft w:val="0"/>
              <w:marRight w:val="0"/>
              <w:marTop w:val="0"/>
              <w:marBottom w:val="0"/>
              <w:divBdr>
                <w:top w:val="none" w:sz="0" w:space="0" w:color="auto"/>
                <w:left w:val="none" w:sz="0" w:space="0" w:color="auto"/>
                <w:bottom w:val="none" w:sz="0" w:space="0" w:color="auto"/>
                <w:right w:val="none" w:sz="0" w:space="0" w:color="auto"/>
              </w:divBdr>
            </w:div>
          </w:divsChild>
        </w:div>
        <w:div w:id="1897814501">
          <w:marLeft w:val="0"/>
          <w:marRight w:val="0"/>
          <w:marTop w:val="0"/>
          <w:marBottom w:val="0"/>
          <w:divBdr>
            <w:top w:val="none" w:sz="0" w:space="0" w:color="auto"/>
            <w:left w:val="none" w:sz="0" w:space="0" w:color="auto"/>
            <w:bottom w:val="none" w:sz="0" w:space="0" w:color="auto"/>
            <w:right w:val="none" w:sz="0" w:space="0" w:color="auto"/>
          </w:divBdr>
          <w:divsChild>
            <w:div w:id="565266490">
              <w:marLeft w:val="0"/>
              <w:marRight w:val="0"/>
              <w:marTop w:val="0"/>
              <w:marBottom w:val="0"/>
              <w:divBdr>
                <w:top w:val="none" w:sz="0" w:space="0" w:color="auto"/>
                <w:left w:val="none" w:sz="0" w:space="0" w:color="auto"/>
                <w:bottom w:val="none" w:sz="0" w:space="0" w:color="auto"/>
                <w:right w:val="none" w:sz="0" w:space="0" w:color="auto"/>
              </w:divBdr>
            </w:div>
          </w:divsChild>
        </w:div>
        <w:div w:id="1903909601">
          <w:marLeft w:val="0"/>
          <w:marRight w:val="0"/>
          <w:marTop w:val="0"/>
          <w:marBottom w:val="0"/>
          <w:divBdr>
            <w:top w:val="none" w:sz="0" w:space="0" w:color="auto"/>
            <w:left w:val="none" w:sz="0" w:space="0" w:color="auto"/>
            <w:bottom w:val="none" w:sz="0" w:space="0" w:color="auto"/>
            <w:right w:val="none" w:sz="0" w:space="0" w:color="auto"/>
          </w:divBdr>
          <w:divsChild>
            <w:div w:id="396628469">
              <w:marLeft w:val="0"/>
              <w:marRight w:val="0"/>
              <w:marTop w:val="0"/>
              <w:marBottom w:val="0"/>
              <w:divBdr>
                <w:top w:val="none" w:sz="0" w:space="0" w:color="auto"/>
                <w:left w:val="none" w:sz="0" w:space="0" w:color="auto"/>
                <w:bottom w:val="none" w:sz="0" w:space="0" w:color="auto"/>
                <w:right w:val="none" w:sz="0" w:space="0" w:color="auto"/>
              </w:divBdr>
            </w:div>
          </w:divsChild>
        </w:div>
        <w:div w:id="1904288530">
          <w:marLeft w:val="0"/>
          <w:marRight w:val="0"/>
          <w:marTop w:val="0"/>
          <w:marBottom w:val="0"/>
          <w:divBdr>
            <w:top w:val="none" w:sz="0" w:space="0" w:color="auto"/>
            <w:left w:val="none" w:sz="0" w:space="0" w:color="auto"/>
            <w:bottom w:val="none" w:sz="0" w:space="0" w:color="auto"/>
            <w:right w:val="none" w:sz="0" w:space="0" w:color="auto"/>
          </w:divBdr>
          <w:divsChild>
            <w:div w:id="571815718">
              <w:marLeft w:val="0"/>
              <w:marRight w:val="0"/>
              <w:marTop w:val="0"/>
              <w:marBottom w:val="0"/>
              <w:divBdr>
                <w:top w:val="none" w:sz="0" w:space="0" w:color="auto"/>
                <w:left w:val="none" w:sz="0" w:space="0" w:color="auto"/>
                <w:bottom w:val="none" w:sz="0" w:space="0" w:color="auto"/>
                <w:right w:val="none" w:sz="0" w:space="0" w:color="auto"/>
              </w:divBdr>
            </w:div>
            <w:div w:id="11846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2845">
      <w:bodyDiv w:val="1"/>
      <w:marLeft w:val="0"/>
      <w:marRight w:val="0"/>
      <w:marTop w:val="0"/>
      <w:marBottom w:val="0"/>
      <w:divBdr>
        <w:top w:val="none" w:sz="0" w:space="0" w:color="auto"/>
        <w:left w:val="none" w:sz="0" w:space="0" w:color="auto"/>
        <w:bottom w:val="none" w:sz="0" w:space="0" w:color="auto"/>
        <w:right w:val="none" w:sz="0" w:space="0" w:color="auto"/>
      </w:divBdr>
    </w:div>
    <w:div w:id="916088545">
      <w:bodyDiv w:val="1"/>
      <w:marLeft w:val="0"/>
      <w:marRight w:val="0"/>
      <w:marTop w:val="0"/>
      <w:marBottom w:val="0"/>
      <w:divBdr>
        <w:top w:val="none" w:sz="0" w:space="0" w:color="auto"/>
        <w:left w:val="none" w:sz="0" w:space="0" w:color="auto"/>
        <w:bottom w:val="none" w:sz="0" w:space="0" w:color="auto"/>
        <w:right w:val="none" w:sz="0" w:space="0" w:color="auto"/>
      </w:divBdr>
      <w:divsChild>
        <w:div w:id="986471956">
          <w:marLeft w:val="0"/>
          <w:marRight w:val="0"/>
          <w:marTop w:val="0"/>
          <w:marBottom w:val="0"/>
          <w:divBdr>
            <w:top w:val="none" w:sz="0" w:space="0" w:color="auto"/>
            <w:left w:val="none" w:sz="0" w:space="0" w:color="auto"/>
            <w:bottom w:val="none" w:sz="0" w:space="0" w:color="auto"/>
            <w:right w:val="none" w:sz="0" w:space="0" w:color="auto"/>
          </w:divBdr>
        </w:div>
        <w:div w:id="1130785267">
          <w:marLeft w:val="0"/>
          <w:marRight w:val="0"/>
          <w:marTop w:val="0"/>
          <w:marBottom w:val="0"/>
          <w:divBdr>
            <w:top w:val="none" w:sz="0" w:space="0" w:color="auto"/>
            <w:left w:val="none" w:sz="0" w:space="0" w:color="auto"/>
            <w:bottom w:val="none" w:sz="0" w:space="0" w:color="auto"/>
            <w:right w:val="none" w:sz="0" w:space="0" w:color="auto"/>
          </w:divBdr>
        </w:div>
        <w:div w:id="1289892500">
          <w:marLeft w:val="0"/>
          <w:marRight w:val="0"/>
          <w:marTop w:val="0"/>
          <w:marBottom w:val="0"/>
          <w:divBdr>
            <w:top w:val="none" w:sz="0" w:space="0" w:color="auto"/>
            <w:left w:val="none" w:sz="0" w:space="0" w:color="auto"/>
            <w:bottom w:val="none" w:sz="0" w:space="0" w:color="auto"/>
            <w:right w:val="none" w:sz="0" w:space="0" w:color="auto"/>
          </w:divBdr>
        </w:div>
        <w:div w:id="1770276277">
          <w:marLeft w:val="0"/>
          <w:marRight w:val="0"/>
          <w:marTop w:val="0"/>
          <w:marBottom w:val="0"/>
          <w:divBdr>
            <w:top w:val="none" w:sz="0" w:space="0" w:color="auto"/>
            <w:left w:val="none" w:sz="0" w:space="0" w:color="auto"/>
            <w:bottom w:val="none" w:sz="0" w:space="0" w:color="auto"/>
            <w:right w:val="none" w:sz="0" w:space="0" w:color="auto"/>
          </w:divBdr>
        </w:div>
      </w:divsChild>
    </w:div>
    <w:div w:id="979460084">
      <w:bodyDiv w:val="1"/>
      <w:marLeft w:val="0"/>
      <w:marRight w:val="0"/>
      <w:marTop w:val="0"/>
      <w:marBottom w:val="0"/>
      <w:divBdr>
        <w:top w:val="none" w:sz="0" w:space="0" w:color="auto"/>
        <w:left w:val="none" w:sz="0" w:space="0" w:color="auto"/>
        <w:bottom w:val="none" w:sz="0" w:space="0" w:color="auto"/>
        <w:right w:val="none" w:sz="0" w:space="0" w:color="auto"/>
      </w:divBdr>
    </w:div>
    <w:div w:id="989601939">
      <w:bodyDiv w:val="1"/>
      <w:marLeft w:val="0"/>
      <w:marRight w:val="0"/>
      <w:marTop w:val="0"/>
      <w:marBottom w:val="0"/>
      <w:divBdr>
        <w:top w:val="none" w:sz="0" w:space="0" w:color="auto"/>
        <w:left w:val="none" w:sz="0" w:space="0" w:color="auto"/>
        <w:bottom w:val="none" w:sz="0" w:space="0" w:color="auto"/>
        <w:right w:val="none" w:sz="0" w:space="0" w:color="auto"/>
      </w:divBdr>
      <w:divsChild>
        <w:div w:id="29501740">
          <w:marLeft w:val="0"/>
          <w:marRight w:val="0"/>
          <w:marTop w:val="0"/>
          <w:marBottom w:val="0"/>
          <w:divBdr>
            <w:top w:val="none" w:sz="0" w:space="0" w:color="auto"/>
            <w:left w:val="none" w:sz="0" w:space="0" w:color="auto"/>
            <w:bottom w:val="none" w:sz="0" w:space="0" w:color="auto"/>
            <w:right w:val="none" w:sz="0" w:space="0" w:color="auto"/>
          </w:divBdr>
          <w:divsChild>
            <w:div w:id="1918441083">
              <w:marLeft w:val="0"/>
              <w:marRight w:val="0"/>
              <w:marTop w:val="0"/>
              <w:marBottom w:val="0"/>
              <w:divBdr>
                <w:top w:val="none" w:sz="0" w:space="0" w:color="auto"/>
                <w:left w:val="none" w:sz="0" w:space="0" w:color="auto"/>
                <w:bottom w:val="none" w:sz="0" w:space="0" w:color="auto"/>
                <w:right w:val="none" w:sz="0" w:space="0" w:color="auto"/>
              </w:divBdr>
            </w:div>
          </w:divsChild>
        </w:div>
        <w:div w:id="68428291">
          <w:marLeft w:val="0"/>
          <w:marRight w:val="0"/>
          <w:marTop w:val="0"/>
          <w:marBottom w:val="0"/>
          <w:divBdr>
            <w:top w:val="none" w:sz="0" w:space="0" w:color="auto"/>
            <w:left w:val="none" w:sz="0" w:space="0" w:color="auto"/>
            <w:bottom w:val="none" w:sz="0" w:space="0" w:color="auto"/>
            <w:right w:val="none" w:sz="0" w:space="0" w:color="auto"/>
          </w:divBdr>
          <w:divsChild>
            <w:div w:id="186867769">
              <w:marLeft w:val="0"/>
              <w:marRight w:val="0"/>
              <w:marTop w:val="0"/>
              <w:marBottom w:val="0"/>
              <w:divBdr>
                <w:top w:val="none" w:sz="0" w:space="0" w:color="auto"/>
                <w:left w:val="none" w:sz="0" w:space="0" w:color="auto"/>
                <w:bottom w:val="none" w:sz="0" w:space="0" w:color="auto"/>
                <w:right w:val="none" w:sz="0" w:space="0" w:color="auto"/>
              </w:divBdr>
            </w:div>
          </w:divsChild>
        </w:div>
        <w:div w:id="102960299">
          <w:marLeft w:val="0"/>
          <w:marRight w:val="0"/>
          <w:marTop w:val="0"/>
          <w:marBottom w:val="0"/>
          <w:divBdr>
            <w:top w:val="none" w:sz="0" w:space="0" w:color="auto"/>
            <w:left w:val="none" w:sz="0" w:space="0" w:color="auto"/>
            <w:bottom w:val="none" w:sz="0" w:space="0" w:color="auto"/>
            <w:right w:val="none" w:sz="0" w:space="0" w:color="auto"/>
          </w:divBdr>
          <w:divsChild>
            <w:div w:id="557011320">
              <w:marLeft w:val="0"/>
              <w:marRight w:val="0"/>
              <w:marTop w:val="0"/>
              <w:marBottom w:val="0"/>
              <w:divBdr>
                <w:top w:val="none" w:sz="0" w:space="0" w:color="auto"/>
                <w:left w:val="none" w:sz="0" w:space="0" w:color="auto"/>
                <w:bottom w:val="none" w:sz="0" w:space="0" w:color="auto"/>
                <w:right w:val="none" w:sz="0" w:space="0" w:color="auto"/>
              </w:divBdr>
            </w:div>
          </w:divsChild>
        </w:div>
        <w:div w:id="104496398">
          <w:marLeft w:val="0"/>
          <w:marRight w:val="0"/>
          <w:marTop w:val="0"/>
          <w:marBottom w:val="0"/>
          <w:divBdr>
            <w:top w:val="none" w:sz="0" w:space="0" w:color="auto"/>
            <w:left w:val="none" w:sz="0" w:space="0" w:color="auto"/>
            <w:bottom w:val="none" w:sz="0" w:space="0" w:color="auto"/>
            <w:right w:val="none" w:sz="0" w:space="0" w:color="auto"/>
          </w:divBdr>
          <w:divsChild>
            <w:div w:id="1278104906">
              <w:marLeft w:val="0"/>
              <w:marRight w:val="0"/>
              <w:marTop w:val="0"/>
              <w:marBottom w:val="0"/>
              <w:divBdr>
                <w:top w:val="none" w:sz="0" w:space="0" w:color="auto"/>
                <w:left w:val="none" w:sz="0" w:space="0" w:color="auto"/>
                <w:bottom w:val="none" w:sz="0" w:space="0" w:color="auto"/>
                <w:right w:val="none" w:sz="0" w:space="0" w:color="auto"/>
              </w:divBdr>
            </w:div>
          </w:divsChild>
        </w:div>
        <w:div w:id="137039556">
          <w:marLeft w:val="0"/>
          <w:marRight w:val="0"/>
          <w:marTop w:val="0"/>
          <w:marBottom w:val="0"/>
          <w:divBdr>
            <w:top w:val="none" w:sz="0" w:space="0" w:color="auto"/>
            <w:left w:val="none" w:sz="0" w:space="0" w:color="auto"/>
            <w:bottom w:val="none" w:sz="0" w:space="0" w:color="auto"/>
            <w:right w:val="none" w:sz="0" w:space="0" w:color="auto"/>
          </w:divBdr>
          <w:divsChild>
            <w:div w:id="252520711">
              <w:marLeft w:val="0"/>
              <w:marRight w:val="0"/>
              <w:marTop w:val="0"/>
              <w:marBottom w:val="0"/>
              <w:divBdr>
                <w:top w:val="none" w:sz="0" w:space="0" w:color="auto"/>
                <w:left w:val="none" w:sz="0" w:space="0" w:color="auto"/>
                <w:bottom w:val="none" w:sz="0" w:space="0" w:color="auto"/>
                <w:right w:val="none" w:sz="0" w:space="0" w:color="auto"/>
              </w:divBdr>
            </w:div>
          </w:divsChild>
        </w:div>
        <w:div w:id="144325996">
          <w:marLeft w:val="0"/>
          <w:marRight w:val="0"/>
          <w:marTop w:val="0"/>
          <w:marBottom w:val="0"/>
          <w:divBdr>
            <w:top w:val="none" w:sz="0" w:space="0" w:color="auto"/>
            <w:left w:val="none" w:sz="0" w:space="0" w:color="auto"/>
            <w:bottom w:val="none" w:sz="0" w:space="0" w:color="auto"/>
            <w:right w:val="none" w:sz="0" w:space="0" w:color="auto"/>
          </w:divBdr>
          <w:divsChild>
            <w:div w:id="291518081">
              <w:marLeft w:val="0"/>
              <w:marRight w:val="0"/>
              <w:marTop w:val="0"/>
              <w:marBottom w:val="0"/>
              <w:divBdr>
                <w:top w:val="none" w:sz="0" w:space="0" w:color="auto"/>
                <w:left w:val="none" w:sz="0" w:space="0" w:color="auto"/>
                <w:bottom w:val="none" w:sz="0" w:space="0" w:color="auto"/>
                <w:right w:val="none" w:sz="0" w:space="0" w:color="auto"/>
              </w:divBdr>
            </w:div>
          </w:divsChild>
        </w:div>
        <w:div w:id="161434906">
          <w:marLeft w:val="0"/>
          <w:marRight w:val="0"/>
          <w:marTop w:val="0"/>
          <w:marBottom w:val="0"/>
          <w:divBdr>
            <w:top w:val="none" w:sz="0" w:space="0" w:color="auto"/>
            <w:left w:val="none" w:sz="0" w:space="0" w:color="auto"/>
            <w:bottom w:val="none" w:sz="0" w:space="0" w:color="auto"/>
            <w:right w:val="none" w:sz="0" w:space="0" w:color="auto"/>
          </w:divBdr>
          <w:divsChild>
            <w:div w:id="1195195813">
              <w:marLeft w:val="0"/>
              <w:marRight w:val="0"/>
              <w:marTop w:val="0"/>
              <w:marBottom w:val="0"/>
              <w:divBdr>
                <w:top w:val="none" w:sz="0" w:space="0" w:color="auto"/>
                <w:left w:val="none" w:sz="0" w:space="0" w:color="auto"/>
                <w:bottom w:val="none" w:sz="0" w:space="0" w:color="auto"/>
                <w:right w:val="none" w:sz="0" w:space="0" w:color="auto"/>
              </w:divBdr>
            </w:div>
          </w:divsChild>
        </w:div>
        <w:div w:id="169031533">
          <w:marLeft w:val="0"/>
          <w:marRight w:val="0"/>
          <w:marTop w:val="0"/>
          <w:marBottom w:val="0"/>
          <w:divBdr>
            <w:top w:val="none" w:sz="0" w:space="0" w:color="auto"/>
            <w:left w:val="none" w:sz="0" w:space="0" w:color="auto"/>
            <w:bottom w:val="none" w:sz="0" w:space="0" w:color="auto"/>
            <w:right w:val="none" w:sz="0" w:space="0" w:color="auto"/>
          </w:divBdr>
          <w:divsChild>
            <w:div w:id="1592929073">
              <w:marLeft w:val="0"/>
              <w:marRight w:val="0"/>
              <w:marTop w:val="0"/>
              <w:marBottom w:val="0"/>
              <w:divBdr>
                <w:top w:val="none" w:sz="0" w:space="0" w:color="auto"/>
                <w:left w:val="none" w:sz="0" w:space="0" w:color="auto"/>
                <w:bottom w:val="none" w:sz="0" w:space="0" w:color="auto"/>
                <w:right w:val="none" w:sz="0" w:space="0" w:color="auto"/>
              </w:divBdr>
            </w:div>
          </w:divsChild>
        </w:div>
        <w:div w:id="197931049">
          <w:marLeft w:val="0"/>
          <w:marRight w:val="0"/>
          <w:marTop w:val="0"/>
          <w:marBottom w:val="0"/>
          <w:divBdr>
            <w:top w:val="none" w:sz="0" w:space="0" w:color="auto"/>
            <w:left w:val="none" w:sz="0" w:space="0" w:color="auto"/>
            <w:bottom w:val="none" w:sz="0" w:space="0" w:color="auto"/>
            <w:right w:val="none" w:sz="0" w:space="0" w:color="auto"/>
          </w:divBdr>
          <w:divsChild>
            <w:div w:id="803543646">
              <w:marLeft w:val="0"/>
              <w:marRight w:val="0"/>
              <w:marTop w:val="0"/>
              <w:marBottom w:val="0"/>
              <w:divBdr>
                <w:top w:val="none" w:sz="0" w:space="0" w:color="auto"/>
                <w:left w:val="none" w:sz="0" w:space="0" w:color="auto"/>
                <w:bottom w:val="none" w:sz="0" w:space="0" w:color="auto"/>
                <w:right w:val="none" w:sz="0" w:space="0" w:color="auto"/>
              </w:divBdr>
            </w:div>
          </w:divsChild>
        </w:div>
        <w:div w:id="211579565">
          <w:marLeft w:val="0"/>
          <w:marRight w:val="0"/>
          <w:marTop w:val="0"/>
          <w:marBottom w:val="0"/>
          <w:divBdr>
            <w:top w:val="none" w:sz="0" w:space="0" w:color="auto"/>
            <w:left w:val="none" w:sz="0" w:space="0" w:color="auto"/>
            <w:bottom w:val="none" w:sz="0" w:space="0" w:color="auto"/>
            <w:right w:val="none" w:sz="0" w:space="0" w:color="auto"/>
          </w:divBdr>
          <w:divsChild>
            <w:div w:id="828525746">
              <w:marLeft w:val="0"/>
              <w:marRight w:val="0"/>
              <w:marTop w:val="0"/>
              <w:marBottom w:val="0"/>
              <w:divBdr>
                <w:top w:val="none" w:sz="0" w:space="0" w:color="auto"/>
                <w:left w:val="none" w:sz="0" w:space="0" w:color="auto"/>
                <w:bottom w:val="none" w:sz="0" w:space="0" w:color="auto"/>
                <w:right w:val="none" w:sz="0" w:space="0" w:color="auto"/>
              </w:divBdr>
            </w:div>
            <w:div w:id="908006271">
              <w:marLeft w:val="0"/>
              <w:marRight w:val="0"/>
              <w:marTop w:val="0"/>
              <w:marBottom w:val="0"/>
              <w:divBdr>
                <w:top w:val="none" w:sz="0" w:space="0" w:color="auto"/>
                <w:left w:val="none" w:sz="0" w:space="0" w:color="auto"/>
                <w:bottom w:val="none" w:sz="0" w:space="0" w:color="auto"/>
                <w:right w:val="none" w:sz="0" w:space="0" w:color="auto"/>
              </w:divBdr>
            </w:div>
            <w:div w:id="1593246848">
              <w:marLeft w:val="0"/>
              <w:marRight w:val="0"/>
              <w:marTop w:val="0"/>
              <w:marBottom w:val="0"/>
              <w:divBdr>
                <w:top w:val="none" w:sz="0" w:space="0" w:color="auto"/>
                <w:left w:val="none" w:sz="0" w:space="0" w:color="auto"/>
                <w:bottom w:val="none" w:sz="0" w:space="0" w:color="auto"/>
                <w:right w:val="none" w:sz="0" w:space="0" w:color="auto"/>
              </w:divBdr>
            </w:div>
          </w:divsChild>
        </w:div>
        <w:div w:id="274139116">
          <w:marLeft w:val="0"/>
          <w:marRight w:val="0"/>
          <w:marTop w:val="0"/>
          <w:marBottom w:val="0"/>
          <w:divBdr>
            <w:top w:val="none" w:sz="0" w:space="0" w:color="auto"/>
            <w:left w:val="none" w:sz="0" w:space="0" w:color="auto"/>
            <w:bottom w:val="none" w:sz="0" w:space="0" w:color="auto"/>
            <w:right w:val="none" w:sz="0" w:space="0" w:color="auto"/>
          </w:divBdr>
          <w:divsChild>
            <w:div w:id="1433863255">
              <w:marLeft w:val="0"/>
              <w:marRight w:val="0"/>
              <w:marTop w:val="0"/>
              <w:marBottom w:val="0"/>
              <w:divBdr>
                <w:top w:val="none" w:sz="0" w:space="0" w:color="auto"/>
                <w:left w:val="none" w:sz="0" w:space="0" w:color="auto"/>
                <w:bottom w:val="none" w:sz="0" w:space="0" w:color="auto"/>
                <w:right w:val="none" w:sz="0" w:space="0" w:color="auto"/>
              </w:divBdr>
            </w:div>
          </w:divsChild>
        </w:div>
        <w:div w:id="287973315">
          <w:marLeft w:val="0"/>
          <w:marRight w:val="0"/>
          <w:marTop w:val="0"/>
          <w:marBottom w:val="0"/>
          <w:divBdr>
            <w:top w:val="none" w:sz="0" w:space="0" w:color="auto"/>
            <w:left w:val="none" w:sz="0" w:space="0" w:color="auto"/>
            <w:bottom w:val="none" w:sz="0" w:space="0" w:color="auto"/>
            <w:right w:val="none" w:sz="0" w:space="0" w:color="auto"/>
          </w:divBdr>
          <w:divsChild>
            <w:div w:id="806047003">
              <w:marLeft w:val="0"/>
              <w:marRight w:val="0"/>
              <w:marTop w:val="0"/>
              <w:marBottom w:val="0"/>
              <w:divBdr>
                <w:top w:val="none" w:sz="0" w:space="0" w:color="auto"/>
                <w:left w:val="none" w:sz="0" w:space="0" w:color="auto"/>
                <w:bottom w:val="none" w:sz="0" w:space="0" w:color="auto"/>
                <w:right w:val="none" w:sz="0" w:space="0" w:color="auto"/>
              </w:divBdr>
            </w:div>
          </w:divsChild>
        </w:div>
        <w:div w:id="388068692">
          <w:marLeft w:val="0"/>
          <w:marRight w:val="0"/>
          <w:marTop w:val="0"/>
          <w:marBottom w:val="0"/>
          <w:divBdr>
            <w:top w:val="none" w:sz="0" w:space="0" w:color="auto"/>
            <w:left w:val="none" w:sz="0" w:space="0" w:color="auto"/>
            <w:bottom w:val="none" w:sz="0" w:space="0" w:color="auto"/>
            <w:right w:val="none" w:sz="0" w:space="0" w:color="auto"/>
          </w:divBdr>
          <w:divsChild>
            <w:div w:id="349570449">
              <w:marLeft w:val="0"/>
              <w:marRight w:val="0"/>
              <w:marTop w:val="0"/>
              <w:marBottom w:val="0"/>
              <w:divBdr>
                <w:top w:val="none" w:sz="0" w:space="0" w:color="auto"/>
                <w:left w:val="none" w:sz="0" w:space="0" w:color="auto"/>
                <w:bottom w:val="none" w:sz="0" w:space="0" w:color="auto"/>
                <w:right w:val="none" w:sz="0" w:space="0" w:color="auto"/>
              </w:divBdr>
            </w:div>
          </w:divsChild>
        </w:div>
        <w:div w:id="432433578">
          <w:marLeft w:val="0"/>
          <w:marRight w:val="0"/>
          <w:marTop w:val="0"/>
          <w:marBottom w:val="0"/>
          <w:divBdr>
            <w:top w:val="none" w:sz="0" w:space="0" w:color="auto"/>
            <w:left w:val="none" w:sz="0" w:space="0" w:color="auto"/>
            <w:bottom w:val="none" w:sz="0" w:space="0" w:color="auto"/>
            <w:right w:val="none" w:sz="0" w:space="0" w:color="auto"/>
          </w:divBdr>
          <w:divsChild>
            <w:div w:id="1138693048">
              <w:marLeft w:val="0"/>
              <w:marRight w:val="0"/>
              <w:marTop w:val="0"/>
              <w:marBottom w:val="0"/>
              <w:divBdr>
                <w:top w:val="none" w:sz="0" w:space="0" w:color="auto"/>
                <w:left w:val="none" w:sz="0" w:space="0" w:color="auto"/>
                <w:bottom w:val="none" w:sz="0" w:space="0" w:color="auto"/>
                <w:right w:val="none" w:sz="0" w:space="0" w:color="auto"/>
              </w:divBdr>
            </w:div>
          </w:divsChild>
        </w:div>
        <w:div w:id="437336847">
          <w:marLeft w:val="0"/>
          <w:marRight w:val="0"/>
          <w:marTop w:val="0"/>
          <w:marBottom w:val="0"/>
          <w:divBdr>
            <w:top w:val="none" w:sz="0" w:space="0" w:color="auto"/>
            <w:left w:val="none" w:sz="0" w:space="0" w:color="auto"/>
            <w:bottom w:val="none" w:sz="0" w:space="0" w:color="auto"/>
            <w:right w:val="none" w:sz="0" w:space="0" w:color="auto"/>
          </w:divBdr>
          <w:divsChild>
            <w:div w:id="1497838119">
              <w:marLeft w:val="0"/>
              <w:marRight w:val="0"/>
              <w:marTop w:val="0"/>
              <w:marBottom w:val="0"/>
              <w:divBdr>
                <w:top w:val="none" w:sz="0" w:space="0" w:color="auto"/>
                <w:left w:val="none" w:sz="0" w:space="0" w:color="auto"/>
                <w:bottom w:val="none" w:sz="0" w:space="0" w:color="auto"/>
                <w:right w:val="none" w:sz="0" w:space="0" w:color="auto"/>
              </w:divBdr>
            </w:div>
          </w:divsChild>
        </w:div>
        <w:div w:id="560101347">
          <w:marLeft w:val="0"/>
          <w:marRight w:val="0"/>
          <w:marTop w:val="0"/>
          <w:marBottom w:val="0"/>
          <w:divBdr>
            <w:top w:val="none" w:sz="0" w:space="0" w:color="auto"/>
            <w:left w:val="none" w:sz="0" w:space="0" w:color="auto"/>
            <w:bottom w:val="none" w:sz="0" w:space="0" w:color="auto"/>
            <w:right w:val="none" w:sz="0" w:space="0" w:color="auto"/>
          </w:divBdr>
          <w:divsChild>
            <w:div w:id="1257439917">
              <w:marLeft w:val="0"/>
              <w:marRight w:val="0"/>
              <w:marTop w:val="0"/>
              <w:marBottom w:val="0"/>
              <w:divBdr>
                <w:top w:val="none" w:sz="0" w:space="0" w:color="auto"/>
                <w:left w:val="none" w:sz="0" w:space="0" w:color="auto"/>
                <w:bottom w:val="none" w:sz="0" w:space="0" w:color="auto"/>
                <w:right w:val="none" w:sz="0" w:space="0" w:color="auto"/>
              </w:divBdr>
            </w:div>
          </w:divsChild>
        </w:div>
        <w:div w:id="591353971">
          <w:marLeft w:val="0"/>
          <w:marRight w:val="0"/>
          <w:marTop w:val="0"/>
          <w:marBottom w:val="0"/>
          <w:divBdr>
            <w:top w:val="none" w:sz="0" w:space="0" w:color="auto"/>
            <w:left w:val="none" w:sz="0" w:space="0" w:color="auto"/>
            <w:bottom w:val="none" w:sz="0" w:space="0" w:color="auto"/>
            <w:right w:val="none" w:sz="0" w:space="0" w:color="auto"/>
          </w:divBdr>
          <w:divsChild>
            <w:div w:id="813715986">
              <w:marLeft w:val="0"/>
              <w:marRight w:val="0"/>
              <w:marTop w:val="0"/>
              <w:marBottom w:val="0"/>
              <w:divBdr>
                <w:top w:val="none" w:sz="0" w:space="0" w:color="auto"/>
                <w:left w:val="none" w:sz="0" w:space="0" w:color="auto"/>
                <w:bottom w:val="none" w:sz="0" w:space="0" w:color="auto"/>
                <w:right w:val="none" w:sz="0" w:space="0" w:color="auto"/>
              </w:divBdr>
            </w:div>
          </w:divsChild>
        </w:div>
        <w:div w:id="697270007">
          <w:marLeft w:val="0"/>
          <w:marRight w:val="0"/>
          <w:marTop w:val="0"/>
          <w:marBottom w:val="0"/>
          <w:divBdr>
            <w:top w:val="none" w:sz="0" w:space="0" w:color="auto"/>
            <w:left w:val="none" w:sz="0" w:space="0" w:color="auto"/>
            <w:bottom w:val="none" w:sz="0" w:space="0" w:color="auto"/>
            <w:right w:val="none" w:sz="0" w:space="0" w:color="auto"/>
          </w:divBdr>
          <w:divsChild>
            <w:div w:id="99306359">
              <w:marLeft w:val="0"/>
              <w:marRight w:val="0"/>
              <w:marTop w:val="0"/>
              <w:marBottom w:val="0"/>
              <w:divBdr>
                <w:top w:val="none" w:sz="0" w:space="0" w:color="auto"/>
                <w:left w:val="none" w:sz="0" w:space="0" w:color="auto"/>
                <w:bottom w:val="none" w:sz="0" w:space="0" w:color="auto"/>
                <w:right w:val="none" w:sz="0" w:space="0" w:color="auto"/>
              </w:divBdr>
            </w:div>
          </w:divsChild>
        </w:div>
        <w:div w:id="704138612">
          <w:marLeft w:val="0"/>
          <w:marRight w:val="0"/>
          <w:marTop w:val="0"/>
          <w:marBottom w:val="0"/>
          <w:divBdr>
            <w:top w:val="none" w:sz="0" w:space="0" w:color="auto"/>
            <w:left w:val="none" w:sz="0" w:space="0" w:color="auto"/>
            <w:bottom w:val="none" w:sz="0" w:space="0" w:color="auto"/>
            <w:right w:val="none" w:sz="0" w:space="0" w:color="auto"/>
          </w:divBdr>
          <w:divsChild>
            <w:div w:id="107167346">
              <w:marLeft w:val="0"/>
              <w:marRight w:val="0"/>
              <w:marTop w:val="0"/>
              <w:marBottom w:val="0"/>
              <w:divBdr>
                <w:top w:val="none" w:sz="0" w:space="0" w:color="auto"/>
                <w:left w:val="none" w:sz="0" w:space="0" w:color="auto"/>
                <w:bottom w:val="none" w:sz="0" w:space="0" w:color="auto"/>
                <w:right w:val="none" w:sz="0" w:space="0" w:color="auto"/>
              </w:divBdr>
            </w:div>
            <w:div w:id="903955692">
              <w:marLeft w:val="0"/>
              <w:marRight w:val="0"/>
              <w:marTop w:val="0"/>
              <w:marBottom w:val="0"/>
              <w:divBdr>
                <w:top w:val="none" w:sz="0" w:space="0" w:color="auto"/>
                <w:left w:val="none" w:sz="0" w:space="0" w:color="auto"/>
                <w:bottom w:val="none" w:sz="0" w:space="0" w:color="auto"/>
                <w:right w:val="none" w:sz="0" w:space="0" w:color="auto"/>
              </w:divBdr>
            </w:div>
          </w:divsChild>
        </w:div>
        <w:div w:id="758135136">
          <w:marLeft w:val="0"/>
          <w:marRight w:val="0"/>
          <w:marTop w:val="0"/>
          <w:marBottom w:val="0"/>
          <w:divBdr>
            <w:top w:val="none" w:sz="0" w:space="0" w:color="auto"/>
            <w:left w:val="none" w:sz="0" w:space="0" w:color="auto"/>
            <w:bottom w:val="none" w:sz="0" w:space="0" w:color="auto"/>
            <w:right w:val="none" w:sz="0" w:space="0" w:color="auto"/>
          </w:divBdr>
          <w:divsChild>
            <w:div w:id="1283685039">
              <w:marLeft w:val="0"/>
              <w:marRight w:val="0"/>
              <w:marTop w:val="0"/>
              <w:marBottom w:val="0"/>
              <w:divBdr>
                <w:top w:val="none" w:sz="0" w:space="0" w:color="auto"/>
                <w:left w:val="none" w:sz="0" w:space="0" w:color="auto"/>
                <w:bottom w:val="none" w:sz="0" w:space="0" w:color="auto"/>
                <w:right w:val="none" w:sz="0" w:space="0" w:color="auto"/>
              </w:divBdr>
            </w:div>
          </w:divsChild>
        </w:div>
        <w:div w:id="805699839">
          <w:marLeft w:val="0"/>
          <w:marRight w:val="0"/>
          <w:marTop w:val="0"/>
          <w:marBottom w:val="0"/>
          <w:divBdr>
            <w:top w:val="none" w:sz="0" w:space="0" w:color="auto"/>
            <w:left w:val="none" w:sz="0" w:space="0" w:color="auto"/>
            <w:bottom w:val="none" w:sz="0" w:space="0" w:color="auto"/>
            <w:right w:val="none" w:sz="0" w:space="0" w:color="auto"/>
          </w:divBdr>
          <w:divsChild>
            <w:div w:id="575014033">
              <w:marLeft w:val="0"/>
              <w:marRight w:val="0"/>
              <w:marTop w:val="0"/>
              <w:marBottom w:val="0"/>
              <w:divBdr>
                <w:top w:val="none" w:sz="0" w:space="0" w:color="auto"/>
                <w:left w:val="none" w:sz="0" w:space="0" w:color="auto"/>
                <w:bottom w:val="none" w:sz="0" w:space="0" w:color="auto"/>
                <w:right w:val="none" w:sz="0" w:space="0" w:color="auto"/>
              </w:divBdr>
            </w:div>
            <w:div w:id="1148088045">
              <w:marLeft w:val="0"/>
              <w:marRight w:val="0"/>
              <w:marTop w:val="0"/>
              <w:marBottom w:val="0"/>
              <w:divBdr>
                <w:top w:val="none" w:sz="0" w:space="0" w:color="auto"/>
                <w:left w:val="none" w:sz="0" w:space="0" w:color="auto"/>
                <w:bottom w:val="none" w:sz="0" w:space="0" w:color="auto"/>
                <w:right w:val="none" w:sz="0" w:space="0" w:color="auto"/>
              </w:divBdr>
            </w:div>
          </w:divsChild>
        </w:div>
        <w:div w:id="836270845">
          <w:marLeft w:val="0"/>
          <w:marRight w:val="0"/>
          <w:marTop w:val="0"/>
          <w:marBottom w:val="0"/>
          <w:divBdr>
            <w:top w:val="none" w:sz="0" w:space="0" w:color="auto"/>
            <w:left w:val="none" w:sz="0" w:space="0" w:color="auto"/>
            <w:bottom w:val="none" w:sz="0" w:space="0" w:color="auto"/>
            <w:right w:val="none" w:sz="0" w:space="0" w:color="auto"/>
          </w:divBdr>
          <w:divsChild>
            <w:div w:id="1098717400">
              <w:marLeft w:val="0"/>
              <w:marRight w:val="0"/>
              <w:marTop w:val="0"/>
              <w:marBottom w:val="0"/>
              <w:divBdr>
                <w:top w:val="none" w:sz="0" w:space="0" w:color="auto"/>
                <w:left w:val="none" w:sz="0" w:space="0" w:color="auto"/>
                <w:bottom w:val="none" w:sz="0" w:space="0" w:color="auto"/>
                <w:right w:val="none" w:sz="0" w:space="0" w:color="auto"/>
              </w:divBdr>
            </w:div>
          </w:divsChild>
        </w:div>
        <w:div w:id="891775585">
          <w:marLeft w:val="0"/>
          <w:marRight w:val="0"/>
          <w:marTop w:val="0"/>
          <w:marBottom w:val="0"/>
          <w:divBdr>
            <w:top w:val="none" w:sz="0" w:space="0" w:color="auto"/>
            <w:left w:val="none" w:sz="0" w:space="0" w:color="auto"/>
            <w:bottom w:val="none" w:sz="0" w:space="0" w:color="auto"/>
            <w:right w:val="none" w:sz="0" w:space="0" w:color="auto"/>
          </w:divBdr>
          <w:divsChild>
            <w:div w:id="1845776448">
              <w:marLeft w:val="0"/>
              <w:marRight w:val="0"/>
              <w:marTop w:val="0"/>
              <w:marBottom w:val="0"/>
              <w:divBdr>
                <w:top w:val="none" w:sz="0" w:space="0" w:color="auto"/>
                <w:left w:val="none" w:sz="0" w:space="0" w:color="auto"/>
                <w:bottom w:val="none" w:sz="0" w:space="0" w:color="auto"/>
                <w:right w:val="none" w:sz="0" w:space="0" w:color="auto"/>
              </w:divBdr>
            </w:div>
          </w:divsChild>
        </w:div>
        <w:div w:id="928194312">
          <w:marLeft w:val="0"/>
          <w:marRight w:val="0"/>
          <w:marTop w:val="0"/>
          <w:marBottom w:val="0"/>
          <w:divBdr>
            <w:top w:val="none" w:sz="0" w:space="0" w:color="auto"/>
            <w:left w:val="none" w:sz="0" w:space="0" w:color="auto"/>
            <w:bottom w:val="none" w:sz="0" w:space="0" w:color="auto"/>
            <w:right w:val="none" w:sz="0" w:space="0" w:color="auto"/>
          </w:divBdr>
          <w:divsChild>
            <w:div w:id="816917608">
              <w:marLeft w:val="0"/>
              <w:marRight w:val="0"/>
              <w:marTop w:val="0"/>
              <w:marBottom w:val="0"/>
              <w:divBdr>
                <w:top w:val="none" w:sz="0" w:space="0" w:color="auto"/>
                <w:left w:val="none" w:sz="0" w:space="0" w:color="auto"/>
                <w:bottom w:val="none" w:sz="0" w:space="0" w:color="auto"/>
                <w:right w:val="none" w:sz="0" w:space="0" w:color="auto"/>
              </w:divBdr>
            </w:div>
          </w:divsChild>
        </w:div>
        <w:div w:id="946503100">
          <w:marLeft w:val="0"/>
          <w:marRight w:val="0"/>
          <w:marTop w:val="0"/>
          <w:marBottom w:val="0"/>
          <w:divBdr>
            <w:top w:val="none" w:sz="0" w:space="0" w:color="auto"/>
            <w:left w:val="none" w:sz="0" w:space="0" w:color="auto"/>
            <w:bottom w:val="none" w:sz="0" w:space="0" w:color="auto"/>
            <w:right w:val="none" w:sz="0" w:space="0" w:color="auto"/>
          </w:divBdr>
          <w:divsChild>
            <w:div w:id="1688823623">
              <w:marLeft w:val="0"/>
              <w:marRight w:val="0"/>
              <w:marTop w:val="0"/>
              <w:marBottom w:val="0"/>
              <w:divBdr>
                <w:top w:val="none" w:sz="0" w:space="0" w:color="auto"/>
                <w:left w:val="none" w:sz="0" w:space="0" w:color="auto"/>
                <w:bottom w:val="none" w:sz="0" w:space="0" w:color="auto"/>
                <w:right w:val="none" w:sz="0" w:space="0" w:color="auto"/>
              </w:divBdr>
            </w:div>
          </w:divsChild>
        </w:div>
        <w:div w:id="970666772">
          <w:marLeft w:val="0"/>
          <w:marRight w:val="0"/>
          <w:marTop w:val="0"/>
          <w:marBottom w:val="0"/>
          <w:divBdr>
            <w:top w:val="none" w:sz="0" w:space="0" w:color="auto"/>
            <w:left w:val="none" w:sz="0" w:space="0" w:color="auto"/>
            <w:bottom w:val="none" w:sz="0" w:space="0" w:color="auto"/>
            <w:right w:val="none" w:sz="0" w:space="0" w:color="auto"/>
          </w:divBdr>
          <w:divsChild>
            <w:div w:id="1782725050">
              <w:marLeft w:val="0"/>
              <w:marRight w:val="0"/>
              <w:marTop w:val="0"/>
              <w:marBottom w:val="0"/>
              <w:divBdr>
                <w:top w:val="none" w:sz="0" w:space="0" w:color="auto"/>
                <w:left w:val="none" w:sz="0" w:space="0" w:color="auto"/>
                <w:bottom w:val="none" w:sz="0" w:space="0" w:color="auto"/>
                <w:right w:val="none" w:sz="0" w:space="0" w:color="auto"/>
              </w:divBdr>
            </w:div>
          </w:divsChild>
        </w:div>
        <w:div w:id="992488746">
          <w:marLeft w:val="0"/>
          <w:marRight w:val="0"/>
          <w:marTop w:val="0"/>
          <w:marBottom w:val="0"/>
          <w:divBdr>
            <w:top w:val="none" w:sz="0" w:space="0" w:color="auto"/>
            <w:left w:val="none" w:sz="0" w:space="0" w:color="auto"/>
            <w:bottom w:val="none" w:sz="0" w:space="0" w:color="auto"/>
            <w:right w:val="none" w:sz="0" w:space="0" w:color="auto"/>
          </w:divBdr>
          <w:divsChild>
            <w:div w:id="407731053">
              <w:marLeft w:val="0"/>
              <w:marRight w:val="0"/>
              <w:marTop w:val="0"/>
              <w:marBottom w:val="0"/>
              <w:divBdr>
                <w:top w:val="none" w:sz="0" w:space="0" w:color="auto"/>
                <w:left w:val="none" w:sz="0" w:space="0" w:color="auto"/>
                <w:bottom w:val="none" w:sz="0" w:space="0" w:color="auto"/>
                <w:right w:val="none" w:sz="0" w:space="0" w:color="auto"/>
              </w:divBdr>
            </w:div>
          </w:divsChild>
        </w:div>
        <w:div w:id="1009022544">
          <w:marLeft w:val="0"/>
          <w:marRight w:val="0"/>
          <w:marTop w:val="0"/>
          <w:marBottom w:val="0"/>
          <w:divBdr>
            <w:top w:val="none" w:sz="0" w:space="0" w:color="auto"/>
            <w:left w:val="none" w:sz="0" w:space="0" w:color="auto"/>
            <w:bottom w:val="none" w:sz="0" w:space="0" w:color="auto"/>
            <w:right w:val="none" w:sz="0" w:space="0" w:color="auto"/>
          </w:divBdr>
          <w:divsChild>
            <w:div w:id="36660503">
              <w:marLeft w:val="0"/>
              <w:marRight w:val="0"/>
              <w:marTop w:val="0"/>
              <w:marBottom w:val="0"/>
              <w:divBdr>
                <w:top w:val="none" w:sz="0" w:space="0" w:color="auto"/>
                <w:left w:val="none" w:sz="0" w:space="0" w:color="auto"/>
                <w:bottom w:val="none" w:sz="0" w:space="0" w:color="auto"/>
                <w:right w:val="none" w:sz="0" w:space="0" w:color="auto"/>
              </w:divBdr>
            </w:div>
          </w:divsChild>
        </w:div>
        <w:div w:id="1010597546">
          <w:marLeft w:val="0"/>
          <w:marRight w:val="0"/>
          <w:marTop w:val="0"/>
          <w:marBottom w:val="0"/>
          <w:divBdr>
            <w:top w:val="none" w:sz="0" w:space="0" w:color="auto"/>
            <w:left w:val="none" w:sz="0" w:space="0" w:color="auto"/>
            <w:bottom w:val="none" w:sz="0" w:space="0" w:color="auto"/>
            <w:right w:val="none" w:sz="0" w:space="0" w:color="auto"/>
          </w:divBdr>
          <w:divsChild>
            <w:div w:id="1215193837">
              <w:marLeft w:val="0"/>
              <w:marRight w:val="0"/>
              <w:marTop w:val="0"/>
              <w:marBottom w:val="0"/>
              <w:divBdr>
                <w:top w:val="none" w:sz="0" w:space="0" w:color="auto"/>
                <w:left w:val="none" w:sz="0" w:space="0" w:color="auto"/>
                <w:bottom w:val="none" w:sz="0" w:space="0" w:color="auto"/>
                <w:right w:val="none" w:sz="0" w:space="0" w:color="auto"/>
              </w:divBdr>
            </w:div>
          </w:divsChild>
        </w:div>
        <w:div w:id="1014653445">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 w:id="1218592714">
              <w:marLeft w:val="0"/>
              <w:marRight w:val="0"/>
              <w:marTop w:val="0"/>
              <w:marBottom w:val="0"/>
              <w:divBdr>
                <w:top w:val="none" w:sz="0" w:space="0" w:color="auto"/>
                <w:left w:val="none" w:sz="0" w:space="0" w:color="auto"/>
                <w:bottom w:val="none" w:sz="0" w:space="0" w:color="auto"/>
                <w:right w:val="none" w:sz="0" w:space="0" w:color="auto"/>
              </w:divBdr>
            </w:div>
          </w:divsChild>
        </w:div>
        <w:div w:id="1038580352">
          <w:marLeft w:val="0"/>
          <w:marRight w:val="0"/>
          <w:marTop w:val="0"/>
          <w:marBottom w:val="0"/>
          <w:divBdr>
            <w:top w:val="none" w:sz="0" w:space="0" w:color="auto"/>
            <w:left w:val="none" w:sz="0" w:space="0" w:color="auto"/>
            <w:bottom w:val="none" w:sz="0" w:space="0" w:color="auto"/>
            <w:right w:val="none" w:sz="0" w:space="0" w:color="auto"/>
          </w:divBdr>
          <w:divsChild>
            <w:div w:id="542980051">
              <w:marLeft w:val="0"/>
              <w:marRight w:val="0"/>
              <w:marTop w:val="0"/>
              <w:marBottom w:val="0"/>
              <w:divBdr>
                <w:top w:val="none" w:sz="0" w:space="0" w:color="auto"/>
                <w:left w:val="none" w:sz="0" w:space="0" w:color="auto"/>
                <w:bottom w:val="none" w:sz="0" w:space="0" w:color="auto"/>
                <w:right w:val="none" w:sz="0" w:space="0" w:color="auto"/>
              </w:divBdr>
            </w:div>
          </w:divsChild>
        </w:div>
        <w:div w:id="1057316641">
          <w:marLeft w:val="0"/>
          <w:marRight w:val="0"/>
          <w:marTop w:val="0"/>
          <w:marBottom w:val="0"/>
          <w:divBdr>
            <w:top w:val="none" w:sz="0" w:space="0" w:color="auto"/>
            <w:left w:val="none" w:sz="0" w:space="0" w:color="auto"/>
            <w:bottom w:val="none" w:sz="0" w:space="0" w:color="auto"/>
            <w:right w:val="none" w:sz="0" w:space="0" w:color="auto"/>
          </w:divBdr>
          <w:divsChild>
            <w:div w:id="73210563">
              <w:marLeft w:val="0"/>
              <w:marRight w:val="0"/>
              <w:marTop w:val="0"/>
              <w:marBottom w:val="0"/>
              <w:divBdr>
                <w:top w:val="none" w:sz="0" w:space="0" w:color="auto"/>
                <w:left w:val="none" w:sz="0" w:space="0" w:color="auto"/>
                <w:bottom w:val="none" w:sz="0" w:space="0" w:color="auto"/>
                <w:right w:val="none" w:sz="0" w:space="0" w:color="auto"/>
              </w:divBdr>
            </w:div>
            <w:div w:id="711853912">
              <w:marLeft w:val="0"/>
              <w:marRight w:val="0"/>
              <w:marTop w:val="0"/>
              <w:marBottom w:val="0"/>
              <w:divBdr>
                <w:top w:val="none" w:sz="0" w:space="0" w:color="auto"/>
                <w:left w:val="none" w:sz="0" w:space="0" w:color="auto"/>
                <w:bottom w:val="none" w:sz="0" w:space="0" w:color="auto"/>
                <w:right w:val="none" w:sz="0" w:space="0" w:color="auto"/>
              </w:divBdr>
            </w:div>
          </w:divsChild>
        </w:div>
        <w:div w:id="1058742560">
          <w:marLeft w:val="0"/>
          <w:marRight w:val="0"/>
          <w:marTop w:val="0"/>
          <w:marBottom w:val="0"/>
          <w:divBdr>
            <w:top w:val="none" w:sz="0" w:space="0" w:color="auto"/>
            <w:left w:val="none" w:sz="0" w:space="0" w:color="auto"/>
            <w:bottom w:val="none" w:sz="0" w:space="0" w:color="auto"/>
            <w:right w:val="none" w:sz="0" w:space="0" w:color="auto"/>
          </w:divBdr>
          <w:divsChild>
            <w:div w:id="1137377638">
              <w:marLeft w:val="0"/>
              <w:marRight w:val="0"/>
              <w:marTop w:val="0"/>
              <w:marBottom w:val="0"/>
              <w:divBdr>
                <w:top w:val="none" w:sz="0" w:space="0" w:color="auto"/>
                <w:left w:val="none" w:sz="0" w:space="0" w:color="auto"/>
                <w:bottom w:val="none" w:sz="0" w:space="0" w:color="auto"/>
                <w:right w:val="none" w:sz="0" w:space="0" w:color="auto"/>
              </w:divBdr>
            </w:div>
          </w:divsChild>
        </w:div>
        <w:div w:id="1119448671">
          <w:marLeft w:val="0"/>
          <w:marRight w:val="0"/>
          <w:marTop w:val="0"/>
          <w:marBottom w:val="0"/>
          <w:divBdr>
            <w:top w:val="none" w:sz="0" w:space="0" w:color="auto"/>
            <w:left w:val="none" w:sz="0" w:space="0" w:color="auto"/>
            <w:bottom w:val="none" w:sz="0" w:space="0" w:color="auto"/>
            <w:right w:val="none" w:sz="0" w:space="0" w:color="auto"/>
          </w:divBdr>
          <w:divsChild>
            <w:div w:id="445083130">
              <w:marLeft w:val="0"/>
              <w:marRight w:val="0"/>
              <w:marTop w:val="0"/>
              <w:marBottom w:val="0"/>
              <w:divBdr>
                <w:top w:val="none" w:sz="0" w:space="0" w:color="auto"/>
                <w:left w:val="none" w:sz="0" w:space="0" w:color="auto"/>
                <w:bottom w:val="none" w:sz="0" w:space="0" w:color="auto"/>
                <w:right w:val="none" w:sz="0" w:space="0" w:color="auto"/>
              </w:divBdr>
            </w:div>
            <w:div w:id="506791140">
              <w:marLeft w:val="0"/>
              <w:marRight w:val="0"/>
              <w:marTop w:val="0"/>
              <w:marBottom w:val="0"/>
              <w:divBdr>
                <w:top w:val="none" w:sz="0" w:space="0" w:color="auto"/>
                <w:left w:val="none" w:sz="0" w:space="0" w:color="auto"/>
                <w:bottom w:val="none" w:sz="0" w:space="0" w:color="auto"/>
                <w:right w:val="none" w:sz="0" w:space="0" w:color="auto"/>
              </w:divBdr>
            </w:div>
          </w:divsChild>
        </w:div>
        <w:div w:id="1135029498">
          <w:marLeft w:val="0"/>
          <w:marRight w:val="0"/>
          <w:marTop w:val="0"/>
          <w:marBottom w:val="0"/>
          <w:divBdr>
            <w:top w:val="none" w:sz="0" w:space="0" w:color="auto"/>
            <w:left w:val="none" w:sz="0" w:space="0" w:color="auto"/>
            <w:bottom w:val="none" w:sz="0" w:space="0" w:color="auto"/>
            <w:right w:val="none" w:sz="0" w:space="0" w:color="auto"/>
          </w:divBdr>
          <w:divsChild>
            <w:div w:id="962542915">
              <w:marLeft w:val="0"/>
              <w:marRight w:val="0"/>
              <w:marTop w:val="0"/>
              <w:marBottom w:val="0"/>
              <w:divBdr>
                <w:top w:val="none" w:sz="0" w:space="0" w:color="auto"/>
                <w:left w:val="none" w:sz="0" w:space="0" w:color="auto"/>
                <w:bottom w:val="none" w:sz="0" w:space="0" w:color="auto"/>
                <w:right w:val="none" w:sz="0" w:space="0" w:color="auto"/>
              </w:divBdr>
            </w:div>
          </w:divsChild>
        </w:div>
        <w:div w:id="1162239020">
          <w:marLeft w:val="0"/>
          <w:marRight w:val="0"/>
          <w:marTop w:val="0"/>
          <w:marBottom w:val="0"/>
          <w:divBdr>
            <w:top w:val="none" w:sz="0" w:space="0" w:color="auto"/>
            <w:left w:val="none" w:sz="0" w:space="0" w:color="auto"/>
            <w:bottom w:val="none" w:sz="0" w:space="0" w:color="auto"/>
            <w:right w:val="none" w:sz="0" w:space="0" w:color="auto"/>
          </w:divBdr>
          <w:divsChild>
            <w:div w:id="2066567119">
              <w:marLeft w:val="0"/>
              <w:marRight w:val="0"/>
              <w:marTop w:val="0"/>
              <w:marBottom w:val="0"/>
              <w:divBdr>
                <w:top w:val="none" w:sz="0" w:space="0" w:color="auto"/>
                <w:left w:val="none" w:sz="0" w:space="0" w:color="auto"/>
                <w:bottom w:val="none" w:sz="0" w:space="0" w:color="auto"/>
                <w:right w:val="none" w:sz="0" w:space="0" w:color="auto"/>
              </w:divBdr>
            </w:div>
          </w:divsChild>
        </w:div>
        <w:div w:id="1209031597">
          <w:marLeft w:val="0"/>
          <w:marRight w:val="0"/>
          <w:marTop w:val="0"/>
          <w:marBottom w:val="0"/>
          <w:divBdr>
            <w:top w:val="none" w:sz="0" w:space="0" w:color="auto"/>
            <w:left w:val="none" w:sz="0" w:space="0" w:color="auto"/>
            <w:bottom w:val="none" w:sz="0" w:space="0" w:color="auto"/>
            <w:right w:val="none" w:sz="0" w:space="0" w:color="auto"/>
          </w:divBdr>
          <w:divsChild>
            <w:div w:id="333193363">
              <w:marLeft w:val="0"/>
              <w:marRight w:val="0"/>
              <w:marTop w:val="0"/>
              <w:marBottom w:val="0"/>
              <w:divBdr>
                <w:top w:val="none" w:sz="0" w:space="0" w:color="auto"/>
                <w:left w:val="none" w:sz="0" w:space="0" w:color="auto"/>
                <w:bottom w:val="none" w:sz="0" w:space="0" w:color="auto"/>
                <w:right w:val="none" w:sz="0" w:space="0" w:color="auto"/>
              </w:divBdr>
            </w:div>
          </w:divsChild>
        </w:div>
        <w:div w:id="1227764480">
          <w:marLeft w:val="0"/>
          <w:marRight w:val="0"/>
          <w:marTop w:val="0"/>
          <w:marBottom w:val="0"/>
          <w:divBdr>
            <w:top w:val="none" w:sz="0" w:space="0" w:color="auto"/>
            <w:left w:val="none" w:sz="0" w:space="0" w:color="auto"/>
            <w:bottom w:val="none" w:sz="0" w:space="0" w:color="auto"/>
            <w:right w:val="none" w:sz="0" w:space="0" w:color="auto"/>
          </w:divBdr>
          <w:divsChild>
            <w:div w:id="215090085">
              <w:marLeft w:val="0"/>
              <w:marRight w:val="0"/>
              <w:marTop w:val="0"/>
              <w:marBottom w:val="0"/>
              <w:divBdr>
                <w:top w:val="none" w:sz="0" w:space="0" w:color="auto"/>
                <w:left w:val="none" w:sz="0" w:space="0" w:color="auto"/>
                <w:bottom w:val="none" w:sz="0" w:space="0" w:color="auto"/>
                <w:right w:val="none" w:sz="0" w:space="0" w:color="auto"/>
              </w:divBdr>
            </w:div>
          </w:divsChild>
        </w:div>
        <w:div w:id="1231578853">
          <w:marLeft w:val="0"/>
          <w:marRight w:val="0"/>
          <w:marTop w:val="0"/>
          <w:marBottom w:val="0"/>
          <w:divBdr>
            <w:top w:val="none" w:sz="0" w:space="0" w:color="auto"/>
            <w:left w:val="none" w:sz="0" w:space="0" w:color="auto"/>
            <w:bottom w:val="none" w:sz="0" w:space="0" w:color="auto"/>
            <w:right w:val="none" w:sz="0" w:space="0" w:color="auto"/>
          </w:divBdr>
          <w:divsChild>
            <w:div w:id="103621646">
              <w:marLeft w:val="0"/>
              <w:marRight w:val="0"/>
              <w:marTop w:val="0"/>
              <w:marBottom w:val="0"/>
              <w:divBdr>
                <w:top w:val="none" w:sz="0" w:space="0" w:color="auto"/>
                <w:left w:val="none" w:sz="0" w:space="0" w:color="auto"/>
                <w:bottom w:val="none" w:sz="0" w:space="0" w:color="auto"/>
                <w:right w:val="none" w:sz="0" w:space="0" w:color="auto"/>
              </w:divBdr>
            </w:div>
          </w:divsChild>
        </w:div>
        <w:div w:id="1250700632">
          <w:marLeft w:val="0"/>
          <w:marRight w:val="0"/>
          <w:marTop w:val="0"/>
          <w:marBottom w:val="0"/>
          <w:divBdr>
            <w:top w:val="none" w:sz="0" w:space="0" w:color="auto"/>
            <w:left w:val="none" w:sz="0" w:space="0" w:color="auto"/>
            <w:bottom w:val="none" w:sz="0" w:space="0" w:color="auto"/>
            <w:right w:val="none" w:sz="0" w:space="0" w:color="auto"/>
          </w:divBdr>
          <w:divsChild>
            <w:div w:id="512063752">
              <w:marLeft w:val="0"/>
              <w:marRight w:val="0"/>
              <w:marTop w:val="0"/>
              <w:marBottom w:val="0"/>
              <w:divBdr>
                <w:top w:val="none" w:sz="0" w:space="0" w:color="auto"/>
                <w:left w:val="none" w:sz="0" w:space="0" w:color="auto"/>
                <w:bottom w:val="none" w:sz="0" w:space="0" w:color="auto"/>
                <w:right w:val="none" w:sz="0" w:space="0" w:color="auto"/>
              </w:divBdr>
            </w:div>
            <w:div w:id="1713380529">
              <w:marLeft w:val="0"/>
              <w:marRight w:val="0"/>
              <w:marTop w:val="0"/>
              <w:marBottom w:val="0"/>
              <w:divBdr>
                <w:top w:val="none" w:sz="0" w:space="0" w:color="auto"/>
                <w:left w:val="none" w:sz="0" w:space="0" w:color="auto"/>
                <w:bottom w:val="none" w:sz="0" w:space="0" w:color="auto"/>
                <w:right w:val="none" w:sz="0" w:space="0" w:color="auto"/>
              </w:divBdr>
            </w:div>
            <w:div w:id="1932159301">
              <w:marLeft w:val="0"/>
              <w:marRight w:val="0"/>
              <w:marTop w:val="0"/>
              <w:marBottom w:val="0"/>
              <w:divBdr>
                <w:top w:val="none" w:sz="0" w:space="0" w:color="auto"/>
                <w:left w:val="none" w:sz="0" w:space="0" w:color="auto"/>
                <w:bottom w:val="none" w:sz="0" w:space="0" w:color="auto"/>
                <w:right w:val="none" w:sz="0" w:space="0" w:color="auto"/>
              </w:divBdr>
            </w:div>
          </w:divsChild>
        </w:div>
        <w:div w:id="1281491463">
          <w:marLeft w:val="0"/>
          <w:marRight w:val="0"/>
          <w:marTop w:val="0"/>
          <w:marBottom w:val="0"/>
          <w:divBdr>
            <w:top w:val="none" w:sz="0" w:space="0" w:color="auto"/>
            <w:left w:val="none" w:sz="0" w:space="0" w:color="auto"/>
            <w:bottom w:val="none" w:sz="0" w:space="0" w:color="auto"/>
            <w:right w:val="none" w:sz="0" w:space="0" w:color="auto"/>
          </w:divBdr>
          <w:divsChild>
            <w:div w:id="241718757">
              <w:marLeft w:val="0"/>
              <w:marRight w:val="0"/>
              <w:marTop w:val="0"/>
              <w:marBottom w:val="0"/>
              <w:divBdr>
                <w:top w:val="none" w:sz="0" w:space="0" w:color="auto"/>
                <w:left w:val="none" w:sz="0" w:space="0" w:color="auto"/>
                <w:bottom w:val="none" w:sz="0" w:space="0" w:color="auto"/>
                <w:right w:val="none" w:sz="0" w:space="0" w:color="auto"/>
              </w:divBdr>
            </w:div>
            <w:div w:id="1317763558">
              <w:marLeft w:val="0"/>
              <w:marRight w:val="0"/>
              <w:marTop w:val="0"/>
              <w:marBottom w:val="0"/>
              <w:divBdr>
                <w:top w:val="none" w:sz="0" w:space="0" w:color="auto"/>
                <w:left w:val="none" w:sz="0" w:space="0" w:color="auto"/>
                <w:bottom w:val="none" w:sz="0" w:space="0" w:color="auto"/>
                <w:right w:val="none" w:sz="0" w:space="0" w:color="auto"/>
              </w:divBdr>
            </w:div>
          </w:divsChild>
        </w:div>
        <w:div w:id="1324744875">
          <w:marLeft w:val="0"/>
          <w:marRight w:val="0"/>
          <w:marTop w:val="0"/>
          <w:marBottom w:val="0"/>
          <w:divBdr>
            <w:top w:val="none" w:sz="0" w:space="0" w:color="auto"/>
            <w:left w:val="none" w:sz="0" w:space="0" w:color="auto"/>
            <w:bottom w:val="none" w:sz="0" w:space="0" w:color="auto"/>
            <w:right w:val="none" w:sz="0" w:space="0" w:color="auto"/>
          </w:divBdr>
          <w:divsChild>
            <w:div w:id="63112848">
              <w:marLeft w:val="0"/>
              <w:marRight w:val="0"/>
              <w:marTop w:val="0"/>
              <w:marBottom w:val="0"/>
              <w:divBdr>
                <w:top w:val="none" w:sz="0" w:space="0" w:color="auto"/>
                <w:left w:val="none" w:sz="0" w:space="0" w:color="auto"/>
                <w:bottom w:val="none" w:sz="0" w:space="0" w:color="auto"/>
                <w:right w:val="none" w:sz="0" w:space="0" w:color="auto"/>
              </w:divBdr>
            </w:div>
          </w:divsChild>
        </w:div>
        <w:div w:id="1338191448">
          <w:marLeft w:val="0"/>
          <w:marRight w:val="0"/>
          <w:marTop w:val="0"/>
          <w:marBottom w:val="0"/>
          <w:divBdr>
            <w:top w:val="none" w:sz="0" w:space="0" w:color="auto"/>
            <w:left w:val="none" w:sz="0" w:space="0" w:color="auto"/>
            <w:bottom w:val="none" w:sz="0" w:space="0" w:color="auto"/>
            <w:right w:val="none" w:sz="0" w:space="0" w:color="auto"/>
          </w:divBdr>
          <w:divsChild>
            <w:div w:id="1455513388">
              <w:marLeft w:val="0"/>
              <w:marRight w:val="0"/>
              <w:marTop w:val="0"/>
              <w:marBottom w:val="0"/>
              <w:divBdr>
                <w:top w:val="none" w:sz="0" w:space="0" w:color="auto"/>
                <w:left w:val="none" w:sz="0" w:space="0" w:color="auto"/>
                <w:bottom w:val="none" w:sz="0" w:space="0" w:color="auto"/>
                <w:right w:val="none" w:sz="0" w:space="0" w:color="auto"/>
              </w:divBdr>
            </w:div>
          </w:divsChild>
        </w:div>
        <w:div w:id="1348409956">
          <w:marLeft w:val="0"/>
          <w:marRight w:val="0"/>
          <w:marTop w:val="0"/>
          <w:marBottom w:val="0"/>
          <w:divBdr>
            <w:top w:val="none" w:sz="0" w:space="0" w:color="auto"/>
            <w:left w:val="none" w:sz="0" w:space="0" w:color="auto"/>
            <w:bottom w:val="none" w:sz="0" w:space="0" w:color="auto"/>
            <w:right w:val="none" w:sz="0" w:space="0" w:color="auto"/>
          </w:divBdr>
          <w:divsChild>
            <w:div w:id="1870991183">
              <w:marLeft w:val="0"/>
              <w:marRight w:val="0"/>
              <w:marTop w:val="0"/>
              <w:marBottom w:val="0"/>
              <w:divBdr>
                <w:top w:val="none" w:sz="0" w:space="0" w:color="auto"/>
                <w:left w:val="none" w:sz="0" w:space="0" w:color="auto"/>
                <w:bottom w:val="none" w:sz="0" w:space="0" w:color="auto"/>
                <w:right w:val="none" w:sz="0" w:space="0" w:color="auto"/>
              </w:divBdr>
            </w:div>
          </w:divsChild>
        </w:div>
        <w:div w:id="1359742419">
          <w:marLeft w:val="0"/>
          <w:marRight w:val="0"/>
          <w:marTop w:val="0"/>
          <w:marBottom w:val="0"/>
          <w:divBdr>
            <w:top w:val="none" w:sz="0" w:space="0" w:color="auto"/>
            <w:left w:val="none" w:sz="0" w:space="0" w:color="auto"/>
            <w:bottom w:val="none" w:sz="0" w:space="0" w:color="auto"/>
            <w:right w:val="none" w:sz="0" w:space="0" w:color="auto"/>
          </w:divBdr>
          <w:divsChild>
            <w:div w:id="441725150">
              <w:marLeft w:val="0"/>
              <w:marRight w:val="0"/>
              <w:marTop w:val="0"/>
              <w:marBottom w:val="0"/>
              <w:divBdr>
                <w:top w:val="none" w:sz="0" w:space="0" w:color="auto"/>
                <w:left w:val="none" w:sz="0" w:space="0" w:color="auto"/>
                <w:bottom w:val="none" w:sz="0" w:space="0" w:color="auto"/>
                <w:right w:val="none" w:sz="0" w:space="0" w:color="auto"/>
              </w:divBdr>
            </w:div>
          </w:divsChild>
        </w:div>
        <w:div w:id="1449163502">
          <w:marLeft w:val="0"/>
          <w:marRight w:val="0"/>
          <w:marTop w:val="0"/>
          <w:marBottom w:val="0"/>
          <w:divBdr>
            <w:top w:val="none" w:sz="0" w:space="0" w:color="auto"/>
            <w:left w:val="none" w:sz="0" w:space="0" w:color="auto"/>
            <w:bottom w:val="none" w:sz="0" w:space="0" w:color="auto"/>
            <w:right w:val="none" w:sz="0" w:space="0" w:color="auto"/>
          </w:divBdr>
          <w:divsChild>
            <w:div w:id="1373964738">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sChild>
            <w:div w:id="186262513">
              <w:marLeft w:val="0"/>
              <w:marRight w:val="0"/>
              <w:marTop w:val="0"/>
              <w:marBottom w:val="0"/>
              <w:divBdr>
                <w:top w:val="none" w:sz="0" w:space="0" w:color="auto"/>
                <w:left w:val="none" w:sz="0" w:space="0" w:color="auto"/>
                <w:bottom w:val="none" w:sz="0" w:space="0" w:color="auto"/>
                <w:right w:val="none" w:sz="0" w:space="0" w:color="auto"/>
              </w:divBdr>
            </w:div>
          </w:divsChild>
        </w:div>
        <w:div w:id="1469664652">
          <w:marLeft w:val="0"/>
          <w:marRight w:val="0"/>
          <w:marTop w:val="0"/>
          <w:marBottom w:val="0"/>
          <w:divBdr>
            <w:top w:val="none" w:sz="0" w:space="0" w:color="auto"/>
            <w:left w:val="none" w:sz="0" w:space="0" w:color="auto"/>
            <w:bottom w:val="none" w:sz="0" w:space="0" w:color="auto"/>
            <w:right w:val="none" w:sz="0" w:space="0" w:color="auto"/>
          </w:divBdr>
          <w:divsChild>
            <w:div w:id="562833176">
              <w:marLeft w:val="0"/>
              <w:marRight w:val="0"/>
              <w:marTop w:val="0"/>
              <w:marBottom w:val="0"/>
              <w:divBdr>
                <w:top w:val="none" w:sz="0" w:space="0" w:color="auto"/>
                <w:left w:val="none" w:sz="0" w:space="0" w:color="auto"/>
                <w:bottom w:val="none" w:sz="0" w:space="0" w:color="auto"/>
                <w:right w:val="none" w:sz="0" w:space="0" w:color="auto"/>
              </w:divBdr>
            </w:div>
          </w:divsChild>
        </w:div>
        <w:div w:id="1533954163">
          <w:marLeft w:val="0"/>
          <w:marRight w:val="0"/>
          <w:marTop w:val="0"/>
          <w:marBottom w:val="0"/>
          <w:divBdr>
            <w:top w:val="none" w:sz="0" w:space="0" w:color="auto"/>
            <w:left w:val="none" w:sz="0" w:space="0" w:color="auto"/>
            <w:bottom w:val="none" w:sz="0" w:space="0" w:color="auto"/>
            <w:right w:val="none" w:sz="0" w:space="0" w:color="auto"/>
          </w:divBdr>
          <w:divsChild>
            <w:div w:id="1922524510">
              <w:marLeft w:val="0"/>
              <w:marRight w:val="0"/>
              <w:marTop w:val="0"/>
              <w:marBottom w:val="0"/>
              <w:divBdr>
                <w:top w:val="none" w:sz="0" w:space="0" w:color="auto"/>
                <w:left w:val="none" w:sz="0" w:space="0" w:color="auto"/>
                <w:bottom w:val="none" w:sz="0" w:space="0" w:color="auto"/>
                <w:right w:val="none" w:sz="0" w:space="0" w:color="auto"/>
              </w:divBdr>
            </w:div>
          </w:divsChild>
        </w:div>
        <w:div w:id="1605918118">
          <w:marLeft w:val="0"/>
          <w:marRight w:val="0"/>
          <w:marTop w:val="0"/>
          <w:marBottom w:val="0"/>
          <w:divBdr>
            <w:top w:val="none" w:sz="0" w:space="0" w:color="auto"/>
            <w:left w:val="none" w:sz="0" w:space="0" w:color="auto"/>
            <w:bottom w:val="none" w:sz="0" w:space="0" w:color="auto"/>
            <w:right w:val="none" w:sz="0" w:space="0" w:color="auto"/>
          </w:divBdr>
          <w:divsChild>
            <w:div w:id="56712231">
              <w:marLeft w:val="0"/>
              <w:marRight w:val="0"/>
              <w:marTop w:val="0"/>
              <w:marBottom w:val="0"/>
              <w:divBdr>
                <w:top w:val="none" w:sz="0" w:space="0" w:color="auto"/>
                <w:left w:val="none" w:sz="0" w:space="0" w:color="auto"/>
                <w:bottom w:val="none" w:sz="0" w:space="0" w:color="auto"/>
                <w:right w:val="none" w:sz="0" w:space="0" w:color="auto"/>
              </w:divBdr>
            </w:div>
          </w:divsChild>
        </w:div>
        <w:div w:id="1629163058">
          <w:marLeft w:val="0"/>
          <w:marRight w:val="0"/>
          <w:marTop w:val="0"/>
          <w:marBottom w:val="0"/>
          <w:divBdr>
            <w:top w:val="none" w:sz="0" w:space="0" w:color="auto"/>
            <w:left w:val="none" w:sz="0" w:space="0" w:color="auto"/>
            <w:bottom w:val="none" w:sz="0" w:space="0" w:color="auto"/>
            <w:right w:val="none" w:sz="0" w:space="0" w:color="auto"/>
          </w:divBdr>
          <w:divsChild>
            <w:div w:id="878395646">
              <w:marLeft w:val="0"/>
              <w:marRight w:val="0"/>
              <w:marTop w:val="0"/>
              <w:marBottom w:val="0"/>
              <w:divBdr>
                <w:top w:val="none" w:sz="0" w:space="0" w:color="auto"/>
                <w:left w:val="none" w:sz="0" w:space="0" w:color="auto"/>
                <w:bottom w:val="none" w:sz="0" w:space="0" w:color="auto"/>
                <w:right w:val="none" w:sz="0" w:space="0" w:color="auto"/>
              </w:divBdr>
            </w:div>
            <w:div w:id="1605575867">
              <w:marLeft w:val="0"/>
              <w:marRight w:val="0"/>
              <w:marTop w:val="0"/>
              <w:marBottom w:val="0"/>
              <w:divBdr>
                <w:top w:val="none" w:sz="0" w:space="0" w:color="auto"/>
                <w:left w:val="none" w:sz="0" w:space="0" w:color="auto"/>
                <w:bottom w:val="none" w:sz="0" w:space="0" w:color="auto"/>
                <w:right w:val="none" w:sz="0" w:space="0" w:color="auto"/>
              </w:divBdr>
            </w:div>
          </w:divsChild>
        </w:div>
        <w:div w:id="1646203227">
          <w:marLeft w:val="0"/>
          <w:marRight w:val="0"/>
          <w:marTop w:val="0"/>
          <w:marBottom w:val="0"/>
          <w:divBdr>
            <w:top w:val="none" w:sz="0" w:space="0" w:color="auto"/>
            <w:left w:val="none" w:sz="0" w:space="0" w:color="auto"/>
            <w:bottom w:val="none" w:sz="0" w:space="0" w:color="auto"/>
            <w:right w:val="none" w:sz="0" w:space="0" w:color="auto"/>
          </w:divBdr>
          <w:divsChild>
            <w:div w:id="223877181">
              <w:marLeft w:val="0"/>
              <w:marRight w:val="0"/>
              <w:marTop w:val="0"/>
              <w:marBottom w:val="0"/>
              <w:divBdr>
                <w:top w:val="none" w:sz="0" w:space="0" w:color="auto"/>
                <w:left w:val="none" w:sz="0" w:space="0" w:color="auto"/>
                <w:bottom w:val="none" w:sz="0" w:space="0" w:color="auto"/>
                <w:right w:val="none" w:sz="0" w:space="0" w:color="auto"/>
              </w:divBdr>
            </w:div>
          </w:divsChild>
        </w:div>
        <w:div w:id="1648196303">
          <w:marLeft w:val="0"/>
          <w:marRight w:val="0"/>
          <w:marTop w:val="0"/>
          <w:marBottom w:val="0"/>
          <w:divBdr>
            <w:top w:val="none" w:sz="0" w:space="0" w:color="auto"/>
            <w:left w:val="none" w:sz="0" w:space="0" w:color="auto"/>
            <w:bottom w:val="none" w:sz="0" w:space="0" w:color="auto"/>
            <w:right w:val="none" w:sz="0" w:space="0" w:color="auto"/>
          </w:divBdr>
          <w:divsChild>
            <w:div w:id="1874151124">
              <w:marLeft w:val="0"/>
              <w:marRight w:val="0"/>
              <w:marTop w:val="0"/>
              <w:marBottom w:val="0"/>
              <w:divBdr>
                <w:top w:val="none" w:sz="0" w:space="0" w:color="auto"/>
                <w:left w:val="none" w:sz="0" w:space="0" w:color="auto"/>
                <w:bottom w:val="none" w:sz="0" w:space="0" w:color="auto"/>
                <w:right w:val="none" w:sz="0" w:space="0" w:color="auto"/>
              </w:divBdr>
            </w:div>
          </w:divsChild>
        </w:div>
        <w:div w:id="1729107791">
          <w:marLeft w:val="0"/>
          <w:marRight w:val="0"/>
          <w:marTop w:val="0"/>
          <w:marBottom w:val="0"/>
          <w:divBdr>
            <w:top w:val="none" w:sz="0" w:space="0" w:color="auto"/>
            <w:left w:val="none" w:sz="0" w:space="0" w:color="auto"/>
            <w:bottom w:val="none" w:sz="0" w:space="0" w:color="auto"/>
            <w:right w:val="none" w:sz="0" w:space="0" w:color="auto"/>
          </w:divBdr>
          <w:divsChild>
            <w:div w:id="721246554">
              <w:marLeft w:val="0"/>
              <w:marRight w:val="0"/>
              <w:marTop w:val="0"/>
              <w:marBottom w:val="0"/>
              <w:divBdr>
                <w:top w:val="none" w:sz="0" w:space="0" w:color="auto"/>
                <w:left w:val="none" w:sz="0" w:space="0" w:color="auto"/>
                <w:bottom w:val="none" w:sz="0" w:space="0" w:color="auto"/>
                <w:right w:val="none" w:sz="0" w:space="0" w:color="auto"/>
              </w:divBdr>
            </w:div>
          </w:divsChild>
        </w:div>
        <w:div w:id="1770739417">
          <w:marLeft w:val="0"/>
          <w:marRight w:val="0"/>
          <w:marTop w:val="0"/>
          <w:marBottom w:val="0"/>
          <w:divBdr>
            <w:top w:val="none" w:sz="0" w:space="0" w:color="auto"/>
            <w:left w:val="none" w:sz="0" w:space="0" w:color="auto"/>
            <w:bottom w:val="none" w:sz="0" w:space="0" w:color="auto"/>
            <w:right w:val="none" w:sz="0" w:space="0" w:color="auto"/>
          </w:divBdr>
          <w:divsChild>
            <w:div w:id="894124626">
              <w:marLeft w:val="0"/>
              <w:marRight w:val="0"/>
              <w:marTop w:val="0"/>
              <w:marBottom w:val="0"/>
              <w:divBdr>
                <w:top w:val="none" w:sz="0" w:space="0" w:color="auto"/>
                <w:left w:val="none" w:sz="0" w:space="0" w:color="auto"/>
                <w:bottom w:val="none" w:sz="0" w:space="0" w:color="auto"/>
                <w:right w:val="none" w:sz="0" w:space="0" w:color="auto"/>
              </w:divBdr>
            </w:div>
          </w:divsChild>
        </w:div>
        <w:div w:id="1772965599">
          <w:marLeft w:val="0"/>
          <w:marRight w:val="0"/>
          <w:marTop w:val="0"/>
          <w:marBottom w:val="0"/>
          <w:divBdr>
            <w:top w:val="none" w:sz="0" w:space="0" w:color="auto"/>
            <w:left w:val="none" w:sz="0" w:space="0" w:color="auto"/>
            <w:bottom w:val="none" w:sz="0" w:space="0" w:color="auto"/>
            <w:right w:val="none" w:sz="0" w:space="0" w:color="auto"/>
          </w:divBdr>
          <w:divsChild>
            <w:div w:id="1941522363">
              <w:marLeft w:val="0"/>
              <w:marRight w:val="0"/>
              <w:marTop w:val="0"/>
              <w:marBottom w:val="0"/>
              <w:divBdr>
                <w:top w:val="none" w:sz="0" w:space="0" w:color="auto"/>
                <w:left w:val="none" w:sz="0" w:space="0" w:color="auto"/>
                <w:bottom w:val="none" w:sz="0" w:space="0" w:color="auto"/>
                <w:right w:val="none" w:sz="0" w:space="0" w:color="auto"/>
              </w:divBdr>
            </w:div>
          </w:divsChild>
        </w:div>
        <w:div w:id="1776318662">
          <w:marLeft w:val="0"/>
          <w:marRight w:val="0"/>
          <w:marTop w:val="0"/>
          <w:marBottom w:val="0"/>
          <w:divBdr>
            <w:top w:val="none" w:sz="0" w:space="0" w:color="auto"/>
            <w:left w:val="none" w:sz="0" w:space="0" w:color="auto"/>
            <w:bottom w:val="none" w:sz="0" w:space="0" w:color="auto"/>
            <w:right w:val="none" w:sz="0" w:space="0" w:color="auto"/>
          </w:divBdr>
          <w:divsChild>
            <w:div w:id="1063872799">
              <w:marLeft w:val="0"/>
              <w:marRight w:val="0"/>
              <w:marTop w:val="0"/>
              <w:marBottom w:val="0"/>
              <w:divBdr>
                <w:top w:val="none" w:sz="0" w:space="0" w:color="auto"/>
                <w:left w:val="none" w:sz="0" w:space="0" w:color="auto"/>
                <w:bottom w:val="none" w:sz="0" w:space="0" w:color="auto"/>
                <w:right w:val="none" w:sz="0" w:space="0" w:color="auto"/>
              </w:divBdr>
            </w:div>
          </w:divsChild>
        </w:div>
        <w:div w:id="1848249971">
          <w:marLeft w:val="0"/>
          <w:marRight w:val="0"/>
          <w:marTop w:val="0"/>
          <w:marBottom w:val="0"/>
          <w:divBdr>
            <w:top w:val="none" w:sz="0" w:space="0" w:color="auto"/>
            <w:left w:val="none" w:sz="0" w:space="0" w:color="auto"/>
            <w:bottom w:val="none" w:sz="0" w:space="0" w:color="auto"/>
            <w:right w:val="none" w:sz="0" w:space="0" w:color="auto"/>
          </w:divBdr>
          <w:divsChild>
            <w:div w:id="1862207378">
              <w:marLeft w:val="0"/>
              <w:marRight w:val="0"/>
              <w:marTop w:val="0"/>
              <w:marBottom w:val="0"/>
              <w:divBdr>
                <w:top w:val="none" w:sz="0" w:space="0" w:color="auto"/>
                <w:left w:val="none" w:sz="0" w:space="0" w:color="auto"/>
                <w:bottom w:val="none" w:sz="0" w:space="0" w:color="auto"/>
                <w:right w:val="none" w:sz="0" w:space="0" w:color="auto"/>
              </w:divBdr>
            </w:div>
          </w:divsChild>
        </w:div>
        <w:div w:id="1880315651">
          <w:marLeft w:val="0"/>
          <w:marRight w:val="0"/>
          <w:marTop w:val="0"/>
          <w:marBottom w:val="0"/>
          <w:divBdr>
            <w:top w:val="none" w:sz="0" w:space="0" w:color="auto"/>
            <w:left w:val="none" w:sz="0" w:space="0" w:color="auto"/>
            <w:bottom w:val="none" w:sz="0" w:space="0" w:color="auto"/>
            <w:right w:val="none" w:sz="0" w:space="0" w:color="auto"/>
          </w:divBdr>
          <w:divsChild>
            <w:div w:id="690841680">
              <w:marLeft w:val="0"/>
              <w:marRight w:val="0"/>
              <w:marTop w:val="0"/>
              <w:marBottom w:val="0"/>
              <w:divBdr>
                <w:top w:val="none" w:sz="0" w:space="0" w:color="auto"/>
                <w:left w:val="none" w:sz="0" w:space="0" w:color="auto"/>
                <w:bottom w:val="none" w:sz="0" w:space="0" w:color="auto"/>
                <w:right w:val="none" w:sz="0" w:space="0" w:color="auto"/>
              </w:divBdr>
            </w:div>
            <w:div w:id="1788771757">
              <w:marLeft w:val="0"/>
              <w:marRight w:val="0"/>
              <w:marTop w:val="0"/>
              <w:marBottom w:val="0"/>
              <w:divBdr>
                <w:top w:val="none" w:sz="0" w:space="0" w:color="auto"/>
                <w:left w:val="none" w:sz="0" w:space="0" w:color="auto"/>
                <w:bottom w:val="none" w:sz="0" w:space="0" w:color="auto"/>
                <w:right w:val="none" w:sz="0" w:space="0" w:color="auto"/>
              </w:divBdr>
            </w:div>
            <w:div w:id="2123643824">
              <w:marLeft w:val="0"/>
              <w:marRight w:val="0"/>
              <w:marTop w:val="0"/>
              <w:marBottom w:val="0"/>
              <w:divBdr>
                <w:top w:val="none" w:sz="0" w:space="0" w:color="auto"/>
                <w:left w:val="none" w:sz="0" w:space="0" w:color="auto"/>
                <w:bottom w:val="none" w:sz="0" w:space="0" w:color="auto"/>
                <w:right w:val="none" w:sz="0" w:space="0" w:color="auto"/>
              </w:divBdr>
            </w:div>
          </w:divsChild>
        </w:div>
        <w:div w:id="1891837875">
          <w:marLeft w:val="0"/>
          <w:marRight w:val="0"/>
          <w:marTop w:val="0"/>
          <w:marBottom w:val="0"/>
          <w:divBdr>
            <w:top w:val="none" w:sz="0" w:space="0" w:color="auto"/>
            <w:left w:val="none" w:sz="0" w:space="0" w:color="auto"/>
            <w:bottom w:val="none" w:sz="0" w:space="0" w:color="auto"/>
            <w:right w:val="none" w:sz="0" w:space="0" w:color="auto"/>
          </w:divBdr>
          <w:divsChild>
            <w:div w:id="1436705411">
              <w:marLeft w:val="0"/>
              <w:marRight w:val="0"/>
              <w:marTop w:val="0"/>
              <w:marBottom w:val="0"/>
              <w:divBdr>
                <w:top w:val="none" w:sz="0" w:space="0" w:color="auto"/>
                <w:left w:val="none" w:sz="0" w:space="0" w:color="auto"/>
                <w:bottom w:val="none" w:sz="0" w:space="0" w:color="auto"/>
                <w:right w:val="none" w:sz="0" w:space="0" w:color="auto"/>
              </w:divBdr>
            </w:div>
          </w:divsChild>
        </w:div>
        <w:div w:id="1906407532">
          <w:marLeft w:val="0"/>
          <w:marRight w:val="0"/>
          <w:marTop w:val="0"/>
          <w:marBottom w:val="0"/>
          <w:divBdr>
            <w:top w:val="none" w:sz="0" w:space="0" w:color="auto"/>
            <w:left w:val="none" w:sz="0" w:space="0" w:color="auto"/>
            <w:bottom w:val="none" w:sz="0" w:space="0" w:color="auto"/>
            <w:right w:val="none" w:sz="0" w:space="0" w:color="auto"/>
          </w:divBdr>
          <w:divsChild>
            <w:div w:id="968897696">
              <w:marLeft w:val="0"/>
              <w:marRight w:val="0"/>
              <w:marTop w:val="0"/>
              <w:marBottom w:val="0"/>
              <w:divBdr>
                <w:top w:val="none" w:sz="0" w:space="0" w:color="auto"/>
                <w:left w:val="none" w:sz="0" w:space="0" w:color="auto"/>
                <w:bottom w:val="none" w:sz="0" w:space="0" w:color="auto"/>
                <w:right w:val="none" w:sz="0" w:space="0" w:color="auto"/>
              </w:divBdr>
            </w:div>
          </w:divsChild>
        </w:div>
        <w:div w:id="1922592917">
          <w:marLeft w:val="0"/>
          <w:marRight w:val="0"/>
          <w:marTop w:val="0"/>
          <w:marBottom w:val="0"/>
          <w:divBdr>
            <w:top w:val="none" w:sz="0" w:space="0" w:color="auto"/>
            <w:left w:val="none" w:sz="0" w:space="0" w:color="auto"/>
            <w:bottom w:val="none" w:sz="0" w:space="0" w:color="auto"/>
            <w:right w:val="none" w:sz="0" w:space="0" w:color="auto"/>
          </w:divBdr>
          <w:divsChild>
            <w:div w:id="539129227">
              <w:marLeft w:val="0"/>
              <w:marRight w:val="0"/>
              <w:marTop w:val="0"/>
              <w:marBottom w:val="0"/>
              <w:divBdr>
                <w:top w:val="none" w:sz="0" w:space="0" w:color="auto"/>
                <w:left w:val="none" w:sz="0" w:space="0" w:color="auto"/>
                <w:bottom w:val="none" w:sz="0" w:space="0" w:color="auto"/>
                <w:right w:val="none" w:sz="0" w:space="0" w:color="auto"/>
              </w:divBdr>
            </w:div>
          </w:divsChild>
        </w:div>
        <w:div w:id="2008440201">
          <w:marLeft w:val="0"/>
          <w:marRight w:val="0"/>
          <w:marTop w:val="0"/>
          <w:marBottom w:val="0"/>
          <w:divBdr>
            <w:top w:val="none" w:sz="0" w:space="0" w:color="auto"/>
            <w:left w:val="none" w:sz="0" w:space="0" w:color="auto"/>
            <w:bottom w:val="none" w:sz="0" w:space="0" w:color="auto"/>
            <w:right w:val="none" w:sz="0" w:space="0" w:color="auto"/>
          </w:divBdr>
          <w:divsChild>
            <w:div w:id="117648417">
              <w:marLeft w:val="0"/>
              <w:marRight w:val="0"/>
              <w:marTop w:val="0"/>
              <w:marBottom w:val="0"/>
              <w:divBdr>
                <w:top w:val="none" w:sz="0" w:space="0" w:color="auto"/>
                <w:left w:val="none" w:sz="0" w:space="0" w:color="auto"/>
                <w:bottom w:val="none" w:sz="0" w:space="0" w:color="auto"/>
                <w:right w:val="none" w:sz="0" w:space="0" w:color="auto"/>
              </w:divBdr>
            </w:div>
          </w:divsChild>
        </w:div>
        <w:div w:id="2033067344">
          <w:marLeft w:val="0"/>
          <w:marRight w:val="0"/>
          <w:marTop w:val="0"/>
          <w:marBottom w:val="0"/>
          <w:divBdr>
            <w:top w:val="none" w:sz="0" w:space="0" w:color="auto"/>
            <w:left w:val="none" w:sz="0" w:space="0" w:color="auto"/>
            <w:bottom w:val="none" w:sz="0" w:space="0" w:color="auto"/>
            <w:right w:val="none" w:sz="0" w:space="0" w:color="auto"/>
          </w:divBdr>
          <w:divsChild>
            <w:div w:id="648946203">
              <w:marLeft w:val="0"/>
              <w:marRight w:val="0"/>
              <w:marTop w:val="0"/>
              <w:marBottom w:val="0"/>
              <w:divBdr>
                <w:top w:val="none" w:sz="0" w:space="0" w:color="auto"/>
                <w:left w:val="none" w:sz="0" w:space="0" w:color="auto"/>
                <w:bottom w:val="none" w:sz="0" w:space="0" w:color="auto"/>
                <w:right w:val="none" w:sz="0" w:space="0" w:color="auto"/>
              </w:divBdr>
            </w:div>
          </w:divsChild>
        </w:div>
        <w:div w:id="2098671904">
          <w:marLeft w:val="0"/>
          <w:marRight w:val="0"/>
          <w:marTop w:val="0"/>
          <w:marBottom w:val="0"/>
          <w:divBdr>
            <w:top w:val="none" w:sz="0" w:space="0" w:color="auto"/>
            <w:left w:val="none" w:sz="0" w:space="0" w:color="auto"/>
            <w:bottom w:val="none" w:sz="0" w:space="0" w:color="auto"/>
            <w:right w:val="none" w:sz="0" w:space="0" w:color="auto"/>
          </w:divBdr>
          <w:divsChild>
            <w:div w:id="2060131236">
              <w:marLeft w:val="0"/>
              <w:marRight w:val="0"/>
              <w:marTop w:val="0"/>
              <w:marBottom w:val="0"/>
              <w:divBdr>
                <w:top w:val="none" w:sz="0" w:space="0" w:color="auto"/>
                <w:left w:val="none" w:sz="0" w:space="0" w:color="auto"/>
                <w:bottom w:val="none" w:sz="0" w:space="0" w:color="auto"/>
                <w:right w:val="none" w:sz="0" w:space="0" w:color="auto"/>
              </w:divBdr>
            </w:div>
          </w:divsChild>
        </w:div>
        <w:div w:id="2121294384">
          <w:marLeft w:val="0"/>
          <w:marRight w:val="0"/>
          <w:marTop w:val="0"/>
          <w:marBottom w:val="0"/>
          <w:divBdr>
            <w:top w:val="none" w:sz="0" w:space="0" w:color="auto"/>
            <w:left w:val="none" w:sz="0" w:space="0" w:color="auto"/>
            <w:bottom w:val="none" w:sz="0" w:space="0" w:color="auto"/>
            <w:right w:val="none" w:sz="0" w:space="0" w:color="auto"/>
          </w:divBdr>
          <w:divsChild>
            <w:div w:id="1566646080">
              <w:marLeft w:val="0"/>
              <w:marRight w:val="0"/>
              <w:marTop w:val="0"/>
              <w:marBottom w:val="0"/>
              <w:divBdr>
                <w:top w:val="none" w:sz="0" w:space="0" w:color="auto"/>
                <w:left w:val="none" w:sz="0" w:space="0" w:color="auto"/>
                <w:bottom w:val="none" w:sz="0" w:space="0" w:color="auto"/>
                <w:right w:val="none" w:sz="0" w:space="0" w:color="auto"/>
              </w:divBdr>
            </w:div>
          </w:divsChild>
        </w:div>
        <w:div w:id="2133330068">
          <w:marLeft w:val="0"/>
          <w:marRight w:val="0"/>
          <w:marTop w:val="0"/>
          <w:marBottom w:val="0"/>
          <w:divBdr>
            <w:top w:val="none" w:sz="0" w:space="0" w:color="auto"/>
            <w:left w:val="none" w:sz="0" w:space="0" w:color="auto"/>
            <w:bottom w:val="none" w:sz="0" w:space="0" w:color="auto"/>
            <w:right w:val="none" w:sz="0" w:space="0" w:color="auto"/>
          </w:divBdr>
          <w:divsChild>
            <w:div w:id="1881162089">
              <w:marLeft w:val="0"/>
              <w:marRight w:val="0"/>
              <w:marTop w:val="0"/>
              <w:marBottom w:val="0"/>
              <w:divBdr>
                <w:top w:val="none" w:sz="0" w:space="0" w:color="auto"/>
                <w:left w:val="none" w:sz="0" w:space="0" w:color="auto"/>
                <w:bottom w:val="none" w:sz="0" w:space="0" w:color="auto"/>
                <w:right w:val="none" w:sz="0" w:space="0" w:color="auto"/>
              </w:divBdr>
            </w:div>
          </w:divsChild>
        </w:div>
        <w:div w:id="2139758991">
          <w:marLeft w:val="0"/>
          <w:marRight w:val="0"/>
          <w:marTop w:val="0"/>
          <w:marBottom w:val="0"/>
          <w:divBdr>
            <w:top w:val="none" w:sz="0" w:space="0" w:color="auto"/>
            <w:left w:val="none" w:sz="0" w:space="0" w:color="auto"/>
            <w:bottom w:val="none" w:sz="0" w:space="0" w:color="auto"/>
            <w:right w:val="none" w:sz="0" w:space="0" w:color="auto"/>
          </w:divBdr>
          <w:divsChild>
            <w:div w:id="514736342">
              <w:marLeft w:val="0"/>
              <w:marRight w:val="0"/>
              <w:marTop w:val="0"/>
              <w:marBottom w:val="0"/>
              <w:divBdr>
                <w:top w:val="none" w:sz="0" w:space="0" w:color="auto"/>
                <w:left w:val="none" w:sz="0" w:space="0" w:color="auto"/>
                <w:bottom w:val="none" w:sz="0" w:space="0" w:color="auto"/>
                <w:right w:val="none" w:sz="0" w:space="0" w:color="auto"/>
              </w:divBdr>
            </w:div>
            <w:div w:id="18445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3673">
      <w:bodyDiv w:val="1"/>
      <w:marLeft w:val="0"/>
      <w:marRight w:val="0"/>
      <w:marTop w:val="0"/>
      <w:marBottom w:val="0"/>
      <w:divBdr>
        <w:top w:val="none" w:sz="0" w:space="0" w:color="auto"/>
        <w:left w:val="none" w:sz="0" w:space="0" w:color="auto"/>
        <w:bottom w:val="none" w:sz="0" w:space="0" w:color="auto"/>
        <w:right w:val="none" w:sz="0" w:space="0" w:color="auto"/>
      </w:divBdr>
    </w:div>
    <w:div w:id="1001160228">
      <w:bodyDiv w:val="1"/>
      <w:marLeft w:val="0"/>
      <w:marRight w:val="0"/>
      <w:marTop w:val="0"/>
      <w:marBottom w:val="0"/>
      <w:divBdr>
        <w:top w:val="none" w:sz="0" w:space="0" w:color="auto"/>
        <w:left w:val="none" w:sz="0" w:space="0" w:color="auto"/>
        <w:bottom w:val="none" w:sz="0" w:space="0" w:color="auto"/>
        <w:right w:val="none" w:sz="0" w:space="0" w:color="auto"/>
      </w:divBdr>
    </w:div>
    <w:div w:id="1037698251">
      <w:bodyDiv w:val="1"/>
      <w:marLeft w:val="0"/>
      <w:marRight w:val="0"/>
      <w:marTop w:val="0"/>
      <w:marBottom w:val="0"/>
      <w:divBdr>
        <w:top w:val="none" w:sz="0" w:space="0" w:color="auto"/>
        <w:left w:val="none" w:sz="0" w:space="0" w:color="auto"/>
        <w:bottom w:val="none" w:sz="0" w:space="0" w:color="auto"/>
        <w:right w:val="none" w:sz="0" w:space="0" w:color="auto"/>
      </w:divBdr>
      <w:divsChild>
        <w:div w:id="169295951">
          <w:marLeft w:val="0"/>
          <w:marRight w:val="0"/>
          <w:marTop w:val="0"/>
          <w:marBottom w:val="0"/>
          <w:divBdr>
            <w:top w:val="none" w:sz="0" w:space="0" w:color="auto"/>
            <w:left w:val="none" w:sz="0" w:space="0" w:color="auto"/>
            <w:bottom w:val="none" w:sz="0" w:space="0" w:color="auto"/>
            <w:right w:val="none" w:sz="0" w:space="0" w:color="auto"/>
          </w:divBdr>
        </w:div>
        <w:div w:id="181013473">
          <w:marLeft w:val="0"/>
          <w:marRight w:val="0"/>
          <w:marTop w:val="0"/>
          <w:marBottom w:val="0"/>
          <w:divBdr>
            <w:top w:val="none" w:sz="0" w:space="0" w:color="auto"/>
            <w:left w:val="none" w:sz="0" w:space="0" w:color="auto"/>
            <w:bottom w:val="none" w:sz="0" w:space="0" w:color="auto"/>
            <w:right w:val="none" w:sz="0" w:space="0" w:color="auto"/>
          </w:divBdr>
        </w:div>
        <w:div w:id="250159379">
          <w:marLeft w:val="0"/>
          <w:marRight w:val="0"/>
          <w:marTop w:val="0"/>
          <w:marBottom w:val="0"/>
          <w:divBdr>
            <w:top w:val="none" w:sz="0" w:space="0" w:color="auto"/>
            <w:left w:val="none" w:sz="0" w:space="0" w:color="auto"/>
            <w:bottom w:val="none" w:sz="0" w:space="0" w:color="auto"/>
            <w:right w:val="none" w:sz="0" w:space="0" w:color="auto"/>
          </w:divBdr>
        </w:div>
        <w:div w:id="342587618">
          <w:marLeft w:val="0"/>
          <w:marRight w:val="0"/>
          <w:marTop w:val="0"/>
          <w:marBottom w:val="0"/>
          <w:divBdr>
            <w:top w:val="none" w:sz="0" w:space="0" w:color="auto"/>
            <w:left w:val="none" w:sz="0" w:space="0" w:color="auto"/>
            <w:bottom w:val="none" w:sz="0" w:space="0" w:color="auto"/>
            <w:right w:val="none" w:sz="0" w:space="0" w:color="auto"/>
          </w:divBdr>
        </w:div>
        <w:div w:id="402995830">
          <w:marLeft w:val="0"/>
          <w:marRight w:val="0"/>
          <w:marTop w:val="0"/>
          <w:marBottom w:val="0"/>
          <w:divBdr>
            <w:top w:val="none" w:sz="0" w:space="0" w:color="auto"/>
            <w:left w:val="none" w:sz="0" w:space="0" w:color="auto"/>
            <w:bottom w:val="none" w:sz="0" w:space="0" w:color="auto"/>
            <w:right w:val="none" w:sz="0" w:space="0" w:color="auto"/>
          </w:divBdr>
        </w:div>
        <w:div w:id="842015906">
          <w:marLeft w:val="0"/>
          <w:marRight w:val="0"/>
          <w:marTop w:val="0"/>
          <w:marBottom w:val="0"/>
          <w:divBdr>
            <w:top w:val="none" w:sz="0" w:space="0" w:color="auto"/>
            <w:left w:val="none" w:sz="0" w:space="0" w:color="auto"/>
            <w:bottom w:val="none" w:sz="0" w:space="0" w:color="auto"/>
            <w:right w:val="none" w:sz="0" w:space="0" w:color="auto"/>
          </w:divBdr>
        </w:div>
        <w:div w:id="1365599006">
          <w:marLeft w:val="0"/>
          <w:marRight w:val="0"/>
          <w:marTop w:val="0"/>
          <w:marBottom w:val="0"/>
          <w:divBdr>
            <w:top w:val="none" w:sz="0" w:space="0" w:color="auto"/>
            <w:left w:val="none" w:sz="0" w:space="0" w:color="auto"/>
            <w:bottom w:val="none" w:sz="0" w:space="0" w:color="auto"/>
            <w:right w:val="none" w:sz="0" w:space="0" w:color="auto"/>
          </w:divBdr>
        </w:div>
        <w:div w:id="1643343501">
          <w:marLeft w:val="0"/>
          <w:marRight w:val="0"/>
          <w:marTop w:val="0"/>
          <w:marBottom w:val="0"/>
          <w:divBdr>
            <w:top w:val="none" w:sz="0" w:space="0" w:color="auto"/>
            <w:left w:val="none" w:sz="0" w:space="0" w:color="auto"/>
            <w:bottom w:val="none" w:sz="0" w:space="0" w:color="auto"/>
            <w:right w:val="none" w:sz="0" w:space="0" w:color="auto"/>
          </w:divBdr>
        </w:div>
        <w:div w:id="1713460517">
          <w:marLeft w:val="0"/>
          <w:marRight w:val="0"/>
          <w:marTop w:val="0"/>
          <w:marBottom w:val="0"/>
          <w:divBdr>
            <w:top w:val="none" w:sz="0" w:space="0" w:color="auto"/>
            <w:left w:val="none" w:sz="0" w:space="0" w:color="auto"/>
            <w:bottom w:val="none" w:sz="0" w:space="0" w:color="auto"/>
            <w:right w:val="none" w:sz="0" w:space="0" w:color="auto"/>
          </w:divBdr>
        </w:div>
        <w:div w:id="1872692241">
          <w:marLeft w:val="0"/>
          <w:marRight w:val="0"/>
          <w:marTop w:val="0"/>
          <w:marBottom w:val="0"/>
          <w:divBdr>
            <w:top w:val="none" w:sz="0" w:space="0" w:color="auto"/>
            <w:left w:val="none" w:sz="0" w:space="0" w:color="auto"/>
            <w:bottom w:val="none" w:sz="0" w:space="0" w:color="auto"/>
            <w:right w:val="none" w:sz="0" w:space="0" w:color="auto"/>
          </w:divBdr>
        </w:div>
      </w:divsChild>
    </w:div>
    <w:div w:id="1081489349">
      <w:bodyDiv w:val="1"/>
      <w:marLeft w:val="0"/>
      <w:marRight w:val="0"/>
      <w:marTop w:val="0"/>
      <w:marBottom w:val="0"/>
      <w:divBdr>
        <w:top w:val="none" w:sz="0" w:space="0" w:color="auto"/>
        <w:left w:val="none" w:sz="0" w:space="0" w:color="auto"/>
        <w:bottom w:val="none" w:sz="0" w:space="0" w:color="auto"/>
        <w:right w:val="none" w:sz="0" w:space="0" w:color="auto"/>
      </w:divBdr>
    </w:div>
    <w:div w:id="1081758766">
      <w:bodyDiv w:val="1"/>
      <w:marLeft w:val="0"/>
      <w:marRight w:val="0"/>
      <w:marTop w:val="0"/>
      <w:marBottom w:val="0"/>
      <w:divBdr>
        <w:top w:val="none" w:sz="0" w:space="0" w:color="auto"/>
        <w:left w:val="none" w:sz="0" w:space="0" w:color="auto"/>
        <w:bottom w:val="none" w:sz="0" w:space="0" w:color="auto"/>
        <w:right w:val="none" w:sz="0" w:space="0" w:color="auto"/>
      </w:divBdr>
      <w:divsChild>
        <w:div w:id="275720559">
          <w:marLeft w:val="0"/>
          <w:marRight w:val="0"/>
          <w:marTop w:val="0"/>
          <w:marBottom w:val="0"/>
          <w:divBdr>
            <w:top w:val="single" w:sz="2" w:space="0" w:color="auto"/>
            <w:left w:val="single" w:sz="2" w:space="0" w:color="auto"/>
            <w:bottom w:val="single" w:sz="2" w:space="0" w:color="auto"/>
            <w:right w:val="single" w:sz="2" w:space="0" w:color="auto"/>
          </w:divBdr>
        </w:div>
        <w:div w:id="1186872713">
          <w:marLeft w:val="0"/>
          <w:marRight w:val="0"/>
          <w:marTop w:val="0"/>
          <w:marBottom w:val="0"/>
          <w:divBdr>
            <w:top w:val="single" w:sz="2" w:space="0" w:color="auto"/>
            <w:left w:val="single" w:sz="2" w:space="0" w:color="auto"/>
            <w:bottom w:val="single" w:sz="2" w:space="0" w:color="auto"/>
            <w:right w:val="single" w:sz="2" w:space="0" w:color="auto"/>
          </w:divBdr>
          <w:divsChild>
            <w:div w:id="187182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7071124">
      <w:bodyDiv w:val="1"/>
      <w:marLeft w:val="0"/>
      <w:marRight w:val="0"/>
      <w:marTop w:val="0"/>
      <w:marBottom w:val="0"/>
      <w:divBdr>
        <w:top w:val="none" w:sz="0" w:space="0" w:color="auto"/>
        <w:left w:val="none" w:sz="0" w:space="0" w:color="auto"/>
        <w:bottom w:val="none" w:sz="0" w:space="0" w:color="auto"/>
        <w:right w:val="none" w:sz="0" w:space="0" w:color="auto"/>
      </w:divBdr>
    </w:div>
    <w:div w:id="1106652882">
      <w:bodyDiv w:val="1"/>
      <w:marLeft w:val="0"/>
      <w:marRight w:val="0"/>
      <w:marTop w:val="0"/>
      <w:marBottom w:val="0"/>
      <w:divBdr>
        <w:top w:val="none" w:sz="0" w:space="0" w:color="auto"/>
        <w:left w:val="none" w:sz="0" w:space="0" w:color="auto"/>
        <w:bottom w:val="none" w:sz="0" w:space="0" w:color="auto"/>
        <w:right w:val="none" w:sz="0" w:space="0" w:color="auto"/>
      </w:divBdr>
    </w:div>
    <w:div w:id="1189417603">
      <w:bodyDiv w:val="1"/>
      <w:marLeft w:val="0"/>
      <w:marRight w:val="0"/>
      <w:marTop w:val="0"/>
      <w:marBottom w:val="0"/>
      <w:divBdr>
        <w:top w:val="none" w:sz="0" w:space="0" w:color="auto"/>
        <w:left w:val="none" w:sz="0" w:space="0" w:color="auto"/>
        <w:bottom w:val="none" w:sz="0" w:space="0" w:color="auto"/>
        <w:right w:val="none" w:sz="0" w:space="0" w:color="auto"/>
      </w:divBdr>
    </w:div>
    <w:div w:id="1222525476">
      <w:bodyDiv w:val="1"/>
      <w:marLeft w:val="0"/>
      <w:marRight w:val="0"/>
      <w:marTop w:val="0"/>
      <w:marBottom w:val="0"/>
      <w:divBdr>
        <w:top w:val="none" w:sz="0" w:space="0" w:color="auto"/>
        <w:left w:val="none" w:sz="0" w:space="0" w:color="auto"/>
        <w:bottom w:val="none" w:sz="0" w:space="0" w:color="auto"/>
        <w:right w:val="none" w:sz="0" w:space="0" w:color="auto"/>
      </w:divBdr>
      <w:divsChild>
        <w:div w:id="41516945">
          <w:marLeft w:val="0"/>
          <w:marRight w:val="0"/>
          <w:marTop w:val="0"/>
          <w:marBottom w:val="0"/>
          <w:divBdr>
            <w:top w:val="none" w:sz="0" w:space="0" w:color="auto"/>
            <w:left w:val="none" w:sz="0" w:space="0" w:color="auto"/>
            <w:bottom w:val="none" w:sz="0" w:space="0" w:color="auto"/>
            <w:right w:val="none" w:sz="0" w:space="0" w:color="auto"/>
          </w:divBdr>
          <w:divsChild>
            <w:div w:id="1234780495">
              <w:marLeft w:val="0"/>
              <w:marRight w:val="0"/>
              <w:marTop w:val="0"/>
              <w:marBottom w:val="0"/>
              <w:divBdr>
                <w:top w:val="none" w:sz="0" w:space="0" w:color="auto"/>
                <w:left w:val="none" w:sz="0" w:space="0" w:color="auto"/>
                <w:bottom w:val="none" w:sz="0" w:space="0" w:color="auto"/>
                <w:right w:val="none" w:sz="0" w:space="0" w:color="auto"/>
              </w:divBdr>
            </w:div>
          </w:divsChild>
        </w:div>
        <w:div w:id="79909546">
          <w:marLeft w:val="0"/>
          <w:marRight w:val="0"/>
          <w:marTop w:val="0"/>
          <w:marBottom w:val="0"/>
          <w:divBdr>
            <w:top w:val="none" w:sz="0" w:space="0" w:color="auto"/>
            <w:left w:val="none" w:sz="0" w:space="0" w:color="auto"/>
            <w:bottom w:val="none" w:sz="0" w:space="0" w:color="auto"/>
            <w:right w:val="none" w:sz="0" w:space="0" w:color="auto"/>
          </w:divBdr>
          <w:divsChild>
            <w:div w:id="1118988132">
              <w:marLeft w:val="0"/>
              <w:marRight w:val="0"/>
              <w:marTop w:val="0"/>
              <w:marBottom w:val="0"/>
              <w:divBdr>
                <w:top w:val="none" w:sz="0" w:space="0" w:color="auto"/>
                <w:left w:val="none" w:sz="0" w:space="0" w:color="auto"/>
                <w:bottom w:val="none" w:sz="0" w:space="0" w:color="auto"/>
                <w:right w:val="none" w:sz="0" w:space="0" w:color="auto"/>
              </w:divBdr>
            </w:div>
          </w:divsChild>
        </w:div>
        <w:div w:id="107940942">
          <w:marLeft w:val="0"/>
          <w:marRight w:val="0"/>
          <w:marTop w:val="0"/>
          <w:marBottom w:val="0"/>
          <w:divBdr>
            <w:top w:val="none" w:sz="0" w:space="0" w:color="auto"/>
            <w:left w:val="none" w:sz="0" w:space="0" w:color="auto"/>
            <w:bottom w:val="none" w:sz="0" w:space="0" w:color="auto"/>
            <w:right w:val="none" w:sz="0" w:space="0" w:color="auto"/>
          </w:divBdr>
          <w:divsChild>
            <w:div w:id="305821724">
              <w:marLeft w:val="0"/>
              <w:marRight w:val="0"/>
              <w:marTop w:val="0"/>
              <w:marBottom w:val="0"/>
              <w:divBdr>
                <w:top w:val="none" w:sz="0" w:space="0" w:color="auto"/>
                <w:left w:val="none" w:sz="0" w:space="0" w:color="auto"/>
                <w:bottom w:val="none" w:sz="0" w:space="0" w:color="auto"/>
                <w:right w:val="none" w:sz="0" w:space="0" w:color="auto"/>
              </w:divBdr>
            </w:div>
          </w:divsChild>
        </w:div>
        <w:div w:id="136266905">
          <w:marLeft w:val="0"/>
          <w:marRight w:val="0"/>
          <w:marTop w:val="0"/>
          <w:marBottom w:val="0"/>
          <w:divBdr>
            <w:top w:val="none" w:sz="0" w:space="0" w:color="auto"/>
            <w:left w:val="none" w:sz="0" w:space="0" w:color="auto"/>
            <w:bottom w:val="none" w:sz="0" w:space="0" w:color="auto"/>
            <w:right w:val="none" w:sz="0" w:space="0" w:color="auto"/>
          </w:divBdr>
          <w:divsChild>
            <w:div w:id="1523666643">
              <w:marLeft w:val="0"/>
              <w:marRight w:val="0"/>
              <w:marTop w:val="0"/>
              <w:marBottom w:val="0"/>
              <w:divBdr>
                <w:top w:val="none" w:sz="0" w:space="0" w:color="auto"/>
                <w:left w:val="none" w:sz="0" w:space="0" w:color="auto"/>
                <w:bottom w:val="none" w:sz="0" w:space="0" w:color="auto"/>
                <w:right w:val="none" w:sz="0" w:space="0" w:color="auto"/>
              </w:divBdr>
            </w:div>
          </w:divsChild>
        </w:div>
        <w:div w:id="270666758">
          <w:marLeft w:val="0"/>
          <w:marRight w:val="0"/>
          <w:marTop w:val="0"/>
          <w:marBottom w:val="0"/>
          <w:divBdr>
            <w:top w:val="none" w:sz="0" w:space="0" w:color="auto"/>
            <w:left w:val="none" w:sz="0" w:space="0" w:color="auto"/>
            <w:bottom w:val="none" w:sz="0" w:space="0" w:color="auto"/>
            <w:right w:val="none" w:sz="0" w:space="0" w:color="auto"/>
          </w:divBdr>
          <w:divsChild>
            <w:div w:id="686177378">
              <w:marLeft w:val="0"/>
              <w:marRight w:val="0"/>
              <w:marTop w:val="0"/>
              <w:marBottom w:val="0"/>
              <w:divBdr>
                <w:top w:val="none" w:sz="0" w:space="0" w:color="auto"/>
                <w:left w:val="none" w:sz="0" w:space="0" w:color="auto"/>
                <w:bottom w:val="none" w:sz="0" w:space="0" w:color="auto"/>
                <w:right w:val="none" w:sz="0" w:space="0" w:color="auto"/>
              </w:divBdr>
            </w:div>
          </w:divsChild>
        </w:div>
        <w:div w:id="364402473">
          <w:marLeft w:val="0"/>
          <w:marRight w:val="0"/>
          <w:marTop w:val="0"/>
          <w:marBottom w:val="0"/>
          <w:divBdr>
            <w:top w:val="none" w:sz="0" w:space="0" w:color="auto"/>
            <w:left w:val="none" w:sz="0" w:space="0" w:color="auto"/>
            <w:bottom w:val="none" w:sz="0" w:space="0" w:color="auto"/>
            <w:right w:val="none" w:sz="0" w:space="0" w:color="auto"/>
          </w:divBdr>
          <w:divsChild>
            <w:div w:id="354305389">
              <w:marLeft w:val="0"/>
              <w:marRight w:val="0"/>
              <w:marTop w:val="0"/>
              <w:marBottom w:val="0"/>
              <w:divBdr>
                <w:top w:val="none" w:sz="0" w:space="0" w:color="auto"/>
                <w:left w:val="none" w:sz="0" w:space="0" w:color="auto"/>
                <w:bottom w:val="none" w:sz="0" w:space="0" w:color="auto"/>
                <w:right w:val="none" w:sz="0" w:space="0" w:color="auto"/>
              </w:divBdr>
            </w:div>
          </w:divsChild>
        </w:div>
        <w:div w:id="443306190">
          <w:marLeft w:val="0"/>
          <w:marRight w:val="0"/>
          <w:marTop w:val="0"/>
          <w:marBottom w:val="0"/>
          <w:divBdr>
            <w:top w:val="none" w:sz="0" w:space="0" w:color="auto"/>
            <w:left w:val="none" w:sz="0" w:space="0" w:color="auto"/>
            <w:bottom w:val="none" w:sz="0" w:space="0" w:color="auto"/>
            <w:right w:val="none" w:sz="0" w:space="0" w:color="auto"/>
          </w:divBdr>
          <w:divsChild>
            <w:div w:id="517354510">
              <w:marLeft w:val="0"/>
              <w:marRight w:val="0"/>
              <w:marTop w:val="0"/>
              <w:marBottom w:val="0"/>
              <w:divBdr>
                <w:top w:val="none" w:sz="0" w:space="0" w:color="auto"/>
                <w:left w:val="none" w:sz="0" w:space="0" w:color="auto"/>
                <w:bottom w:val="none" w:sz="0" w:space="0" w:color="auto"/>
                <w:right w:val="none" w:sz="0" w:space="0" w:color="auto"/>
              </w:divBdr>
            </w:div>
          </w:divsChild>
        </w:div>
        <w:div w:id="487138045">
          <w:marLeft w:val="0"/>
          <w:marRight w:val="0"/>
          <w:marTop w:val="0"/>
          <w:marBottom w:val="0"/>
          <w:divBdr>
            <w:top w:val="none" w:sz="0" w:space="0" w:color="auto"/>
            <w:left w:val="none" w:sz="0" w:space="0" w:color="auto"/>
            <w:bottom w:val="none" w:sz="0" w:space="0" w:color="auto"/>
            <w:right w:val="none" w:sz="0" w:space="0" w:color="auto"/>
          </w:divBdr>
          <w:divsChild>
            <w:div w:id="2003661266">
              <w:marLeft w:val="0"/>
              <w:marRight w:val="0"/>
              <w:marTop w:val="0"/>
              <w:marBottom w:val="0"/>
              <w:divBdr>
                <w:top w:val="none" w:sz="0" w:space="0" w:color="auto"/>
                <w:left w:val="none" w:sz="0" w:space="0" w:color="auto"/>
                <w:bottom w:val="none" w:sz="0" w:space="0" w:color="auto"/>
                <w:right w:val="none" w:sz="0" w:space="0" w:color="auto"/>
              </w:divBdr>
            </w:div>
          </w:divsChild>
        </w:div>
        <w:div w:id="556935872">
          <w:marLeft w:val="0"/>
          <w:marRight w:val="0"/>
          <w:marTop w:val="0"/>
          <w:marBottom w:val="0"/>
          <w:divBdr>
            <w:top w:val="none" w:sz="0" w:space="0" w:color="auto"/>
            <w:left w:val="none" w:sz="0" w:space="0" w:color="auto"/>
            <w:bottom w:val="none" w:sz="0" w:space="0" w:color="auto"/>
            <w:right w:val="none" w:sz="0" w:space="0" w:color="auto"/>
          </w:divBdr>
          <w:divsChild>
            <w:div w:id="1730810148">
              <w:marLeft w:val="0"/>
              <w:marRight w:val="0"/>
              <w:marTop w:val="0"/>
              <w:marBottom w:val="0"/>
              <w:divBdr>
                <w:top w:val="none" w:sz="0" w:space="0" w:color="auto"/>
                <w:left w:val="none" w:sz="0" w:space="0" w:color="auto"/>
                <w:bottom w:val="none" w:sz="0" w:space="0" w:color="auto"/>
                <w:right w:val="none" w:sz="0" w:space="0" w:color="auto"/>
              </w:divBdr>
            </w:div>
          </w:divsChild>
        </w:div>
        <w:div w:id="619343536">
          <w:marLeft w:val="0"/>
          <w:marRight w:val="0"/>
          <w:marTop w:val="0"/>
          <w:marBottom w:val="0"/>
          <w:divBdr>
            <w:top w:val="none" w:sz="0" w:space="0" w:color="auto"/>
            <w:left w:val="none" w:sz="0" w:space="0" w:color="auto"/>
            <w:bottom w:val="none" w:sz="0" w:space="0" w:color="auto"/>
            <w:right w:val="none" w:sz="0" w:space="0" w:color="auto"/>
          </w:divBdr>
          <w:divsChild>
            <w:div w:id="1396392165">
              <w:marLeft w:val="0"/>
              <w:marRight w:val="0"/>
              <w:marTop w:val="0"/>
              <w:marBottom w:val="0"/>
              <w:divBdr>
                <w:top w:val="none" w:sz="0" w:space="0" w:color="auto"/>
                <w:left w:val="none" w:sz="0" w:space="0" w:color="auto"/>
                <w:bottom w:val="none" w:sz="0" w:space="0" w:color="auto"/>
                <w:right w:val="none" w:sz="0" w:space="0" w:color="auto"/>
              </w:divBdr>
            </w:div>
          </w:divsChild>
        </w:div>
        <w:div w:id="682324044">
          <w:marLeft w:val="0"/>
          <w:marRight w:val="0"/>
          <w:marTop w:val="0"/>
          <w:marBottom w:val="0"/>
          <w:divBdr>
            <w:top w:val="none" w:sz="0" w:space="0" w:color="auto"/>
            <w:left w:val="none" w:sz="0" w:space="0" w:color="auto"/>
            <w:bottom w:val="none" w:sz="0" w:space="0" w:color="auto"/>
            <w:right w:val="none" w:sz="0" w:space="0" w:color="auto"/>
          </w:divBdr>
          <w:divsChild>
            <w:div w:id="1295671083">
              <w:marLeft w:val="0"/>
              <w:marRight w:val="0"/>
              <w:marTop w:val="0"/>
              <w:marBottom w:val="0"/>
              <w:divBdr>
                <w:top w:val="none" w:sz="0" w:space="0" w:color="auto"/>
                <w:left w:val="none" w:sz="0" w:space="0" w:color="auto"/>
                <w:bottom w:val="none" w:sz="0" w:space="0" w:color="auto"/>
                <w:right w:val="none" w:sz="0" w:space="0" w:color="auto"/>
              </w:divBdr>
            </w:div>
            <w:div w:id="2002585295">
              <w:marLeft w:val="0"/>
              <w:marRight w:val="0"/>
              <w:marTop w:val="0"/>
              <w:marBottom w:val="0"/>
              <w:divBdr>
                <w:top w:val="none" w:sz="0" w:space="0" w:color="auto"/>
                <w:left w:val="none" w:sz="0" w:space="0" w:color="auto"/>
                <w:bottom w:val="none" w:sz="0" w:space="0" w:color="auto"/>
                <w:right w:val="none" w:sz="0" w:space="0" w:color="auto"/>
              </w:divBdr>
            </w:div>
          </w:divsChild>
        </w:div>
        <w:div w:id="682367524">
          <w:marLeft w:val="0"/>
          <w:marRight w:val="0"/>
          <w:marTop w:val="0"/>
          <w:marBottom w:val="0"/>
          <w:divBdr>
            <w:top w:val="none" w:sz="0" w:space="0" w:color="auto"/>
            <w:left w:val="none" w:sz="0" w:space="0" w:color="auto"/>
            <w:bottom w:val="none" w:sz="0" w:space="0" w:color="auto"/>
            <w:right w:val="none" w:sz="0" w:space="0" w:color="auto"/>
          </w:divBdr>
          <w:divsChild>
            <w:div w:id="1666083188">
              <w:marLeft w:val="0"/>
              <w:marRight w:val="0"/>
              <w:marTop w:val="0"/>
              <w:marBottom w:val="0"/>
              <w:divBdr>
                <w:top w:val="none" w:sz="0" w:space="0" w:color="auto"/>
                <w:left w:val="none" w:sz="0" w:space="0" w:color="auto"/>
                <w:bottom w:val="none" w:sz="0" w:space="0" w:color="auto"/>
                <w:right w:val="none" w:sz="0" w:space="0" w:color="auto"/>
              </w:divBdr>
            </w:div>
          </w:divsChild>
        </w:div>
        <w:div w:id="693725203">
          <w:marLeft w:val="0"/>
          <w:marRight w:val="0"/>
          <w:marTop w:val="0"/>
          <w:marBottom w:val="0"/>
          <w:divBdr>
            <w:top w:val="none" w:sz="0" w:space="0" w:color="auto"/>
            <w:left w:val="none" w:sz="0" w:space="0" w:color="auto"/>
            <w:bottom w:val="none" w:sz="0" w:space="0" w:color="auto"/>
            <w:right w:val="none" w:sz="0" w:space="0" w:color="auto"/>
          </w:divBdr>
          <w:divsChild>
            <w:div w:id="1022125851">
              <w:marLeft w:val="0"/>
              <w:marRight w:val="0"/>
              <w:marTop w:val="0"/>
              <w:marBottom w:val="0"/>
              <w:divBdr>
                <w:top w:val="none" w:sz="0" w:space="0" w:color="auto"/>
                <w:left w:val="none" w:sz="0" w:space="0" w:color="auto"/>
                <w:bottom w:val="none" w:sz="0" w:space="0" w:color="auto"/>
                <w:right w:val="none" w:sz="0" w:space="0" w:color="auto"/>
              </w:divBdr>
            </w:div>
          </w:divsChild>
        </w:div>
        <w:div w:id="719673912">
          <w:marLeft w:val="0"/>
          <w:marRight w:val="0"/>
          <w:marTop w:val="0"/>
          <w:marBottom w:val="0"/>
          <w:divBdr>
            <w:top w:val="none" w:sz="0" w:space="0" w:color="auto"/>
            <w:left w:val="none" w:sz="0" w:space="0" w:color="auto"/>
            <w:bottom w:val="none" w:sz="0" w:space="0" w:color="auto"/>
            <w:right w:val="none" w:sz="0" w:space="0" w:color="auto"/>
          </w:divBdr>
          <w:divsChild>
            <w:div w:id="1414471473">
              <w:marLeft w:val="0"/>
              <w:marRight w:val="0"/>
              <w:marTop w:val="0"/>
              <w:marBottom w:val="0"/>
              <w:divBdr>
                <w:top w:val="none" w:sz="0" w:space="0" w:color="auto"/>
                <w:left w:val="none" w:sz="0" w:space="0" w:color="auto"/>
                <w:bottom w:val="none" w:sz="0" w:space="0" w:color="auto"/>
                <w:right w:val="none" w:sz="0" w:space="0" w:color="auto"/>
              </w:divBdr>
            </w:div>
          </w:divsChild>
        </w:div>
        <w:div w:id="844829652">
          <w:marLeft w:val="0"/>
          <w:marRight w:val="0"/>
          <w:marTop w:val="0"/>
          <w:marBottom w:val="0"/>
          <w:divBdr>
            <w:top w:val="none" w:sz="0" w:space="0" w:color="auto"/>
            <w:left w:val="none" w:sz="0" w:space="0" w:color="auto"/>
            <w:bottom w:val="none" w:sz="0" w:space="0" w:color="auto"/>
            <w:right w:val="none" w:sz="0" w:space="0" w:color="auto"/>
          </w:divBdr>
          <w:divsChild>
            <w:div w:id="172650061">
              <w:marLeft w:val="0"/>
              <w:marRight w:val="0"/>
              <w:marTop w:val="0"/>
              <w:marBottom w:val="0"/>
              <w:divBdr>
                <w:top w:val="none" w:sz="0" w:space="0" w:color="auto"/>
                <w:left w:val="none" w:sz="0" w:space="0" w:color="auto"/>
                <w:bottom w:val="none" w:sz="0" w:space="0" w:color="auto"/>
                <w:right w:val="none" w:sz="0" w:space="0" w:color="auto"/>
              </w:divBdr>
            </w:div>
          </w:divsChild>
        </w:div>
        <w:div w:id="871921367">
          <w:marLeft w:val="0"/>
          <w:marRight w:val="0"/>
          <w:marTop w:val="0"/>
          <w:marBottom w:val="0"/>
          <w:divBdr>
            <w:top w:val="none" w:sz="0" w:space="0" w:color="auto"/>
            <w:left w:val="none" w:sz="0" w:space="0" w:color="auto"/>
            <w:bottom w:val="none" w:sz="0" w:space="0" w:color="auto"/>
            <w:right w:val="none" w:sz="0" w:space="0" w:color="auto"/>
          </w:divBdr>
          <w:divsChild>
            <w:div w:id="1342471812">
              <w:marLeft w:val="0"/>
              <w:marRight w:val="0"/>
              <w:marTop w:val="0"/>
              <w:marBottom w:val="0"/>
              <w:divBdr>
                <w:top w:val="none" w:sz="0" w:space="0" w:color="auto"/>
                <w:left w:val="none" w:sz="0" w:space="0" w:color="auto"/>
                <w:bottom w:val="none" w:sz="0" w:space="0" w:color="auto"/>
                <w:right w:val="none" w:sz="0" w:space="0" w:color="auto"/>
              </w:divBdr>
            </w:div>
          </w:divsChild>
        </w:div>
        <w:div w:id="893127878">
          <w:marLeft w:val="0"/>
          <w:marRight w:val="0"/>
          <w:marTop w:val="0"/>
          <w:marBottom w:val="0"/>
          <w:divBdr>
            <w:top w:val="none" w:sz="0" w:space="0" w:color="auto"/>
            <w:left w:val="none" w:sz="0" w:space="0" w:color="auto"/>
            <w:bottom w:val="none" w:sz="0" w:space="0" w:color="auto"/>
            <w:right w:val="none" w:sz="0" w:space="0" w:color="auto"/>
          </w:divBdr>
          <w:divsChild>
            <w:div w:id="1898777198">
              <w:marLeft w:val="0"/>
              <w:marRight w:val="0"/>
              <w:marTop w:val="0"/>
              <w:marBottom w:val="0"/>
              <w:divBdr>
                <w:top w:val="none" w:sz="0" w:space="0" w:color="auto"/>
                <w:left w:val="none" w:sz="0" w:space="0" w:color="auto"/>
                <w:bottom w:val="none" w:sz="0" w:space="0" w:color="auto"/>
                <w:right w:val="none" w:sz="0" w:space="0" w:color="auto"/>
              </w:divBdr>
            </w:div>
          </w:divsChild>
        </w:div>
        <w:div w:id="905919195">
          <w:marLeft w:val="0"/>
          <w:marRight w:val="0"/>
          <w:marTop w:val="0"/>
          <w:marBottom w:val="0"/>
          <w:divBdr>
            <w:top w:val="none" w:sz="0" w:space="0" w:color="auto"/>
            <w:left w:val="none" w:sz="0" w:space="0" w:color="auto"/>
            <w:bottom w:val="none" w:sz="0" w:space="0" w:color="auto"/>
            <w:right w:val="none" w:sz="0" w:space="0" w:color="auto"/>
          </w:divBdr>
          <w:divsChild>
            <w:div w:id="469321214">
              <w:marLeft w:val="0"/>
              <w:marRight w:val="0"/>
              <w:marTop w:val="0"/>
              <w:marBottom w:val="0"/>
              <w:divBdr>
                <w:top w:val="none" w:sz="0" w:space="0" w:color="auto"/>
                <w:left w:val="none" w:sz="0" w:space="0" w:color="auto"/>
                <w:bottom w:val="none" w:sz="0" w:space="0" w:color="auto"/>
                <w:right w:val="none" w:sz="0" w:space="0" w:color="auto"/>
              </w:divBdr>
            </w:div>
            <w:div w:id="747112370">
              <w:marLeft w:val="0"/>
              <w:marRight w:val="0"/>
              <w:marTop w:val="0"/>
              <w:marBottom w:val="0"/>
              <w:divBdr>
                <w:top w:val="none" w:sz="0" w:space="0" w:color="auto"/>
                <w:left w:val="none" w:sz="0" w:space="0" w:color="auto"/>
                <w:bottom w:val="none" w:sz="0" w:space="0" w:color="auto"/>
                <w:right w:val="none" w:sz="0" w:space="0" w:color="auto"/>
              </w:divBdr>
            </w:div>
          </w:divsChild>
        </w:div>
        <w:div w:id="1005009793">
          <w:marLeft w:val="0"/>
          <w:marRight w:val="0"/>
          <w:marTop w:val="0"/>
          <w:marBottom w:val="0"/>
          <w:divBdr>
            <w:top w:val="none" w:sz="0" w:space="0" w:color="auto"/>
            <w:left w:val="none" w:sz="0" w:space="0" w:color="auto"/>
            <w:bottom w:val="none" w:sz="0" w:space="0" w:color="auto"/>
            <w:right w:val="none" w:sz="0" w:space="0" w:color="auto"/>
          </w:divBdr>
          <w:divsChild>
            <w:div w:id="174463726">
              <w:marLeft w:val="0"/>
              <w:marRight w:val="0"/>
              <w:marTop w:val="0"/>
              <w:marBottom w:val="0"/>
              <w:divBdr>
                <w:top w:val="none" w:sz="0" w:space="0" w:color="auto"/>
                <w:left w:val="none" w:sz="0" w:space="0" w:color="auto"/>
                <w:bottom w:val="none" w:sz="0" w:space="0" w:color="auto"/>
                <w:right w:val="none" w:sz="0" w:space="0" w:color="auto"/>
              </w:divBdr>
            </w:div>
          </w:divsChild>
        </w:div>
        <w:div w:id="1005398386">
          <w:marLeft w:val="0"/>
          <w:marRight w:val="0"/>
          <w:marTop w:val="0"/>
          <w:marBottom w:val="0"/>
          <w:divBdr>
            <w:top w:val="none" w:sz="0" w:space="0" w:color="auto"/>
            <w:left w:val="none" w:sz="0" w:space="0" w:color="auto"/>
            <w:bottom w:val="none" w:sz="0" w:space="0" w:color="auto"/>
            <w:right w:val="none" w:sz="0" w:space="0" w:color="auto"/>
          </w:divBdr>
          <w:divsChild>
            <w:div w:id="599796026">
              <w:marLeft w:val="0"/>
              <w:marRight w:val="0"/>
              <w:marTop w:val="0"/>
              <w:marBottom w:val="0"/>
              <w:divBdr>
                <w:top w:val="none" w:sz="0" w:space="0" w:color="auto"/>
                <w:left w:val="none" w:sz="0" w:space="0" w:color="auto"/>
                <w:bottom w:val="none" w:sz="0" w:space="0" w:color="auto"/>
                <w:right w:val="none" w:sz="0" w:space="0" w:color="auto"/>
              </w:divBdr>
            </w:div>
          </w:divsChild>
        </w:div>
        <w:div w:id="1066683582">
          <w:marLeft w:val="0"/>
          <w:marRight w:val="0"/>
          <w:marTop w:val="0"/>
          <w:marBottom w:val="0"/>
          <w:divBdr>
            <w:top w:val="none" w:sz="0" w:space="0" w:color="auto"/>
            <w:left w:val="none" w:sz="0" w:space="0" w:color="auto"/>
            <w:bottom w:val="none" w:sz="0" w:space="0" w:color="auto"/>
            <w:right w:val="none" w:sz="0" w:space="0" w:color="auto"/>
          </w:divBdr>
          <w:divsChild>
            <w:div w:id="855119898">
              <w:marLeft w:val="0"/>
              <w:marRight w:val="0"/>
              <w:marTop w:val="0"/>
              <w:marBottom w:val="0"/>
              <w:divBdr>
                <w:top w:val="none" w:sz="0" w:space="0" w:color="auto"/>
                <w:left w:val="none" w:sz="0" w:space="0" w:color="auto"/>
                <w:bottom w:val="none" w:sz="0" w:space="0" w:color="auto"/>
                <w:right w:val="none" w:sz="0" w:space="0" w:color="auto"/>
              </w:divBdr>
            </w:div>
          </w:divsChild>
        </w:div>
        <w:div w:id="1075668237">
          <w:marLeft w:val="0"/>
          <w:marRight w:val="0"/>
          <w:marTop w:val="0"/>
          <w:marBottom w:val="0"/>
          <w:divBdr>
            <w:top w:val="none" w:sz="0" w:space="0" w:color="auto"/>
            <w:left w:val="none" w:sz="0" w:space="0" w:color="auto"/>
            <w:bottom w:val="none" w:sz="0" w:space="0" w:color="auto"/>
            <w:right w:val="none" w:sz="0" w:space="0" w:color="auto"/>
          </w:divBdr>
          <w:divsChild>
            <w:div w:id="460928439">
              <w:marLeft w:val="0"/>
              <w:marRight w:val="0"/>
              <w:marTop w:val="0"/>
              <w:marBottom w:val="0"/>
              <w:divBdr>
                <w:top w:val="none" w:sz="0" w:space="0" w:color="auto"/>
                <w:left w:val="none" w:sz="0" w:space="0" w:color="auto"/>
                <w:bottom w:val="none" w:sz="0" w:space="0" w:color="auto"/>
                <w:right w:val="none" w:sz="0" w:space="0" w:color="auto"/>
              </w:divBdr>
            </w:div>
          </w:divsChild>
        </w:div>
        <w:div w:id="1076324463">
          <w:marLeft w:val="0"/>
          <w:marRight w:val="0"/>
          <w:marTop w:val="0"/>
          <w:marBottom w:val="0"/>
          <w:divBdr>
            <w:top w:val="none" w:sz="0" w:space="0" w:color="auto"/>
            <w:left w:val="none" w:sz="0" w:space="0" w:color="auto"/>
            <w:bottom w:val="none" w:sz="0" w:space="0" w:color="auto"/>
            <w:right w:val="none" w:sz="0" w:space="0" w:color="auto"/>
          </w:divBdr>
          <w:divsChild>
            <w:div w:id="14426463">
              <w:marLeft w:val="0"/>
              <w:marRight w:val="0"/>
              <w:marTop w:val="0"/>
              <w:marBottom w:val="0"/>
              <w:divBdr>
                <w:top w:val="none" w:sz="0" w:space="0" w:color="auto"/>
                <w:left w:val="none" w:sz="0" w:space="0" w:color="auto"/>
                <w:bottom w:val="none" w:sz="0" w:space="0" w:color="auto"/>
                <w:right w:val="none" w:sz="0" w:space="0" w:color="auto"/>
              </w:divBdr>
            </w:div>
            <w:div w:id="910044740">
              <w:marLeft w:val="0"/>
              <w:marRight w:val="0"/>
              <w:marTop w:val="0"/>
              <w:marBottom w:val="0"/>
              <w:divBdr>
                <w:top w:val="none" w:sz="0" w:space="0" w:color="auto"/>
                <w:left w:val="none" w:sz="0" w:space="0" w:color="auto"/>
                <w:bottom w:val="none" w:sz="0" w:space="0" w:color="auto"/>
                <w:right w:val="none" w:sz="0" w:space="0" w:color="auto"/>
              </w:divBdr>
            </w:div>
          </w:divsChild>
        </w:div>
        <w:div w:id="1158427505">
          <w:marLeft w:val="0"/>
          <w:marRight w:val="0"/>
          <w:marTop w:val="0"/>
          <w:marBottom w:val="0"/>
          <w:divBdr>
            <w:top w:val="none" w:sz="0" w:space="0" w:color="auto"/>
            <w:left w:val="none" w:sz="0" w:space="0" w:color="auto"/>
            <w:bottom w:val="none" w:sz="0" w:space="0" w:color="auto"/>
            <w:right w:val="none" w:sz="0" w:space="0" w:color="auto"/>
          </w:divBdr>
          <w:divsChild>
            <w:div w:id="1177766919">
              <w:marLeft w:val="0"/>
              <w:marRight w:val="0"/>
              <w:marTop w:val="0"/>
              <w:marBottom w:val="0"/>
              <w:divBdr>
                <w:top w:val="none" w:sz="0" w:space="0" w:color="auto"/>
                <w:left w:val="none" w:sz="0" w:space="0" w:color="auto"/>
                <w:bottom w:val="none" w:sz="0" w:space="0" w:color="auto"/>
                <w:right w:val="none" w:sz="0" w:space="0" w:color="auto"/>
              </w:divBdr>
            </w:div>
          </w:divsChild>
        </w:div>
        <w:div w:id="1190945287">
          <w:marLeft w:val="0"/>
          <w:marRight w:val="0"/>
          <w:marTop w:val="0"/>
          <w:marBottom w:val="0"/>
          <w:divBdr>
            <w:top w:val="none" w:sz="0" w:space="0" w:color="auto"/>
            <w:left w:val="none" w:sz="0" w:space="0" w:color="auto"/>
            <w:bottom w:val="none" w:sz="0" w:space="0" w:color="auto"/>
            <w:right w:val="none" w:sz="0" w:space="0" w:color="auto"/>
          </w:divBdr>
          <w:divsChild>
            <w:div w:id="319386570">
              <w:marLeft w:val="0"/>
              <w:marRight w:val="0"/>
              <w:marTop w:val="0"/>
              <w:marBottom w:val="0"/>
              <w:divBdr>
                <w:top w:val="none" w:sz="0" w:space="0" w:color="auto"/>
                <w:left w:val="none" w:sz="0" w:space="0" w:color="auto"/>
                <w:bottom w:val="none" w:sz="0" w:space="0" w:color="auto"/>
                <w:right w:val="none" w:sz="0" w:space="0" w:color="auto"/>
              </w:divBdr>
            </w:div>
          </w:divsChild>
        </w:div>
        <w:div w:id="1204362288">
          <w:marLeft w:val="0"/>
          <w:marRight w:val="0"/>
          <w:marTop w:val="0"/>
          <w:marBottom w:val="0"/>
          <w:divBdr>
            <w:top w:val="none" w:sz="0" w:space="0" w:color="auto"/>
            <w:left w:val="none" w:sz="0" w:space="0" w:color="auto"/>
            <w:bottom w:val="none" w:sz="0" w:space="0" w:color="auto"/>
            <w:right w:val="none" w:sz="0" w:space="0" w:color="auto"/>
          </w:divBdr>
          <w:divsChild>
            <w:div w:id="154537793">
              <w:marLeft w:val="0"/>
              <w:marRight w:val="0"/>
              <w:marTop w:val="0"/>
              <w:marBottom w:val="0"/>
              <w:divBdr>
                <w:top w:val="none" w:sz="0" w:space="0" w:color="auto"/>
                <w:left w:val="none" w:sz="0" w:space="0" w:color="auto"/>
                <w:bottom w:val="none" w:sz="0" w:space="0" w:color="auto"/>
                <w:right w:val="none" w:sz="0" w:space="0" w:color="auto"/>
              </w:divBdr>
            </w:div>
          </w:divsChild>
        </w:div>
        <w:div w:id="1223717715">
          <w:marLeft w:val="0"/>
          <w:marRight w:val="0"/>
          <w:marTop w:val="0"/>
          <w:marBottom w:val="0"/>
          <w:divBdr>
            <w:top w:val="none" w:sz="0" w:space="0" w:color="auto"/>
            <w:left w:val="none" w:sz="0" w:space="0" w:color="auto"/>
            <w:bottom w:val="none" w:sz="0" w:space="0" w:color="auto"/>
            <w:right w:val="none" w:sz="0" w:space="0" w:color="auto"/>
          </w:divBdr>
          <w:divsChild>
            <w:div w:id="1225948377">
              <w:marLeft w:val="0"/>
              <w:marRight w:val="0"/>
              <w:marTop w:val="0"/>
              <w:marBottom w:val="0"/>
              <w:divBdr>
                <w:top w:val="none" w:sz="0" w:space="0" w:color="auto"/>
                <w:left w:val="none" w:sz="0" w:space="0" w:color="auto"/>
                <w:bottom w:val="none" w:sz="0" w:space="0" w:color="auto"/>
                <w:right w:val="none" w:sz="0" w:space="0" w:color="auto"/>
              </w:divBdr>
            </w:div>
          </w:divsChild>
        </w:div>
        <w:div w:id="1228223166">
          <w:marLeft w:val="0"/>
          <w:marRight w:val="0"/>
          <w:marTop w:val="0"/>
          <w:marBottom w:val="0"/>
          <w:divBdr>
            <w:top w:val="none" w:sz="0" w:space="0" w:color="auto"/>
            <w:left w:val="none" w:sz="0" w:space="0" w:color="auto"/>
            <w:bottom w:val="none" w:sz="0" w:space="0" w:color="auto"/>
            <w:right w:val="none" w:sz="0" w:space="0" w:color="auto"/>
          </w:divBdr>
          <w:divsChild>
            <w:div w:id="774130812">
              <w:marLeft w:val="0"/>
              <w:marRight w:val="0"/>
              <w:marTop w:val="0"/>
              <w:marBottom w:val="0"/>
              <w:divBdr>
                <w:top w:val="none" w:sz="0" w:space="0" w:color="auto"/>
                <w:left w:val="none" w:sz="0" w:space="0" w:color="auto"/>
                <w:bottom w:val="none" w:sz="0" w:space="0" w:color="auto"/>
                <w:right w:val="none" w:sz="0" w:space="0" w:color="auto"/>
              </w:divBdr>
            </w:div>
          </w:divsChild>
        </w:div>
        <w:div w:id="1237975394">
          <w:marLeft w:val="0"/>
          <w:marRight w:val="0"/>
          <w:marTop w:val="0"/>
          <w:marBottom w:val="0"/>
          <w:divBdr>
            <w:top w:val="none" w:sz="0" w:space="0" w:color="auto"/>
            <w:left w:val="none" w:sz="0" w:space="0" w:color="auto"/>
            <w:bottom w:val="none" w:sz="0" w:space="0" w:color="auto"/>
            <w:right w:val="none" w:sz="0" w:space="0" w:color="auto"/>
          </w:divBdr>
          <w:divsChild>
            <w:div w:id="374894538">
              <w:marLeft w:val="0"/>
              <w:marRight w:val="0"/>
              <w:marTop w:val="0"/>
              <w:marBottom w:val="0"/>
              <w:divBdr>
                <w:top w:val="none" w:sz="0" w:space="0" w:color="auto"/>
                <w:left w:val="none" w:sz="0" w:space="0" w:color="auto"/>
                <w:bottom w:val="none" w:sz="0" w:space="0" w:color="auto"/>
                <w:right w:val="none" w:sz="0" w:space="0" w:color="auto"/>
              </w:divBdr>
            </w:div>
          </w:divsChild>
        </w:div>
        <w:div w:id="1248535161">
          <w:marLeft w:val="0"/>
          <w:marRight w:val="0"/>
          <w:marTop w:val="0"/>
          <w:marBottom w:val="0"/>
          <w:divBdr>
            <w:top w:val="none" w:sz="0" w:space="0" w:color="auto"/>
            <w:left w:val="none" w:sz="0" w:space="0" w:color="auto"/>
            <w:bottom w:val="none" w:sz="0" w:space="0" w:color="auto"/>
            <w:right w:val="none" w:sz="0" w:space="0" w:color="auto"/>
          </w:divBdr>
          <w:divsChild>
            <w:div w:id="1753769329">
              <w:marLeft w:val="0"/>
              <w:marRight w:val="0"/>
              <w:marTop w:val="0"/>
              <w:marBottom w:val="0"/>
              <w:divBdr>
                <w:top w:val="none" w:sz="0" w:space="0" w:color="auto"/>
                <w:left w:val="none" w:sz="0" w:space="0" w:color="auto"/>
                <w:bottom w:val="none" w:sz="0" w:space="0" w:color="auto"/>
                <w:right w:val="none" w:sz="0" w:space="0" w:color="auto"/>
              </w:divBdr>
            </w:div>
          </w:divsChild>
        </w:div>
        <w:div w:id="1376615227">
          <w:marLeft w:val="0"/>
          <w:marRight w:val="0"/>
          <w:marTop w:val="0"/>
          <w:marBottom w:val="0"/>
          <w:divBdr>
            <w:top w:val="none" w:sz="0" w:space="0" w:color="auto"/>
            <w:left w:val="none" w:sz="0" w:space="0" w:color="auto"/>
            <w:bottom w:val="none" w:sz="0" w:space="0" w:color="auto"/>
            <w:right w:val="none" w:sz="0" w:space="0" w:color="auto"/>
          </w:divBdr>
          <w:divsChild>
            <w:div w:id="1272476806">
              <w:marLeft w:val="0"/>
              <w:marRight w:val="0"/>
              <w:marTop w:val="0"/>
              <w:marBottom w:val="0"/>
              <w:divBdr>
                <w:top w:val="none" w:sz="0" w:space="0" w:color="auto"/>
                <w:left w:val="none" w:sz="0" w:space="0" w:color="auto"/>
                <w:bottom w:val="none" w:sz="0" w:space="0" w:color="auto"/>
                <w:right w:val="none" w:sz="0" w:space="0" w:color="auto"/>
              </w:divBdr>
            </w:div>
          </w:divsChild>
        </w:div>
        <w:div w:id="1388840966">
          <w:marLeft w:val="0"/>
          <w:marRight w:val="0"/>
          <w:marTop w:val="0"/>
          <w:marBottom w:val="0"/>
          <w:divBdr>
            <w:top w:val="none" w:sz="0" w:space="0" w:color="auto"/>
            <w:left w:val="none" w:sz="0" w:space="0" w:color="auto"/>
            <w:bottom w:val="none" w:sz="0" w:space="0" w:color="auto"/>
            <w:right w:val="none" w:sz="0" w:space="0" w:color="auto"/>
          </w:divBdr>
          <w:divsChild>
            <w:div w:id="1364332294">
              <w:marLeft w:val="0"/>
              <w:marRight w:val="0"/>
              <w:marTop w:val="0"/>
              <w:marBottom w:val="0"/>
              <w:divBdr>
                <w:top w:val="none" w:sz="0" w:space="0" w:color="auto"/>
                <w:left w:val="none" w:sz="0" w:space="0" w:color="auto"/>
                <w:bottom w:val="none" w:sz="0" w:space="0" w:color="auto"/>
                <w:right w:val="none" w:sz="0" w:space="0" w:color="auto"/>
              </w:divBdr>
            </w:div>
          </w:divsChild>
        </w:div>
        <w:div w:id="1403329419">
          <w:marLeft w:val="0"/>
          <w:marRight w:val="0"/>
          <w:marTop w:val="0"/>
          <w:marBottom w:val="0"/>
          <w:divBdr>
            <w:top w:val="none" w:sz="0" w:space="0" w:color="auto"/>
            <w:left w:val="none" w:sz="0" w:space="0" w:color="auto"/>
            <w:bottom w:val="none" w:sz="0" w:space="0" w:color="auto"/>
            <w:right w:val="none" w:sz="0" w:space="0" w:color="auto"/>
          </w:divBdr>
          <w:divsChild>
            <w:div w:id="278227447">
              <w:marLeft w:val="0"/>
              <w:marRight w:val="0"/>
              <w:marTop w:val="0"/>
              <w:marBottom w:val="0"/>
              <w:divBdr>
                <w:top w:val="none" w:sz="0" w:space="0" w:color="auto"/>
                <w:left w:val="none" w:sz="0" w:space="0" w:color="auto"/>
                <w:bottom w:val="none" w:sz="0" w:space="0" w:color="auto"/>
                <w:right w:val="none" w:sz="0" w:space="0" w:color="auto"/>
              </w:divBdr>
            </w:div>
          </w:divsChild>
        </w:div>
        <w:div w:id="1436099707">
          <w:marLeft w:val="0"/>
          <w:marRight w:val="0"/>
          <w:marTop w:val="0"/>
          <w:marBottom w:val="0"/>
          <w:divBdr>
            <w:top w:val="none" w:sz="0" w:space="0" w:color="auto"/>
            <w:left w:val="none" w:sz="0" w:space="0" w:color="auto"/>
            <w:bottom w:val="none" w:sz="0" w:space="0" w:color="auto"/>
            <w:right w:val="none" w:sz="0" w:space="0" w:color="auto"/>
          </w:divBdr>
          <w:divsChild>
            <w:div w:id="582572874">
              <w:marLeft w:val="0"/>
              <w:marRight w:val="0"/>
              <w:marTop w:val="0"/>
              <w:marBottom w:val="0"/>
              <w:divBdr>
                <w:top w:val="none" w:sz="0" w:space="0" w:color="auto"/>
                <w:left w:val="none" w:sz="0" w:space="0" w:color="auto"/>
                <w:bottom w:val="none" w:sz="0" w:space="0" w:color="auto"/>
                <w:right w:val="none" w:sz="0" w:space="0" w:color="auto"/>
              </w:divBdr>
            </w:div>
          </w:divsChild>
        </w:div>
        <w:div w:id="1538079325">
          <w:marLeft w:val="0"/>
          <w:marRight w:val="0"/>
          <w:marTop w:val="0"/>
          <w:marBottom w:val="0"/>
          <w:divBdr>
            <w:top w:val="none" w:sz="0" w:space="0" w:color="auto"/>
            <w:left w:val="none" w:sz="0" w:space="0" w:color="auto"/>
            <w:bottom w:val="none" w:sz="0" w:space="0" w:color="auto"/>
            <w:right w:val="none" w:sz="0" w:space="0" w:color="auto"/>
          </w:divBdr>
          <w:divsChild>
            <w:div w:id="698093061">
              <w:marLeft w:val="0"/>
              <w:marRight w:val="0"/>
              <w:marTop w:val="0"/>
              <w:marBottom w:val="0"/>
              <w:divBdr>
                <w:top w:val="none" w:sz="0" w:space="0" w:color="auto"/>
                <w:left w:val="none" w:sz="0" w:space="0" w:color="auto"/>
                <w:bottom w:val="none" w:sz="0" w:space="0" w:color="auto"/>
                <w:right w:val="none" w:sz="0" w:space="0" w:color="auto"/>
              </w:divBdr>
            </w:div>
          </w:divsChild>
        </w:div>
        <w:div w:id="1548838614">
          <w:marLeft w:val="0"/>
          <w:marRight w:val="0"/>
          <w:marTop w:val="0"/>
          <w:marBottom w:val="0"/>
          <w:divBdr>
            <w:top w:val="none" w:sz="0" w:space="0" w:color="auto"/>
            <w:left w:val="none" w:sz="0" w:space="0" w:color="auto"/>
            <w:bottom w:val="none" w:sz="0" w:space="0" w:color="auto"/>
            <w:right w:val="none" w:sz="0" w:space="0" w:color="auto"/>
          </w:divBdr>
          <w:divsChild>
            <w:div w:id="128862812">
              <w:marLeft w:val="0"/>
              <w:marRight w:val="0"/>
              <w:marTop w:val="0"/>
              <w:marBottom w:val="0"/>
              <w:divBdr>
                <w:top w:val="none" w:sz="0" w:space="0" w:color="auto"/>
                <w:left w:val="none" w:sz="0" w:space="0" w:color="auto"/>
                <w:bottom w:val="none" w:sz="0" w:space="0" w:color="auto"/>
                <w:right w:val="none" w:sz="0" w:space="0" w:color="auto"/>
              </w:divBdr>
            </w:div>
            <w:div w:id="2012485987">
              <w:marLeft w:val="0"/>
              <w:marRight w:val="0"/>
              <w:marTop w:val="0"/>
              <w:marBottom w:val="0"/>
              <w:divBdr>
                <w:top w:val="none" w:sz="0" w:space="0" w:color="auto"/>
                <w:left w:val="none" w:sz="0" w:space="0" w:color="auto"/>
                <w:bottom w:val="none" w:sz="0" w:space="0" w:color="auto"/>
                <w:right w:val="none" w:sz="0" w:space="0" w:color="auto"/>
              </w:divBdr>
            </w:div>
          </w:divsChild>
        </w:div>
        <w:div w:id="1560937137">
          <w:marLeft w:val="0"/>
          <w:marRight w:val="0"/>
          <w:marTop w:val="0"/>
          <w:marBottom w:val="0"/>
          <w:divBdr>
            <w:top w:val="none" w:sz="0" w:space="0" w:color="auto"/>
            <w:left w:val="none" w:sz="0" w:space="0" w:color="auto"/>
            <w:bottom w:val="none" w:sz="0" w:space="0" w:color="auto"/>
            <w:right w:val="none" w:sz="0" w:space="0" w:color="auto"/>
          </w:divBdr>
          <w:divsChild>
            <w:div w:id="461072340">
              <w:marLeft w:val="0"/>
              <w:marRight w:val="0"/>
              <w:marTop w:val="0"/>
              <w:marBottom w:val="0"/>
              <w:divBdr>
                <w:top w:val="none" w:sz="0" w:space="0" w:color="auto"/>
                <w:left w:val="none" w:sz="0" w:space="0" w:color="auto"/>
                <w:bottom w:val="none" w:sz="0" w:space="0" w:color="auto"/>
                <w:right w:val="none" w:sz="0" w:space="0" w:color="auto"/>
              </w:divBdr>
            </w:div>
          </w:divsChild>
        </w:div>
        <w:div w:id="1583636650">
          <w:marLeft w:val="0"/>
          <w:marRight w:val="0"/>
          <w:marTop w:val="0"/>
          <w:marBottom w:val="0"/>
          <w:divBdr>
            <w:top w:val="none" w:sz="0" w:space="0" w:color="auto"/>
            <w:left w:val="none" w:sz="0" w:space="0" w:color="auto"/>
            <w:bottom w:val="none" w:sz="0" w:space="0" w:color="auto"/>
            <w:right w:val="none" w:sz="0" w:space="0" w:color="auto"/>
          </w:divBdr>
          <w:divsChild>
            <w:div w:id="764182362">
              <w:marLeft w:val="0"/>
              <w:marRight w:val="0"/>
              <w:marTop w:val="0"/>
              <w:marBottom w:val="0"/>
              <w:divBdr>
                <w:top w:val="none" w:sz="0" w:space="0" w:color="auto"/>
                <w:left w:val="none" w:sz="0" w:space="0" w:color="auto"/>
                <w:bottom w:val="none" w:sz="0" w:space="0" w:color="auto"/>
                <w:right w:val="none" w:sz="0" w:space="0" w:color="auto"/>
              </w:divBdr>
            </w:div>
          </w:divsChild>
        </w:div>
        <w:div w:id="1587229257">
          <w:marLeft w:val="0"/>
          <w:marRight w:val="0"/>
          <w:marTop w:val="0"/>
          <w:marBottom w:val="0"/>
          <w:divBdr>
            <w:top w:val="none" w:sz="0" w:space="0" w:color="auto"/>
            <w:left w:val="none" w:sz="0" w:space="0" w:color="auto"/>
            <w:bottom w:val="none" w:sz="0" w:space="0" w:color="auto"/>
            <w:right w:val="none" w:sz="0" w:space="0" w:color="auto"/>
          </w:divBdr>
          <w:divsChild>
            <w:div w:id="607198996">
              <w:marLeft w:val="0"/>
              <w:marRight w:val="0"/>
              <w:marTop w:val="0"/>
              <w:marBottom w:val="0"/>
              <w:divBdr>
                <w:top w:val="none" w:sz="0" w:space="0" w:color="auto"/>
                <w:left w:val="none" w:sz="0" w:space="0" w:color="auto"/>
                <w:bottom w:val="none" w:sz="0" w:space="0" w:color="auto"/>
                <w:right w:val="none" w:sz="0" w:space="0" w:color="auto"/>
              </w:divBdr>
            </w:div>
          </w:divsChild>
        </w:div>
        <w:div w:id="1597058725">
          <w:marLeft w:val="0"/>
          <w:marRight w:val="0"/>
          <w:marTop w:val="0"/>
          <w:marBottom w:val="0"/>
          <w:divBdr>
            <w:top w:val="none" w:sz="0" w:space="0" w:color="auto"/>
            <w:left w:val="none" w:sz="0" w:space="0" w:color="auto"/>
            <w:bottom w:val="none" w:sz="0" w:space="0" w:color="auto"/>
            <w:right w:val="none" w:sz="0" w:space="0" w:color="auto"/>
          </w:divBdr>
          <w:divsChild>
            <w:div w:id="591162658">
              <w:marLeft w:val="0"/>
              <w:marRight w:val="0"/>
              <w:marTop w:val="0"/>
              <w:marBottom w:val="0"/>
              <w:divBdr>
                <w:top w:val="none" w:sz="0" w:space="0" w:color="auto"/>
                <w:left w:val="none" w:sz="0" w:space="0" w:color="auto"/>
                <w:bottom w:val="none" w:sz="0" w:space="0" w:color="auto"/>
                <w:right w:val="none" w:sz="0" w:space="0" w:color="auto"/>
              </w:divBdr>
            </w:div>
          </w:divsChild>
        </w:div>
        <w:div w:id="1674601764">
          <w:marLeft w:val="0"/>
          <w:marRight w:val="0"/>
          <w:marTop w:val="0"/>
          <w:marBottom w:val="0"/>
          <w:divBdr>
            <w:top w:val="none" w:sz="0" w:space="0" w:color="auto"/>
            <w:left w:val="none" w:sz="0" w:space="0" w:color="auto"/>
            <w:bottom w:val="none" w:sz="0" w:space="0" w:color="auto"/>
            <w:right w:val="none" w:sz="0" w:space="0" w:color="auto"/>
          </w:divBdr>
          <w:divsChild>
            <w:div w:id="1303345547">
              <w:marLeft w:val="0"/>
              <w:marRight w:val="0"/>
              <w:marTop w:val="0"/>
              <w:marBottom w:val="0"/>
              <w:divBdr>
                <w:top w:val="none" w:sz="0" w:space="0" w:color="auto"/>
                <w:left w:val="none" w:sz="0" w:space="0" w:color="auto"/>
                <w:bottom w:val="none" w:sz="0" w:space="0" w:color="auto"/>
                <w:right w:val="none" w:sz="0" w:space="0" w:color="auto"/>
              </w:divBdr>
            </w:div>
          </w:divsChild>
        </w:div>
        <w:div w:id="1681732984">
          <w:marLeft w:val="0"/>
          <w:marRight w:val="0"/>
          <w:marTop w:val="0"/>
          <w:marBottom w:val="0"/>
          <w:divBdr>
            <w:top w:val="none" w:sz="0" w:space="0" w:color="auto"/>
            <w:left w:val="none" w:sz="0" w:space="0" w:color="auto"/>
            <w:bottom w:val="none" w:sz="0" w:space="0" w:color="auto"/>
            <w:right w:val="none" w:sz="0" w:space="0" w:color="auto"/>
          </w:divBdr>
          <w:divsChild>
            <w:div w:id="104202674">
              <w:marLeft w:val="0"/>
              <w:marRight w:val="0"/>
              <w:marTop w:val="0"/>
              <w:marBottom w:val="0"/>
              <w:divBdr>
                <w:top w:val="none" w:sz="0" w:space="0" w:color="auto"/>
                <w:left w:val="none" w:sz="0" w:space="0" w:color="auto"/>
                <w:bottom w:val="none" w:sz="0" w:space="0" w:color="auto"/>
                <w:right w:val="none" w:sz="0" w:space="0" w:color="auto"/>
              </w:divBdr>
            </w:div>
            <w:div w:id="593443333">
              <w:marLeft w:val="0"/>
              <w:marRight w:val="0"/>
              <w:marTop w:val="0"/>
              <w:marBottom w:val="0"/>
              <w:divBdr>
                <w:top w:val="none" w:sz="0" w:space="0" w:color="auto"/>
                <w:left w:val="none" w:sz="0" w:space="0" w:color="auto"/>
                <w:bottom w:val="none" w:sz="0" w:space="0" w:color="auto"/>
                <w:right w:val="none" w:sz="0" w:space="0" w:color="auto"/>
              </w:divBdr>
            </w:div>
          </w:divsChild>
        </w:div>
        <w:div w:id="1681935018">
          <w:marLeft w:val="0"/>
          <w:marRight w:val="0"/>
          <w:marTop w:val="0"/>
          <w:marBottom w:val="0"/>
          <w:divBdr>
            <w:top w:val="none" w:sz="0" w:space="0" w:color="auto"/>
            <w:left w:val="none" w:sz="0" w:space="0" w:color="auto"/>
            <w:bottom w:val="none" w:sz="0" w:space="0" w:color="auto"/>
            <w:right w:val="none" w:sz="0" w:space="0" w:color="auto"/>
          </w:divBdr>
          <w:divsChild>
            <w:div w:id="1348212597">
              <w:marLeft w:val="0"/>
              <w:marRight w:val="0"/>
              <w:marTop w:val="0"/>
              <w:marBottom w:val="0"/>
              <w:divBdr>
                <w:top w:val="none" w:sz="0" w:space="0" w:color="auto"/>
                <w:left w:val="none" w:sz="0" w:space="0" w:color="auto"/>
                <w:bottom w:val="none" w:sz="0" w:space="0" w:color="auto"/>
                <w:right w:val="none" w:sz="0" w:space="0" w:color="auto"/>
              </w:divBdr>
            </w:div>
          </w:divsChild>
        </w:div>
        <w:div w:id="1703167725">
          <w:marLeft w:val="0"/>
          <w:marRight w:val="0"/>
          <w:marTop w:val="0"/>
          <w:marBottom w:val="0"/>
          <w:divBdr>
            <w:top w:val="none" w:sz="0" w:space="0" w:color="auto"/>
            <w:left w:val="none" w:sz="0" w:space="0" w:color="auto"/>
            <w:bottom w:val="none" w:sz="0" w:space="0" w:color="auto"/>
            <w:right w:val="none" w:sz="0" w:space="0" w:color="auto"/>
          </w:divBdr>
          <w:divsChild>
            <w:div w:id="1840460890">
              <w:marLeft w:val="0"/>
              <w:marRight w:val="0"/>
              <w:marTop w:val="0"/>
              <w:marBottom w:val="0"/>
              <w:divBdr>
                <w:top w:val="none" w:sz="0" w:space="0" w:color="auto"/>
                <w:left w:val="none" w:sz="0" w:space="0" w:color="auto"/>
                <w:bottom w:val="none" w:sz="0" w:space="0" w:color="auto"/>
                <w:right w:val="none" w:sz="0" w:space="0" w:color="auto"/>
              </w:divBdr>
            </w:div>
          </w:divsChild>
        </w:div>
        <w:div w:id="1840267473">
          <w:marLeft w:val="0"/>
          <w:marRight w:val="0"/>
          <w:marTop w:val="0"/>
          <w:marBottom w:val="0"/>
          <w:divBdr>
            <w:top w:val="none" w:sz="0" w:space="0" w:color="auto"/>
            <w:left w:val="none" w:sz="0" w:space="0" w:color="auto"/>
            <w:bottom w:val="none" w:sz="0" w:space="0" w:color="auto"/>
            <w:right w:val="none" w:sz="0" w:space="0" w:color="auto"/>
          </w:divBdr>
          <w:divsChild>
            <w:div w:id="58478273">
              <w:marLeft w:val="0"/>
              <w:marRight w:val="0"/>
              <w:marTop w:val="0"/>
              <w:marBottom w:val="0"/>
              <w:divBdr>
                <w:top w:val="none" w:sz="0" w:space="0" w:color="auto"/>
                <w:left w:val="none" w:sz="0" w:space="0" w:color="auto"/>
                <w:bottom w:val="none" w:sz="0" w:space="0" w:color="auto"/>
                <w:right w:val="none" w:sz="0" w:space="0" w:color="auto"/>
              </w:divBdr>
            </w:div>
          </w:divsChild>
        </w:div>
        <w:div w:id="1915971606">
          <w:marLeft w:val="0"/>
          <w:marRight w:val="0"/>
          <w:marTop w:val="0"/>
          <w:marBottom w:val="0"/>
          <w:divBdr>
            <w:top w:val="none" w:sz="0" w:space="0" w:color="auto"/>
            <w:left w:val="none" w:sz="0" w:space="0" w:color="auto"/>
            <w:bottom w:val="none" w:sz="0" w:space="0" w:color="auto"/>
            <w:right w:val="none" w:sz="0" w:space="0" w:color="auto"/>
          </w:divBdr>
          <w:divsChild>
            <w:div w:id="272635642">
              <w:marLeft w:val="0"/>
              <w:marRight w:val="0"/>
              <w:marTop w:val="0"/>
              <w:marBottom w:val="0"/>
              <w:divBdr>
                <w:top w:val="none" w:sz="0" w:space="0" w:color="auto"/>
                <w:left w:val="none" w:sz="0" w:space="0" w:color="auto"/>
                <w:bottom w:val="none" w:sz="0" w:space="0" w:color="auto"/>
                <w:right w:val="none" w:sz="0" w:space="0" w:color="auto"/>
              </w:divBdr>
            </w:div>
          </w:divsChild>
        </w:div>
        <w:div w:id="2001807336">
          <w:marLeft w:val="0"/>
          <w:marRight w:val="0"/>
          <w:marTop w:val="0"/>
          <w:marBottom w:val="0"/>
          <w:divBdr>
            <w:top w:val="none" w:sz="0" w:space="0" w:color="auto"/>
            <w:left w:val="none" w:sz="0" w:space="0" w:color="auto"/>
            <w:bottom w:val="none" w:sz="0" w:space="0" w:color="auto"/>
            <w:right w:val="none" w:sz="0" w:space="0" w:color="auto"/>
          </w:divBdr>
          <w:divsChild>
            <w:div w:id="1022510672">
              <w:marLeft w:val="0"/>
              <w:marRight w:val="0"/>
              <w:marTop w:val="0"/>
              <w:marBottom w:val="0"/>
              <w:divBdr>
                <w:top w:val="none" w:sz="0" w:space="0" w:color="auto"/>
                <w:left w:val="none" w:sz="0" w:space="0" w:color="auto"/>
                <w:bottom w:val="none" w:sz="0" w:space="0" w:color="auto"/>
                <w:right w:val="none" w:sz="0" w:space="0" w:color="auto"/>
              </w:divBdr>
            </w:div>
          </w:divsChild>
        </w:div>
        <w:div w:id="2014991952">
          <w:marLeft w:val="0"/>
          <w:marRight w:val="0"/>
          <w:marTop w:val="0"/>
          <w:marBottom w:val="0"/>
          <w:divBdr>
            <w:top w:val="none" w:sz="0" w:space="0" w:color="auto"/>
            <w:left w:val="none" w:sz="0" w:space="0" w:color="auto"/>
            <w:bottom w:val="none" w:sz="0" w:space="0" w:color="auto"/>
            <w:right w:val="none" w:sz="0" w:space="0" w:color="auto"/>
          </w:divBdr>
          <w:divsChild>
            <w:div w:id="439765130">
              <w:marLeft w:val="0"/>
              <w:marRight w:val="0"/>
              <w:marTop w:val="0"/>
              <w:marBottom w:val="0"/>
              <w:divBdr>
                <w:top w:val="none" w:sz="0" w:space="0" w:color="auto"/>
                <w:left w:val="none" w:sz="0" w:space="0" w:color="auto"/>
                <w:bottom w:val="none" w:sz="0" w:space="0" w:color="auto"/>
                <w:right w:val="none" w:sz="0" w:space="0" w:color="auto"/>
              </w:divBdr>
            </w:div>
          </w:divsChild>
        </w:div>
        <w:div w:id="2052149491">
          <w:marLeft w:val="0"/>
          <w:marRight w:val="0"/>
          <w:marTop w:val="0"/>
          <w:marBottom w:val="0"/>
          <w:divBdr>
            <w:top w:val="none" w:sz="0" w:space="0" w:color="auto"/>
            <w:left w:val="none" w:sz="0" w:space="0" w:color="auto"/>
            <w:bottom w:val="none" w:sz="0" w:space="0" w:color="auto"/>
            <w:right w:val="none" w:sz="0" w:space="0" w:color="auto"/>
          </w:divBdr>
          <w:divsChild>
            <w:div w:id="1265648881">
              <w:marLeft w:val="0"/>
              <w:marRight w:val="0"/>
              <w:marTop w:val="0"/>
              <w:marBottom w:val="0"/>
              <w:divBdr>
                <w:top w:val="none" w:sz="0" w:space="0" w:color="auto"/>
                <w:left w:val="none" w:sz="0" w:space="0" w:color="auto"/>
                <w:bottom w:val="none" w:sz="0" w:space="0" w:color="auto"/>
                <w:right w:val="none" w:sz="0" w:space="0" w:color="auto"/>
              </w:divBdr>
            </w:div>
          </w:divsChild>
        </w:div>
        <w:div w:id="2113818117">
          <w:marLeft w:val="0"/>
          <w:marRight w:val="0"/>
          <w:marTop w:val="0"/>
          <w:marBottom w:val="0"/>
          <w:divBdr>
            <w:top w:val="none" w:sz="0" w:space="0" w:color="auto"/>
            <w:left w:val="none" w:sz="0" w:space="0" w:color="auto"/>
            <w:bottom w:val="none" w:sz="0" w:space="0" w:color="auto"/>
            <w:right w:val="none" w:sz="0" w:space="0" w:color="auto"/>
          </w:divBdr>
          <w:divsChild>
            <w:div w:id="9522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2625">
      <w:bodyDiv w:val="1"/>
      <w:marLeft w:val="0"/>
      <w:marRight w:val="0"/>
      <w:marTop w:val="0"/>
      <w:marBottom w:val="0"/>
      <w:divBdr>
        <w:top w:val="none" w:sz="0" w:space="0" w:color="auto"/>
        <w:left w:val="none" w:sz="0" w:space="0" w:color="auto"/>
        <w:bottom w:val="none" w:sz="0" w:space="0" w:color="auto"/>
        <w:right w:val="none" w:sz="0" w:space="0" w:color="auto"/>
      </w:divBdr>
      <w:divsChild>
        <w:div w:id="28844187">
          <w:marLeft w:val="0"/>
          <w:marRight w:val="0"/>
          <w:marTop w:val="0"/>
          <w:marBottom w:val="0"/>
          <w:divBdr>
            <w:top w:val="none" w:sz="0" w:space="0" w:color="auto"/>
            <w:left w:val="none" w:sz="0" w:space="0" w:color="auto"/>
            <w:bottom w:val="none" w:sz="0" w:space="0" w:color="auto"/>
            <w:right w:val="none" w:sz="0" w:space="0" w:color="auto"/>
          </w:divBdr>
          <w:divsChild>
            <w:div w:id="645163699">
              <w:marLeft w:val="0"/>
              <w:marRight w:val="0"/>
              <w:marTop w:val="0"/>
              <w:marBottom w:val="0"/>
              <w:divBdr>
                <w:top w:val="none" w:sz="0" w:space="0" w:color="auto"/>
                <w:left w:val="none" w:sz="0" w:space="0" w:color="auto"/>
                <w:bottom w:val="none" w:sz="0" w:space="0" w:color="auto"/>
                <w:right w:val="none" w:sz="0" w:space="0" w:color="auto"/>
              </w:divBdr>
            </w:div>
          </w:divsChild>
        </w:div>
        <w:div w:id="74979266">
          <w:marLeft w:val="0"/>
          <w:marRight w:val="0"/>
          <w:marTop w:val="0"/>
          <w:marBottom w:val="0"/>
          <w:divBdr>
            <w:top w:val="none" w:sz="0" w:space="0" w:color="auto"/>
            <w:left w:val="none" w:sz="0" w:space="0" w:color="auto"/>
            <w:bottom w:val="none" w:sz="0" w:space="0" w:color="auto"/>
            <w:right w:val="none" w:sz="0" w:space="0" w:color="auto"/>
          </w:divBdr>
          <w:divsChild>
            <w:div w:id="417483928">
              <w:marLeft w:val="0"/>
              <w:marRight w:val="0"/>
              <w:marTop w:val="0"/>
              <w:marBottom w:val="0"/>
              <w:divBdr>
                <w:top w:val="none" w:sz="0" w:space="0" w:color="auto"/>
                <w:left w:val="none" w:sz="0" w:space="0" w:color="auto"/>
                <w:bottom w:val="none" w:sz="0" w:space="0" w:color="auto"/>
                <w:right w:val="none" w:sz="0" w:space="0" w:color="auto"/>
              </w:divBdr>
            </w:div>
          </w:divsChild>
        </w:div>
        <w:div w:id="100420730">
          <w:marLeft w:val="0"/>
          <w:marRight w:val="0"/>
          <w:marTop w:val="0"/>
          <w:marBottom w:val="0"/>
          <w:divBdr>
            <w:top w:val="none" w:sz="0" w:space="0" w:color="auto"/>
            <w:left w:val="none" w:sz="0" w:space="0" w:color="auto"/>
            <w:bottom w:val="none" w:sz="0" w:space="0" w:color="auto"/>
            <w:right w:val="none" w:sz="0" w:space="0" w:color="auto"/>
          </w:divBdr>
          <w:divsChild>
            <w:div w:id="1991861108">
              <w:marLeft w:val="0"/>
              <w:marRight w:val="0"/>
              <w:marTop w:val="0"/>
              <w:marBottom w:val="0"/>
              <w:divBdr>
                <w:top w:val="none" w:sz="0" w:space="0" w:color="auto"/>
                <w:left w:val="none" w:sz="0" w:space="0" w:color="auto"/>
                <w:bottom w:val="none" w:sz="0" w:space="0" w:color="auto"/>
                <w:right w:val="none" w:sz="0" w:space="0" w:color="auto"/>
              </w:divBdr>
            </w:div>
          </w:divsChild>
        </w:div>
        <w:div w:id="102071094">
          <w:marLeft w:val="0"/>
          <w:marRight w:val="0"/>
          <w:marTop w:val="0"/>
          <w:marBottom w:val="0"/>
          <w:divBdr>
            <w:top w:val="none" w:sz="0" w:space="0" w:color="auto"/>
            <w:left w:val="none" w:sz="0" w:space="0" w:color="auto"/>
            <w:bottom w:val="none" w:sz="0" w:space="0" w:color="auto"/>
            <w:right w:val="none" w:sz="0" w:space="0" w:color="auto"/>
          </w:divBdr>
          <w:divsChild>
            <w:div w:id="1397628396">
              <w:marLeft w:val="0"/>
              <w:marRight w:val="0"/>
              <w:marTop w:val="0"/>
              <w:marBottom w:val="0"/>
              <w:divBdr>
                <w:top w:val="none" w:sz="0" w:space="0" w:color="auto"/>
                <w:left w:val="none" w:sz="0" w:space="0" w:color="auto"/>
                <w:bottom w:val="none" w:sz="0" w:space="0" w:color="auto"/>
                <w:right w:val="none" w:sz="0" w:space="0" w:color="auto"/>
              </w:divBdr>
            </w:div>
          </w:divsChild>
        </w:div>
        <w:div w:id="111824825">
          <w:marLeft w:val="0"/>
          <w:marRight w:val="0"/>
          <w:marTop w:val="0"/>
          <w:marBottom w:val="0"/>
          <w:divBdr>
            <w:top w:val="none" w:sz="0" w:space="0" w:color="auto"/>
            <w:left w:val="none" w:sz="0" w:space="0" w:color="auto"/>
            <w:bottom w:val="none" w:sz="0" w:space="0" w:color="auto"/>
            <w:right w:val="none" w:sz="0" w:space="0" w:color="auto"/>
          </w:divBdr>
          <w:divsChild>
            <w:div w:id="1912277853">
              <w:marLeft w:val="0"/>
              <w:marRight w:val="0"/>
              <w:marTop w:val="0"/>
              <w:marBottom w:val="0"/>
              <w:divBdr>
                <w:top w:val="none" w:sz="0" w:space="0" w:color="auto"/>
                <w:left w:val="none" w:sz="0" w:space="0" w:color="auto"/>
                <w:bottom w:val="none" w:sz="0" w:space="0" w:color="auto"/>
                <w:right w:val="none" w:sz="0" w:space="0" w:color="auto"/>
              </w:divBdr>
            </w:div>
          </w:divsChild>
        </w:div>
        <w:div w:id="161819563">
          <w:marLeft w:val="0"/>
          <w:marRight w:val="0"/>
          <w:marTop w:val="0"/>
          <w:marBottom w:val="0"/>
          <w:divBdr>
            <w:top w:val="none" w:sz="0" w:space="0" w:color="auto"/>
            <w:left w:val="none" w:sz="0" w:space="0" w:color="auto"/>
            <w:bottom w:val="none" w:sz="0" w:space="0" w:color="auto"/>
            <w:right w:val="none" w:sz="0" w:space="0" w:color="auto"/>
          </w:divBdr>
          <w:divsChild>
            <w:div w:id="1130056422">
              <w:marLeft w:val="0"/>
              <w:marRight w:val="0"/>
              <w:marTop w:val="0"/>
              <w:marBottom w:val="0"/>
              <w:divBdr>
                <w:top w:val="none" w:sz="0" w:space="0" w:color="auto"/>
                <w:left w:val="none" w:sz="0" w:space="0" w:color="auto"/>
                <w:bottom w:val="none" w:sz="0" w:space="0" w:color="auto"/>
                <w:right w:val="none" w:sz="0" w:space="0" w:color="auto"/>
              </w:divBdr>
            </w:div>
          </w:divsChild>
        </w:div>
        <w:div w:id="165441809">
          <w:marLeft w:val="0"/>
          <w:marRight w:val="0"/>
          <w:marTop w:val="0"/>
          <w:marBottom w:val="0"/>
          <w:divBdr>
            <w:top w:val="none" w:sz="0" w:space="0" w:color="auto"/>
            <w:left w:val="none" w:sz="0" w:space="0" w:color="auto"/>
            <w:bottom w:val="none" w:sz="0" w:space="0" w:color="auto"/>
            <w:right w:val="none" w:sz="0" w:space="0" w:color="auto"/>
          </w:divBdr>
          <w:divsChild>
            <w:div w:id="147522320">
              <w:marLeft w:val="0"/>
              <w:marRight w:val="0"/>
              <w:marTop w:val="0"/>
              <w:marBottom w:val="0"/>
              <w:divBdr>
                <w:top w:val="none" w:sz="0" w:space="0" w:color="auto"/>
                <w:left w:val="none" w:sz="0" w:space="0" w:color="auto"/>
                <w:bottom w:val="none" w:sz="0" w:space="0" w:color="auto"/>
                <w:right w:val="none" w:sz="0" w:space="0" w:color="auto"/>
              </w:divBdr>
            </w:div>
          </w:divsChild>
        </w:div>
        <w:div w:id="277219727">
          <w:marLeft w:val="0"/>
          <w:marRight w:val="0"/>
          <w:marTop w:val="0"/>
          <w:marBottom w:val="0"/>
          <w:divBdr>
            <w:top w:val="none" w:sz="0" w:space="0" w:color="auto"/>
            <w:left w:val="none" w:sz="0" w:space="0" w:color="auto"/>
            <w:bottom w:val="none" w:sz="0" w:space="0" w:color="auto"/>
            <w:right w:val="none" w:sz="0" w:space="0" w:color="auto"/>
          </w:divBdr>
          <w:divsChild>
            <w:div w:id="269897554">
              <w:marLeft w:val="0"/>
              <w:marRight w:val="0"/>
              <w:marTop w:val="0"/>
              <w:marBottom w:val="0"/>
              <w:divBdr>
                <w:top w:val="none" w:sz="0" w:space="0" w:color="auto"/>
                <w:left w:val="none" w:sz="0" w:space="0" w:color="auto"/>
                <w:bottom w:val="none" w:sz="0" w:space="0" w:color="auto"/>
                <w:right w:val="none" w:sz="0" w:space="0" w:color="auto"/>
              </w:divBdr>
            </w:div>
          </w:divsChild>
        </w:div>
        <w:div w:id="312955454">
          <w:marLeft w:val="0"/>
          <w:marRight w:val="0"/>
          <w:marTop w:val="0"/>
          <w:marBottom w:val="0"/>
          <w:divBdr>
            <w:top w:val="none" w:sz="0" w:space="0" w:color="auto"/>
            <w:left w:val="none" w:sz="0" w:space="0" w:color="auto"/>
            <w:bottom w:val="none" w:sz="0" w:space="0" w:color="auto"/>
            <w:right w:val="none" w:sz="0" w:space="0" w:color="auto"/>
          </w:divBdr>
          <w:divsChild>
            <w:div w:id="1649703948">
              <w:marLeft w:val="0"/>
              <w:marRight w:val="0"/>
              <w:marTop w:val="0"/>
              <w:marBottom w:val="0"/>
              <w:divBdr>
                <w:top w:val="none" w:sz="0" w:space="0" w:color="auto"/>
                <w:left w:val="none" w:sz="0" w:space="0" w:color="auto"/>
                <w:bottom w:val="none" w:sz="0" w:space="0" w:color="auto"/>
                <w:right w:val="none" w:sz="0" w:space="0" w:color="auto"/>
              </w:divBdr>
            </w:div>
          </w:divsChild>
        </w:div>
        <w:div w:id="331836241">
          <w:marLeft w:val="0"/>
          <w:marRight w:val="0"/>
          <w:marTop w:val="0"/>
          <w:marBottom w:val="0"/>
          <w:divBdr>
            <w:top w:val="none" w:sz="0" w:space="0" w:color="auto"/>
            <w:left w:val="none" w:sz="0" w:space="0" w:color="auto"/>
            <w:bottom w:val="none" w:sz="0" w:space="0" w:color="auto"/>
            <w:right w:val="none" w:sz="0" w:space="0" w:color="auto"/>
          </w:divBdr>
          <w:divsChild>
            <w:div w:id="634607035">
              <w:marLeft w:val="0"/>
              <w:marRight w:val="0"/>
              <w:marTop w:val="0"/>
              <w:marBottom w:val="0"/>
              <w:divBdr>
                <w:top w:val="none" w:sz="0" w:space="0" w:color="auto"/>
                <w:left w:val="none" w:sz="0" w:space="0" w:color="auto"/>
                <w:bottom w:val="none" w:sz="0" w:space="0" w:color="auto"/>
                <w:right w:val="none" w:sz="0" w:space="0" w:color="auto"/>
              </w:divBdr>
            </w:div>
          </w:divsChild>
        </w:div>
        <w:div w:id="410004703">
          <w:marLeft w:val="0"/>
          <w:marRight w:val="0"/>
          <w:marTop w:val="0"/>
          <w:marBottom w:val="0"/>
          <w:divBdr>
            <w:top w:val="none" w:sz="0" w:space="0" w:color="auto"/>
            <w:left w:val="none" w:sz="0" w:space="0" w:color="auto"/>
            <w:bottom w:val="none" w:sz="0" w:space="0" w:color="auto"/>
            <w:right w:val="none" w:sz="0" w:space="0" w:color="auto"/>
          </w:divBdr>
          <w:divsChild>
            <w:div w:id="605772957">
              <w:marLeft w:val="0"/>
              <w:marRight w:val="0"/>
              <w:marTop w:val="0"/>
              <w:marBottom w:val="0"/>
              <w:divBdr>
                <w:top w:val="none" w:sz="0" w:space="0" w:color="auto"/>
                <w:left w:val="none" w:sz="0" w:space="0" w:color="auto"/>
                <w:bottom w:val="none" w:sz="0" w:space="0" w:color="auto"/>
                <w:right w:val="none" w:sz="0" w:space="0" w:color="auto"/>
              </w:divBdr>
            </w:div>
          </w:divsChild>
        </w:div>
        <w:div w:id="455024030">
          <w:marLeft w:val="0"/>
          <w:marRight w:val="0"/>
          <w:marTop w:val="0"/>
          <w:marBottom w:val="0"/>
          <w:divBdr>
            <w:top w:val="none" w:sz="0" w:space="0" w:color="auto"/>
            <w:left w:val="none" w:sz="0" w:space="0" w:color="auto"/>
            <w:bottom w:val="none" w:sz="0" w:space="0" w:color="auto"/>
            <w:right w:val="none" w:sz="0" w:space="0" w:color="auto"/>
          </w:divBdr>
          <w:divsChild>
            <w:div w:id="1603219360">
              <w:marLeft w:val="0"/>
              <w:marRight w:val="0"/>
              <w:marTop w:val="0"/>
              <w:marBottom w:val="0"/>
              <w:divBdr>
                <w:top w:val="none" w:sz="0" w:space="0" w:color="auto"/>
                <w:left w:val="none" w:sz="0" w:space="0" w:color="auto"/>
                <w:bottom w:val="none" w:sz="0" w:space="0" w:color="auto"/>
                <w:right w:val="none" w:sz="0" w:space="0" w:color="auto"/>
              </w:divBdr>
            </w:div>
          </w:divsChild>
        </w:div>
        <w:div w:id="476917044">
          <w:marLeft w:val="0"/>
          <w:marRight w:val="0"/>
          <w:marTop w:val="0"/>
          <w:marBottom w:val="0"/>
          <w:divBdr>
            <w:top w:val="none" w:sz="0" w:space="0" w:color="auto"/>
            <w:left w:val="none" w:sz="0" w:space="0" w:color="auto"/>
            <w:bottom w:val="none" w:sz="0" w:space="0" w:color="auto"/>
            <w:right w:val="none" w:sz="0" w:space="0" w:color="auto"/>
          </w:divBdr>
          <w:divsChild>
            <w:div w:id="1019893707">
              <w:marLeft w:val="0"/>
              <w:marRight w:val="0"/>
              <w:marTop w:val="0"/>
              <w:marBottom w:val="0"/>
              <w:divBdr>
                <w:top w:val="none" w:sz="0" w:space="0" w:color="auto"/>
                <w:left w:val="none" w:sz="0" w:space="0" w:color="auto"/>
                <w:bottom w:val="none" w:sz="0" w:space="0" w:color="auto"/>
                <w:right w:val="none" w:sz="0" w:space="0" w:color="auto"/>
              </w:divBdr>
            </w:div>
          </w:divsChild>
        </w:div>
        <w:div w:id="506558334">
          <w:marLeft w:val="0"/>
          <w:marRight w:val="0"/>
          <w:marTop w:val="0"/>
          <w:marBottom w:val="0"/>
          <w:divBdr>
            <w:top w:val="none" w:sz="0" w:space="0" w:color="auto"/>
            <w:left w:val="none" w:sz="0" w:space="0" w:color="auto"/>
            <w:bottom w:val="none" w:sz="0" w:space="0" w:color="auto"/>
            <w:right w:val="none" w:sz="0" w:space="0" w:color="auto"/>
          </w:divBdr>
          <w:divsChild>
            <w:div w:id="1808161172">
              <w:marLeft w:val="0"/>
              <w:marRight w:val="0"/>
              <w:marTop w:val="0"/>
              <w:marBottom w:val="0"/>
              <w:divBdr>
                <w:top w:val="none" w:sz="0" w:space="0" w:color="auto"/>
                <w:left w:val="none" w:sz="0" w:space="0" w:color="auto"/>
                <w:bottom w:val="none" w:sz="0" w:space="0" w:color="auto"/>
                <w:right w:val="none" w:sz="0" w:space="0" w:color="auto"/>
              </w:divBdr>
            </w:div>
          </w:divsChild>
        </w:div>
        <w:div w:id="514004594">
          <w:marLeft w:val="0"/>
          <w:marRight w:val="0"/>
          <w:marTop w:val="0"/>
          <w:marBottom w:val="0"/>
          <w:divBdr>
            <w:top w:val="none" w:sz="0" w:space="0" w:color="auto"/>
            <w:left w:val="none" w:sz="0" w:space="0" w:color="auto"/>
            <w:bottom w:val="none" w:sz="0" w:space="0" w:color="auto"/>
            <w:right w:val="none" w:sz="0" w:space="0" w:color="auto"/>
          </w:divBdr>
          <w:divsChild>
            <w:div w:id="1007437816">
              <w:marLeft w:val="0"/>
              <w:marRight w:val="0"/>
              <w:marTop w:val="0"/>
              <w:marBottom w:val="0"/>
              <w:divBdr>
                <w:top w:val="none" w:sz="0" w:space="0" w:color="auto"/>
                <w:left w:val="none" w:sz="0" w:space="0" w:color="auto"/>
                <w:bottom w:val="none" w:sz="0" w:space="0" w:color="auto"/>
                <w:right w:val="none" w:sz="0" w:space="0" w:color="auto"/>
              </w:divBdr>
            </w:div>
          </w:divsChild>
        </w:div>
        <w:div w:id="533998904">
          <w:marLeft w:val="0"/>
          <w:marRight w:val="0"/>
          <w:marTop w:val="0"/>
          <w:marBottom w:val="0"/>
          <w:divBdr>
            <w:top w:val="none" w:sz="0" w:space="0" w:color="auto"/>
            <w:left w:val="none" w:sz="0" w:space="0" w:color="auto"/>
            <w:bottom w:val="none" w:sz="0" w:space="0" w:color="auto"/>
            <w:right w:val="none" w:sz="0" w:space="0" w:color="auto"/>
          </w:divBdr>
          <w:divsChild>
            <w:div w:id="1171094978">
              <w:marLeft w:val="0"/>
              <w:marRight w:val="0"/>
              <w:marTop w:val="0"/>
              <w:marBottom w:val="0"/>
              <w:divBdr>
                <w:top w:val="none" w:sz="0" w:space="0" w:color="auto"/>
                <w:left w:val="none" w:sz="0" w:space="0" w:color="auto"/>
                <w:bottom w:val="none" w:sz="0" w:space="0" w:color="auto"/>
                <w:right w:val="none" w:sz="0" w:space="0" w:color="auto"/>
              </w:divBdr>
            </w:div>
          </w:divsChild>
        </w:div>
        <w:div w:id="632758557">
          <w:marLeft w:val="0"/>
          <w:marRight w:val="0"/>
          <w:marTop w:val="0"/>
          <w:marBottom w:val="0"/>
          <w:divBdr>
            <w:top w:val="none" w:sz="0" w:space="0" w:color="auto"/>
            <w:left w:val="none" w:sz="0" w:space="0" w:color="auto"/>
            <w:bottom w:val="none" w:sz="0" w:space="0" w:color="auto"/>
            <w:right w:val="none" w:sz="0" w:space="0" w:color="auto"/>
          </w:divBdr>
          <w:divsChild>
            <w:div w:id="1093087340">
              <w:marLeft w:val="0"/>
              <w:marRight w:val="0"/>
              <w:marTop w:val="0"/>
              <w:marBottom w:val="0"/>
              <w:divBdr>
                <w:top w:val="none" w:sz="0" w:space="0" w:color="auto"/>
                <w:left w:val="none" w:sz="0" w:space="0" w:color="auto"/>
                <w:bottom w:val="none" w:sz="0" w:space="0" w:color="auto"/>
                <w:right w:val="none" w:sz="0" w:space="0" w:color="auto"/>
              </w:divBdr>
            </w:div>
          </w:divsChild>
        </w:div>
        <w:div w:id="675231590">
          <w:marLeft w:val="0"/>
          <w:marRight w:val="0"/>
          <w:marTop w:val="0"/>
          <w:marBottom w:val="0"/>
          <w:divBdr>
            <w:top w:val="none" w:sz="0" w:space="0" w:color="auto"/>
            <w:left w:val="none" w:sz="0" w:space="0" w:color="auto"/>
            <w:bottom w:val="none" w:sz="0" w:space="0" w:color="auto"/>
            <w:right w:val="none" w:sz="0" w:space="0" w:color="auto"/>
          </w:divBdr>
          <w:divsChild>
            <w:div w:id="723215204">
              <w:marLeft w:val="0"/>
              <w:marRight w:val="0"/>
              <w:marTop w:val="0"/>
              <w:marBottom w:val="0"/>
              <w:divBdr>
                <w:top w:val="none" w:sz="0" w:space="0" w:color="auto"/>
                <w:left w:val="none" w:sz="0" w:space="0" w:color="auto"/>
                <w:bottom w:val="none" w:sz="0" w:space="0" w:color="auto"/>
                <w:right w:val="none" w:sz="0" w:space="0" w:color="auto"/>
              </w:divBdr>
            </w:div>
          </w:divsChild>
        </w:div>
        <w:div w:id="744575138">
          <w:marLeft w:val="0"/>
          <w:marRight w:val="0"/>
          <w:marTop w:val="0"/>
          <w:marBottom w:val="0"/>
          <w:divBdr>
            <w:top w:val="none" w:sz="0" w:space="0" w:color="auto"/>
            <w:left w:val="none" w:sz="0" w:space="0" w:color="auto"/>
            <w:bottom w:val="none" w:sz="0" w:space="0" w:color="auto"/>
            <w:right w:val="none" w:sz="0" w:space="0" w:color="auto"/>
          </w:divBdr>
          <w:divsChild>
            <w:div w:id="1944455206">
              <w:marLeft w:val="0"/>
              <w:marRight w:val="0"/>
              <w:marTop w:val="0"/>
              <w:marBottom w:val="0"/>
              <w:divBdr>
                <w:top w:val="none" w:sz="0" w:space="0" w:color="auto"/>
                <w:left w:val="none" w:sz="0" w:space="0" w:color="auto"/>
                <w:bottom w:val="none" w:sz="0" w:space="0" w:color="auto"/>
                <w:right w:val="none" w:sz="0" w:space="0" w:color="auto"/>
              </w:divBdr>
            </w:div>
          </w:divsChild>
        </w:div>
        <w:div w:id="778913843">
          <w:marLeft w:val="0"/>
          <w:marRight w:val="0"/>
          <w:marTop w:val="0"/>
          <w:marBottom w:val="0"/>
          <w:divBdr>
            <w:top w:val="none" w:sz="0" w:space="0" w:color="auto"/>
            <w:left w:val="none" w:sz="0" w:space="0" w:color="auto"/>
            <w:bottom w:val="none" w:sz="0" w:space="0" w:color="auto"/>
            <w:right w:val="none" w:sz="0" w:space="0" w:color="auto"/>
          </w:divBdr>
          <w:divsChild>
            <w:div w:id="990139039">
              <w:marLeft w:val="0"/>
              <w:marRight w:val="0"/>
              <w:marTop w:val="0"/>
              <w:marBottom w:val="0"/>
              <w:divBdr>
                <w:top w:val="none" w:sz="0" w:space="0" w:color="auto"/>
                <w:left w:val="none" w:sz="0" w:space="0" w:color="auto"/>
                <w:bottom w:val="none" w:sz="0" w:space="0" w:color="auto"/>
                <w:right w:val="none" w:sz="0" w:space="0" w:color="auto"/>
              </w:divBdr>
            </w:div>
          </w:divsChild>
        </w:div>
        <w:div w:id="791090284">
          <w:marLeft w:val="0"/>
          <w:marRight w:val="0"/>
          <w:marTop w:val="0"/>
          <w:marBottom w:val="0"/>
          <w:divBdr>
            <w:top w:val="none" w:sz="0" w:space="0" w:color="auto"/>
            <w:left w:val="none" w:sz="0" w:space="0" w:color="auto"/>
            <w:bottom w:val="none" w:sz="0" w:space="0" w:color="auto"/>
            <w:right w:val="none" w:sz="0" w:space="0" w:color="auto"/>
          </w:divBdr>
          <w:divsChild>
            <w:div w:id="1821380967">
              <w:marLeft w:val="0"/>
              <w:marRight w:val="0"/>
              <w:marTop w:val="0"/>
              <w:marBottom w:val="0"/>
              <w:divBdr>
                <w:top w:val="none" w:sz="0" w:space="0" w:color="auto"/>
                <w:left w:val="none" w:sz="0" w:space="0" w:color="auto"/>
                <w:bottom w:val="none" w:sz="0" w:space="0" w:color="auto"/>
                <w:right w:val="none" w:sz="0" w:space="0" w:color="auto"/>
              </w:divBdr>
            </w:div>
          </w:divsChild>
        </w:div>
        <w:div w:id="792138758">
          <w:marLeft w:val="0"/>
          <w:marRight w:val="0"/>
          <w:marTop w:val="0"/>
          <w:marBottom w:val="0"/>
          <w:divBdr>
            <w:top w:val="none" w:sz="0" w:space="0" w:color="auto"/>
            <w:left w:val="none" w:sz="0" w:space="0" w:color="auto"/>
            <w:bottom w:val="none" w:sz="0" w:space="0" w:color="auto"/>
            <w:right w:val="none" w:sz="0" w:space="0" w:color="auto"/>
          </w:divBdr>
          <w:divsChild>
            <w:div w:id="1441335958">
              <w:marLeft w:val="0"/>
              <w:marRight w:val="0"/>
              <w:marTop w:val="0"/>
              <w:marBottom w:val="0"/>
              <w:divBdr>
                <w:top w:val="none" w:sz="0" w:space="0" w:color="auto"/>
                <w:left w:val="none" w:sz="0" w:space="0" w:color="auto"/>
                <w:bottom w:val="none" w:sz="0" w:space="0" w:color="auto"/>
                <w:right w:val="none" w:sz="0" w:space="0" w:color="auto"/>
              </w:divBdr>
            </w:div>
          </w:divsChild>
        </w:div>
        <w:div w:id="797796434">
          <w:marLeft w:val="0"/>
          <w:marRight w:val="0"/>
          <w:marTop w:val="0"/>
          <w:marBottom w:val="0"/>
          <w:divBdr>
            <w:top w:val="none" w:sz="0" w:space="0" w:color="auto"/>
            <w:left w:val="none" w:sz="0" w:space="0" w:color="auto"/>
            <w:bottom w:val="none" w:sz="0" w:space="0" w:color="auto"/>
            <w:right w:val="none" w:sz="0" w:space="0" w:color="auto"/>
          </w:divBdr>
          <w:divsChild>
            <w:div w:id="2139450470">
              <w:marLeft w:val="0"/>
              <w:marRight w:val="0"/>
              <w:marTop w:val="0"/>
              <w:marBottom w:val="0"/>
              <w:divBdr>
                <w:top w:val="none" w:sz="0" w:space="0" w:color="auto"/>
                <w:left w:val="none" w:sz="0" w:space="0" w:color="auto"/>
                <w:bottom w:val="none" w:sz="0" w:space="0" w:color="auto"/>
                <w:right w:val="none" w:sz="0" w:space="0" w:color="auto"/>
              </w:divBdr>
            </w:div>
          </w:divsChild>
        </w:div>
        <w:div w:id="870267048">
          <w:marLeft w:val="0"/>
          <w:marRight w:val="0"/>
          <w:marTop w:val="0"/>
          <w:marBottom w:val="0"/>
          <w:divBdr>
            <w:top w:val="none" w:sz="0" w:space="0" w:color="auto"/>
            <w:left w:val="none" w:sz="0" w:space="0" w:color="auto"/>
            <w:bottom w:val="none" w:sz="0" w:space="0" w:color="auto"/>
            <w:right w:val="none" w:sz="0" w:space="0" w:color="auto"/>
          </w:divBdr>
          <w:divsChild>
            <w:div w:id="583998507">
              <w:marLeft w:val="0"/>
              <w:marRight w:val="0"/>
              <w:marTop w:val="0"/>
              <w:marBottom w:val="0"/>
              <w:divBdr>
                <w:top w:val="none" w:sz="0" w:space="0" w:color="auto"/>
                <w:left w:val="none" w:sz="0" w:space="0" w:color="auto"/>
                <w:bottom w:val="none" w:sz="0" w:space="0" w:color="auto"/>
                <w:right w:val="none" w:sz="0" w:space="0" w:color="auto"/>
              </w:divBdr>
            </w:div>
          </w:divsChild>
        </w:div>
        <w:div w:id="985624061">
          <w:marLeft w:val="0"/>
          <w:marRight w:val="0"/>
          <w:marTop w:val="0"/>
          <w:marBottom w:val="0"/>
          <w:divBdr>
            <w:top w:val="none" w:sz="0" w:space="0" w:color="auto"/>
            <w:left w:val="none" w:sz="0" w:space="0" w:color="auto"/>
            <w:bottom w:val="none" w:sz="0" w:space="0" w:color="auto"/>
            <w:right w:val="none" w:sz="0" w:space="0" w:color="auto"/>
          </w:divBdr>
          <w:divsChild>
            <w:div w:id="1673265157">
              <w:marLeft w:val="0"/>
              <w:marRight w:val="0"/>
              <w:marTop w:val="0"/>
              <w:marBottom w:val="0"/>
              <w:divBdr>
                <w:top w:val="none" w:sz="0" w:space="0" w:color="auto"/>
                <w:left w:val="none" w:sz="0" w:space="0" w:color="auto"/>
                <w:bottom w:val="none" w:sz="0" w:space="0" w:color="auto"/>
                <w:right w:val="none" w:sz="0" w:space="0" w:color="auto"/>
              </w:divBdr>
            </w:div>
          </w:divsChild>
        </w:div>
        <w:div w:id="995035865">
          <w:marLeft w:val="0"/>
          <w:marRight w:val="0"/>
          <w:marTop w:val="0"/>
          <w:marBottom w:val="0"/>
          <w:divBdr>
            <w:top w:val="none" w:sz="0" w:space="0" w:color="auto"/>
            <w:left w:val="none" w:sz="0" w:space="0" w:color="auto"/>
            <w:bottom w:val="none" w:sz="0" w:space="0" w:color="auto"/>
            <w:right w:val="none" w:sz="0" w:space="0" w:color="auto"/>
          </w:divBdr>
          <w:divsChild>
            <w:div w:id="1660814027">
              <w:marLeft w:val="0"/>
              <w:marRight w:val="0"/>
              <w:marTop w:val="0"/>
              <w:marBottom w:val="0"/>
              <w:divBdr>
                <w:top w:val="none" w:sz="0" w:space="0" w:color="auto"/>
                <w:left w:val="none" w:sz="0" w:space="0" w:color="auto"/>
                <w:bottom w:val="none" w:sz="0" w:space="0" w:color="auto"/>
                <w:right w:val="none" w:sz="0" w:space="0" w:color="auto"/>
              </w:divBdr>
            </w:div>
          </w:divsChild>
        </w:div>
        <w:div w:id="997422757">
          <w:marLeft w:val="0"/>
          <w:marRight w:val="0"/>
          <w:marTop w:val="0"/>
          <w:marBottom w:val="0"/>
          <w:divBdr>
            <w:top w:val="none" w:sz="0" w:space="0" w:color="auto"/>
            <w:left w:val="none" w:sz="0" w:space="0" w:color="auto"/>
            <w:bottom w:val="none" w:sz="0" w:space="0" w:color="auto"/>
            <w:right w:val="none" w:sz="0" w:space="0" w:color="auto"/>
          </w:divBdr>
          <w:divsChild>
            <w:div w:id="26758191">
              <w:marLeft w:val="0"/>
              <w:marRight w:val="0"/>
              <w:marTop w:val="0"/>
              <w:marBottom w:val="0"/>
              <w:divBdr>
                <w:top w:val="none" w:sz="0" w:space="0" w:color="auto"/>
                <w:left w:val="none" w:sz="0" w:space="0" w:color="auto"/>
                <w:bottom w:val="none" w:sz="0" w:space="0" w:color="auto"/>
                <w:right w:val="none" w:sz="0" w:space="0" w:color="auto"/>
              </w:divBdr>
            </w:div>
          </w:divsChild>
        </w:div>
        <w:div w:id="1068651356">
          <w:marLeft w:val="0"/>
          <w:marRight w:val="0"/>
          <w:marTop w:val="0"/>
          <w:marBottom w:val="0"/>
          <w:divBdr>
            <w:top w:val="none" w:sz="0" w:space="0" w:color="auto"/>
            <w:left w:val="none" w:sz="0" w:space="0" w:color="auto"/>
            <w:bottom w:val="none" w:sz="0" w:space="0" w:color="auto"/>
            <w:right w:val="none" w:sz="0" w:space="0" w:color="auto"/>
          </w:divBdr>
          <w:divsChild>
            <w:div w:id="1041856759">
              <w:marLeft w:val="0"/>
              <w:marRight w:val="0"/>
              <w:marTop w:val="0"/>
              <w:marBottom w:val="0"/>
              <w:divBdr>
                <w:top w:val="none" w:sz="0" w:space="0" w:color="auto"/>
                <w:left w:val="none" w:sz="0" w:space="0" w:color="auto"/>
                <w:bottom w:val="none" w:sz="0" w:space="0" w:color="auto"/>
                <w:right w:val="none" w:sz="0" w:space="0" w:color="auto"/>
              </w:divBdr>
            </w:div>
          </w:divsChild>
        </w:div>
        <w:div w:id="1076784083">
          <w:marLeft w:val="0"/>
          <w:marRight w:val="0"/>
          <w:marTop w:val="0"/>
          <w:marBottom w:val="0"/>
          <w:divBdr>
            <w:top w:val="none" w:sz="0" w:space="0" w:color="auto"/>
            <w:left w:val="none" w:sz="0" w:space="0" w:color="auto"/>
            <w:bottom w:val="none" w:sz="0" w:space="0" w:color="auto"/>
            <w:right w:val="none" w:sz="0" w:space="0" w:color="auto"/>
          </w:divBdr>
          <w:divsChild>
            <w:div w:id="1180924011">
              <w:marLeft w:val="0"/>
              <w:marRight w:val="0"/>
              <w:marTop w:val="0"/>
              <w:marBottom w:val="0"/>
              <w:divBdr>
                <w:top w:val="none" w:sz="0" w:space="0" w:color="auto"/>
                <w:left w:val="none" w:sz="0" w:space="0" w:color="auto"/>
                <w:bottom w:val="none" w:sz="0" w:space="0" w:color="auto"/>
                <w:right w:val="none" w:sz="0" w:space="0" w:color="auto"/>
              </w:divBdr>
            </w:div>
          </w:divsChild>
        </w:div>
        <w:div w:id="1150513915">
          <w:marLeft w:val="0"/>
          <w:marRight w:val="0"/>
          <w:marTop w:val="0"/>
          <w:marBottom w:val="0"/>
          <w:divBdr>
            <w:top w:val="none" w:sz="0" w:space="0" w:color="auto"/>
            <w:left w:val="none" w:sz="0" w:space="0" w:color="auto"/>
            <w:bottom w:val="none" w:sz="0" w:space="0" w:color="auto"/>
            <w:right w:val="none" w:sz="0" w:space="0" w:color="auto"/>
          </w:divBdr>
          <w:divsChild>
            <w:div w:id="765226737">
              <w:marLeft w:val="0"/>
              <w:marRight w:val="0"/>
              <w:marTop w:val="0"/>
              <w:marBottom w:val="0"/>
              <w:divBdr>
                <w:top w:val="none" w:sz="0" w:space="0" w:color="auto"/>
                <w:left w:val="none" w:sz="0" w:space="0" w:color="auto"/>
                <w:bottom w:val="none" w:sz="0" w:space="0" w:color="auto"/>
                <w:right w:val="none" w:sz="0" w:space="0" w:color="auto"/>
              </w:divBdr>
            </w:div>
          </w:divsChild>
        </w:div>
        <w:div w:id="1192954602">
          <w:marLeft w:val="0"/>
          <w:marRight w:val="0"/>
          <w:marTop w:val="0"/>
          <w:marBottom w:val="0"/>
          <w:divBdr>
            <w:top w:val="none" w:sz="0" w:space="0" w:color="auto"/>
            <w:left w:val="none" w:sz="0" w:space="0" w:color="auto"/>
            <w:bottom w:val="none" w:sz="0" w:space="0" w:color="auto"/>
            <w:right w:val="none" w:sz="0" w:space="0" w:color="auto"/>
          </w:divBdr>
          <w:divsChild>
            <w:div w:id="214898414">
              <w:marLeft w:val="0"/>
              <w:marRight w:val="0"/>
              <w:marTop w:val="0"/>
              <w:marBottom w:val="0"/>
              <w:divBdr>
                <w:top w:val="none" w:sz="0" w:space="0" w:color="auto"/>
                <w:left w:val="none" w:sz="0" w:space="0" w:color="auto"/>
                <w:bottom w:val="none" w:sz="0" w:space="0" w:color="auto"/>
                <w:right w:val="none" w:sz="0" w:space="0" w:color="auto"/>
              </w:divBdr>
            </w:div>
          </w:divsChild>
        </w:div>
        <w:div w:id="1309556143">
          <w:marLeft w:val="0"/>
          <w:marRight w:val="0"/>
          <w:marTop w:val="0"/>
          <w:marBottom w:val="0"/>
          <w:divBdr>
            <w:top w:val="none" w:sz="0" w:space="0" w:color="auto"/>
            <w:left w:val="none" w:sz="0" w:space="0" w:color="auto"/>
            <w:bottom w:val="none" w:sz="0" w:space="0" w:color="auto"/>
            <w:right w:val="none" w:sz="0" w:space="0" w:color="auto"/>
          </w:divBdr>
          <w:divsChild>
            <w:div w:id="1501116662">
              <w:marLeft w:val="0"/>
              <w:marRight w:val="0"/>
              <w:marTop w:val="0"/>
              <w:marBottom w:val="0"/>
              <w:divBdr>
                <w:top w:val="none" w:sz="0" w:space="0" w:color="auto"/>
                <w:left w:val="none" w:sz="0" w:space="0" w:color="auto"/>
                <w:bottom w:val="none" w:sz="0" w:space="0" w:color="auto"/>
                <w:right w:val="none" w:sz="0" w:space="0" w:color="auto"/>
              </w:divBdr>
            </w:div>
          </w:divsChild>
        </w:div>
        <w:div w:id="1342124257">
          <w:marLeft w:val="0"/>
          <w:marRight w:val="0"/>
          <w:marTop w:val="0"/>
          <w:marBottom w:val="0"/>
          <w:divBdr>
            <w:top w:val="none" w:sz="0" w:space="0" w:color="auto"/>
            <w:left w:val="none" w:sz="0" w:space="0" w:color="auto"/>
            <w:bottom w:val="none" w:sz="0" w:space="0" w:color="auto"/>
            <w:right w:val="none" w:sz="0" w:space="0" w:color="auto"/>
          </w:divBdr>
          <w:divsChild>
            <w:div w:id="1134064587">
              <w:marLeft w:val="0"/>
              <w:marRight w:val="0"/>
              <w:marTop w:val="0"/>
              <w:marBottom w:val="0"/>
              <w:divBdr>
                <w:top w:val="none" w:sz="0" w:space="0" w:color="auto"/>
                <w:left w:val="none" w:sz="0" w:space="0" w:color="auto"/>
                <w:bottom w:val="none" w:sz="0" w:space="0" w:color="auto"/>
                <w:right w:val="none" w:sz="0" w:space="0" w:color="auto"/>
              </w:divBdr>
            </w:div>
          </w:divsChild>
        </w:div>
        <w:div w:id="1345666656">
          <w:marLeft w:val="0"/>
          <w:marRight w:val="0"/>
          <w:marTop w:val="0"/>
          <w:marBottom w:val="0"/>
          <w:divBdr>
            <w:top w:val="none" w:sz="0" w:space="0" w:color="auto"/>
            <w:left w:val="none" w:sz="0" w:space="0" w:color="auto"/>
            <w:bottom w:val="none" w:sz="0" w:space="0" w:color="auto"/>
            <w:right w:val="none" w:sz="0" w:space="0" w:color="auto"/>
          </w:divBdr>
          <w:divsChild>
            <w:div w:id="1127774889">
              <w:marLeft w:val="0"/>
              <w:marRight w:val="0"/>
              <w:marTop w:val="0"/>
              <w:marBottom w:val="0"/>
              <w:divBdr>
                <w:top w:val="none" w:sz="0" w:space="0" w:color="auto"/>
                <w:left w:val="none" w:sz="0" w:space="0" w:color="auto"/>
                <w:bottom w:val="none" w:sz="0" w:space="0" w:color="auto"/>
                <w:right w:val="none" w:sz="0" w:space="0" w:color="auto"/>
              </w:divBdr>
            </w:div>
          </w:divsChild>
        </w:div>
        <w:div w:id="1374113545">
          <w:marLeft w:val="0"/>
          <w:marRight w:val="0"/>
          <w:marTop w:val="0"/>
          <w:marBottom w:val="0"/>
          <w:divBdr>
            <w:top w:val="none" w:sz="0" w:space="0" w:color="auto"/>
            <w:left w:val="none" w:sz="0" w:space="0" w:color="auto"/>
            <w:bottom w:val="none" w:sz="0" w:space="0" w:color="auto"/>
            <w:right w:val="none" w:sz="0" w:space="0" w:color="auto"/>
          </w:divBdr>
          <w:divsChild>
            <w:div w:id="1444106501">
              <w:marLeft w:val="0"/>
              <w:marRight w:val="0"/>
              <w:marTop w:val="0"/>
              <w:marBottom w:val="0"/>
              <w:divBdr>
                <w:top w:val="none" w:sz="0" w:space="0" w:color="auto"/>
                <w:left w:val="none" w:sz="0" w:space="0" w:color="auto"/>
                <w:bottom w:val="none" w:sz="0" w:space="0" w:color="auto"/>
                <w:right w:val="none" w:sz="0" w:space="0" w:color="auto"/>
              </w:divBdr>
            </w:div>
          </w:divsChild>
        </w:div>
        <w:div w:id="1398551711">
          <w:marLeft w:val="0"/>
          <w:marRight w:val="0"/>
          <w:marTop w:val="0"/>
          <w:marBottom w:val="0"/>
          <w:divBdr>
            <w:top w:val="none" w:sz="0" w:space="0" w:color="auto"/>
            <w:left w:val="none" w:sz="0" w:space="0" w:color="auto"/>
            <w:bottom w:val="none" w:sz="0" w:space="0" w:color="auto"/>
            <w:right w:val="none" w:sz="0" w:space="0" w:color="auto"/>
          </w:divBdr>
          <w:divsChild>
            <w:div w:id="1812868315">
              <w:marLeft w:val="0"/>
              <w:marRight w:val="0"/>
              <w:marTop w:val="0"/>
              <w:marBottom w:val="0"/>
              <w:divBdr>
                <w:top w:val="none" w:sz="0" w:space="0" w:color="auto"/>
                <w:left w:val="none" w:sz="0" w:space="0" w:color="auto"/>
                <w:bottom w:val="none" w:sz="0" w:space="0" w:color="auto"/>
                <w:right w:val="none" w:sz="0" w:space="0" w:color="auto"/>
              </w:divBdr>
            </w:div>
          </w:divsChild>
        </w:div>
        <w:div w:id="1411729770">
          <w:marLeft w:val="0"/>
          <w:marRight w:val="0"/>
          <w:marTop w:val="0"/>
          <w:marBottom w:val="0"/>
          <w:divBdr>
            <w:top w:val="none" w:sz="0" w:space="0" w:color="auto"/>
            <w:left w:val="none" w:sz="0" w:space="0" w:color="auto"/>
            <w:bottom w:val="none" w:sz="0" w:space="0" w:color="auto"/>
            <w:right w:val="none" w:sz="0" w:space="0" w:color="auto"/>
          </w:divBdr>
          <w:divsChild>
            <w:div w:id="771511848">
              <w:marLeft w:val="0"/>
              <w:marRight w:val="0"/>
              <w:marTop w:val="0"/>
              <w:marBottom w:val="0"/>
              <w:divBdr>
                <w:top w:val="none" w:sz="0" w:space="0" w:color="auto"/>
                <w:left w:val="none" w:sz="0" w:space="0" w:color="auto"/>
                <w:bottom w:val="none" w:sz="0" w:space="0" w:color="auto"/>
                <w:right w:val="none" w:sz="0" w:space="0" w:color="auto"/>
              </w:divBdr>
            </w:div>
          </w:divsChild>
        </w:div>
        <w:div w:id="1424179648">
          <w:marLeft w:val="0"/>
          <w:marRight w:val="0"/>
          <w:marTop w:val="0"/>
          <w:marBottom w:val="0"/>
          <w:divBdr>
            <w:top w:val="none" w:sz="0" w:space="0" w:color="auto"/>
            <w:left w:val="none" w:sz="0" w:space="0" w:color="auto"/>
            <w:bottom w:val="none" w:sz="0" w:space="0" w:color="auto"/>
            <w:right w:val="none" w:sz="0" w:space="0" w:color="auto"/>
          </w:divBdr>
          <w:divsChild>
            <w:div w:id="2141218145">
              <w:marLeft w:val="0"/>
              <w:marRight w:val="0"/>
              <w:marTop w:val="0"/>
              <w:marBottom w:val="0"/>
              <w:divBdr>
                <w:top w:val="none" w:sz="0" w:space="0" w:color="auto"/>
                <w:left w:val="none" w:sz="0" w:space="0" w:color="auto"/>
                <w:bottom w:val="none" w:sz="0" w:space="0" w:color="auto"/>
                <w:right w:val="none" w:sz="0" w:space="0" w:color="auto"/>
              </w:divBdr>
            </w:div>
          </w:divsChild>
        </w:div>
        <w:div w:id="1491093209">
          <w:marLeft w:val="0"/>
          <w:marRight w:val="0"/>
          <w:marTop w:val="0"/>
          <w:marBottom w:val="0"/>
          <w:divBdr>
            <w:top w:val="none" w:sz="0" w:space="0" w:color="auto"/>
            <w:left w:val="none" w:sz="0" w:space="0" w:color="auto"/>
            <w:bottom w:val="none" w:sz="0" w:space="0" w:color="auto"/>
            <w:right w:val="none" w:sz="0" w:space="0" w:color="auto"/>
          </w:divBdr>
          <w:divsChild>
            <w:div w:id="1056440886">
              <w:marLeft w:val="0"/>
              <w:marRight w:val="0"/>
              <w:marTop w:val="0"/>
              <w:marBottom w:val="0"/>
              <w:divBdr>
                <w:top w:val="none" w:sz="0" w:space="0" w:color="auto"/>
                <w:left w:val="none" w:sz="0" w:space="0" w:color="auto"/>
                <w:bottom w:val="none" w:sz="0" w:space="0" w:color="auto"/>
                <w:right w:val="none" w:sz="0" w:space="0" w:color="auto"/>
              </w:divBdr>
            </w:div>
          </w:divsChild>
        </w:div>
        <w:div w:id="1493175350">
          <w:marLeft w:val="0"/>
          <w:marRight w:val="0"/>
          <w:marTop w:val="0"/>
          <w:marBottom w:val="0"/>
          <w:divBdr>
            <w:top w:val="none" w:sz="0" w:space="0" w:color="auto"/>
            <w:left w:val="none" w:sz="0" w:space="0" w:color="auto"/>
            <w:bottom w:val="none" w:sz="0" w:space="0" w:color="auto"/>
            <w:right w:val="none" w:sz="0" w:space="0" w:color="auto"/>
          </w:divBdr>
          <w:divsChild>
            <w:div w:id="961037079">
              <w:marLeft w:val="0"/>
              <w:marRight w:val="0"/>
              <w:marTop w:val="0"/>
              <w:marBottom w:val="0"/>
              <w:divBdr>
                <w:top w:val="none" w:sz="0" w:space="0" w:color="auto"/>
                <w:left w:val="none" w:sz="0" w:space="0" w:color="auto"/>
                <w:bottom w:val="none" w:sz="0" w:space="0" w:color="auto"/>
                <w:right w:val="none" w:sz="0" w:space="0" w:color="auto"/>
              </w:divBdr>
            </w:div>
          </w:divsChild>
        </w:div>
        <w:div w:id="1495991518">
          <w:marLeft w:val="0"/>
          <w:marRight w:val="0"/>
          <w:marTop w:val="0"/>
          <w:marBottom w:val="0"/>
          <w:divBdr>
            <w:top w:val="none" w:sz="0" w:space="0" w:color="auto"/>
            <w:left w:val="none" w:sz="0" w:space="0" w:color="auto"/>
            <w:bottom w:val="none" w:sz="0" w:space="0" w:color="auto"/>
            <w:right w:val="none" w:sz="0" w:space="0" w:color="auto"/>
          </w:divBdr>
          <w:divsChild>
            <w:div w:id="604844074">
              <w:marLeft w:val="0"/>
              <w:marRight w:val="0"/>
              <w:marTop w:val="0"/>
              <w:marBottom w:val="0"/>
              <w:divBdr>
                <w:top w:val="none" w:sz="0" w:space="0" w:color="auto"/>
                <w:left w:val="none" w:sz="0" w:space="0" w:color="auto"/>
                <w:bottom w:val="none" w:sz="0" w:space="0" w:color="auto"/>
                <w:right w:val="none" w:sz="0" w:space="0" w:color="auto"/>
              </w:divBdr>
            </w:div>
          </w:divsChild>
        </w:div>
        <w:div w:id="1568030104">
          <w:marLeft w:val="0"/>
          <w:marRight w:val="0"/>
          <w:marTop w:val="0"/>
          <w:marBottom w:val="0"/>
          <w:divBdr>
            <w:top w:val="none" w:sz="0" w:space="0" w:color="auto"/>
            <w:left w:val="none" w:sz="0" w:space="0" w:color="auto"/>
            <w:bottom w:val="none" w:sz="0" w:space="0" w:color="auto"/>
            <w:right w:val="none" w:sz="0" w:space="0" w:color="auto"/>
          </w:divBdr>
          <w:divsChild>
            <w:div w:id="1196701489">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0"/>
          <w:marBottom w:val="0"/>
          <w:divBdr>
            <w:top w:val="none" w:sz="0" w:space="0" w:color="auto"/>
            <w:left w:val="none" w:sz="0" w:space="0" w:color="auto"/>
            <w:bottom w:val="none" w:sz="0" w:space="0" w:color="auto"/>
            <w:right w:val="none" w:sz="0" w:space="0" w:color="auto"/>
          </w:divBdr>
          <w:divsChild>
            <w:div w:id="1834564341">
              <w:marLeft w:val="0"/>
              <w:marRight w:val="0"/>
              <w:marTop w:val="0"/>
              <w:marBottom w:val="0"/>
              <w:divBdr>
                <w:top w:val="none" w:sz="0" w:space="0" w:color="auto"/>
                <w:left w:val="none" w:sz="0" w:space="0" w:color="auto"/>
                <w:bottom w:val="none" w:sz="0" w:space="0" w:color="auto"/>
                <w:right w:val="none" w:sz="0" w:space="0" w:color="auto"/>
              </w:divBdr>
            </w:div>
          </w:divsChild>
        </w:div>
        <w:div w:id="1737318756">
          <w:marLeft w:val="0"/>
          <w:marRight w:val="0"/>
          <w:marTop w:val="0"/>
          <w:marBottom w:val="0"/>
          <w:divBdr>
            <w:top w:val="none" w:sz="0" w:space="0" w:color="auto"/>
            <w:left w:val="none" w:sz="0" w:space="0" w:color="auto"/>
            <w:bottom w:val="none" w:sz="0" w:space="0" w:color="auto"/>
            <w:right w:val="none" w:sz="0" w:space="0" w:color="auto"/>
          </w:divBdr>
          <w:divsChild>
            <w:div w:id="1256553100">
              <w:marLeft w:val="0"/>
              <w:marRight w:val="0"/>
              <w:marTop w:val="0"/>
              <w:marBottom w:val="0"/>
              <w:divBdr>
                <w:top w:val="none" w:sz="0" w:space="0" w:color="auto"/>
                <w:left w:val="none" w:sz="0" w:space="0" w:color="auto"/>
                <w:bottom w:val="none" w:sz="0" w:space="0" w:color="auto"/>
                <w:right w:val="none" w:sz="0" w:space="0" w:color="auto"/>
              </w:divBdr>
            </w:div>
          </w:divsChild>
        </w:div>
        <w:div w:id="1737974544">
          <w:marLeft w:val="0"/>
          <w:marRight w:val="0"/>
          <w:marTop w:val="0"/>
          <w:marBottom w:val="0"/>
          <w:divBdr>
            <w:top w:val="none" w:sz="0" w:space="0" w:color="auto"/>
            <w:left w:val="none" w:sz="0" w:space="0" w:color="auto"/>
            <w:bottom w:val="none" w:sz="0" w:space="0" w:color="auto"/>
            <w:right w:val="none" w:sz="0" w:space="0" w:color="auto"/>
          </w:divBdr>
          <w:divsChild>
            <w:div w:id="249698018">
              <w:marLeft w:val="0"/>
              <w:marRight w:val="0"/>
              <w:marTop w:val="0"/>
              <w:marBottom w:val="0"/>
              <w:divBdr>
                <w:top w:val="none" w:sz="0" w:space="0" w:color="auto"/>
                <w:left w:val="none" w:sz="0" w:space="0" w:color="auto"/>
                <w:bottom w:val="none" w:sz="0" w:space="0" w:color="auto"/>
                <w:right w:val="none" w:sz="0" w:space="0" w:color="auto"/>
              </w:divBdr>
            </w:div>
          </w:divsChild>
        </w:div>
        <w:div w:id="1836263815">
          <w:marLeft w:val="0"/>
          <w:marRight w:val="0"/>
          <w:marTop w:val="0"/>
          <w:marBottom w:val="0"/>
          <w:divBdr>
            <w:top w:val="none" w:sz="0" w:space="0" w:color="auto"/>
            <w:left w:val="none" w:sz="0" w:space="0" w:color="auto"/>
            <w:bottom w:val="none" w:sz="0" w:space="0" w:color="auto"/>
            <w:right w:val="none" w:sz="0" w:space="0" w:color="auto"/>
          </w:divBdr>
          <w:divsChild>
            <w:div w:id="219243707">
              <w:marLeft w:val="0"/>
              <w:marRight w:val="0"/>
              <w:marTop w:val="0"/>
              <w:marBottom w:val="0"/>
              <w:divBdr>
                <w:top w:val="none" w:sz="0" w:space="0" w:color="auto"/>
                <w:left w:val="none" w:sz="0" w:space="0" w:color="auto"/>
                <w:bottom w:val="none" w:sz="0" w:space="0" w:color="auto"/>
                <w:right w:val="none" w:sz="0" w:space="0" w:color="auto"/>
              </w:divBdr>
            </w:div>
          </w:divsChild>
        </w:div>
        <w:div w:id="1934585315">
          <w:marLeft w:val="0"/>
          <w:marRight w:val="0"/>
          <w:marTop w:val="0"/>
          <w:marBottom w:val="0"/>
          <w:divBdr>
            <w:top w:val="none" w:sz="0" w:space="0" w:color="auto"/>
            <w:left w:val="none" w:sz="0" w:space="0" w:color="auto"/>
            <w:bottom w:val="none" w:sz="0" w:space="0" w:color="auto"/>
            <w:right w:val="none" w:sz="0" w:space="0" w:color="auto"/>
          </w:divBdr>
          <w:divsChild>
            <w:div w:id="250042567">
              <w:marLeft w:val="0"/>
              <w:marRight w:val="0"/>
              <w:marTop w:val="0"/>
              <w:marBottom w:val="0"/>
              <w:divBdr>
                <w:top w:val="none" w:sz="0" w:space="0" w:color="auto"/>
                <w:left w:val="none" w:sz="0" w:space="0" w:color="auto"/>
                <w:bottom w:val="none" w:sz="0" w:space="0" w:color="auto"/>
                <w:right w:val="none" w:sz="0" w:space="0" w:color="auto"/>
              </w:divBdr>
            </w:div>
          </w:divsChild>
        </w:div>
        <w:div w:id="1934823823">
          <w:marLeft w:val="0"/>
          <w:marRight w:val="0"/>
          <w:marTop w:val="0"/>
          <w:marBottom w:val="0"/>
          <w:divBdr>
            <w:top w:val="none" w:sz="0" w:space="0" w:color="auto"/>
            <w:left w:val="none" w:sz="0" w:space="0" w:color="auto"/>
            <w:bottom w:val="none" w:sz="0" w:space="0" w:color="auto"/>
            <w:right w:val="none" w:sz="0" w:space="0" w:color="auto"/>
          </w:divBdr>
          <w:divsChild>
            <w:div w:id="1304967685">
              <w:marLeft w:val="0"/>
              <w:marRight w:val="0"/>
              <w:marTop w:val="0"/>
              <w:marBottom w:val="0"/>
              <w:divBdr>
                <w:top w:val="none" w:sz="0" w:space="0" w:color="auto"/>
                <w:left w:val="none" w:sz="0" w:space="0" w:color="auto"/>
                <w:bottom w:val="none" w:sz="0" w:space="0" w:color="auto"/>
                <w:right w:val="none" w:sz="0" w:space="0" w:color="auto"/>
              </w:divBdr>
            </w:div>
          </w:divsChild>
        </w:div>
        <w:div w:id="1935625474">
          <w:marLeft w:val="0"/>
          <w:marRight w:val="0"/>
          <w:marTop w:val="0"/>
          <w:marBottom w:val="0"/>
          <w:divBdr>
            <w:top w:val="none" w:sz="0" w:space="0" w:color="auto"/>
            <w:left w:val="none" w:sz="0" w:space="0" w:color="auto"/>
            <w:bottom w:val="none" w:sz="0" w:space="0" w:color="auto"/>
            <w:right w:val="none" w:sz="0" w:space="0" w:color="auto"/>
          </w:divBdr>
          <w:divsChild>
            <w:div w:id="906064350">
              <w:marLeft w:val="0"/>
              <w:marRight w:val="0"/>
              <w:marTop w:val="0"/>
              <w:marBottom w:val="0"/>
              <w:divBdr>
                <w:top w:val="none" w:sz="0" w:space="0" w:color="auto"/>
                <w:left w:val="none" w:sz="0" w:space="0" w:color="auto"/>
                <w:bottom w:val="none" w:sz="0" w:space="0" w:color="auto"/>
                <w:right w:val="none" w:sz="0" w:space="0" w:color="auto"/>
              </w:divBdr>
            </w:div>
          </w:divsChild>
        </w:div>
        <w:div w:id="1957708324">
          <w:marLeft w:val="0"/>
          <w:marRight w:val="0"/>
          <w:marTop w:val="0"/>
          <w:marBottom w:val="0"/>
          <w:divBdr>
            <w:top w:val="none" w:sz="0" w:space="0" w:color="auto"/>
            <w:left w:val="none" w:sz="0" w:space="0" w:color="auto"/>
            <w:bottom w:val="none" w:sz="0" w:space="0" w:color="auto"/>
            <w:right w:val="none" w:sz="0" w:space="0" w:color="auto"/>
          </w:divBdr>
          <w:divsChild>
            <w:div w:id="697196430">
              <w:marLeft w:val="0"/>
              <w:marRight w:val="0"/>
              <w:marTop w:val="0"/>
              <w:marBottom w:val="0"/>
              <w:divBdr>
                <w:top w:val="none" w:sz="0" w:space="0" w:color="auto"/>
                <w:left w:val="none" w:sz="0" w:space="0" w:color="auto"/>
                <w:bottom w:val="none" w:sz="0" w:space="0" w:color="auto"/>
                <w:right w:val="none" w:sz="0" w:space="0" w:color="auto"/>
              </w:divBdr>
            </w:div>
          </w:divsChild>
        </w:div>
        <w:div w:id="1962033654">
          <w:marLeft w:val="0"/>
          <w:marRight w:val="0"/>
          <w:marTop w:val="0"/>
          <w:marBottom w:val="0"/>
          <w:divBdr>
            <w:top w:val="none" w:sz="0" w:space="0" w:color="auto"/>
            <w:left w:val="none" w:sz="0" w:space="0" w:color="auto"/>
            <w:bottom w:val="none" w:sz="0" w:space="0" w:color="auto"/>
            <w:right w:val="none" w:sz="0" w:space="0" w:color="auto"/>
          </w:divBdr>
          <w:divsChild>
            <w:div w:id="1274165201">
              <w:marLeft w:val="0"/>
              <w:marRight w:val="0"/>
              <w:marTop w:val="0"/>
              <w:marBottom w:val="0"/>
              <w:divBdr>
                <w:top w:val="none" w:sz="0" w:space="0" w:color="auto"/>
                <w:left w:val="none" w:sz="0" w:space="0" w:color="auto"/>
                <w:bottom w:val="none" w:sz="0" w:space="0" w:color="auto"/>
                <w:right w:val="none" w:sz="0" w:space="0" w:color="auto"/>
              </w:divBdr>
            </w:div>
          </w:divsChild>
        </w:div>
        <w:div w:id="1994872632">
          <w:marLeft w:val="0"/>
          <w:marRight w:val="0"/>
          <w:marTop w:val="0"/>
          <w:marBottom w:val="0"/>
          <w:divBdr>
            <w:top w:val="none" w:sz="0" w:space="0" w:color="auto"/>
            <w:left w:val="none" w:sz="0" w:space="0" w:color="auto"/>
            <w:bottom w:val="none" w:sz="0" w:space="0" w:color="auto"/>
            <w:right w:val="none" w:sz="0" w:space="0" w:color="auto"/>
          </w:divBdr>
          <w:divsChild>
            <w:div w:id="707876229">
              <w:marLeft w:val="0"/>
              <w:marRight w:val="0"/>
              <w:marTop w:val="0"/>
              <w:marBottom w:val="0"/>
              <w:divBdr>
                <w:top w:val="none" w:sz="0" w:space="0" w:color="auto"/>
                <w:left w:val="none" w:sz="0" w:space="0" w:color="auto"/>
                <w:bottom w:val="none" w:sz="0" w:space="0" w:color="auto"/>
                <w:right w:val="none" w:sz="0" w:space="0" w:color="auto"/>
              </w:divBdr>
            </w:div>
          </w:divsChild>
        </w:div>
        <w:div w:id="2053260928">
          <w:marLeft w:val="0"/>
          <w:marRight w:val="0"/>
          <w:marTop w:val="0"/>
          <w:marBottom w:val="0"/>
          <w:divBdr>
            <w:top w:val="none" w:sz="0" w:space="0" w:color="auto"/>
            <w:left w:val="none" w:sz="0" w:space="0" w:color="auto"/>
            <w:bottom w:val="none" w:sz="0" w:space="0" w:color="auto"/>
            <w:right w:val="none" w:sz="0" w:space="0" w:color="auto"/>
          </w:divBdr>
          <w:divsChild>
            <w:div w:id="1283262851">
              <w:marLeft w:val="0"/>
              <w:marRight w:val="0"/>
              <w:marTop w:val="0"/>
              <w:marBottom w:val="0"/>
              <w:divBdr>
                <w:top w:val="none" w:sz="0" w:space="0" w:color="auto"/>
                <w:left w:val="none" w:sz="0" w:space="0" w:color="auto"/>
                <w:bottom w:val="none" w:sz="0" w:space="0" w:color="auto"/>
                <w:right w:val="none" w:sz="0" w:space="0" w:color="auto"/>
              </w:divBdr>
            </w:div>
          </w:divsChild>
        </w:div>
        <w:div w:id="2087797209">
          <w:marLeft w:val="0"/>
          <w:marRight w:val="0"/>
          <w:marTop w:val="0"/>
          <w:marBottom w:val="0"/>
          <w:divBdr>
            <w:top w:val="none" w:sz="0" w:space="0" w:color="auto"/>
            <w:left w:val="none" w:sz="0" w:space="0" w:color="auto"/>
            <w:bottom w:val="none" w:sz="0" w:space="0" w:color="auto"/>
            <w:right w:val="none" w:sz="0" w:space="0" w:color="auto"/>
          </w:divBdr>
          <w:divsChild>
            <w:div w:id="1861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3219">
      <w:bodyDiv w:val="1"/>
      <w:marLeft w:val="0"/>
      <w:marRight w:val="0"/>
      <w:marTop w:val="0"/>
      <w:marBottom w:val="0"/>
      <w:divBdr>
        <w:top w:val="none" w:sz="0" w:space="0" w:color="auto"/>
        <w:left w:val="none" w:sz="0" w:space="0" w:color="auto"/>
        <w:bottom w:val="none" w:sz="0" w:space="0" w:color="auto"/>
        <w:right w:val="none" w:sz="0" w:space="0" w:color="auto"/>
      </w:divBdr>
      <w:divsChild>
        <w:div w:id="17316563">
          <w:marLeft w:val="0"/>
          <w:marRight w:val="0"/>
          <w:marTop w:val="0"/>
          <w:marBottom w:val="0"/>
          <w:divBdr>
            <w:top w:val="none" w:sz="0" w:space="0" w:color="auto"/>
            <w:left w:val="none" w:sz="0" w:space="0" w:color="auto"/>
            <w:bottom w:val="none" w:sz="0" w:space="0" w:color="auto"/>
            <w:right w:val="none" w:sz="0" w:space="0" w:color="auto"/>
          </w:divBdr>
          <w:divsChild>
            <w:div w:id="1847357748">
              <w:marLeft w:val="0"/>
              <w:marRight w:val="0"/>
              <w:marTop w:val="0"/>
              <w:marBottom w:val="0"/>
              <w:divBdr>
                <w:top w:val="none" w:sz="0" w:space="0" w:color="auto"/>
                <w:left w:val="none" w:sz="0" w:space="0" w:color="auto"/>
                <w:bottom w:val="none" w:sz="0" w:space="0" w:color="auto"/>
                <w:right w:val="none" w:sz="0" w:space="0" w:color="auto"/>
              </w:divBdr>
            </w:div>
          </w:divsChild>
        </w:div>
        <w:div w:id="25914502">
          <w:marLeft w:val="0"/>
          <w:marRight w:val="0"/>
          <w:marTop w:val="0"/>
          <w:marBottom w:val="0"/>
          <w:divBdr>
            <w:top w:val="none" w:sz="0" w:space="0" w:color="auto"/>
            <w:left w:val="none" w:sz="0" w:space="0" w:color="auto"/>
            <w:bottom w:val="none" w:sz="0" w:space="0" w:color="auto"/>
            <w:right w:val="none" w:sz="0" w:space="0" w:color="auto"/>
          </w:divBdr>
          <w:divsChild>
            <w:div w:id="1470856778">
              <w:marLeft w:val="0"/>
              <w:marRight w:val="0"/>
              <w:marTop w:val="0"/>
              <w:marBottom w:val="0"/>
              <w:divBdr>
                <w:top w:val="none" w:sz="0" w:space="0" w:color="auto"/>
                <w:left w:val="none" w:sz="0" w:space="0" w:color="auto"/>
                <w:bottom w:val="none" w:sz="0" w:space="0" w:color="auto"/>
                <w:right w:val="none" w:sz="0" w:space="0" w:color="auto"/>
              </w:divBdr>
            </w:div>
          </w:divsChild>
        </w:div>
        <w:div w:id="175965336">
          <w:marLeft w:val="0"/>
          <w:marRight w:val="0"/>
          <w:marTop w:val="0"/>
          <w:marBottom w:val="0"/>
          <w:divBdr>
            <w:top w:val="none" w:sz="0" w:space="0" w:color="auto"/>
            <w:left w:val="none" w:sz="0" w:space="0" w:color="auto"/>
            <w:bottom w:val="none" w:sz="0" w:space="0" w:color="auto"/>
            <w:right w:val="none" w:sz="0" w:space="0" w:color="auto"/>
          </w:divBdr>
          <w:divsChild>
            <w:div w:id="1093428792">
              <w:marLeft w:val="0"/>
              <w:marRight w:val="0"/>
              <w:marTop w:val="0"/>
              <w:marBottom w:val="0"/>
              <w:divBdr>
                <w:top w:val="none" w:sz="0" w:space="0" w:color="auto"/>
                <w:left w:val="none" w:sz="0" w:space="0" w:color="auto"/>
                <w:bottom w:val="none" w:sz="0" w:space="0" w:color="auto"/>
                <w:right w:val="none" w:sz="0" w:space="0" w:color="auto"/>
              </w:divBdr>
            </w:div>
          </w:divsChild>
        </w:div>
        <w:div w:id="231550189">
          <w:marLeft w:val="0"/>
          <w:marRight w:val="0"/>
          <w:marTop w:val="0"/>
          <w:marBottom w:val="0"/>
          <w:divBdr>
            <w:top w:val="none" w:sz="0" w:space="0" w:color="auto"/>
            <w:left w:val="none" w:sz="0" w:space="0" w:color="auto"/>
            <w:bottom w:val="none" w:sz="0" w:space="0" w:color="auto"/>
            <w:right w:val="none" w:sz="0" w:space="0" w:color="auto"/>
          </w:divBdr>
          <w:divsChild>
            <w:div w:id="559022110">
              <w:marLeft w:val="0"/>
              <w:marRight w:val="0"/>
              <w:marTop w:val="0"/>
              <w:marBottom w:val="0"/>
              <w:divBdr>
                <w:top w:val="none" w:sz="0" w:space="0" w:color="auto"/>
                <w:left w:val="none" w:sz="0" w:space="0" w:color="auto"/>
                <w:bottom w:val="none" w:sz="0" w:space="0" w:color="auto"/>
                <w:right w:val="none" w:sz="0" w:space="0" w:color="auto"/>
              </w:divBdr>
            </w:div>
          </w:divsChild>
        </w:div>
        <w:div w:id="249824327">
          <w:marLeft w:val="0"/>
          <w:marRight w:val="0"/>
          <w:marTop w:val="0"/>
          <w:marBottom w:val="0"/>
          <w:divBdr>
            <w:top w:val="none" w:sz="0" w:space="0" w:color="auto"/>
            <w:left w:val="none" w:sz="0" w:space="0" w:color="auto"/>
            <w:bottom w:val="none" w:sz="0" w:space="0" w:color="auto"/>
            <w:right w:val="none" w:sz="0" w:space="0" w:color="auto"/>
          </w:divBdr>
          <w:divsChild>
            <w:div w:id="39285054">
              <w:marLeft w:val="0"/>
              <w:marRight w:val="0"/>
              <w:marTop w:val="0"/>
              <w:marBottom w:val="0"/>
              <w:divBdr>
                <w:top w:val="none" w:sz="0" w:space="0" w:color="auto"/>
                <w:left w:val="none" w:sz="0" w:space="0" w:color="auto"/>
                <w:bottom w:val="none" w:sz="0" w:space="0" w:color="auto"/>
                <w:right w:val="none" w:sz="0" w:space="0" w:color="auto"/>
              </w:divBdr>
            </w:div>
            <w:div w:id="371612913">
              <w:marLeft w:val="0"/>
              <w:marRight w:val="0"/>
              <w:marTop w:val="0"/>
              <w:marBottom w:val="0"/>
              <w:divBdr>
                <w:top w:val="none" w:sz="0" w:space="0" w:color="auto"/>
                <w:left w:val="none" w:sz="0" w:space="0" w:color="auto"/>
                <w:bottom w:val="none" w:sz="0" w:space="0" w:color="auto"/>
                <w:right w:val="none" w:sz="0" w:space="0" w:color="auto"/>
              </w:divBdr>
            </w:div>
            <w:div w:id="703402659">
              <w:marLeft w:val="0"/>
              <w:marRight w:val="0"/>
              <w:marTop w:val="0"/>
              <w:marBottom w:val="0"/>
              <w:divBdr>
                <w:top w:val="none" w:sz="0" w:space="0" w:color="auto"/>
                <w:left w:val="none" w:sz="0" w:space="0" w:color="auto"/>
                <w:bottom w:val="none" w:sz="0" w:space="0" w:color="auto"/>
                <w:right w:val="none" w:sz="0" w:space="0" w:color="auto"/>
              </w:divBdr>
            </w:div>
            <w:div w:id="958220413">
              <w:marLeft w:val="0"/>
              <w:marRight w:val="0"/>
              <w:marTop w:val="0"/>
              <w:marBottom w:val="0"/>
              <w:divBdr>
                <w:top w:val="none" w:sz="0" w:space="0" w:color="auto"/>
                <w:left w:val="none" w:sz="0" w:space="0" w:color="auto"/>
                <w:bottom w:val="none" w:sz="0" w:space="0" w:color="auto"/>
                <w:right w:val="none" w:sz="0" w:space="0" w:color="auto"/>
              </w:divBdr>
            </w:div>
            <w:div w:id="970094229">
              <w:marLeft w:val="0"/>
              <w:marRight w:val="0"/>
              <w:marTop w:val="0"/>
              <w:marBottom w:val="0"/>
              <w:divBdr>
                <w:top w:val="none" w:sz="0" w:space="0" w:color="auto"/>
                <w:left w:val="none" w:sz="0" w:space="0" w:color="auto"/>
                <w:bottom w:val="none" w:sz="0" w:space="0" w:color="auto"/>
                <w:right w:val="none" w:sz="0" w:space="0" w:color="auto"/>
              </w:divBdr>
            </w:div>
            <w:div w:id="1261252659">
              <w:marLeft w:val="0"/>
              <w:marRight w:val="0"/>
              <w:marTop w:val="0"/>
              <w:marBottom w:val="0"/>
              <w:divBdr>
                <w:top w:val="none" w:sz="0" w:space="0" w:color="auto"/>
                <w:left w:val="none" w:sz="0" w:space="0" w:color="auto"/>
                <w:bottom w:val="none" w:sz="0" w:space="0" w:color="auto"/>
                <w:right w:val="none" w:sz="0" w:space="0" w:color="auto"/>
              </w:divBdr>
            </w:div>
          </w:divsChild>
        </w:div>
        <w:div w:id="297730628">
          <w:marLeft w:val="0"/>
          <w:marRight w:val="0"/>
          <w:marTop w:val="0"/>
          <w:marBottom w:val="0"/>
          <w:divBdr>
            <w:top w:val="none" w:sz="0" w:space="0" w:color="auto"/>
            <w:left w:val="none" w:sz="0" w:space="0" w:color="auto"/>
            <w:bottom w:val="none" w:sz="0" w:space="0" w:color="auto"/>
            <w:right w:val="none" w:sz="0" w:space="0" w:color="auto"/>
          </w:divBdr>
          <w:divsChild>
            <w:div w:id="1017776636">
              <w:marLeft w:val="0"/>
              <w:marRight w:val="0"/>
              <w:marTop w:val="0"/>
              <w:marBottom w:val="0"/>
              <w:divBdr>
                <w:top w:val="none" w:sz="0" w:space="0" w:color="auto"/>
                <w:left w:val="none" w:sz="0" w:space="0" w:color="auto"/>
                <w:bottom w:val="none" w:sz="0" w:space="0" w:color="auto"/>
                <w:right w:val="none" w:sz="0" w:space="0" w:color="auto"/>
              </w:divBdr>
            </w:div>
          </w:divsChild>
        </w:div>
        <w:div w:id="319576000">
          <w:marLeft w:val="0"/>
          <w:marRight w:val="0"/>
          <w:marTop w:val="0"/>
          <w:marBottom w:val="0"/>
          <w:divBdr>
            <w:top w:val="none" w:sz="0" w:space="0" w:color="auto"/>
            <w:left w:val="none" w:sz="0" w:space="0" w:color="auto"/>
            <w:bottom w:val="none" w:sz="0" w:space="0" w:color="auto"/>
            <w:right w:val="none" w:sz="0" w:space="0" w:color="auto"/>
          </w:divBdr>
          <w:divsChild>
            <w:div w:id="1357272564">
              <w:marLeft w:val="0"/>
              <w:marRight w:val="0"/>
              <w:marTop w:val="0"/>
              <w:marBottom w:val="0"/>
              <w:divBdr>
                <w:top w:val="none" w:sz="0" w:space="0" w:color="auto"/>
                <w:left w:val="none" w:sz="0" w:space="0" w:color="auto"/>
                <w:bottom w:val="none" w:sz="0" w:space="0" w:color="auto"/>
                <w:right w:val="none" w:sz="0" w:space="0" w:color="auto"/>
              </w:divBdr>
            </w:div>
          </w:divsChild>
        </w:div>
        <w:div w:id="462314325">
          <w:marLeft w:val="0"/>
          <w:marRight w:val="0"/>
          <w:marTop w:val="0"/>
          <w:marBottom w:val="0"/>
          <w:divBdr>
            <w:top w:val="none" w:sz="0" w:space="0" w:color="auto"/>
            <w:left w:val="none" w:sz="0" w:space="0" w:color="auto"/>
            <w:bottom w:val="none" w:sz="0" w:space="0" w:color="auto"/>
            <w:right w:val="none" w:sz="0" w:space="0" w:color="auto"/>
          </w:divBdr>
          <w:divsChild>
            <w:div w:id="353195549">
              <w:marLeft w:val="0"/>
              <w:marRight w:val="0"/>
              <w:marTop w:val="0"/>
              <w:marBottom w:val="0"/>
              <w:divBdr>
                <w:top w:val="none" w:sz="0" w:space="0" w:color="auto"/>
                <w:left w:val="none" w:sz="0" w:space="0" w:color="auto"/>
                <w:bottom w:val="none" w:sz="0" w:space="0" w:color="auto"/>
                <w:right w:val="none" w:sz="0" w:space="0" w:color="auto"/>
              </w:divBdr>
            </w:div>
            <w:div w:id="1219441725">
              <w:marLeft w:val="0"/>
              <w:marRight w:val="0"/>
              <w:marTop w:val="0"/>
              <w:marBottom w:val="0"/>
              <w:divBdr>
                <w:top w:val="none" w:sz="0" w:space="0" w:color="auto"/>
                <w:left w:val="none" w:sz="0" w:space="0" w:color="auto"/>
                <w:bottom w:val="none" w:sz="0" w:space="0" w:color="auto"/>
                <w:right w:val="none" w:sz="0" w:space="0" w:color="auto"/>
              </w:divBdr>
            </w:div>
          </w:divsChild>
        </w:div>
        <w:div w:id="479269508">
          <w:marLeft w:val="0"/>
          <w:marRight w:val="0"/>
          <w:marTop w:val="0"/>
          <w:marBottom w:val="0"/>
          <w:divBdr>
            <w:top w:val="none" w:sz="0" w:space="0" w:color="auto"/>
            <w:left w:val="none" w:sz="0" w:space="0" w:color="auto"/>
            <w:bottom w:val="none" w:sz="0" w:space="0" w:color="auto"/>
            <w:right w:val="none" w:sz="0" w:space="0" w:color="auto"/>
          </w:divBdr>
          <w:divsChild>
            <w:div w:id="839320794">
              <w:marLeft w:val="0"/>
              <w:marRight w:val="0"/>
              <w:marTop w:val="0"/>
              <w:marBottom w:val="0"/>
              <w:divBdr>
                <w:top w:val="none" w:sz="0" w:space="0" w:color="auto"/>
                <w:left w:val="none" w:sz="0" w:space="0" w:color="auto"/>
                <w:bottom w:val="none" w:sz="0" w:space="0" w:color="auto"/>
                <w:right w:val="none" w:sz="0" w:space="0" w:color="auto"/>
              </w:divBdr>
            </w:div>
          </w:divsChild>
        </w:div>
        <w:div w:id="520318941">
          <w:marLeft w:val="0"/>
          <w:marRight w:val="0"/>
          <w:marTop w:val="0"/>
          <w:marBottom w:val="0"/>
          <w:divBdr>
            <w:top w:val="none" w:sz="0" w:space="0" w:color="auto"/>
            <w:left w:val="none" w:sz="0" w:space="0" w:color="auto"/>
            <w:bottom w:val="none" w:sz="0" w:space="0" w:color="auto"/>
            <w:right w:val="none" w:sz="0" w:space="0" w:color="auto"/>
          </w:divBdr>
          <w:divsChild>
            <w:div w:id="827524518">
              <w:marLeft w:val="0"/>
              <w:marRight w:val="0"/>
              <w:marTop w:val="0"/>
              <w:marBottom w:val="0"/>
              <w:divBdr>
                <w:top w:val="none" w:sz="0" w:space="0" w:color="auto"/>
                <w:left w:val="none" w:sz="0" w:space="0" w:color="auto"/>
                <w:bottom w:val="none" w:sz="0" w:space="0" w:color="auto"/>
                <w:right w:val="none" w:sz="0" w:space="0" w:color="auto"/>
              </w:divBdr>
            </w:div>
            <w:div w:id="1018389435">
              <w:marLeft w:val="0"/>
              <w:marRight w:val="0"/>
              <w:marTop w:val="0"/>
              <w:marBottom w:val="0"/>
              <w:divBdr>
                <w:top w:val="none" w:sz="0" w:space="0" w:color="auto"/>
                <w:left w:val="none" w:sz="0" w:space="0" w:color="auto"/>
                <w:bottom w:val="none" w:sz="0" w:space="0" w:color="auto"/>
                <w:right w:val="none" w:sz="0" w:space="0" w:color="auto"/>
              </w:divBdr>
            </w:div>
            <w:div w:id="1063287921">
              <w:marLeft w:val="0"/>
              <w:marRight w:val="0"/>
              <w:marTop w:val="0"/>
              <w:marBottom w:val="0"/>
              <w:divBdr>
                <w:top w:val="none" w:sz="0" w:space="0" w:color="auto"/>
                <w:left w:val="none" w:sz="0" w:space="0" w:color="auto"/>
                <w:bottom w:val="none" w:sz="0" w:space="0" w:color="auto"/>
                <w:right w:val="none" w:sz="0" w:space="0" w:color="auto"/>
              </w:divBdr>
            </w:div>
            <w:div w:id="1619413502">
              <w:marLeft w:val="0"/>
              <w:marRight w:val="0"/>
              <w:marTop w:val="0"/>
              <w:marBottom w:val="0"/>
              <w:divBdr>
                <w:top w:val="none" w:sz="0" w:space="0" w:color="auto"/>
                <w:left w:val="none" w:sz="0" w:space="0" w:color="auto"/>
                <w:bottom w:val="none" w:sz="0" w:space="0" w:color="auto"/>
                <w:right w:val="none" w:sz="0" w:space="0" w:color="auto"/>
              </w:divBdr>
            </w:div>
            <w:div w:id="1673950936">
              <w:marLeft w:val="0"/>
              <w:marRight w:val="0"/>
              <w:marTop w:val="0"/>
              <w:marBottom w:val="0"/>
              <w:divBdr>
                <w:top w:val="none" w:sz="0" w:space="0" w:color="auto"/>
                <w:left w:val="none" w:sz="0" w:space="0" w:color="auto"/>
                <w:bottom w:val="none" w:sz="0" w:space="0" w:color="auto"/>
                <w:right w:val="none" w:sz="0" w:space="0" w:color="auto"/>
              </w:divBdr>
            </w:div>
          </w:divsChild>
        </w:div>
        <w:div w:id="613752317">
          <w:marLeft w:val="0"/>
          <w:marRight w:val="0"/>
          <w:marTop w:val="0"/>
          <w:marBottom w:val="0"/>
          <w:divBdr>
            <w:top w:val="none" w:sz="0" w:space="0" w:color="auto"/>
            <w:left w:val="none" w:sz="0" w:space="0" w:color="auto"/>
            <w:bottom w:val="none" w:sz="0" w:space="0" w:color="auto"/>
            <w:right w:val="none" w:sz="0" w:space="0" w:color="auto"/>
          </w:divBdr>
          <w:divsChild>
            <w:div w:id="726680628">
              <w:marLeft w:val="0"/>
              <w:marRight w:val="0"/>
              <w:marTop w:val="0"/>
              <w:marBottom w:val="0"/>
              <w:divBdr>
                <w:top w:val="none" w:sz="0" w:space="0" w:color="auto"/>
                <w:left w:val="none" w:sz="0" w:space="0" w:color="auto"/>
                <w:bottom w:val="none" w:sz="0" w:space="0" w:color="auto"/>
                <w:right w:val="none" w:sz="0" w:space="0" w:color="auto"/>
              </w:divBdr>
            </w:div>
            <w:div w:id="1686786015">
              <w:marLeft w:val="0"/>
              <w:marRight w:val="0"/>
              <w:marTop w:val="0"/>
              <w:marBottom w:val="0"/>
              <w:divBdr>
                <w:top w:val="none" w:sz="0" w:space="0" w:color="auto"/>
                <w:left w:val="none" w:sz="0" w:space="0" w:color="auto"/>
                <w:bottom w:val="none" w:sz="0" w:space="0" w:color="auto"/>
                <w:right w:val="none" w:sz="0" w:space="0" w:color="auto"/>
              </w:divBdr>
            </w:div>
          </w:divsChild>
        </w:div>
        <w:div w:id="682708764">
          <w:marLeft w:val="0"/>
          <w:marRight w:val="0"/>
          <w:marTop w:val="0"/>
          <w:marBottom w:val="0"/>
          <w:divBdr>
            <w:top w:val="none" w:sz="0" w:space="0" w:color="auto"/>
            <w:left w:val="none" w:sz="0" w:space="0" w:color="auto"/>
            <w:bottom w:val="none" w:sz="0" w:space="0" w:color="auto"/>
            <w:right w:val="none" w:sz="0" w:space="0" w:color="auto"/>
          </w:divBdr>
          <w:divsChild>
            <w:div w:id="38017386">
              <w:marLeft w:val="0"/>
              <w:marRight w:val="0"/>
              <w:marTop w:val="0"/>
              <w:marBottom w:val="0"/>
              <w:divBdr>
                <w:top w:val="none" w:sz="0" w:space="0" w:color="auto"/>
                <w:left w:val="none" w:sz="0" w:space="0" w:color="auto"/>
                <w:bottom w:val="none" w:sz="0" w:space="0" w:color="auto"/>
                <w:right w:val="none" w:sz="0" w:space="0" w:color="auto"/>
              </w:divBdr>
            </w:div>
            <w:div w:id="359429831">
              <w:marLeft w:val="0"/>
              <w:marRight w:val="0"/>
              <w:marTop w:val="0"/>
              <w:marBottom w:val="0"/>
              <w:divBdr>
                <w:top w:val="none" w:sz="0" w:space="0" w:color="auto"/>
                <w:left w:val="none" w:sz="0" w:space="0" w:color="auto"/>
                <w:bottom w:val="none" w:sz="0" w:space="0" w:color="auto"/>
                <w:right w:val="none" w:sz="0" w:space="0" w:color="auto"/>
              </w:divBdr>
            </w:div>
            <w:div w:id="705256775">
              <w:marLeft w:val="0"/>
              <w:marRight w:val="0"/>
              <w:marTop w:val="0"/>
              <w:marBottom w:val="0"/>
              <w:divBdr>
                <w:top w:val="none" w:sz="0" w:space="0" w:color="auto"/>
                <w:left w:val="none" w:sz="0" w:space="0" w:color="auto"/>
                <w:bottom w:val="none" w:sz="0" w:space="0" w:color="auto"/>
                <w:right w:val="none" w:sz="0" w:space="0" w:color="auto"/>
              </w:divBdr>
            </w:div>
            <w:div w:id="1525362912">
              <w:marLeft w:val="0"/>
              <w:marRight w:val="0"/>
              <w:marTop w:val="0"/>
              <w:marBottom w:val="0"/>
              <w:divBdr>
                <w:top w:val="none" w:sz="0" w:space="0" w:color="auto"/>
                <w:left w:val="none" w:sz="0" w:space="0" w:color="auto"/>
                <w:bottom w:val="none" w:sz="0" w:space="0" w:color="auto"/>
                <w:right w:val="none" w:sz="0" w:space="0" w:color="auto"/>
              </w:divBdr>
            </w:div>
          </w:divsChild>
        </w:div>
        <w:div w:id="702752283">
          <w:marLeft w:val="0"/>
          <w:marRight w:val="0"/>
          <w:marTop w:val="0"/>
          <w:marBottom w:val="0"/>
          <w:divBdr>
            <w:top w:val="none" w:sz="0" w:space="0" w:color="auto"/>
            <w:left w:val="none" w:sz="0" w:space="0" w:color="auto"/>
            <w:bottom w:val="none" w:sz="0" w:space="0" w:color="auto"/>
            <w:right w:val="none" w:sz="0" w:space="0" w:color="auto"/>
          </w:divBdr>
          <w:divsChild>
            <w:div w:id="439186221">
              <w:marLeft w:val="0"/>
              <w:marRight w:val="0"/>
              <w:marTop w:val="0"/>
              <w:marBottom w:val="0"/>
              <w:divBdr>
                <w:top w:val="none" w:sz="0" w:space="0" w:color="auto"/>
                <w:left w:val="none" w:sz="0" w:space="0" w:color="auto"/>
                <w:bottom w:val="none" w:sz="0" w:space="0" w:color="auto"/>
                <w:right w:val="none" w:sz="0" w:space="0" w:color="auto"/>
              </w:divBdr>
            </w:div>
          </w:divsChild>
        </w:div>
        <w:div w:id="748581644">
          <w:marLeft w:val="0"/>
          <w:marRight w:val="0"/>
          <w:marTop w:val="0"/>
          <w:marBottom w:val="0"/>
          <w:divBdr>
            <w:top w:val="none" w:sz="0" w:space="0" w:color="auto"/>
            <w:left w:val="none" w:sz="0" w:space="0" w:color="auto"/>
            <w:bottom w:val="none" w:sz="0" w:space="0" w:color="auto"/>
            <w:right w:val="none" w:sz="0" w:space="0" w:color="auto"/>
          </w:divBdr>
          <w:divsChild>
            <w:div w:id="774714474">
              <w:marLeft w:val="0"/>
              <w:marRight w:val="0"/>
              <w:marTop w:val="0"/>
              <w:marBottom w:val="0"/>
              <w:divBdr>
                <w:top w:val="none" w:sz="0" w:space="0" w:color="auto"/>
                <w:left w:val="none" w:sz="0" w:space="0" w:color="auto"/>
                <w:bottom w:val="none" w:sz="0" w:space="0" w:color="auto"/>
                <w:right w:val="none" w:sz="0" w:space="0" w:color="auto"/>
              </w:divBdr>
            </w:div>
            <w:div w:id="1704668581">
              <w:marLeft w:val="0"/>
              <w:marRight w:val="0"/>
              <w:marTop w:val="0"/>
              <w:marBottom w:val="0"/>
              <w:divBdr>
                <w:top w:val="none" w:sz="0" w:space="0" w:color="auto"/>
                <w:left w:val="none" w:sz="0" w:space="0" w:color="auto"/>
                <w:bottom w:val="none" w:sz="0" w:space="0" w:color="auto"/>
                <w:right w:val="none" w:sz="0" w:space="0" w:color="auto"/>
              </w:divBdr>
            </w:div>
          </w:divsChild>
        </w:div>
        <w:div w:id="803619951">
          <w:marLeft w:val="0"/>
          <w:marRight w:val="0"/>
          <w:marTop w:val="0"/>
          <w:marBottom w:val="0"/>
          <w:divBdr>
            <w:top w:val="none" w:sz="0" w:space="0" w:color="auto"/>
            <w:left w:val="none" w:sz="0" w:space="0" w:color="auto"/>
            <w:bottom w:val="none" w:sz="0" w:space="0" w:color="auto"/>
            <w:right w:val="none" w:sz="0" w:space="0" w:color="auto"/>
          </w:divBdr>
          <w:divsChild>
            <w:div w:id="157381371">
              <w:marLeft w:val="0"/>
              <w:marRight w:val="0"/>
              <w:marTop w:val="0"/>
              <w:marBottom w:val="0"/>
              <w:divBdr>
                <w:top w:val="none" w:sz="0" w:space="0" w:color="auto"/>
                <w:left w:val="none" w:sz="0" w:space="0" w:color="auto"/>
                <w:bottom w:val="none" w:sz="0" w:space="0" w:color="auto"/>
                <w:right w:val="none" w:sz="0" w:space="0" w:color="auto"/>
              </w:divBdr>
            </w:div>
            <w:div w:id="194344889">
              <w:marLeft w:val="0"/>
              <w:marRight w:val="0"/>
              <w:marTop w:val="0"/>
              <w:marBottom w:val="0"/>
              <w:divBdr>
                <w:top w:val="none" w:sz="0" w:space="0" w:color="auto"/>
                <w:left w:val="none" w:sz="0" w:space="0" w:color="auto"/>
                <w:bottom w:val="none" w:sz="0" w:space="0" w:color="auto"/>
                <w:right w:val="none" w:sz="0" w:space="0" w:color="auto"/>
              </w:divBdr>
            </w:div>
            <w:div w:id="291593722">
              <w:marLeft w:val="0"/>
              <w:marRight w:val="0"/>
              <w:marTop w:val="0"/>
              <w:marBottom w:val="0"/>
              <w:divBdr>
                <w:top w:val="none" w:sz="0" w:space="0" w:color="auto"/>
                <w:left w:val="none" w:sz="0" w:space="0" w:color="auto"/>
                <w:bottom w:val="none" w:sz="0" w:space="0" w:color="auto"/>
                <w:right w:val="none" w:sz="0" w:space="0" w:color="auto"/>
              </w:divBdr>
            </w:div>
            <w:div w:id="1402830370">
              <w:marLeft w:val="0"/>
              <w:marRight w:val="0"/>
              <w:marTop w:val="0"/>
              <w:marBottom w:val="0"/>
              <w:divBdr>
                <w:top w:val="none" w:sz="0" w:space="0" w:color="auto"/>
                <w:left w:val="none" w:sz="0" w:space="0" w:color="auto"/>
                <w:bottom w:val="none" w:sz="0" w:space="0" w:color="auto"/>
                <w:right w:val="none" w:sz="0" w:space="0" w:color="auto"/>
              </w:divBdr>
            </w:div>
            <w:div w:id="1934819608">
              <w:marLeft w:val="0"/>
              <w:marRight w:val="0"/>
              <w:marTop w:val="0"/>
              <w:marBottom w:val="0"/>
              <w:divBdr>
                <w:top w:val="none" w:sz="0" w:space="0" w:color="auto"/>
                <w:left w:val="none" w:sz="0" w:space="0" w:color="auto"/>
                <w:bottom w:val="none" w:sz="0" w:space="0" w:color="auto"/>
                <w:right w:val="none" w:sz="0" w:space="0" w:color="auto"/>
              </w:divBdr>
            </w:div>
            <w:div w:id="1936085136">
              <w:marLeft w:val="0"/>
              <w:marRight w:val="0"/>
              <w:marTop w:val="0"/>
              <w:marBottom w:val="0"/>
              <w:divBdr>
                <w:top w:val="none" w:sz="0" w:space="0" w:color="auto"/>
                <w:left w:val="none" w:sz="0" w:space="0" w:color="auto"/>
                <w:bottom w:val="none" w:sz="0" w:space="0" w:color="auto"/>
                <w:right w:val="none" w:sz="0" w:space="0" w:color="auto"/>
              </w:divBdr>
            </w:div>
          </w:divsChild>
        </w:div>
        <w:div w:id="808282934">
          <w:marLeft w:val="0"/>
          <w:marRight w:val="0"/>
          <w:marTop w:val="0"/>
          <w:marBottom w:val="0"/>
          <w:divBdr>
            <w:top w:val="none" w:sz="0" w:space="0" w:color="auto"/>
            <w:left w:val="none" w:sz="0" w:space="0" w:color="auto"/>
            <w:bottom w:val="none" w:sz="0" w:space="0" w:color="auto"/>
            <w:right w:val="none" w:sz="0" w:space="0" w:color="auto"/>
          </w:divBdr>
          <w:divsChild>
            <w:div w:id="263270341">
              <w:marLeft w:val="0"/>
              <w:marRight w:val="0"/>
              <w:marTop w:val="0"/>
              <w:marBottom w:val="0"/>
              <w:divBdr>
                <w:top w:val="none" w:sz="0" w:space="0" w:color="auto"/>
                <w:left w:val="none" w:sz="0" w:space="0" w:color="auto"/>
                <w:bottom w:val="none" w:sz="0" w:space="0" w:color="auto"/>
                <w:right w:val="none" w:sz="0" w:space="0" w:color="auto"/>
              </w:divBdr>
            </w:div>
          </w:divsChild>
        </w:div>
        <w:div w:id="856889737">
          <w:marLeft w:val="0"/>
          <w:marRight w:val="0"/>
          <w:marTop w:val="0"/>
          <w:marBottom w:val="0"/>
          <w:divBdr>
            <w:top w:val="none" w:sz="0" w:space="0" w:color="auto"/>
            <w:left w:val="none" w:sz="0" w:space="0" w:color="auto"/>
            <w:bottom w:val="none" w:sz="0" w:space="0" w:color="auto"/>
            <w:right w:val="none" w:sz="0" w:space="0" w:color="auto"/>
          </w:divBdr>
          <w:divsChild>
            <w:div w:id="43262767">
              <w:marLeft w:val="0"/>
              <w:marRight w:val="0"/>
              <w:marTop w:val="0"/>
              <w:marBottom w:val="0"/>
              <w:divBdr>
                <w:top w:val="none" w:sz="0" w:space="0" w:color="auto"/>
                <w:left w:val="none" w:sz="0" w:space="0" w:color="auto"/>
                <w:bottom w:val="none" w:sz="0" w:space="0" w:color="auto"/>
                <w:right w:val="none" w:sz="0" w:space="0" w:color="auto"/>
              </w:divBdr>
            </w:div>
            <w:div w:id="393891002">
              <w:marLeft w:val="0"/>
              <w:marRight w:val="0"/>
              <w:marTop w:val="0"/>
              <w:marBottom w:val="0"/>
              <w:divBdr>
                <w:top w:val="none" w:sz="0" w:space="0" w:color="auto"/>
                <w:left w:val="none" w:sz="0" w:space="0" w:color="auto"/>
                <w:bottom w:val="none" w:sz="0" w:space="0" w:color="auto"/>
                <w:right w:val="none" w:sz="0" w:space="0" w:color="auto"/>
              </w:divBdr>
            </w:div>
            <w:div w:id="761797203">
              <w:marLeft w:val="0"/>
              <w:marRight w:val="0"/>
              <w:marTop w:val="0"/>
              <w:marBottom w:val="0"/>
              <w:divBdr>
                <w:top w:val="none" w:sz="0" w:space="0" w:color="auto"/>
                <w:left w:val="none" w:sz="0" w:space="0" w:color="auto"/>
                <w:bottom w:val="none" w:sz="0" w:space="0" w:color="auto"/>
                <w:right w:val="none" w:sz="0" w:space="0" w:color="auto"/>
              </w:divBdr>
            </w:div>
            <w:div w:id="1521821266">
              <w:marLeft w:val="0"/>
              <w:marRight w:val="0"/>
              <w:marTop w:val="0"/>
              <w:marBottom w:val="0"/>
              <w:divBdr>
                <w:top w:val="none" w:sz="0" w:space="0" w:color="auto"/>
                <w:left w:val="none" w:sz="0" w:space="0" w:color="auto"/>
                <w:bottom w:val="none" w:sz="0" w:space="0" w:color="auto"/>
                <w:right w:val="none" w:sz="0" w:space="0" w:color="auto"/>
              </w:divBdr>
            </w:div>
            <w:div w:id="1821919851">
              <w:marLeft w:val="0"/>
              <w:marRight w:val="0"/>
              <w:marTop w:val="0"/>
              <w:marBottom w:val="0"/>
              <w:divBdr>
                <w:top w:val="none" w:sz="0" w:space="0" w:color="auto"/>
                <w:left w:val="none" w:sz="0" w:space="0" w:color="auto"/>
                <w:bottom w:val="none" w:sz="0" w:space="0" w:color="auto"/>
                <w:right w:val="none" w:sz="0" w:space="0" w:color="auto"/>
              </w:divBdr>
            </w:div>
          </w:divsChild>
        </w:div>
        <w:div w:id="951329272">
          <w:marLeft w:val="0"/>
          <w:marRight w:val="0"/>
          <w:marTop w:val="0"/>
          <w:marBottom w:val="0"/>
          <w:divBdr>
            <w:top w:val="none" w:sz="0" w:space="0" w:color="auto"/>
            <w:left w:val="none" w:sz="0" w:space="0" w:color="auto"/>
            <w:bottom w:val="none" w:sz="0" w:space="0" w:color="auto"/>
            <w:right w:val="none" w:sz="0" w:space="0" w:color="auto"/>
          </w:divBdr>
          <w:divsChild>
            <w:div w:id="821580016">
              <w:marLeft w:val="0"/>
              <w:marRight w:val="0"/>
              <w:marTop w:val="0"/>
              <w:marBottom w:val="0"/>
              <w:divBdr>
                <w:top w:val="none" w:sz="0" w:space="0" w:color="auto"/>
                <w:left w:val="none" w:sz="0" w:space="0" w:color="auto"/>
                <w:bottom w:val="none" w:sz="0" w:space="0" w:color="auto"/>
                <w:right w:val="none" w:sz="0" w:space="0" w:color="auto"/>
              </w:divBdr>
            </w:div>
          </w:divsChild>
        </w:div>
        <w:div w:id="990447077">
          <w:marLeft w:val="0"/>
          <w:marRight w:val="0"/>
          <w:marTop w:val="0"/>
          <w:marBottom w:val="0"/>
          <w:divBdr>
            <w:top w:val="none" w:sz="0" w:space="0" w:color="auto"/>
            <w:left w:val="none" w:sz="0" w:space="0" w:color="auto"/>
            <w:bottom w:val="none" w:sz="0" w:space="0" w:color="auto"/>
            <w:right w:val="none" w:sz="0" w:space="0" w:color="auto"/>
          </w:divBdr>
          <w:divsChild>
            <w:div w:id="1828324067">
              <w:marLeft w:val="0"/>
              <w:marRight w:val="0"/>
              <w:marTop w:val="0"/>
              <w:marBottom w:val="0"/>
              <w:divBdr>
                <w:top w:val="none" w:sz="0" w:space="0" w:color="auto"/>
                <w:left w:val="none" w:sz="0" w:space="0" w:color="auto"/>
                <w:bottom w:val="none" w:sz="0" w:space="0" w:color="auto"/>
                <w:right w:val="none" w:sz="0" w:space="0" w:color="auto"/>
              </w:divBdr>
            </w:div>
          </w:divsChild>
        </w:div>
        <w:div w:id="1007707862">
          <w:marLeft w:val="0"/>
          <w:marRight w:val="0"/>
          <w:marTop w:val="0"/>
          <w:marBottom w:val="0"/>
          <w:divBdr>
            <w:top w:val="none" w:sz="0" w:space="0" w:color="auto"/>
            <w:left w:val="none" w:sz="0" w:space="0" w:color="auto"/>
            <w:bottom w:val="none" w:sz="0" w:space="0" w:color="auto"/>
            <w:right w:val="none" w:sz="0" w:space="0" w:color="auto"/>
          </w:divBdr>
          <w:divsChild>
            <w:div w:id="1071585009">
              <w:marLeft w:val="0"/>
              <w:marRight w:val="0"/>
              <w:marTop w:val="0"/>
              <w:marBottom w:val="0"/>
              <w:divBdr>
                <w:top w:val="none" w:sz="0" w:space="0" w:color="auto"/>
                <w:left w:val="none" w:sz="0" w:space="0" w:color="auto"/>
                <w:bottom w:val="none" w:sz="0" w:space="0" w:color="auto"/>
                <w:right w:val="none" w:sz="0" w:space="0" w:color="auto"/>
              </w:divBdr>
            </w:div>
          </w:divsChild>
        </w:div>
        <w:div w:id="1008290862">
          <w:marLeft w:val="0"/>
          <w:marRight w:val="0"/>
          <w:marTop w:val="0"/>
          <w:marBottom w:val="0"/>
          <w:divBdr>
            <w:top w:val="none" w:sz="0" w:space="0" w:color="auto"/>
            <w:left w:val="none" w:sz="0" w:space="0" w:color="auto"/>
            <w:bottom w:val="none" w:sz="0" w:space="0" w:color="auto"/>
            <w:right w:val="none" w:sz="0" w:space="0" w:color="auto"/>
          </w:divBdr>
          <w:divsChild>
            <w:div w:id="1253590222">
              <w:marLeft w:val="0"/>
              <w:marRight w:val="0"/>
              <w:marTop w:val="0"/>
              <w:marBottom w:val="0"/>
              <w:divBdr>
                <w:top w:val="none" w:sz="0" w:space="0" w:color="auto"/>
                <w:left w:val="none" w:sz="0" w:space="0" w:color="auto"/>
                <w:bottom w:val="none" w:sz="0" w:space="0" w:color="auto"/>
                <w:right w:val="none" w:sz="0" w:space="0" w:color="auto"/>
              </w:divBdr>
            </w:div>
            <w:div w:id="1928269163">
              <w:marLeft w:val="0"/>
              <w:marRight w:val="0"/>
              <w:marTop w:val="0"/>
              <w:marBottom w:val="0"/>
              <w:divBdr>
                <w:top w:val="none" w:sz="0" w:space="0" w:color="auto"/>
                <w:left w:val="none" w:sz="0" w:space="0" w:color="auto"/>
                <w:bottom w:val="none" w:sz="0" w:space="0" w:color="auto"/>
                <w:right w:val="none" w:sz="0" w:space="0" w:color="auto"/>
              </w:divBdr>
            </w:div>
          </w:divsChild>
        </w:div>
        <w:div w:id="1144546664">
          <w:marLeft w:val="0"/>
          <w:marRight w:val="0"/>
          <w:marTop w:val="0"/>
          <w:marBottom w:val="0"/>
          <w:divBdr>
            <w:top w:val="none" w:sz="0" w:space="0" w:color="auto"/>
            <w:left w:val="none" w:sz="0" w:space="0" w:color="auto"/>
            <w:bottom w:val="none" w:sz="0" w:space="0" w:color="auto"/>
            <w:right w:val="none" w:sz="0" w:space="0" w:color="auto"/>
          </w:divBdr>
          <w:divsChild>
            <w:div w:id="1791968519">
              <w:marLeft w:val="0"/>
              <w:marRight w:val="0"/>
              <w:marTop w:val="0"/>
              <w:marBottom w:val="0"/>
              <w:divBdr>
                <w:top w:val="none" w:sz="0" w:space="0" w:color="auto"/>
                <w:left w:val="none" w:sz="0" w:space="0" w:color="auto"/>
                <w:bottom w:val="none" w:sz="0" w:space="0" w:color="auto"/>
                <w:right w:val="none" w:sz="0" w:space="0" w:color="auto"/>
              </w:divBdr>
            </w:div>
          </w:divsChild>
        </w:div>
        <w:div w:id="1160075038">
          <w:marLeft w:val="0"/>
          <w:marRight w:val="0"/>
          <w:marTop w:val="0"/>
          <w:marBottom w:val="0"/>
          <w:divBdr>
            <w:top w:val="none" w:sz="0" w:space="0" w:color="auto"/>
            <w:left w:val="none" w:sz="0" w:space="0" w:color="auto"/>
            <w:bottom w:val="none" w:sz="0" w:space="0" w:color="auto"/>
            <w:right w:val="none" w:sz="0" w:space="0" w:color="auto"/>
          </w:divBdr>
          <w:divsChild>
            <w:div w:id="1026709282">
              <w:marLeft w:val="0"/>
              <w:marRight w:val="0"/>
              <w:marTop w:val="0"/>
              <w:marBottom w:val="0"/>
              <w:divBdr>
                <w:top w:val="none" w:sz="0" w:space="0" w:color="auto"/>
                <w:left w:val="none" w:sz="0" w:space="0" w:color="auto"/>
                <w:bottom w:val="none" w:sz="0" w:space="0" w:color="auto"/>
                <w:right w:val="none" w:sz="0" w:space="0" w:color="auto"/>
              </w:divBdr>
            </w:div>
          </w:divsChild>
        </w:div>
        <w:div w:id="1185288094">
          <w:marLeft w:val="0"/>
          <w:marRight w:val="0"/>
          <w:marTop w:val="0"/>
          <w:marBottom w:val="0"/>
          <w:divBdr>
            <w:top w:val="none" w:sz="0" w:space="0" w:color="auto"/>
            <w:left w:val="none" w:sz="0" w:space="0" w:color="auto"/>
            <w:bottom w:val="none" w:sz="0" w:space="0" w:color="auto"/>
            <w:right w:val="none" w:sz="0" w:space="0" w:color="auto"/>
          </w:divBdr>
          <w:divsChild>
            <w:div w:id="2090806554">
              <w:marLeft w:val="0"/>
              <w:marRight w:val="0"/>
              <w:marTop w:val="0"/>
              <w:marBottom w:val="0"/>
              <w:divBdr>
                <w:top w:val="none" w:sz="0" w:space="0" w:color="auto"/>
                <w:left w:val="none" w:sz="0" w:space="0" w:color="auto"/>
                <w:bottom w:val="none" w:sz="0" w:space="0" w:color="auto"/>
                <w:right w:val="none" w:sz="0" w:space="0" w:color="auto"/>
              </w:divBdr>
            </w:div>
          </w:divsChild>
        </w:div>
        <w:div w:id="1200319281">
          <w:marLeft w:val="0"/>
          <w:marRight w:val="0"/>
          <w:marTop w:val="0"/>
          <w:marBottom w:val="0"/>
          <w:divBdr>
            <w:top w:val="none" w:sz="0" w:space="0" w:color="auto"/>
            <w:left w:val="none" w:sz="0" w:space="0" w:color="auto"/>
            <w:bottom w:val="none" w:sz="0" w:space="0" w:color="auto"/>
            <w:right w:val="none" w:sz="0" w:space="0" w:color="auto"/>
          </w:divBdr>
          <w:divsChild>
            <w:div w:id="2114855890">
              <w:marLeft w:val="0"/>
              <w:marRight w:val="0"/>
              <w:marTop w:val="0"/>
              <w:marBottom w:val="0"/>
              <w:divBdr>
                <w:top w:val="none" w:sz="0" w:space="0" w:color="auto"/>
                <w:left w:val="none" w:sz="0" w:space="0" w:color="auto"/>
                <w:bottom w:val="none" w:sz="0" w:space="0" w:color="auto"/>
                <w:right w:val="none" w:sz="0" w:space="0" w:color="auto"/>
              </w:divBdr>
            </w:div>
          </w:divsChild>
        </w:div>
        <w:div w:id="1268194333">
          <w:marLeft w:val="0"/>
          <w:marRight w:val="0"/>
          <w:marTop w:val="0"/>
          <w:marBottom w:val="0"/>
          <w:divBdr>
            <w:top w:val="none" w:sz="0" w:space="0" w:color="auto"/>
            <w:left w:val="none" w:sz="0" w:space="0" w:color="auto"/>
            <w:bottom w:val="none" w:sz="0" w:space="0" w:color="auto"/>
            <w:right w:val="none" w:sz="0" w:space="0" w:color="auto"/>
          </w:divBdr>
          <w:divsChild>
            <w:div w:id="62652809">
              <w:marLeft w:val="0"/>
              <w:marRight w:val="0"/>
              <w:marTop w:val="0"/>
              <w:marBottom w:val="0"/>
              <w:divBdr>
                <w:top w:val="none" w:sz="0" w:space="0" w:color="auto"/>
                <w:left w:val="none" w:sz="0" w:space="0" w:color="auto"/>
                <w:bottom w:val="none" w:sz="0" w:space="0" w:color="auto"/>
                <w:right w:val="none" w:sz="0" w:space="0" w:color="auto"/>
              </w:divBdr>
            </w:div>
            <w:div w:id="2037921561">
              <w:marLeft w:val="0"/>
              <w:marRight w:val="0"/>
              <w:marTop w:val="0"/>
              <w:marBottom w:val="0"/>
              <w:divBdr>
                <w:top w:val="none" w:sz="0" w:space="0" w:color="auto"/>
                <w:left w:val="none" w:sz="0" w:space="0" w:color="auto"/>
                <w:bottom w:val="none" w:sz="0" w:space="0" w:color="auto"/>
                <w:right w:val="none" w:sz="0" w:space="0" w:color="auto"/>
              </w:divBdr>
            </w:div>
          </w:divsChild>
        </w:div>
        <w:div w:id="1276252044">
          <w:marLeft w:val="0"/>
          <w:marRight w:val="0"/>
          <w:marTop w:val="0"/>
          <w:marBottom w:val="0"/>
          <w:divBdr>
            <w:top w:val="none" w:sz="0" w:space="0" w:color="auto"/>
            <w:left w:val="none" w:sz="0" w:space="0" w:color="auto"/>
            <w:bottom w:val="none" w:sz="0" w:space="0" w:color="auto"/>
            <w:right w:val="none" w:sz="0" w:space="0" w:color="auto"/>
          </w:divBdr>
          <w:divsChild>
            <w:div w:id="1047795782">
              <w:marLeft w:val="0"/>
              <w:marRight w:val="0"/>
              <w:marTop w:val="0"/>
              <w:marBottom w:val="0"/>
              <w:divBdr>
                <w:top w:val="none" w:sz="0" w:space="0" w:color="auto"/>
                <w:left w:val="none" w:sz="0" w:space="0" w:color="auto"/>
                <w:bottom w:val="none" w:sz="0" w:space="0" w:color="auto"/>
                <w:right w:val="none" w:sz="0" w:space="0" w:color="auto"/>
              </w:divBdr>
            </w:div>
          </w:divsChild>
        </w:div>
        <w:div w:id="1363090259">
          <w:marLeft w:val="0"/>
          <w:marRight w:val="0"/>
          <w:marTop w:val="0"/>
          <w:marBottom w:val="0"/>
          <w:divBdr>
            <w:top w:val="none" w:sz="0" w:space="0" w:color="auto"/>
            <w:left w:val="none" w:sz="0" w:space="0" w:color="auto"/>
            <w:bottom w:val="none" w:sz="0" w:space="0" w:color="auto"/>
            <w:right w:val="none" w:sz="0" w:space="0" w:color="auto"/>
          </w:divBdr>
          <w:divsChild>
            <w:div w:id="482548309">
              <w:marLeft w:val="0"/>
              <w:marRight w:val="0"/>
              <w:marTop w:val="0"/>
              <w:marBottom w:val="0"/>
              <w:divBdr>
                <w:top w:val="none" w:sz="0" w:space="0" w:color="auto"/>
                <w:left w:val="none" w:sz="0" w:space="0" w:color="auto"/>
                <w:bottom w:val="none" w:sz="0" w:space="0" w:color="auto"/>
                <w:right w:val="none" w:sz="0" w:space="0" w:color="auto"/>
              </w:divBdr>
            </w:div>
          </w:divsChild>
        </w:div>
        <w:div w:id="1401247185">
          <w:marLeft w:val="0"/>
          <w:marRight w:val="0"/>
          <w:marTop w:val="0"/>
          <w:marBottom w:val="0"/>
          <w:divBdr>
            <w:top w:val="none" w:sz="0" w:space="0" w:color="auto"/>
            <w:left w:val="none" w:sz="0" w:space="0" w:color="auto"/>
            <w:bottom w:val="none" w:sz="0" w:space="0" w:color="auto"/>
            <w:right w:val="none" w:sz="0" w:space="0" w:color="auto"/>
          </w:divBdr>
          <w:divsChild>
            <w:div w:id="1847404736">
              <w:marLeft w:val="0"/>
              <w:marRight w:val="0"/>
              <w:marTop w:val="0"/>
              <w:marBottom w:val="0"/>
              <w:divBdr>
                <w:top w:val="none" w:sz="0" w:space="0" w:color="auto"/>
                <w:left w:val="none" w:sz="0" w:space="0" w:color="auto"/>
                <w:bottom w:val="none" w:sz="0" w:space="0" w:color="auto"/>
                <w:right w:val="none" w:sz="0" w:space="0" w:color="auto"/>
              </w:divBdr>
            </w:div>
          </w:divsChild>
        </w:div>
        <w:div w:id="1623263450">
          <w:marLeft w:val="0"/>
          <w:marRight w:val="0"/>
          <w:marTop w:val="0"/>
          <w:marBottom w:val="0"/>
          <w:divBdr>
            <w:top w:val="none" w:sz="0" w:space="0" w:color="auto"/>
            <w:left w:val="none" w:sz="0" w:space="0" w:color="auto"/>
            <w:bottom w:val="none" w:sz="0" w:space="0" w:color="auto"/>
            <w:right w:val="none" w:sz="0" w:space="0" w:color="auto"/>
          </w:divBdr>
          <w:divsChild>
            <w:div w:id="1568101745">
              <w:marLeft w:val="0"/>
              <w:marRight w:val="0"/>
              <w:marTop w:val="0"/>
              <w:marBottom w:val="0"/>
              <w:divBdr>
                <w:top w:val="none" w:sz="0" w:space="0" w:color="auto"/>
                <w:left w:val="none" w:sz="0" w:space="0" w:color="auto"/>
                <w:bottom w:val="none" w:sz="0" w:space="0" w:color="auto"/>
                <w:right w:val="none" w:sz="0" w:space="0" w:color="auto"/>
              </w:divBdr>
            </w:div>
          </w:divsChild>
        </w:div>
        <w:div w:id="1697265957">
          <w:marLeft w:val="0"/>
          <w:marRight w:val="0"/>
          <w:marTop w:val="0"/>
          <w:marBottom w:val="0"/>
          <w:divBdr>
            <w:top w:val="none" w:sz="0" w:space="0" w:color="auto"/>
            <w:left w:val="none" w:sz="0" w:space="0" w:color="auto"/>
            <w:bottom w:val="none" w:sz="0" w:space="0" w:color="auto"/>
            <w:right w:val="none" w:sz="0" w:space="0" w:color="auto"/>
          </w:divBdr>
          <w:divsChild>
            <w:div w:id="2134206891">
              <w:marLeft w:val="0"/>
              <w:marRight w:val="0"/>
              <w:marTop w:val="0"/>
              <w:marBottom w:val="0"/>
              <w:divBdr>
                <w:top w:val="none" w:sz="0" w:space="0" w:color="auto"/>
                <w:left w:val="none" w:sz="0" w:space="0" w:color="auto"/>
                <w:bottom w:val="none" w:sz="0" w:space="0" w:color="auto"/>
                <w:right w:val="none" w:sz="0" w:space="0" w:color="auto"/>
              </w:divBdr>
            </w:div>
          </w:divsChild>
        </w:div>
        <w:div w:id="1731271054">
          <w:marLeft w:val="0"/>
          <w:marRight w:val="0"/>
          <w:marTop w:val="0"/>
          <w:marBottom w:val="0"/>
          <w:divBdr>
            <w:top w:val="none" w:sz="0" w:space="0" w:color="auto"/>
            <w:left w:val="none" w:sz="0" w:space="0" w:color="auto"/>
            <w:bottom w:val="none" w:sz="0" w:space="0" w:color="auto"/>
            <w:right w:val="none" w:sz="0" w:space="0" w:color="auto"/>
          </w:divBdr>
          <w:divsChild>
            <w:div w:id="1546870960">
              <w:marLeft w:val="0"/>
              <w:marRight w:val="0"/>
              <w:marTop w:val="0"/>
              <w:marBottom w:val="0"/>
              <w:divBdr>
                <w:top w:val="none" w:sz="0" w:space="0" w:color="auto"/>
                <w:left w:val="none" w:sz="0" w:space="0" w:color="auto"/>
                <w:bottom w:val="none" w:sz="0" w:space="0" w:color="auto"/>
                <w:right w:val="none" w:sz="0" w:space="0" w:color="auto"/>
              </w:divBdr>
            </w:div>
          </w:divsChild>
        </w:div>
        <w:div w:id="1736932190">
          <w:marLeft w:val="0"/>
          <w:marRight w:val="0"/>
          <w:marTop w:val="0"/>
          <w:marBottom w:val="0"/>
          <w:divBdr>
            <w:top w:val="none" w:sz="0" w:space="0" w:color="auto"/>
            <w:left w:val="none" w:sz="0" w:space="0" w:color="auto"/>
            <w:bottom w:val="none" w:sz="0" w:space="0" w:color="auto"/>
            <w:right w:val="none" w:sz="0" w:space="0" w:color="auto"/>
          </w:divBdr>
          <w:divsChild>
            <w:div w:id="1565876574">
              <w:marLeft w:val="0"/>
              <w:marRight w:val="0"/>
              <w:marTop w:val="0"/>
              <w:marBottom w:val="0"/>
              <w:divBdr>
                <w:top w:val="none" w:sz="0" w:space="0" w:color="auto"/>
                <w:left w:val="none" w:sz="0" w:space="0" w:color="auto"/>
                <w:bottom w:val="none" w:sz="0" w:space="0" w:color="auto"/>
                <w:right w:val="none" w:sz="0" w:space="0" w:color="auto"/>
              </w:divBdr>
            </w:div>
          </w:divsChild>
        </w:div>
        <w:div w:id="1752579091">
          <w:marLeft w:val="0"/>
          <w:marRight w:val="0"/>
          <w:marTop w:val="0"/>
          <w:marBottom w:val="0"/>
          <w:divBdr>
            <w:top w:val="none" w:sz="0" w:space="0" w:color="auto"/>
            <w:left w:val="none" w:sz="0" w:space="0" w:color="auto"/>
            <w:bottom w:val="none" w:sz="0" w:space="0" w:color="auto"/>
            <w:right w:val="none" w:sz="0" w:space="0" w:color="auto"/>
          </w:divBdr>
          <w:divsChild>
            <w:div w:id="1551112977">
              <w:marLeft w:val="0"/>
              <w:marRight w:val="0"/>
              <w:marTop w:val="0"/>
              <w:marBottom w:val="0"/>
              <w:divBdr>
                <w:top w:val="none" w:sz="0" w:space="0" w:color="auto"/>
                <w:left w:val="none" w:sz="0" w:space="0" w:color="auto"/>
                <w:bottom w:val="none" w:sz="0" w:space="0" w:color="auto"/>
                <w:right w:val="none" w:sz="0" w:space="0" w:color="auto"/>
              </w:divBdr>
            </w:div>
          </w:divsChild>
        </w:div>
        <w:div w:id="1781758456">
          <w:marLeft w:val="0"/>
          <w:marRight w:val="0"/>
          <w:marTop w:val="0"/>
          <w:marBottom w:val="0"/>
          <w:divBdr>
            <w:top w:val="none" w:sz="0" w:space="0" w:color="auto"/>
            <w:left w:val="none" w:sz="0" w:space="0" w:color="auto"/>
            <w:bottom w:val="none" w:sz="0" w:space="0" w:color="auto"/>
            <w:right w:val="none" w:sz="0" w:space="0" w:color="auto"/>
          </w:divBdr>
          <w:divsChild>
            <w:div w:id="2014674906">
              <w:marLeft w:val="0"/>
              <w:marRight w:val="0"/>
              <w:marTop w:val="0"/>
              <w:marBottom w:val="0"/>
              <w:divBdr>
                <w:top w:val="none" w:sz="0" w:space="0" w:color="auto"/>
                <w:left w:val="none" w:sz="0" w:space="0" w:color="auto"/>
                <w:bottom w:val="none" w:sz="0" w:space="0" w:color="auto"/>
                <w:right w:val="none" w:sz="0" w:space="0" w:color="auto"/>
              </w:divBdr>
            </w:div>
          </w:divsChild>
        </w:div>
        <w:div w:id="1798910402">
          <w:marLeft w:val="0"/>
          <w:marRight w:val="0"/>
          <w:marTop w:val="0"/>
          <w:marBottom w:val="0"/>
          <w:divBdr>
            <w:top w:val="none" w:sz="0" w:space="0" w:color="auto"/>
            <w:left w:val="none" w:sz="0" w:space="0" w:color="auto"/>
            <w:bottom w:val="none" w:sz="0" w:space="0" w:color="auto"/>
            <w:right w:val="none" w:sz="0" w:space="0" w:color="auto"/>
          </w:divBdr>
          <w:divsChild>
            <w:div w:id="2007513602">
              <w:marLeft w:val="0"/>
              <w:marRight w:val="0"/>
              <w:marTop w:val="0"/>
              <w:marBottom w:val="0"/>
              <w:divBdr>
                <w:top w:val="none" w:sz="0" w:space="0" w:color="auto"/>
                <w:left w:val="none" w:sz="0" w:space="0" w:color="auto"/>
                <w:bottom w:val="none" w:sz="0" w:space="0" w:color="auto"/>
                <w:right w:val="none" w:sz="0" w:space="0" w:color="auto"/>
              </w:divBdr>
            </w:div>
          </w:divsChild>
        </w:div>
        <w:div w:id="1822575841">
          <w:marLeft w:val="0"/>
          <w:marRight w:val="0"/>
          <w:marTop w:val="0"/>
          <w:marBottom w:val="0"/>
          <w:divBdr>
            <w:top w:val="none" w:sz="0" w:space="0" w:color="auto"/>
            <w:left w:val="none" w:sz="0" w:space="0" w:color="auto"/>
            <w:bottom w:val="none" w:sz="0" w:space="0" w:color="auto"/>
            <w:right w:val="none" w:sz="0" w:space="0" w:color="auto"/>
          </w:divBdr>
          <w:divsChild>
            <w:div w:id="89351181">
              <w:marLeft w:val="0"/>
              <w:marRight w:val="0"/>
              <w:marTop w:val="0"/>
              <w:marBottom w:val="0"/>
              <w:divBdr>
                <w:top w:val="none" w:sz="0" w:space="0" w:color="auto"/>
                <w:left w:val="none" w:sz="0" w:space="0" w:color="auto"/>
                <w:bottom w:val="none" w:sz="0" w:space="0" w:color="auto"/>
                <w:right w:val="none" w:sz="0" w:space="0" w:color="auto"/>
              </w:divBdr>
            </w:div>
          </w:divsChild>
        </w:div>
        <w:div w:id="1836611049">
          <w:marLeft w:val="0"/>
          <w:marRight w:val="0"/>
          <w:marTop w:val="0"/>
          <w:marBottom w:val="0"/>
          <w:divBdr>
            <w:top w:val="none" w:sz="0" w:space="0" w:color="auto"/>
            <w:left w:val="none" w:sz="0" w:space="0" w:color="auto"/>
            <w:bottom w:val="none" w:sz="0" w:space="0" w:color="auto"/>
            <w:right w:val="none" w:sz="0" w:space="0" w:color="auto"/>
          </w:divBdr>
          <w:divsChild>
            <w:div w:id="2107915831">
              <w:marLeft w:val="0"/>
              <w:marRight w:val="0"/>
              <w:marTop w:val="0"/>
              <w:marBottom w:val="0"/>
              <w:divBdr>
                <w:top w:val="none" w:sz="0" w:space="0" w:color="auto"/>
                <w:left w:val="none" w:sz="0" w:space="0" w:color="auto"/>
                <w:bottom w:val="none" w:sz="0" w:space="0" w:color="auto"/>
                <w:right w:val="none" w:sz="0" w:space="0" w:color="auto"/>
              </w:divBdr>
            </w:div>
          </w:divsChild>
        </w:div>
        <w:div w:id="1903834199">
          <w:marLeft w:val="0"/>
          <w:marRight w:val="0"/>
          <w:marTop w:val="0"/>
          <w:marBottom w:val="0"/>
          <w:divBdr>
            <w:top w:val="none" w:sz="0" w:space="0" w:color="auto"/>
            <w:left w:val="none" w:sz="0" w:space="0" w:color="auto"/>
            <w:bottom w:val="none" w:sz="0" w:space="0" w:color="auto"/>
            <w:right w:val="none" w:sz="0" w:space="0" w:color="auto"/>
          </w:divBdr>
          <w:divsChild>
            <w:div w:id="1032874942">
              <w:marLeft w:val="0"/>
              <w:marRight w:val="0"/>
              <w:marTop w:val="0"/>
              <w:marBottom w:val="0"/>
              <w:divBdr>
                <w:top w:val="none" w:sz="0" w:space="0" w:color="auto"/>
                <w:left w:val="none" w:sz="0" w:space="0" w:color="auto"/>
                <w:bottom w:val="none" w:sz="0" w:space="0" w:color="auto"/>
                <w:right w:val="none" w:sz="0" w:space="0" w:color="auto"/>
              </w:divBdr>
            </w:div>
          </w:divsChild>
        </w:div>
        <w:div w:id="1946884754">
          <w:marLeft w:val="0"/>
          <w:marRight w:val="0"/>
          <w:marTop w:val="0"/>
          <w:marBottom w:val="0"/>
          <w:divBdr>
            <w:top w:val="none" w:sz="0" w:space="0" w:color="auto"/>
            <w:left w:val="none" w:sz="0" w:space="0" w:color="auto"/>
            <w:bottom w:val="none" w:sz="0" w:space="0" w:color="auto"/>
            <w:right w:val="none" w:sz="0" w:space="0" w:color="auto"/>
          </w:divBdr>
          <w:divsChild>
            <w:div w:id="742680429">
              <w:marLeft w:val="0"/>
              <w:marRight w:val="0"/>
              <w:marTop w:val="0"/>
              <w:marBottom w:val="0"/>
              <w:divBdr>
                <w:top w:val="none" w:sz="0" w:space="0" w:color="auto"/>
                <w:left w:val="none" w:sz="0" w:space="0" w:color="auto"/>
                <w:bottom w:val="none" w:sz="0" w:space="0" w:color="auto"/>
                <w:right w:val="none" w:sz="0" w:space="0" w:color="auto"/>
              </w:divBdr>
            </w:div>
          </w:divsChild>
        </w:div>
        <w:div w:id="1947274266">
          <w:marLeft w:val="0"/>
          <w:marRight w:val="0"/>
          <w:marTop w:val="0"/>
          <w:marBottom w:val="0"/>
          <w:divBdr>
            <w:top w:val="none" w:sz="0" w:space="0" w:color="auto"/>
            <w:left w:val="none" w:sz="0" w:space="0" w:color="auto"/>
            <w:bottom w:val="none" w:sz="0" w:space="0" w:color="auto"/>
            <w:right w:val="none" w:sz="0" w:space="0" w:color="auto"/>
          </w:divBdr>
          <w:divsChild>
            <w:div w:id="830826359">
              <w:marLeft w:val="0"/>
              <w:marRight w:val="0"/>
              <w:marTop w:val="0"/>
              <w:marBottom w:val="0"/>
              <w:divBdr>
                <w:top w:val="none" w:sz="0" w:space="0" w:color="auto"/>
                <w:left w:val="none" w:sz="0" w:space="0" w:color="auto"/>
                <w:bottom w:val="none" w:sz="0" w:space="0" w:color="auto"/>
                <w:right w:val="none" w:sz="0" w:space="0" w:color="auto"/>
              </w:divBdr>
            </w:div>
          </w:divsChild>
        </w:div>
        <w:div w:id="1971394221">
          <w:marLeft w:val="0"/>
          <w:marRight w:val="0"/>
          <w:marTop w:val="0"/>
          <w:marBottom w:val="0"/>
          <w:divBdr>
            <w:top w:val="none" w:sz="0" w:space="0" w:color="auto"/>
            <w:left w:val="none" w:sz="0" w:space="0" w:color="auto"/>
            <w:bottom w:val="none" w:sz="0" w:space="0" w:color="auto"/>
            <w:right w:val="none" w:sz="0" w:space="0" w:color="auto"/>
          </w:divBdr>
          <w:divsChild>
            <w:div w:id="56435481">
              <w:marLeft w:val="0"/>
              <w:marRight w:val="0"/>
              <w:marTop w:val="0"/>
              <w:marBottom w:val="0"/>
              <w:divBdr>
                <w:top w:val="none" w:sz="0" w:space="0" w:color="auto"/>
                <w:left w:val="none" w:sz="0" w:space="0" w:color="auto"/>
                <w:bottom w:val="none" w:sz="0" w:space="0" w:color="auto"/>
                <w:right w:val="none" w:sz="0" w:space="0" w:color="auto"/>
              </w:divBdr>
            </w:div>
          </w:divsChild>
        </w:div>
        <w:div w:id="2000578751">
          <w:marLeft w:val="0"/>
          <w:marRight w:val="0"/>
          <w:marTop w:val="0"/>
          <w:marBottom w:val="0"/>
          <w:divBdr>
            <w:top w:val="none" w:sz="0" w:space="0" w:color="auto"/>
            <w:left w:val="none" w:sz="0" w:space="0" w:color="auto"/>
            <w:bottom w:val="none" w:sz="0" w:space="0" w:color="auto"/>
            <w:right w:val="none" w:sz="0" w:space="0" w:color="auto"/>
          </w:divBdr>
          <w:divsChild>
            <w:div w:id="1420784661">
              <w:marLeft w:val="0"/>
              <w:marRight w:val="0"/>
              <w:marTop w:val="0"/>
              <w:marBottom w:val="0"/>
              <w:divBdr>
                <w:top w:val="none" w:sz="0" w:space="0" w:color="auto"/>
                <w:left w:val="none" w:sz="0" w:space="0" w:color="auto"/>
                <w:bottom w:val="none" w:sz="0" w:space="0" w:color="auto"/>
                <w:right w:val="none" w:sz="0" w:space="0" w:color="auto"/>
              </w:divBdr>
            </w:div>
          </w:divsChild>
        </w:div>
        <w:div w:id="2041053284">
          <w:marLeft w:val="0"/>
          <w:marRight w:val="0"/>
          <w:marTop w:val="0"/>
          <w:marBottom w:val="0"/>
          <w:divBdr>
            <w:top w:val="none" w:sz="0" w:space="0" w:color="auto"/>
            <w:left w:val="none" w:sz="0" w:space="0" w:color="auto"/>
            <w:bottom w:val="none" w:sz="0" w:space="0" w:color="auto"/>
            <w:right w:val="none" w:sz="0" w:space="0" w:color="auto"/>
          </w:divBdr>
          <w:divsChild>
            <w:div w:id="184170897">
              <w:marLeft w:val="0"/>
              <w:marRight w:val="0"/>
              <w:marTop w:val="0"/>
              <w:marBottom w:val="0"/>
              <w:divBdr>
                <w:top w:val="none" w:sz="0" w:space="0" w:color="auto"/>
                <w:left w:val="none" w:sz="0" w:space="0" w:color="auto"/>
                <w:bottom w:val="none" w:sz="0" w:space="0" w:color="auto"/>
                <w:right w:val="none" w:sz="0" w:space="0" w:color="auto"/>
              </w:divBdr>
            </w:div>
          </w:divsChild>
        </w:div>
        <w:div w:id="2092579120">
          <w:marLeft w:val="0"/>
          <w:marRight w:val="0"/>
          <w:marTop w:val="0"/>
          <w:marBottom w:val="0"/>
          <w:divBdr>
            <w:top w:val="none" w:sz="0" w:space="0" w:color="auto"/>
            <w:left w:val="none" w:sz="0" w:space="0" w:color="auto"/>
            <w:bottom w:val="none" w:sz="0" w:space="0" w:color="auto"/>
            <w:right w:val="none" w:sz="0" w:space="0" w:color="auto"/>
          </w:divBdr>
          <w:divsChild>
            <w:div w:id="3793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5528">
      <w:bodyDiv w:val="1"/>
      <w:marLeft w:val="0"/>
      <w:marRight w:val="0"/>
      <w:marTop w:val="0"/>
      <w:marBottom w:val="0"/>
      <w:divBdr>
        <w:top w:val="none" w:sz="0" w:space="0" w:color="auto"/>
        <w:left w:val="none" w:sz="0" w:space="0" w:color="auto"/>
        <w:bottom w:val="none" w:sz="0" w:space="0" w:color="auto"/>
        <w:right w:val="none" w:sz="0" w:space="0" w:color="auto"/>
      </w:divBdr>
    </w:div>
    <w:div w:id="1303198068">
      <w:bodyDiv w:val="1"/>
      <w:marLeft w:val="0"/>
      <w:marRight w:val="0"/>
      <w:marTop w:val="0"/>
      <w:marBottom w:val="0"/>
      <w:divBdr>
        <w:top w:val="none" w:sz="0" w:space="0" w:color="auto"/>
        <w:left w:val="none" w:sz="0" w:space="0" w:color="auto"/>
        <w:bottom w:val="none" w:sz="0" w:space="0" w:color="auto"/>
        <w:right w:val="none" w:sz="0" w:space="0" w:color="auto"/>
      </w:divBdr>
      <w:divsChild>
        <w:div w:id="119231743">
          <w:marLeft w:val="0"/>
          <w:marRight w:val="0"/>
          <w:marTop w:val="0"/>
          <w:marBottom w:val="0"/>
          <w:divBdr>
            <w:top w:val="none" w:sz="0" w:space="0" w:color="auto"/>
            <w:left w:val="none" w:sz="0" w:space="0" w:color="auto"/>
            <w:bottom w:val="none" w:sz="0" w:space="0" w:color="auto"/>
            <w:right w:val="none" w:sz="0" w:space="0" w:color="auto"/>
          </w:divBdr>
          <w:divsChild>
            <w:div w:id="1775594150">
              <w:marLeft w:val="0"/>
              <w:marRight w:val="0"/>
              <w:marTop w:val="0"/>
              <w:marBottom w:val="0"/>
              <w:divBdr>
                <w:top w:val="none" w:sz="0" w:space="0" w:color="auto"/>
                <w:left w:val="none" w:sz="0" w:space="0" w:color="auto"/>
                <w:bottom w:val="none" w:sz="0" w:space="0" w:color="auto"/>
                <w:right w:val="none" w:sz="0" w:space="0" w:color="auto"/>
              </w:divBdr>
            </w:div>
            <w:div w:id="2046523280">
              <w:marLeft w:val="0"/>
              <w:marRight w:val="0"/>
              <w:marTop w:val="0"/>
              <w:marBottom w:val="0"/>
              <w:divBdr>
                <w:top w:val="none" w:sz="0" w:space="0" w:color="auto"/>
                <w:left w:val="none" w:sz="0" w:space="0" w:color="auto"/>
                <w:bottom w:val="none" w:sz="0" w:space="0" w:color="auto"/>
                <w:right w:val="none" w:sz="0" w:space="0" w:color="auto"/>
              </w:divBdr>
            </w:div>
          </w:divsChild>
        </w:div>
        <w:div w:id="142699973">
          <w:marLeft w:val="0"/>
          <w:marRight w:val="0"/>
          <w:marTop w:val="0"/>
          <w:marBottom w:val="0"/>
          <w:divBdr>
            <w:top w:val="none" w:sz="0" w:space="0" w:color="auto"/>
            <w:left w:val="none" w:sz="0" w:space="0" w:color="auto"/>
            <w:bottom w:val="none" w:sz="0" w:space="0" w:color="auto"/>
            <w:right w:val="none" w:sz="0" w:space="0" w:color="auto"/>
          </w:divBdr>
          <w:divsChild>
            <w:div w:id="568806786">
              <w:marLeft w:val="0"/>
              <w:marRight w:val="0"/>
              <w:marTop w:val="0"/>
              <w:marBottom w:val="0"/>
              <w:divBdr>
                <w:top w:val="none" w:sz="0" w:space="0" w:color="auto"/>
                <w:left w:val="none" w:sz="0" w:space="0" w:color="auto"/>
                <w:bottom w:val="none" w:sz="0" w:space="0" w:color="auto"/>
                <w:right w:val="none" w:sz="0" w:space="0" w:color="auto"/>
              </w:divBdr>
            </w:div>
          </w:divsChild>
        </w:div>
        <w:div w:id="148861498">
          <w:marLeft w:val="0"/>
          <w:marRight w:val="0"/>
          <w:marTop w:val="0"/>
          <w:marBottom w:val="0"/>
          <w:divBdr>
            <w:top w:val="none" w:sz="0" w:space="0" w:color="auto"/>
            <w:left w:val="none" w:sz="0" w:space="0" w:color="auto"/>
            <w:bottom w:val="none" w:sz="0" w:space="0" w:color="auto"/>
            <w:right w:val="none" w:sz="0" w:space="0" w:color="auto"/>
          </w:divBdr>
          <w:divsChild>
            <w:div w:id="1323437104">
              <w:marLeft w:val="0"/>
              <w:marRight w:val="0"/>
              <w:marTop w:val="0"/>
              <w:marBottom w:val="0"/>
              <w:divBdr>
                <w:top w:val="none" w:sz="0" w:space="0" w:color="auto"/>
                <w:left w:val="none" w:sz="0" w:space="0" w:color="auto"/>
                <w:bottom w:val="none" w:sz="0" w:space="0" w:color="auto"/>
                <w:right w:val="none" w:sz="0" w:space="0" w:color="auto"/>
              </w:divBdr>
            </w:div>
          </w:divsChild>
        </w:div>
        <w:div w:id="172183570">
          <w:marLeft w:val="0"/>
          <w:marRight w:val="0"/>
          <w:marTop w:val="0"/>
          <w:marBottom w:val="0"/>
          <w:divBdr>
            <w:top w:val="none" w:sz="0" w:space="0" w:color="auto"/>
            <w:left w:val="none" w:sz="0" w:space="0" w:color="auto"/>
            <w:bottom w:val="none" w:sz="0" w:space="0" w:color="auto"/>
            <w:right w:val="none" w:sz="0" w:space="0" w:color="auto"/>
          </w:divBdr>
          <w:divsChild>
            <w:div w:id="257181104">
              <w:marLeft w:val="0"/>
              <w:marRight w:val="0"/>
              <w:marTop w:val="0"/>
              <w:marBottom w:val="0"/>
              <w:divBdr>
                <w:top w:val="none" w:sz="0" w:space="0" w:color="auto"/>
                <w:left w:val="none" w:sz="0" w:space="0" w:color="auto"/>
                <w:bottom w:val="none" w:sz="0" w:space="0" w:color="auto"/>
                <w:right w:val="none" w:sz="0" w:space="0" w:color="auto"/>
              </w:divBdr>
            </w:div>
          </w:divsChild>
        </w:div>
        <w:div w:id="283537595">
          <w:marLeft w:val="0"/>
          <w:marRight w:val="0"/>
          <w:marTop w:val="0"/>
          <w:marBottom w:val="0"/>
          <w:divBdr>
            <w:top w:val="none" w:sz="0" w:space="0" w:color="auto"/>
            <w:left w:val="none" w:sz="0" w:space="0" w:color="auto"/>
            <w:bottom w:val="none" w:sz="0" w:space="0" w:color="auto"/>
            <w:right w:val="none" w:sz="0" w:space="0" w:color="auto"/>
          </w:divBdr>
          <w:divsChild>
            <w:div w:id="1561942950">
              <w:marLeft w:val="0"/>
              <w:marRight w:val="0"/>
              <w:marTop w:val="0"/>
              <w:marBottom w:val="0"/>
              <w:divBdr>
                <w:top w:val="none" w:sz="0" w:space="0" w:color="auto"/>
                <w:left w:val="none" w:sz="0" w:space="0" w:color="auto"/>
                <w:bottom w:val="none" w:sz="0" w:space="0" w:color="auto"/>
                <w:right w:val="none" w:sz="0" w:space="0" w:color="auto"/>
              </w:divBdr>
            </w:div>
          </w:divsChild>
        </w:div>
        <w:div w:id="314993057">
          <w:marLeft w:val="0"/>
          <w:marRight w:val="0"/>
          <w:marTop w:val="0"/>
          <w:marBottom w:val="0"/>
          <w:divBdr>
            <w:top w:val="none" w:sz="0" w:space="0" w:color="auto"/>
            <w:left w:val="none" w:sz="0" w:space="0" w:color="auto"/>
            <w:bottom w:val="none" w:sz="0" w:space="0" w:color="auto"/>
            <w:right w:val="none" w:sz="0" w:space="0" w:color="auto"/>
          </w:divBdr>
          <w:divsChild>
            <w:div w:id="1898738043">
              <w:marLeft w:val="0"/>
              <w:marRight w:val="0"/>
              <w:marTop w:val="0"/>
              <w:marBottom w:val="0"/>
              <w:divBdr>
                <w:top w:val="none" w:sz="0" w:space="0" w:color="auto"/>
                <w:left w:val="none" w:sz="0" w:space="0" w:color="auto"/>
                <w:bottom w:val="none" w:sz="0" w:space="0" w:color="auto"/>
                <w:right w:val="none" w:sz="0" w:space="0" w:color="auto"/>
              </w:divBdr>
            </w:div>
          </w:divsChild>
        </w:div>
        <w:div w:id="383023784">
          <w:marLeft w:val="0"/>
          <w:marRight w:val="0"/>
          <w:marTop w:val="0"/>
          <w:marBottom w:val="0"/>
          <w:divBdr>
            <w:top w:val="none" w:sz="0" w:space="0" w:color="auto"/>
            <w:left w:val="none" w:sz="0" w:space="0" w:color="auto"/>
            <w:bottom w:val="none" w:sz="0" w:space="0" w:color="auto"/>
            <w:right w:val="none" w:sz="0" w:space="0" w:color="auto"/>
          </w:divBdr>
          <w:divsChild>
            <w:div w:id="1166358522">
              <w:marLeft w:val="0"/>
              <w:marRight w:val="0"/>
              <w:marTop w:val="0"/>
              <w:marBottom w:val="0"/>
              <w:divBdr>
                <w:top w:val="none" w:sz="0" w:space="0" w:color="auto"/>
                <w:left w:val="none" w:sz="0" w:space="0" w:color="auto"/>
                <w:bottom w:val="none" w:sz="0" w:space="0" w:color="auto"/>
                <w:right w:val="none" w:sz="0" w:space="0" w:color="auto"/>
              </w:divBdr>
            </w:div>
          </w:divsChild>
        </w:div>
        <w:div w:id="406922691">
          <w:marLeft w:val="0"/>
          <w:marRight w:val="0"/>
          <w:marTop w:val="0"/>
          <w:marBottom w:val="0"/>
          <w:divBdr>
            <w:top w:val="none" w:sz="0" w:space="0" w:color="auto"/>
            <w:left w:val="none" w:sz="0" w:space="0" w:color="auto"/>
            <w:bottom w:val="none" w:sz="0" w:space="0" w:color="auto"/>
            <w:right w:val="none" w:sz="0" w:space="0" w:color="auto"/>
          </w:divBdr>
          <w:divsChild>
            <w:div w:id="415320597">
              <w:marLeft w:val="0"/>
              <w:marRight w:val="0"/>
              <w:marTop w:val="0"/>
              <w:marBottom w:val="0"/>
              <w:divBdr>
                <w:top w:val="none" w:sz="0" w:space="0" w:color="auto"/>
                <w:left w:val="none" w:sz="0" w:space="0" w:color="auto"/>
                <w:bottom w:val="none" w:sz="0" w:space="0" w:color="auto"/>
                <w:right w:val="none" w:sz="0" w:space="0" w:color="auto"/>
              </w:divBdr>
            </w:div>
          </w:divsChild>
        </w:div>
        <w:div w:id="426921606">
          <w:marLeft w:val="0"/>
          <w:marRight w:val="0"/>
          <w:marTop w:val="0"/>
          <w:marBottom w:val="0"/>
          <w:divBdr>
            <w:top w:val="none" w:sz="0" w:space="0" w:color="auto"/>
            <w:left w:val="none" w:sz="0" w:space="0" w:color="auto"/>
            <w:bottom w:val="none" w:sz="0" w:space="0" w:color="auto"/>
            <w:right w:val="none" w:sz="0" w:space="0" w:color="auto"/>
          </w:divBdr>
          <w:divsChild>
            <w:div w:id="561402793">
              <w:marLeft w:val="0"/>
              <w:marRight w:val="0"/>
              <w:marTop w:val="0"/>
              <w:marBottom w:val="0"/>
              <w:divBdr>
                <w:top w:val="none" w:sz="0" w:space="0" w:color="auto"/>
                <w:left w:val="none" w:sz="0" w:space="0" w:color="auto"/>
                <w:bottom w:val="none" w:sz="0" w:space="0" w:color="auto"/>
                <w:right w:val="none" w:sz="0" w:space="0" w:color="auto"/>
              </w:divBdr>
            </w:div>
          </w:divsChild>
        </w:div>
        <w:div w:id="438379260">
          <w:marLeft w:val="0"/>
          <w:marRight w:val="0"/>
          <w:marTop w:val="0"/>
          <w:marBottom w:val="0"/>
          <w:divBdr>
            <w:top w:val="none" w:sz="0" w:space="0" w:color="auto"/>
            <w:left w:val="none" w:sz="0" w:space="0" w:color="auto"/>
            <w:bottom w:val="none" w:sz="0" w:space="0" w:color="auto"/>
            <w:right w:val="none" w:sz="0" w:space="0" w:color="auto"/>
          </w:divBdr>
          <w:divsChild>
            <w:div w:id="837616641">
              <w:marLeft w:val="0"/>
              <w:marRight w:val="0"/>
              <w:marTop w:val="0"/>
              <w:marBottom w:val="0"/>
              <w:divBdr>
                <w:top w:val="none" w:sz="0" w:space="0" w:color="auto"/>
                <w:left w:val="none" w:sz="0" w:space="0" w:color="auto"/>
                <w:bottom w:val="none" w:sz="0" w:space="0" w:color="auto"/>
                <w:right w:val="none" w:sz="0" w:space="0" w:color="auto"/>
              </w:divBdr>
            </w:div>
            <w:div w:id="912204603">
              <w:marLeft w:val="0"/>
              <w:marRight w:val="0"/>
              <w:marTop w:val="0"/>
              <w:marBottom w:val="0"/>
              <w:divBdr>
                <w:top w:val="none" w:sz="0" w:space="0" w:color="auto"/>
                <w:left w:val="none" w:sz="0" w:space="0" w:color="auto"/>
                <w:bottom w:val="none" w:sz="0" w:space="0" w:color="auto"/>
                <w:right w:val="none" w:sz="0" w:space="0" w:color="auto"/>
              </w:divBdr>
            </w:div>
          </w:divsChild>
        </w:div>
        <w:div w:id="489250806">
          <w:marLeft w:val="0"/>
          <w:marRight w:val="0"/>
          <w:marTop w:val="0"/>
          <w:marBottom w:val="0"/>
          <w:divBdr>
            <w:top w:val="none" w:sz="0" w:space="0" w:color="auto"/>
            <w:left w:val="none" w:sz="0" w:space="0" w:color="auto"/>
            <w:bottom w:val="none" w:sz="0" w:space="0" w:color="auto"/>
            <w:right w:val="none" w:sz="0" w:space="0" w:color="auto"/>
          </w:divBdr>
          <w:divsChild>
            <w:div w:id="1558279083">
              <w:marLeft w:val="0"/>
              <w:marRight w:val="0"/>
              <w:marTop w:val="0"/>
              <w:marBottom w:val="0"/>
              <w:divBdr>
                <w:top w:val="none" w:sz="0" w:space="0" w:color="auto"/>
                <w:left w:val="none" w:sz="0" w:space="0" w:color="auto"/>
                <w:bottom w:val="none" w:sz="0" w:space="0" w:color="auto"/>
                <w:right w:val="none" w:sz="0" w:space="0" w:color="auto"/>
              </w:divBdr>
            </w:div>
          </w:divsChild>
        </w:div>
        <w:div w:id="538516758">
          <w:marLeft w:val="0"/>
          <w:marRight w:val="0"/>
          <w:marTop w:val="0"/>
          <w:marBottom w:val="0"/>
          <w:divBdr>
            <w:top w:val="none" w:sz="0" w:space="0" w:color="auto"/>
            <w:left w:val="none" w:sz="0" w:space="0" w:color="auto"/>
            <w:bottom w:val="none" w:sz="0" w:space="0" w:color="auto"/>
            <w:right w:val="none" w:sz="0" w:space="0" w:color="auto"/>
          </w:divBdr>
          <w:divsChild>
            <w:div w:id="1815560060">
              <w:marLeft w:val="0"/>
              <w:marRight w:val="0"/>
              <w:marTop w:val="0"/>
              <w:marBottom w:val="0"/>
              <w:divBdr>
                <w:top w:val="none" w:sz="0" w:space="0" w:color="auto"/>
                <w:left w:val="none" w:sz="0" w:space="0" w:color="auto"/>
                <w:bottom w:val="none" w:sz="0" w:space="0" w:color="auto"/>
                <w:right w:val="none" w:sz="0" w:space="0" w:color="auto"/>
              </w:divBdr>
            </w:div>
          </w:divsChild>
        </w:div>
        <w:div w:id="741946765">
          <w:marLeft w:val="0"/>
          <w:marRight w:val="0"/>
          <w:marTop w:val="0"/>
          <w:marBottom w:val="0"/>
          <w:divBdr>
            <w:top w:val="none" w:sz="0" w:space="0" w:color="auto"/>
            <w:left w:val="none" w:sz="0" w:space="0" w:color="auto"/>
            <w:bottom w:val="none" w:sz="0" w:space="0" w:color="auto"/>
            <w:right w:val="none" w:sz="0" w:space="0" w:color="auto"/>
          </w:divBdr>
          <w:divsChild>
            <w:div w:id="116998390">
              <w:marLeft w:val="0"/>
              <w:marRight w:val="0"/>
              <w:marTop w:val="0"/>
              <w:marBottom w:val="0"/>
              <w:divBdr>
                <w:top w:val="none" w:sz="0" w:space="0" w:color="auto"/>
                <w:left w:val="none" w:sz="0" w:space="0" w:color="auto"/>
                <w:bottom w:val="none" w:sz="0" w:space="0" w:color="auto"/>
                <w:right w:val="none" w:sz="0" w:space="0" w:color="auto"/>
              </w:divBdr>
            </w:div>
            <w:div w:id="1248080634">
              <w:marLeft w:val="0"/>
              <w:marRight w:val="0"/>
              <w:marTop w:val="0"/>
              <w:marBottom w:val="0"/>
              <w:divBdr>
                <w:top w:val="none" w:sz="0" w:space="0" w:color="auto"/>
                <w:left w:val="none" w:sz="0" w:space="0" w:color="auto"/>
                <w:bottom w:val="none" w:sz="0" w:space="0" w:color="auto"/>
                <w:right w:val="none" w:sz="0" w:space="0" w:color="auto"/>
              </w:divBdr>
            </w:div>
          </w:divsChild>
        </w:div>
        <w:div w:id="752706099">
          <w:marLeft w:val="0"/>
          <w:marRight w:val="0"/>
          <w:marTop w:val="0"/>
          <w:marBottom w:val="0"/>
          <w:divBdr>
            <w:top w:val="none" w:sz="0" w:space="0" w:color="auto"/>
            <w:left w:val="none" w:sz="0" w:space="0" w:color="auto"/>
            <w:bottom w:val="none" w:sz="0" w:space="0" w:color="auto"/>
            <w:right w:val="none" w:sz="0" w:space="0" w:color="auto"/>
          </w:divBdr>
          <w:divsChild>
            <w:div w:id="938098513">
              <w:marLeft w:val="0"/>
              <w:marRight w:val="0"/>
              <w:marTop w:val="0"/>
              <w:marBottom w:val="0"/>
              <w:divBdr>
                <w:top w:val="none" w:sz="0" w:space="0" w:color="auto"/>
                <w:left w:val="none" w:sz="0" w:space="0" w:color="auto"/>
                <w:bottom w:val="none" w:sz="0" w:space="0" w:color="auto"/>
                <w:right w:val="none" w:sz="0" w:space="0" w:color="auto"/>
              </w:divBdr>
            </w:div>
          </w:divsChild>
        </w:div>
        <w:div w:id="848637374">
          <w:marLeft w:val="0"/>
          <w:marRight w:val="0"/>
          <w:marTop w:val="0"/>
          <w:marBottom w:val="0"/>
          <w:divBdr>
            <w:top w:val="none" w:sz="0" w:space="0" w:color="auto"/>
            <w:left w:val="none" w:sz="0" w:space="0" w:color="auto"/>
            <w:bottom w:val="none" w:sz="0" w:space="0" w:color="auto"/>
            <w:right w:val="none" w:sz="0" w:space="0" w:color="auto"/>
          </w:divBdr>
          <w:divsChild>
            <w:div w:id="1945577116">
              <w:marLeft w:val="0"/>
              <w:marRight w:val="0"/>
              <w:marTop w:val="0"/>
              <w:marBottom w:val="0"/>
              <w:divBdr>
                <w:top w:val="none" w:sz="0" w:space="0" w:color="auto"/>
                <w:left w:val="none" w:sz="0" w:space="0" w:color="auto"/>
                <w:bottom w:val="none" w:sz="0" w:space="0" w:color="auto"/>
                <w:right w:val="none" w:sz="0" w:space="0" w:color="auto"/>
              </w:divBdr>
            </w:div>
          </w:divsChild>
        </w:div>
        <w:div w:id="996954768">
          <w:marLeft w:val="0"/>
          <w:marRight w:val="0"/>
          <w:marTop w:val="0"/>
          <w:marBottom w:val="0"/>
          <w:divBdr>
            <w:top w:val="none" w:sz="0" w:space="0" w:color="auto"/>
            <w:left w:val="none" w:sz="0" w:space="0" w:color="auto"/>
            <w:bottom w:val="none" w:sz="0" w:space="0" w:color="auto"/>
            <w:right w:val="none" w:sz="0" w:space="0" w:color="auto"/>
          </w:divBdr>
          <w:divsChild>
            <w:div w:id="360672575">
              <w:marLeft w:val="0"/>
              <w:marRight w:val="0"/>
              <w:marTop w:val="0"/>
              <w:marBottom w:val="0"/>
              <w:divBdr>
                <w:top w:val="none" w:sz="0" w:space="0" w:color="auto"/>
                <w:left w:val="none" w:sz="0" w:space="0" w:color="auto"/>
                <w:bottom w:val="none" w:sz="0" w:space="0" w:color="auto"/>
                <w:right w:val="none" w:sz="0" w:space="0" w:color="auto"/>
              </w:divBdr>
            </w:div>
            <w:div w:id="634800475">
              <w:marLeft w:val="0"/>
              <w:marRight w:val="0"/>
              <w:marTop w:val="0"/>
              <w:marBottom w:val="0"/>
              <w:divBdr>
                <w:top w:val="none" w:sz="0" w:space="0" w:color="auto"/>
                <w:left w:val="none" w:sz="0" w:space="0" w:color="auto"/>
                <w:bottom w:val="none" w:sz="0" w:space="0" w:color="auto"/>
                <w:right w:val="none" w:sz="0" w:space="0" w:color="auto"/>
              </w:divBdr>
            </w:div>
          </w:divsChild>
        </w:div>
        <w:div w:id="1034305157">
          <w:marLeft w:val="0"/>
          <w:marRight w:val="0"/>
          <w:marTop w:val="0"/>
          <w:marBottom w:val="0"/>
          <w:divBdr>
            <w:top w:val="none" w:sz="0" w:space="0" w:color="auto"/>
            <w:left w:val="none" w:sz="0" w:space="0" w:color="auto"/>
            <w:bottom w:val="none" w:sz="0" w:space="0" w:color="auto"/>
            <w:right w:val="none" w:sz="0" w:space="0" w:color="auto"/>
          </w:divBdr>
          <w:divsChild>
            <w:div w:id="428891885">
              <w:marLeft w:val="0"/>
              <w:marRight w:val="0"/>
              <w:marTop w:val="0"/>
              <w:marBottom w:val="0"/>
              <w:divBdr>
                <w:top w:val="none" w:sz="0" w:space="0" w:color="auto"/>
                <w:left w:val="none" w:sz="0" w:space="0" w:color="auto"/>
                <w:bottom w:val="none" w:sz="0" w:space="0" w:color="auto"/>
                <w:right w:val="none" w:sz="0" w:space="0" w:color="auto"/>
              </w:divBdr>
            </w:div>
            <w:div w:id="1038965507">
              <w:marLeft w:val="0"/>
              <w:marRight w:val="0"/>
              <w:marTop w:val="0"/>
              <w:marBottom w:val="0"/>
              <w:divBdr>
                <w:top w:val="none" w:sz="0" w:space="0" w:color="auto"/>
                <w:left w:val="none" w:sz="0" w:space="0" w:color="auto"/>
                <w:bottom w:val="none" w:sz="0" w:space="0" w:color="auto"/>
                <w:right w:val="none" w:sz="0" w:space="0" w:color="auto"/>
              </w:divBdr>
            </w:div>
          </w:divsChild>
        </w:div>
        <w:div w:id="1081949985">
          <w:marLeft w:val="0"/>
          <w:marRight w:val="0"/>
          <w:marTop w:val="0"/>
          <w:marBottom w:val="0"/>
          <w:divBdr>
            <w:top w:val="none" w:sz="0" w:space="0" w:color="auto"/>
            <w:left w:val="none" w:sz="0" w:space="0" w:color="auto"/>
            <w:bottom w:val="none" w:sz="0" w:space="0" w:color="auto"/>
            <w:right w:val="none" w:sz="0" w:space="0" w:color="auto"/>
          </w:divBdr>
          <w:divsChild>
            <w:div w:id="640767390">
              <w:marLeft w:val="0"/>
              <w:marRight w:val="0"/>
              <w:marTop w:val="0"/>
              <w:marBottom w:val="0"/>
              <w:divBdr>
                <w:top w:val="none" w:sz="0" w:space="0" w:color="auto"/>
                <w:left w:val="none" w:sz="0" w:space="0" w:color="auto"/>
                <w:bottom w:val="none" w:sz="0" w:space="0" w:color="auto"/>
                <w:right w:val="none" w:sz="0" w:space="0" w:color="auto"/>
              </w:divBdr>
            </w:div>
            <w:div w:id="1217006827">
              <w:marLeft w:val="0"/>
              <w:marRight w:val="0"/>
              <w:marTop w:val="0"/>
              <w:marBottom w:val="0"/>
              <w:divBdr>
                <w:top w:val="none" w:sz="0" w:space="0" w:color="auto"/>
                <w:left w:val="none" w:sz="0" w:space="0" w:color="auto"/>
                <w:bottom w:val="none" w:sz="0" w:space="0" w:color="auto"/>
                <w:right w:val="none" w:sz="0" w:space="0" w:color="auto"/>
              </w:divBdr>
            </w:div>
          </w:divsChild>
        </w:div>
        <w:div w:id="1202481137">
          <w:marLeft w:val="0"/>
          <w:marRight w:val="0"/>
          <w:marTop w:val="0"/>
          <w:marBottom w:val="0"/>
          <w:divBdr>
            <w:top w:val="none" w:sz="0" w:space="0" w:color="auto"/>
            <w:left w:val="none" w:sz="0" w:space="0" w:color="auto"/>
            <w:bottom w:val="none" w:sz="0" w:space="0" w:color="auto"/>
            <w:right w:val="none" w:sz="0" w:space="0" w:color="auto"/>
          </w:divBdr>
          <w:divsChild>
            <w:div w:id="1791390877">
              <w:marLeft w:val="0"/>
              <w:marRight w:val="0"/>
              <w:marTop w:val="0"/>
              <w:marBottom w:val="0"/>
              <w:divBdr>
                <w:top w:val="none" w:sz="0" w:space="0" w:color="auto"/>
                <w:left w:val="none" w:sz="0" w:space="0" w:color="auto"/>
                <w:bottom w:val="none" w:sz="0" w:space="0" w:color="auto"/>
                <w:right w:val="none" w:sz="0" w:space="0" w:color="auto"/>
              </w:divBdr>
            </w:div>
          </w:divsChild>
        </w:div>
        <w:div w:id="1327321841">
          <w:marLeft w:val="0"/>
          <w:marRight w:val="0"/>
          <w:marTop w:val="0"/>
          <w:marBottom w:val="0"/>
          <w:divBdr>
            <w:top w:val="none" w:sz="0" w:space="0" w:color="auto"/>
            <w:left w:val="none" w:sz="0" w:space="0" w:color="auto"/>
            <w:bottom w:val="none" w:sz="0" w:space="0" w:color="auto"/>
            <w:right w:val="none" w:sz="0" w:space="0" w:color="auto"/>
          </w:divBdr>
          <w:divsChild>
            <w:div w:id="768694963">
              <w:marLeft w:val="0"/>
              <w:marRight w:val="0"/>
              <w:marTop w:val="0"/>
              <w:marBottom w:val="0"/>
              <w:divBdr>
                <w:top w:val="none" w:sz="0" w:space="0" w:color="auto"/>
                <w:left w:val="none" w:sz="0" w:space="0" w:color="auto"/>
                <w:bottom w:val="none" w:sz="0" w:space="0" w:color="auto"/>
                <w:right w:val="none" w:sz="0" w:space="0" w:color="auto"/>
              </w:divBdr>
            </w:div>
            <w:div w:id="829364928">
              <w:marLeft w:val="0"/>
              <w:marRight w:val="0"/>
              <w:marTop w:val="0"/>
              <w:marBottom w:val="0"/>
              <w:divBdr>
                <w:top w:val="none" w:sz="0" w:space="0" w:color="auto"/>
                <w:left w:val="none" w:sz="0" w:space="0" w:color="auto"/>
                <w:bottom w:val="none" w:sz="0" w:space="0" w:color="auto"/>
                <w:right w:val="none" w:sz="0" w:space="0" w:color="auto"/>
              </w:divBdr>
            </w:div>
          </w:divsChild>
        </w:div>
        <w:div w:id="1397127578">
          <w:marLeft w:val="0"/>
          <w:marRight w:val="0"/>
          <w:marTop w:val="0"/>
          <w:marBottom w:val="0"/>
          <w:divBdr>
            <w:top w:val="none" w:sz="0" w:space="0" w:color="auto"/>
            <w:left w:val="none" w:sz="0" w:space="0" w:color="auto"/>
            <w:bottom w:val="none" w:sz="0" w:space="0" w:color="auto"/>
            <w:right w:val="none" w:sz="0" w:space="0" w:color="auto"/>
          </w:divBdr>
          <w:divsChild>
            <w:div w:id="1511530508">
              <w:marLeft w:val="0"/>
              <w:marRight w:val="0"/>
              <w:marTop w:val="0"/>
              <w:marBottom w:val="0"/>
              <w:divBdr>
                <w:top w:val="none" w:sz="0" w:space="0" w:color="auto"/>
                <w:left w:val="none" w:sz="0" w:space="0" w:color="auto"/>
                <w:bottom w:val="none" w:sz="0" w:space="0" w:color="auto"/>
                <w:right w:val="none" w:sz="0" w:space="0" w:color="auto"/>
              </w:divBdr>
            </w:div>
            <w:div w:id="2019917211">
              <w:marLeft w:val="0"/>
              <w:marRight w:val="0"/>
              <w:marTop w:val="0"/>
              <w:marBottom w:val="0"/>
              <w:divBdr>
                <w:top w:val="none" w:sz="0" w:space="0" w:color="auto"/>
                <w:left w:val="none" w:sz="0" w:space="0" w:color="auto"/>
                <w:bottom w:val="none" w:sz="0" w:space="0" w:color="auto"/>
                <w:right w:val="none" w:sz="0" w:space="0" w:color="auto"/>
              </w:divBdr>
            </w:div>
          </w:divsChild>
        </w:div>
        <w:div w:id="1484926134">
          <w:marLeft w:val="0"/>
          <w:marRight w:val="0"/>
          <w:marTop w:val="0"/>
          <w:marBottom w:val="0"/>
          <w:divBdr>
            <w:top w:val="none" w:sz="0" w:space="0" w:color="auto"/>
            <w:left w:val="none" w:sz="0" w:space="0" w:color="auto"/>
            <w:bottom w:val="none" w:sz="0" w:space="0" w:color="auto"/>
            <w:right w:val="none" w:sz="0" w:space="0" w:color="auto"/>
          </w:divBdr>
          <w:divsChild>
            <w:div w:id="1372338699">
              <w:marLeft w:val="0"/>
              <w:marRight w:val="0"/>
              <w:marTop w:val="0"/>
              <w:marBottom w:val="0"/>
              <w:divBdr>
                <w:top w:val="none" w:sz="0" w:space="0" w:color="auto"/>
                <w:left w:val="none" w:sz="0" w:space="0" w:color="auto"/>
                <w:bottom w:val="none" w:sz="0" w:space="0" w:color="auto"/>
                <w:right w:val="none" w:sz="0" w:space="0" w:color="auto"/>
              </w:divBdr>
            </w:div>
          </w:divsChild>
        </w:div>
        <w:div w:id="1553232330">
          <w:marLeft w:val="0"/>
          <w:marRight w:val="0"/>
          <w:marTop w:val="0"/>
          <w:marBottom w:val="0"/>
          <w:divBdr>
            <w:top w:val="none" w:sz="0" w:space="0" w:color="auto"/>
            <w:left w:val="none" w:sz="0" w:space="0" w:color="auto"/>
            <w:bottom w:val="none" w:sz="0" w:space="0" w:color="auto"/>
            <w:right w:val="none" w:sz="0" w:space="0" w:color="auto"/>
          </w:divBdr>
          <w:divsChild>
            <w:div w:id="452212719">
              <w:marLeft w:val="0"/>
              <w:marRight w:val="0"/>
              <w:marTop w:val="0"/>
              <w:marBottom w:val="0"/>
              <w:divBdr>
                <w:top w:val="none" w:sz="0" w:space="0" w:color="auto"/>
                <w:left w:val="none" w:sz="0" w:space="0" w:color="auto"/>
                <w:bottom w:val="none" w:sz="0" w:space="0" w:color="auto"/>
                <w:right w:val="none" w:sz="0" w:space="0" w:color="auto"/>
              </w:divBdr>
            </w:div>
            <w:div w:id="823935338">
              <w:marLeft w:val="0"/>
              <w:marRight w:val="0"/>
              <w:marTop w:val="0"/>
              <w:marBottom w:val="0"/>
              <w:divBdr>
                <w:top w:val="none" w:sz="0" w:space="0" w:color="auto"/>
                <w:left w:val="none" w:sz="0" w:space="0" w:color="auto"/>
                <w:bottom w:val="none" w:sz="0" w:space="0" w:color="auto"/>
                <w:right w:val="none" w:sz="0" w:space="0" w:color="auto"/>
              </w:divBdr>
            </w:div>
          </w:divsChild>
        </w:div>
        <w:div w:id="1611350182">
          <w:marLeft w:val="0"/>
          <w:marRight w:val="0"/>
          <w:marTop w:val="0"/>
          <w:marBottom w:val="0"/>
          <w:divBdr>
            <w:top w:val="none" w:sz="0" w:space="0" w:color="auto"/>
            <w:left w:val="none" w:sz="0" w:space="0" w:color="auto"/>
            <w:bottom w:val="none" w:sz="0" w:space="0" w:color="auto"/>
            <w:right w:val="none" w:sz="0" w:space="0" w:color="auto"/>
          </w:divBdr>
          <w:divsChild>
            <w:div w:id="1516190173">
              <w:marLeft w:val="0"/>
              <w:marRight w:val="0"/>
              <w:marTop w:val="0"/>
              <w:marBottom w:val="0"/>
              <w:divBdr>
                <w:top w:val="none" w:sz="0" w:space="0" w:color="auto"/>
                <w:left w:val="none" w:sz="0" w:space="0" w:color="auto"/>
                <w:bottom w:val="none" w:sz="0" w:space="0" w:color="auto"/>
                <w:right w:val="none" w:sz="0" w:space="0" w:color="auto"/>
              </w:divBdr>
            </w:div>
          </w:divsChild>
        </w:div>
        <w:div w:id="1619415060">
          <w:marLeft w:val="0"/>
          <w:marRight w:val="0"/>
          <w:marTop w:val="0"/>
          <w:marBottom w:val="0"/>
          <w:divBdr>
            <w:top w:val="none" w:sz="0" w:space="0" w:color="auto"/>
            <w:left w:val="none" w:sz="0" w:space="0" w:color="auto"/>
            <w:bottom w:val="none" w:sz="0" w:space="0" w:color="auto"/>
            <w:right w:val="none" w:sz="0" w:space="0" w:color="auto"/>
          </w:divBdr>
          <w:divsChild>
            <w:div w:id="1074468111">
              <w:marLeft w:val="0"/>
              <w:marRight w:val="0"/>
              <w:marTop w:val="0"/>
              <w:marBottom w:val="0"/>
              <w:divBdr>
                <w:top w:val="none" w:sz="0" w:space="0" w:color="auto"/>
                <w:left w:val="none" w:sz="0" w:space="0" w:color="auto"/>
                <w:bottom w:val="none" w:sz="0" w:space="0" w:color="auto"/>
                <w:right w:val="none" w:sz="0" w:space="0" w:color="auto"/>
              </w:divBdr>
            </w:div>
            <w:div w:id="1497844983">
              <w:marLeft w:val="0"/>
              <w:marRight w:val="0"/>
              <w:marTop w:val="0"/>
              <w:marBottom w:val="0"/>
              <w:divBdr>
                <w:top w:val="none" w:sz="0" w:space="0" w:color="auto"/>
                <w:left w:val="none" w:sz="0" w:space="0" w:color="auto"/>
                <w:bottom w:val="none" w:sz="0" w:space="0" w:color="auto"/>
                <w:right w:val="none" w:sz="0" w:space="0" w:color="auto"/>
              </w:divBdr>
            </w:div>
          </w:divsChild>
        </w:div>
        <w:div w:id="1946377885">
          <w:marLeft w:val="0"/>
          <w:marRight w:val="0"/>
          <w:marTop w:val="0"/>
          <w:marBottom w:val="0"/>
          <w:divBdr>
            <w:top w:val="none" w:sz="0" w:space="0" w:color="auto"/>
            <w:left w:val="none" w:sz="0" w:space="0" w:color="auto"/>
            <w:bottom w:val="none" w:sz="0" w:space="0" w:color="auto"/>
            <w:right w:val="none" w:sz="0" w:space="0" w:color="auto"/>
          </w:divBdr>
          <w:divsChild>
            <w:div w:id="7292528">
              <w:marLeft w:val="0"/>
              <w:marRight w:val="0"/>
              <w:marTop w:val="0"/>
              <w:marBottom w:val="0"/>
              <w:divBdr>
                <w:top w:val="none" w:sz="0" w:space="0" w:color="auto"/>
                <w:left w:val="none" w:sz="0" w:space="0" w:color="auto"/>
                <w:bottom w:val="none" w:sz="0" w:space="0" w:color="auto"/>
                <w:right w:val="none" w:sz="0" w:space="0" w:color="auto"/>
              </w:divBdr>
            </w:div>
            <w:div w:id="1268998717">
              <w:marLeft w:val="0"/>
              <w:marRight w:val="0"/>
              <w:marTop w:val="0"/>
              <w:marBottom w:val="0"/>
              <w:divBdr>
                <w:top w:val="none" w:sz="0" w:space="0" w:color="auto"/>
                <w:left w:val="none" w:sz="0" w:space="0" w:color="auto"/>
                <w:bottom w:val="none" w:sz="0" w:space="0" w:color="auto"/>
                <w:right w:val="none" w:sz="0" w:space="0" w:color="auto"/>
              </w:divBdr>
            </w:div>
          </w:divsChild>
        </w:div>
        <w:div w:id="2068458326">
          <w:marLeft w:val="0"/>
          <w:marRight w:val="0"/>
          <w:marTop w:val="0"/>
          <w:marBottom w:val="0"/>
          <w:divBdr>
            <w:top w:val="none" w:sz="0" w:space="0" w:color="auto"/>
            <w:left w:val="none" w:sz="0" w:space="0" w:color="auto"/>
            <w:bottom w:val="none" w:sz="0" w:space="0" w:color="auto"/>
            <w:right w:val="none" w:sz="0" w:space="0" w:color="auto"/>
          </w:divBdr>
          <w:divsChild>
            <w:div w:id="1715501041">
              <w:marLeft w:val="0"/>
              <w:marRight w:val="0"/>
              <w:marTop w:val="0"/>
              <w:marBottom w:val="0"/>
              <w:divBdr>
                <w:top w:val="none" w:sz="0" w:space="0" w:color="auto"/>
                <w:left w:val="none" w:sz="0" w:space="0" w:color="auto"/>
                <w:bottom w:val="none" w:sz="0" w:space="0" w:color="auto"/>
                <w:right w:val="none" w:sz="0" w:space="0" w:color="auto"/>
              </w:divBdr>
            </w:div>
            <w:div w:id="1787962897">
              <w:marLeft w:val="0"/>
              <w:marRight w:val="0"/>
              <w:marTop w:val="0"/>
              <w:marBottom w:val="0"/>
              <w:divBdr>
                <w:top w:val="none" w:sz="0" w:space="0" w:color="auto"/>
                <w:left w:val="none" w:sz="0" w:space="0" w:color="auto"/>
                <w:bottom w:val="none" w:sz="0" w:space="0" w:color="auto"/>
                <w:right w:val="none" w:sz="0" w:space="0" w:color="auto"/>
              </w:divBdr>
            </w:div>
          </w:divsChild>
        </w:div>
        <w:div w:id="2118980726">
          <w:marLeft w:val="0"/>
          <w:marRight w:val="0"/>
          <w:marTop w:val="0"/>
          <w:marBottom w:val="0"/>
          <w:divBdr>
            <w:top w:val="none" w:sz="0" w:space="0" w:color="auto"/>
            <w:left w:val="none" w:sz="0" w:space="0" w:color="auto"/>
            <w:bottom w:val="none" w:sz="0" w:space="0" w:color="auto"/>
            <w:right w:val="none" w:sz="0" w:space="0" w:color="auto"/>
          </w:divBdr>
          <w:divsChild>
            <w:div w:id="511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8322">
      <w:bodyDiv w:val="1"/>
      <w:marLeft w:val="0"/>
      <w:marRight w:val="0"/>
      <w:marTop w:val="0"/>
      <w:marBottom w:val="0"/>
      <w:divBdr>
        <w:top w:val="none" w:sz="0" w:space="0" w:color="auto"/>
        <w:left w:val="none" w:sz="0" w:space="0" w:color="auto"/>
        <w:bottom w:val="none" w:sz="0" w:space="0" w:color="auto"/>
        <w:right w:val="none" w:sz="0" w:space="0" w:color="auto"/>
      </w:divBdr>
      <w:divsChild>
        <w:div w:id="287905142">
          <w:marLeft w:val="0"/>
          <w:marRight w:val="0"/>
          <w:marTop w:val="0"/>
          <w:marBottom w:val="0"/>
          <w:divBdr>
            <w:top w:val="none" w:sz="0" w:space="0" w:color="auto"/>
            <w:left w:val="none" w:sz="0" w:space="0" w:color="auto"/>
            <w:bottom w:val="none" w:sz="0" w:space="0" w:color="auto"/>
            <w:right w:val="none" w:sz="0" w:space="0" w:color="auto"/>
          </w:divBdr>
          <w:divsChild>
            <w:div w:id="1128665867">
              <w:marLeft w:val="0"/>
              <w:marRight w:val="0"/>
              <w:marTop w:val="0"/>
              <w:marBottom w:val="0"/>
              <w:divBdr>
                <w:top w:val="none" w:sz="0" w:space="0" w:color="auto"/>
                <w:left w:val="none" w:sz="0" w:space="0" w:color="auto"/>
                <w:bottom w:val="none" w:sz="0" w:space="0" w:color="auto"/>
                <w:right w:val="none" w:sz="0" w:space="0" w:color="auto"/>
              </w:divBdr>
            </w:div>
          </w:divsChild>
        </w:div>
        <w:div w:id="342904437">
          <w:marLeft w:val="0"/>
          <w:marRight w:val="0"/>
          <w:marTop w:val="0"/>
          <w:marBottom w:val="0"/>
          <w:divBdr>
            <w:top w:val="none" w:sz="0" w:space="0" w:color="auto"/>
            <w:left w:val="none" w:sz="0" w:space="0" w:color="auto"/>
            <w:bottom w:val="none" w:sz="0" w:space="0" w:color="auto"/>
            <w:right w:val="none" w:sz="0" w:space="0" w:color="auto"/>
          </w:divBdr>
          <w:divsChild>
            <w:div w:id="657538646">
              <w:marLeft w:val="0"/>
              <w:marRight w:val="0"/>
              <w:marTop w:val="0"/>
              <w:marBottom w:val="0"/>
              <w:divBdr>
                <w:top w:val="none" w:sz="0" w:space="0" w:color="auto"/>
                <w:left w:val="none" w:sz="0" w:space="0" w:color="auto"/>
                <w:bottom w:val="none" w:sz="0" w:space="0" w:color="auto"/>
                <w:right w:val="none" w:sz="0" w:space="0" w:color="auto"/>
              </w:divBdr>
            </w:div>
          </w:divsChild>
        </w:div>
        <w:div w:id="361904617">
          <w:marLeft w:val="0"/>
          <w:marRight w:val="0"/>
          <w:marTop w:val="0"/>
          <w:marBottom w:val="0"/>
          <w:divBdr>
            <w:top w:val="none" w:sz="0" w:space="0" w:color="auto"/>
            <w:left w:val="none" w:sz="0" w:space="0" w:color="auto"/>
            <w:bottom w:val="none" w:sz="0" w:space="0" w:color="auto"/>
            <w:right w:val="none" w:sz="0" w:space="0" w:color="auto"/>
          </w:divBdr>
          <w:divsChild>
            <w:div w:id="873807256">
              <w:marLeft w:val="0"/>
              <w:marRight w:val="0"/>
              <w:marTop w:val="0"/>
              <w:marBottom w:val="0"/>
              <w:divBdr>
                <w:top w:val="none" w:sz="0" w:space="0" w:color="auto"/>
                <w:left w:val="none" w:sz="0" w:space="0" w:color="auto"/>
                <w:bottom w:val="none" w:sz="0" w:space="0" w:color="auto"/>
                <w:right w:val="none" w:sz="0" w:space="0" w:color="auto"/>
              </w:divBdr>
            </w:div>
          </w:divsChild>
        </w:div>
        <w:div w:id="362365843">
          <w:marLeft w:val="0"/>
          <w:marRight w:val="0"/>
          <w:marTop w:val="0"/>
          <w:marBottom w:val="0"/>
          <w:divBdr>
            <w:top w:val="none" w:sz="0" w:space="0" w:color="auto"/>
            <w:left w:val="none" w:sz="0" w:space="0" w:color="auto"/>
            <w:bottom w:val="none" w:sz="0" w:space="0" w:color="auto"/>
            <w:right w:val="none" w:sz="0" w:space="0" w:color="auto"/>
          </w:divBdr>
          <w:divsChild>
            <w:div w:id="361396616">
              <w:marLeft w:val="0"/>
              <w:marRight w:val="0"/>
              <w:marTop w:val="0"/>
              <w:marBottom w:val="0"/>
              <w:divBdr>
                <w:top w:val="none" w:sz="0" w:space="0" w:color="auto"/>
                <w:left w:val="none" w:sz="0" w:space="0" w:color="auto"/>
                <w:bottom w:val="none" w:sz="0" w:space="0" w:color="auto"/>
                <w:right w:val="none" w:sz="0" w:space="0" w:color="auto"/>
              </w:divBdr>
            </w:div>
            <w:div w:id="1059478366">
              <w:marLeft w:val="0"/>
              <w:marRight w:val="0"/>
              <w:marTop w:val="0"/>
              <w:marBottom w:val="0"/>
              <w:divBdr>
                <w:top w:val="none" w:sz="0" w:space="0" w:color="auto"/>
                <w:left w:val="none" w:sz="0" w:space="0" w:color="auto"/>
                <w:bottom w:val="none" w:sz="0" w:space="0" w:color="auto"/>
                <w:right w:val="none" w:sz="0" w:space="0" w:color="auto"/>
              </w:divBdr>
            </w:div>
            <w:div w:id="1174687039">
              <w:marLeft w:val="0"/>
              <w:marRight w:val="0"/>
              <w:marTop w:val="0"/>
              <w:marBottom w:val="0"/>
              <w:divBdr>
                <w:top w:val="none" w:sz="0" w:space="0" w:color="auto"/>
                <w:left w:val="none" w:sz="0" w:space="0" w:color="auto"/>
                <w:bottom w:val="none" w:sz="0" w:space="0" w:color="auto"/>
                <w:right w:val="none" w:sz="0" w:space="0" w:color="auto"/>
              </w:divBdr>
            </w:div>
          </w:divsChild>
        </w:div>
        <w:div w:id="362754399">
          <w:marLeft w:val="0"/>
          <w:marRight w:val="0"/>
          <w:marTop w:val="0"/>
          <w:marBottom w:val="0"/>
          <w:divBdr>
            <w:top w:val="none" w:sz="0" w:space="0" w:color="auto"/>
            <w:left w:val="none" w:sz="0" w:space="0" w:color="auto"/>
            <w:bottom w:val="none" w:sz="0" w:space="0" w:color="auto"/>
            <w:right w:val="none" w:sz="0" w:space="0" w:color="auto"/>
          </w:divBdr>
          <w:divsChild>
            <w:div w:id="319694381">
              <w:marLeft w:val="0"/>
              <w:marRight w:val="0"/>
              <w:marTop w:val="0"/>
              <w:marBottom w:val="0"/>
              <w:divBdr>
                <w:top w:val="none" w:sz="0" w:space="0" w:color="auto"/>
                <w:left w:val="none" w:sz="0" w:space="0" w:color="auto"/>
                <w:bottom w:val="none" w:sz="0" w:space="0" w:color="auto"/>
                <w:right w:val="none" w:sz="0" w:space="0" w:color="auto"/>
              </w:divBdr>
            </w:div>
          </w:divsChild>
        </w:div>
        <w:div w:id="424957268">
          <w:marLeft w:val="0"/>
          <w:marRight w:val="0"/>
          <w:marTop w:val="0"/>
          <w:marBottom w:val="0"/>
          <w:divBdr>
            <w:top w:val="none" w:sz="0" w:space="0" w:color="auto"/>
            <w:left w:val="none" w:sz="0" w:space="0" w:color="auto"/>
            <w:bottom w:val="none" w:sz="0" w:space="0" w:color="auto"/>
            <w:right w:val="none" w:sz="0" w:space="0" w:color="auto"/>
          </w:divBdr>
          <w:divsChild>
            <w:div w:id="1900747471">
              <w:marLeft w:val="0"/>
              <w:marRight w:val="0"/>
              <w:marTop w:val="0"/>
              <w:marBottom w:val="0"/>
              <w:divBdr>
                <w:top w:val="none" w:sz="0" w:space="0" w:color="auto"/>
                <w:left w:val="none" w:sz="0" w:space="0" w:color="auto"/>
                <w:bottom w:val="none" w:sz="0" w:space="0" w:color="auto"/>
                <w:right w:val="none" w:sz="0" w:space="0" w:color="auto"/>
              </w:divBdr>
            </w:div>
          </w:divsChild>
        </w:div>
        <w:div w:id="443109718">
          <w:marLeft w:val="0"/>
          <w:marRight w:val="0"/>
          <w:marTop w:val="0"/>
          <w:marBottom w:val="0"/>
          <w:divBdr>
            <w:top w:val="none" w:sz="0" w:space="0" w:color="auto"/>
            <w:left w:val="none" w:sz="0" w:space="0" w:color="auto"/>
            <w:bottom w:val="none" w:sz="0" w:space="0" w:color="auto"/>
            <w:right w:val="none" w:sz="0" w:space="0" w:color="auto"/>
          </w:divBdr>
          <w:divsChild>
            <w:div w:id="40598246">
              <w:marLeft w:val="0"/>
              <w:marRight w:val="0"/>
              <w:marTop w:val="0"/>
              <w:marBottom w:val="0"/>
              <w:divBdr>
                <w:top w:val="none" w:sz="0" w:space="0" w:color="auto"/>
                <w:left w:val="none" w:sz="0" w:space="0" w:color="auto"/>
                <w:bottom w:val="none" w:sz="0" w:space="0" w:color="auto"/>
                <w:right w:val="none" w:sz="0" w:space="0" w:color="auto"/>
              </w:divBdr>
            </w:div>
            <w:div w:id="955989764">
              <w:marLeft w:val="0"/>
              <w:marRight w:val="0"/>
              <w:marTop w:val="0"/>
              <w:marBottom w:val="0"/>
              <w:divBdr>
                <w:top w:val="none" w:sz="0" w:space="0" w:color="auto"/>
                <w:left w:val="none" w:sz="0" w:space="0" w:color="auto"/>
                <w:bottom w:val="none" w:sz="0" w:space="0" w:color="auto"/>
                <w:right w:val="none" w:sz="0" w:space="0" w:color="auto"/>
              </w:divBdr>
            </w:div>
            <w:div w:id="1270625610">
              <w:marLeft w:val="0"/>
              <w:marRight w:val="0"/>
              <w:marTop w:val="0"/>
              <w:marBottom w:val="0"/>
              <w:divBdr>
                <w:top w:val="none" w:sz="0" w:space="0" w:color="auto"/>
                <w:left w:val="none" w:sz="0" w:space="0" w:color="auto"/>
                <w:bottom w:val="none" w:sz="0" w:space="0" w:color="auto"/>
                <w:right w:val="none" w:sz="0" w:space="0" w:color="auto"/>
              </w:divBdr>
            </w:div>
            <w:div w:id="2147121869">
              <w:marLeft w:val="0"/>
              <w:marRight w:val="0"/>
              <w:marTop w:val="0"/>
              <w:marBottom w:val="0"/>
              <w:divBdr>
                <w:top w:val="none" w:sz="0" w:space="0" w:color="auto"/>
                <w:left w:val="none" w:sz="0" w:space="0" w:color="auto"/>
                <w:bottom w:val="none" w:sz="0" w:space="0" w:color="auto"/>
                <w:right w:val="none" w:sz="0" w:space="0" w:color="auto"/>
              </w:divBdr>
            </w:div>
          </w:divsChild>
        </w:div>
        <w:div w:id="446586368">
          <w:marLeft w:val="0"/>
          <w:marRight w:val="0"/>
          <w:marTop w:val="0"/>
          <w:marBottom w:val="0"/>
          <w:divBdr>
            <w:top w:val="none" w:sz="0" w:space="0" w:color="auto"/>
            <w:left w:val="none" w:sz="0" w:space="0" w:color="auto"/>
            <w:bottom w:val="none" w:sz="0" w:space="0" w:color="auto"/>
            <w:right w:val="none" w:sz="0" w:space="0" w:color="auto"/>
          </w:divBdr>
          <w:divsChild>
            <w:div w:id="1611162041">
              <w:marLeft w:val="0"/>
              <w:marRight w:val="0"/>
              <w:marTop w:val="0"/>
              <w:marBottom w:val="0"/>
              <w:divBdr>
                <w:top w:val="none" w:sz="0" w:space="0" w:color="auto"/>
                <w:left w:val="none" w:sz="0" w:space="0" w:color="auto"/>
                <w:bottom w:val="none" w:sz="0" w:space="0" w:color="auto"/>
                <w:right w:val="none" w:sz="0" w:space="0" w:color="auto"/>
              </w:divBdr>
            </w:div>
          </w:divsChild>
        </w:div>
        <w:div w:id="514853870">
          <w:marLeft w:val="0"/>
          <w:marRight w:val="0"/>
          <w:marTop w:val="0"/>
          <w:marBottom w:val="0"/>
          <w:divBdr>
            <w:top w:val="none" w:sz="0" w:space="0" w:color="auto"/>
            <w:left w:val="none" w:sz="0" w:space="0" w:color="auto"/>
            <w:bottom w:val="none" w:sz="0" w:space="0" w:color="auto"/>
            <w:right w:val="none" w:sz="0" w:space="0" w:color="auto"/>
          </w:divBdr>
          <w:divsChild>
            <w:div w:id="738985675">
              <w:marLeft w:val="0"/>
              <w:marRight w:val="0"/>
              <w:marTop w:val="0"/>
              <w:marBottom w:val="0"/>
              <w:divBdr>
                <w:top w:val="none" w:sz="0" w:space="0" w:color="auto"/>
                <w:left w:val="none" w:sz="0" w:space="0" w:color="auto"/>
                <w:bottom w:val="none" w:sz="0" w:space="0" w:color="auto"/>
                <w:right w:val="none" w:sz="0" w:space="0" w:color="auto"/>
              </w:divBdr>
            </w:div>
            <w:div w:id="792283389">
              <w:marLeft w:val="0"/>
              <w:marRight w:val="0"/>
              <w:marTop w:val="0"/>
              <w:marBottom w:val="0"/>
              <w:divBdr>
                <w:top w:val="none" w:sz="0" w:space="0" w:color="auto"/>
                <w:left w:val="none" w:sz="0" w:space="0" w:color="auto"/>
                <w:bottom w:val="none" w:sz="0" w:space="0" w:color="auto"/>
                <w:right w:val="none" w:sz="0" w:space="0" w:color="auto"/>
              </w:divBdr>
            </w:div>
          </w:divsChild>
        </w:div>
        <w:div w:id="584801202">
          <w:marLeft w:val="0"/>
          <w:marRight w:val="0"/>
          <w:marTop w:val="0"/>
          <w:marBottom w:val="0"/>
          <w:divBdr>
            <w:top w:val="none" w:sz="0" w:space="0" w:color="auto"/>
            <w:left w:val="none" w:sz="0" w:space="0" w:color="auto"/>
            <w:bottom w:val="none" w:sz="0" w:space="0" w:color="auto"/>
            <w:right w:val="none" w:sz="0" w:space="0" w:color="auto"/>
          </w:divBdr>
          <w:divsChild>
            <w:div w:id="1253469402">
              <w:marLeft w:val="0"/>
              <w:marRight w:val="0"/>
              <w:marTop w:val="0"/>
              <w:marBottom w:val="0"/>
              <w:divBdr>
                <w:top w:val="none" w:sz="0" w:space="0" w:color="auto"/>
                <w:left w:val="none" w:sz="0" w:space="0" w:color="auto"/>
                <w:bottom w:val="none" w:sz="0" w:space="0" w:color="auto"/>
                <w:right w:val="none" w:sz="0" w:space="0" w:color="auto"/>
              </w:divBdr>
            </w:div>
          </w:divsChild>
        </w:div>
        <w:div w:id="634412782">
          <w:marLeft w:val="0"/>
          <w:marRight w:val="0"/>
          <w:marTop w:val="0"/>
          <w:marBottom w:val="0"/>
          <w:divBdr>
            <w:top w:val="none" w:sz="0" w:space="0" w:color="auto"/>
            <w:left w:val="none" w:sz="0" w:space="0" w:color="auto"/>
            <w:bottom w:val="none" w:sz="0" w:space="0" w:color="auto"/>
            <w:right w:val="none" w:sz="0" w:space="0" w:color="auto"/>
          </w:divBdr>
          <w:divsChild>
            <w:div w:id="320163499">
              <w:marLeft w:val="0"/>
              <w:marRight w:val="0"/>
              <w:marTop w:val="0"/>
              <w:marBottom w:val="0"/>
              <w:divBdr>
                <w:top w:val="none" w:sz="0" w:space="0" w:color="auto"/>
                <w:left w:val="none" w:sz="0" w:space="0" w:color="auto"/>
                <w:bottom w:val="none" w:sz="0" w:space="0" w:color="auto"/>
                <w:right w:val="none" w:sz="0" w:space="0" w:color="auto"/>
              </w:divBdr>
            </w:div>
          </w:divsChild>
        </w:div>
        <w:div w:id="745810191">
          <w:marLeft w:val="0"/>
          <w:marRight w:val="0"/>
          <w:marTop w:val="0"/>
          <w:marBottom w:val="0"/>
          <w:divBdr>
            <w:top w:val="none" w:sz="0" w:space="0" w:color="auto"/>
            <w:left w:val="none" w:sz="0" w:space="0" w:color="auto"/>
            <w:bottom w:val="none" w:sz="0" w:space="0" w:color="auto"/>
            <w:right w:val="none" w:sz="0" w:space="0" w:color="auto"/>
          </w:divBdr>
          <w:divsChild>
            <w:div w:id="1405450186">
              <w:marLeft w:val="0"/>
              <w:marRight w:val="0"/>
              <w:marTop w:val="0"/>
              <w:marBottom w:val="0"/>
              <w:divBdr>
                <w:top w:val="none" w:sz="0" w:space="0" w:color="auto"/>
                <w:left w:val="none" w:sz="0" w:space="0" w:color="auto"/>
                <w:bottom w:val="none" w:sz="0" w:space="0" w:color="auto"/>
                <w:right w:val="none" w:sz="0" w:space="0" w:color="auto"/>
              </w:divBdr>
            </w:div>
          </w:divsChild>
        </w:div>
        <w:div w:id="912930167">
          <w:marLeft w:val="0"/>
          <w:marRight w:val="0"/>
          <w:marTop w:val="0"/>
          <w:marBottom w:val="0"/>
          <w:divBdr>
            <w:top w:val="none" w:sz="0" w:space="0" w:color="auto"/>
            <w:left w:val="none" w:sz="0" w:space="0" w:color="auto"/>
            <w:bottom w:val="none" w:sz="0" w:space="0" w:color="auto"/>
            <w:right w:val="none" w:sz="0" w:space="0" w:color="auto"/>
          </w:divBdr>
          <w:divsChild>
            <w:div w:id="876282785">
              <w:marLeft w:val="0"/>
              <w:marRight w:val="0"/>
              <w:marTop w:val="0"/>
              <w:marBottom w:val="0"/>
              <w:divBdr>
                <w:top w:val="none" w:sz="0" w:space="0" w:color="auto"/>
                <w:left w:val="none" w:sz="0" w:space="0" w:color="auto"/>
                <w:bottom w:val="none" w:sz="0" w:space="0" w:color="auto"/>
                <w:right w:val="none" w:sz="0" w:space="0" w:color="auto"/>
              </w:divBdr>
            </w:div>
          </w:divsChild>
        </w:div>
        <w:div w:id="1139617288">
          <w:marLeft w:val="0"/>
          <w:marRight w:val="0"/>
          <w:marTop w:val="0"/>
          <w:marBottom w:val="0"/>
          <w:divBdr>
            <w:top w:val="none" w:sz="0" w:space="0" w:color="auto"/>
            <w:left w:val="none" w:sz="0" w:space="0" w:color="auto"/>
            <w:bottom w:val="none" w:sz="0" w:space="0" w:color="auto"/>
            <w:right w:val="none" w:sz="0" w:space="0" w:color="auto"/>
          </w:divBdr>
          <w:divsChild>
            <w:div w:id="1230653126">
              <w:marLeft w:val="0"/>
              <w:marRight w:val="0"/>
              <w:marTop w:val="0"/>
              <w:marBottom w:val="0"/>
              <w:divBdr>
                <w:top w:val="none" w:sz="0" w:space="0" w:color="auto"/>
                <w:left w:val="none" w:sz="0" w:space="0" w:color="auto"/>
                <w:bottom w:val="none" w:sz="0" w:space="0" w:color="auto"/>
                <w:right w:val="none" w:sz="0" w:space="0" w:color="auto"/>
              </w:divBdr>
            </w:div>
          </w:divsChild>
        </w:div>
        <w:div w:id="1153840440">
          <w:marLeft w:val="0"/>
          <w:marRight w:val="0"/>
          <w:marTop w:val="0"/>
          <w:marBottom w:val="0"/>
          <w:divBdr>
            <w:top w:val="none" w:sz="0" w:space="0" w:color="auto"/>
            <w:left w:val="none" w:sz="0" w:space="0" w:color="auto"/>
            <w:bottom w:val="none" w:sz="0" w:space="0" w:color="auto"/>
            <w:right w:val="none" w:sz="0" w:space="0" w:color="auto"/>
          </w:divBdr>
          <w:divsChild>
            <w:div w:id="1681272547">
              <w:marLeft w:val="0"/>
              <w:marRight w:val="0"/>
              <w:marTop w:val="0"/>
              <w:marBottom w:val="0"/>
              <w:divBdr>
                <w:top w:val="none" w:sz="0" w:space="0" w:color="auto"/>
                <w:left w:val="none" w:sz="0" w:space="0" w:color="auto"/>
                <w:bottom w:val="none" w:sz="0" w:space="0" w:color="auto"/>
                <w:right w:val="none" w:sz="0" w:space="0" w:color="auto"/>
              </w:divBdr>
            </w:div>
          </w:divsChild>
        </w:div>
        <w:div w:id="1164051902">
          <w:marLeft w:val="0"/>
          <w:marRight w:val="0"/>
          <w:marTop w:val="0"/>
          <w:marBottom w:val="0"/>
          <w:divBdr>
            <w:top w:val="none" w:sz="0" w:space="0" w:color="auto"/>
            <w:left w:val="none" w:sz="0" w:space="0" w:color="auto"/>
            <w:bottom w:val="none" w:sz="0" w:space="0" w:color="auto"/>
            <w:right w:val="none" w:sz="0" w:space="0" w:color="auto"/>
          </w:divBdr>
          <w:divsChild>
            <w:div w:id="1934242658">
              <w:marLeft w:val="0"/>
              <w:marRight w:val="0"/>
              <w:marTop w:val="0"/>
              <w:marBottom w:val="0"/>
              <w:divBdr>
                <w:top w:val="none" w:sz="0" w:space="0" w:color="auto"/>
                <w:left w:val="none" w:sz="0" w:space="0" w:color="auto"/>
                <w:bottom w:val="none" w:sz="0" w:space="0" w:color="auto"/>
                <w:right w:val="none" w:sz="0" w:space="0" w:color="auto"/>
              </w:divBdr>
            </w:div>
          </w:divsChild>
        </w:div>
        <w:div w:id="1186208000">
          <w:marLeft w:val="0"/>
          <w:marRight w:val="0"/>
          <w:marTop w:val="0"/>
          <w:marBottom w:val="0"/>
          <w:divBdr>
            <w:top w:val="none" w:sz="0" w:space="0" w:color="auto"/>
            <w:left w:val="none" w:sz="0" w:space="0" w:color="auto"/>
            <w:bottom w:val="none" w:sz="0" w:space="0" w:color="auto"/>
            <w:right w:val="none" w:sz="0" w:space="0" w:color="auto"/>
          </w:divBdr>
          <w:divsChild>
            <w:div w:id="843591582">
              <w:marLeft w:val="0"/>
              <w:marRight w:val="0"/>
              <w:marTop w:val="0"/>
              <w:marBottom w:val="0"/>
              <w:divBdr>
                <w:top w:val="none" w:sz="0" w:space="0" w:color="auto"/>
                <w:left w:val="none" w:sz="0" w:space="0" w:color="auto"/>
                <w:bottom w:val="none" w:sz="0" w:space="0" w:color="auto"/>
                <w:right w:val="none" w:sz="0" w:space="0" w:color="auto"/>
              </w:divBdr>
            </w:div>
          </w:divsChild>
        </w:div>
        <w:div w:id="1215120117">
          <w:marLeft w:val="0"/>
          <w:marRight w:val="0"/>
          <w:marTop w:val="0"/>
          <w:marBottom w:val="0"/>
          <w:divBdr>
            <w:top w:val="none" w:sz="0" w:space="0" w:color="auto"/>
            <w:left w:val="none" w:sz="0" w:space="0" w:color="auto"/>
            <w:bottom w:val="none" w:sz="0" w:space="0" w:color="auto"/>
            <w:right w:val="none" w:sz="0" w:space="0" w:color="auto"/>
          </w:divBdr>
          <w:divsChild>
            <w:div w:id="895629545">
              <w:marLeft w:val="0"/>
              <w:marRight w:val="0"/>
              <w:marTop w:val="0"/>
              <w:marBottom w:val="0"/>
              <w:divBdr>
                <w:top w:val="none" w:sz="0" w:space="0" w:color="auto"/>
                <w:left w:val="none" w:sz="0" w:space="0" w:color="auto"/>
                <w:bottom w:val="none" w:sz="0" w:space="0" w:color="auto"/>
                <w:right w:val="none" w:sz="0" w:space="0" w:color="auto"/>
              </w:divBdr>
            </w:div>
            <w:div w:id="1011761181">
              <w:marLeft w:val="0"/>
              <w:marRight w:val="0"/>
              <w:marTop w:val="0"/>
              <w:marBottom w:val="0"/>
              <w:divBdr>
                <w:top w:val="none" w:sz="0" w:space="0" w:color="auto"/>
                <w:left w:val="none" w:sz="0" w:space="0" w:color="auto"/>
                <w:bottom w:val="none" w:sz="0" w:space="0" w:color="auto"/>
                <w:right w:val="none" w:sz="0" w:space="0" w:color="auto"/>
              </w:divBdr>
            </w:div>
            <w:div w:id="1326594731">
              <w:marLeft w:val="0"/>
              <w:marRight w:val="0"/>
              <w:marTop w:val="0"/>
              <w:marBottom w:val="0"/>
              <w:divBdr>
                <w:top w:val="none" w:sz="0" w:space="0" w:color="auto"/>
                <w:left w:val="none" w:sz="0" w:space="0" w:color="auto"/>
                <w:bottom w:val="none" w:sz="0" w:space="0" w:color="auto"/>
                <w:right w:val="none" w:sz="0" w:space="0" w:color="auto"/>
              </w:divBdr>
            </w:div>
          </w:divsChild>
        </w:div>
        <w:div w:id="1280799420">
          <w:marLeft w:val="0"/>
          <w:marRight w:val="0"/>
          <w:marTop w:val="0"/>
          <w:marBottom w:val="0"/>
          <w:divBdr>
            <w:top w:val="none" w:sz="0" w:space="0" w:color="auto"/>
            <w:left w:val="none" w:sz="0" w:space="0" w:color="auto"/>
            <w:bottom w:val="none" w:sz="0" w:space="0" w:color="auto"/>
            <w:right w:val="none" w:sz="0" w:space="0" w:color="auto"/>
          </w:divBdr>
          <w:divsChild>
            <w:div w:id="2070767405">
              <w:marLeft w:val="0"/>
              <w:marRight w:val="0"/>
              <w:marTop w:val="0"/>
              <w:marBottom w:val="0"/>
              <w:divBdr>
                <w:top w:val="none" w:sz="0" w:space="0" w:color="auto"/>
                <w:left w:val="none" w:sz="0" w:space="0" w:color="auto"/>
                <w:bottom w:val="none" w:sz="0" w:space="0" w:color="auto"/>
                <w:right w:val="none" w:sz="0" w:space="0" w:color="auto"/>
              </w:divBdr>
            </w:div>
          </w:divsChild>
        </w:div>
        <w:div w:id="1294630905">
          <w:marLeft w:val="0"/>
          <w:marRight w:val="0"/>
          <w:marTop w:val="0"/>
          <w:marBottom w:val="0"/>
          <w:divBdr>
            <w:top w:val="none" w:sz="0" w:space="0" w:color="auto"/>
            <w:left w:val="none" w:sz="0" w:space="0" w:color="auto"/>
            <w:bottom w:val="none" w:sz="0" w:space="0" w:color="auto"/>
            <w:right w:val="none" w:sz="0" w:space="0" w:color="auto"/>
          </w:divBdr>
          <w:divsChild>
            <w:div w:id="935359331">
              <w:marLeft w:val="0"/>
              <w:marRight w:val="0"/>
              <w:marTop w:val="0"/>
              <w:marBottom w:val="0"/>
              <w:divBdr>
                <w:top w:val="none" w:sz="0" w:space="0" w:color="auto"/>
                <w:left w:val="none" w:sz="0" w:space="0" w:color="auto"/>
                <w:bottom w:val="none" w:sz="0" w:space="0" w:color="auto"/>
                <w:right w:val="none" w:sz="0" w:space="0" w:color="auto"/>
              </w:divBdr>
            </w:div>
          </w:divsChild>
        </w:div>
        <w:div w:id="1302953707">
          <w:marLeft w:val="0"/>
          <w:marRight w:val="0"/>
          <w:marTop w:val="0"/>
          <w:marBottom w:val="0"/>
          <w:divBdr>
            <w:top w:val="none" w:sz="0" w:space="0" w:color="auto"/>
            <w:left w:val="none" w:sz="0" w:space="0" w:color="auto"/>
            <w:bottom w:val="none" w:sz="0" w:space="0" w:color="auto"/>
            <w:right w:val="none" w:sz="0" w:space="0" w:color="auto"/>
          </w:divBdr>
          <w:divsChild>
            <w:div w:id="864442960">
              <w:marLeft w:val="0"/>
              <w:marRight w:val="0"/>
              <w:marTop w:val="0"/>
              <w:marBottom w:val="0"/>
              <w:divBdr>
                <w:top w:val="none" w:sz="0" w:space="0" w:color="auto"/>
                <w:left w:val="none" w:sz="0" w:space="0" w:color="auto"/>
                <w:bottom w:val="none" w:sz="0" w:space="0" w:color="auto"/>
                <w:right w:val="none" w:sz="0" w:space="0" w:color="auto"/>
              </w:divBdr>
            </w:div>
            <w:div w:id="1395158382">
              <w:marLeft w:val="0"/>
              <w:marRight w:val="0"/>
              <w:marTop w:val="0"/>
              <w:marBottom w:val="0"/>
              <w:divBdr>
                <w:top w:val="none" w:sz="0" w:space="0" w:color="auto"/>
                <w:left w:val="none" w:sz="0" w:space="0" w:color="auto"/>
                <w:bottom w:val="none" w:sz="0" w:space="0" w:color="auto"/>
                <w:right w:val="none" w:sz="0" w:space="0" w:color="auto"/>
              </w:divBdr>
            </w:div>
          </w:divsChild>
        </w:div>
        <w:div w:id="1356270381">
          <w:marLeft w:val="0"/>
          <w:marRight w:val="0"/>
          <w:marTop w:val="0"/>
          <w:marBottom w:val="0"/>
          <w:divBdr>
            <w:top w:val="none" w:sz="0" w:space="0" w:color="auto"/>
            <w:left w:val="none" w:sz="0" w:space="0" w:color="auto"/>
            <w:bottom w:val="none" w:sz="0" w:space="0" w:color="auto"/>
            <w:right w:val="none" w:sz="0" w:space="0" w:color="auto"/>
          </w:divBdr>
          <w:divsChild>
            <w:div w:id="1464958697">
              <w:marLeft w:val="0"/>
              <w:marRight w:val="0"/>
              <w:marTop w:val="0"/>
              <w:marBottom w:val="0"/>
              <w:divBdr>
                <w:top w:val="none" w:sz="0" w:space="0" w:color="auto"/>
                <w:left w:val="none" w:sz="0" w:space="0" w:color="auto"/>
                <w:bottom w:val="none" w:sz="0" w:space="0" w:color="auto"/>
                <w:right w:val="none" w:sz="0" w:space="0" w:color="auto"/>
              </w:divBdr>
            </w:div>
          </w:divsChild>
        </w:div>
        <w:div w:id="1616251386">
          <w:marLeft w:val="0"/>
          <w:marRight w:val="0"/>
          <w:marTop w:val="0"/>
          <w:marBottom w:val="0"/>
          <w:divBdr>
            <w:top w:val="none" w:sz="0" w:space="0" w:color="auto"/>
            <w:left w:val="none" w:sz="0" w:space="0" w:color="auto"/>
            <w:bottom w:val="none" w:sz="0" w:space="0" w:color="auto"/>
            <w:right w:val="none" w:sz="0" w:space="0" w:color="auto"/>
          </w:divBdr>
          <w:divsChild>
            <w:div w:id="1275090842">
              <w:marLeft w:val="0"/>
              <w:marRight w:val="0"/>
              <w:marTop w:val="0"/>
              <w:marBottom w:val="0"/>
              <w:divBdr>
                <w:top w:val="none" w:sz="0" w:space="0" w:color="auto"/>
                <w:left w:val="none" w:sz="0" w:space="0" w:color="auto"/>
                <w:bottom w:val="none" w:sz="0" w:space="0" w:color="auto"/>
                <w:right w:val="none" w:sz="0" w:space="0" w:color="auto"/>
              </w:divBdr>
            </w:div>
          </w:divsChild>
        </w:div>
        <w:div w:id="1688288960">
          <w:marLeft w:val="0"/>
          <w:marRight w:val="0"/>
          <w:marTop w:val="0"/>
          <w:marBottom w:val="0"/>
          <w:divBdr>
            <w:top w:val="none" w:sz="0" w:space="0" w:color="auto"/>
            <w:left w:val="none" w:sz="0" w:space="0" w:color="auto"/>
            <w:bottom w:val="none" w:sz="0" w:space="0" w:color="auto"/>
            <w:right w:val="none" w:sz="0" w:space="0" w:color="auto"/>
          </w:divBdr>
          <w:divsChild>
            <w:div w:id="186069782">
              <w:marLeft w:val="0"/>
              <w:marRight w:val="0"/>
              <w:marTop w:val="0"/>
              <w:marBottom w:val="0"/>
              <w:divBdr>
                <w:top w:val="none" w:sz="0" w:space="0" w:color="auto"/>
                <w:left w:val="none" w:sz="0" w:space="0" w:color="auto"/>
                <w:bottom w:val="none" w:sz="0" w:space="0" w:color="auto"/>
                <w:right w:val="none" w:sz="0" w:space="0" w:color="auto"/>
              </w:divBdr>
            </w:div>
          </w:divsChild>
        </w:div>
        <w:div w:id="1701206069">
          <w:marLeft w:val="0"/>
          <w:marRight w:val="0"/>
          <w:marTop w:val="0"/>
          <w:marBottom w:val="0"/>
          <w:divBdr>
            <w:top w:val="none" w:sz="0" w:space="0" w:color="auto"/>
            <w:left w:val="none" w:sz="0" w:space="0" w:color="auto"/>
            <w:bottom w:val="none" w:sz="0" w:space="0" w:color="auto"/>
            <w:right w:val="none" w:sz="0" w:space="0" w:color="auto"/>
          </w:divBdr>
          <w:divsChild>
            <w:div w:id="1571846512">
              <w:marLeft w:val="0"/>
              <w:marRight w:val="0"/>
              <w:marTop w:val="0"/>
              <w:marBottom w:val="0"/>
              <w:divBdr>
                <w:top w:val="none" w:sz="0" w:space="0" w:color="auto"/>
                <w:left w:val="none" w:sz="0" w:space="0" w:color="auto"/>
                <w:bottom w:val="none" w:sz="0" w:space="0" w:color="auto"/>
                <w:right w:val="none" w:sz="0" w:space="0" w:color="auto"/>
              </w:divBdr>
            </w:div>
          </w:divsChild>
        </w:div>
        <w:div w:id="1807820531">
          <w:marLeft w:val="0"/>
          <w:marRight w:val="0"/>
          <w:marTop w:val="0"/>
          <w:marBottom w:val="0"/>
          <w:divBdr>
            <w:top w:val="none" w:sz="0" w:space="0" w:color="auto"/>
            <w:left w:val="none" w:sz="0" w:space="0" w:color="auto"/>
            <w:bottom w:val="none" w:sz="0" w:space="0" w:color="auto"/>
            <w:right w:val="none" w:sz="0" w:space="0" w:color="auto"/>
          </w:divBdr>
          <w:divsChild>
            <w:div w:id="520094046">
              <w:marLeft w:val="0"/>
              <w:marRight w:val="0"/>
              <w:marTop w:val="0"/>
              <w:marBottom w:val="0"/>
              <w:divBdr>
                <w:top w:val="none" w:sz="0" w:space="0" w:color="auto"/>
                <w:left w:val="none" w:sz="0" w:space="0" w:color="auto"/>
                <w:bottom w:val="none" w:sz="0" w:space="0" w:color="auto"/>
                <w:right w:val="none" w:sz="0" w:space="0" w:color="auto"/>
              </w:divBdr>
            </w:div>
            <w:div w:id="556475659">
              <w:marLeft w:val="0"/>
              <w:marRight w:val="0"/>
              <w:marTop w:val="0"/>
              <w:marBottom w:val="0"/>
              <w:divBdr>
                <w:top w:val="none" w:sz="0" w:space="0" w:color="auto"/>
                <w:left w:val="none" w:sz="0" w:space="0" w:color="auto"/>
                <w:bottom w:val="none" w:sz="0" w:space="0" w:color="auto"/>
                <w:right w:val="none" w:sz="0" w:space="0" w:color="auto"/>
              </w:divBdr>
            </w:div>
          </w:divsChild>
        </w:div>
        <w:div w:id="1818185032">
          <w:marLeft w:val="0"/>
          <w:marRight w:val="0"/>
          <w:marTop w:val="0"/>
          <w:marBottom w:val="0"/>
          <w:divBdr>
            <w:top w:val="none" w:sz="0" w:space="0" w:color="auto"/>
            <w:left w:val="none" w:sz="0" w:space="0" w:color="auto"/>
            <w:bottom w:val="none" w:sz="0" w:space="0" w:color="auto"/>
            <w:right w:val="none" w:sz="0" w:space="0" w:color="auto"/>
          </w:divBdr>
          <w:divsChild>
            <w:div w:id="597952879">
              <w:marLeft w:val="0"/>
              <w:marRight w:val="0"/>
              <w:marTop w:val="0"/>
              <w:marBottom w:val="0"/>
              <w:divBdr>
                <w:top w:val="none" w:sz="0" w:space="0" w:color="auto"/>
                <w:left w:val="none" w:sz="0" w:space="0" w:color="auto"/>
                <w:bottom w:val="none" w:sz="0" w:space="0" w:color="auto"/>
                <w:right w:val="none" w:sz="0" w:space="0" w:color="auto"/>
              </w:divBdr>
            </w:div>
          </w:divsChild>
        </w:div>
        <w:div w:id="1846743308">
          <w:marLeft w:val="0"/>
          <w:marRight w:val="0"/>
          <w:marTop w:val="0"/>
          <w:marBottom w:val="0"/>
          <w:divBdr>
            <w:top w:val="none" w:sz="0" w:space="0" w:color="auto"/>
            <w:left w:val="none" w:sz="0" w:space="0" w:color="auto"/>
            <w:bottom w:val="none" w:sz="0" w:space="0" w:color="auto"/>
            <w:right w:val="none" w:sz="0" w:space="0" w:color="auto"/>
          </w:divBdr>
          <w:divsChild>
            <w:div w:id="539781047">
              <w:marLeft w:val="0"/>
              <w:marRight w:val="0"/>
              <w:marTop w:val="0"/>
              <w:marBottom w:val="0"/>
              <w:divBdr>
                <w:top w:val="none" w:sz="0" w:space="0" w:color="auto"/>
                <w:left w:val="none" w:sz="0" w:space="0" w:color="auto"/>
                <w:bottom w:val="none" w:sz="0" w:space="0" w:color="auto"/>
                <w:right w:val="none" w:sz="0" w:space="0" w:color="auto"/>
              </w:divBdr>
            </w:div>
          </w:divsChild>
        </w:div>
        <w:div w:id="1958872934">
          <w:marLeft w:val="0"/>
          <w:marRight w:val="0"/>
          <w:marTop w:val="0"/>
          <w:marBottom w:val="0"/>
          <w:divBdr>
            <w:top w:val="none" w:sz="0" w:space="0" w:color="auto"/>
            <w:left w:val="none" w:sz="0" w:space="0" w:color="auto"/>
            <w:bottom w:val="none" w:sz="0" w:space="0" w:color="auto"/>
            <w:right w:val="none" w:sz="0" w:space="0" w:color="auto"/>
          </w:divBdr>
          <w:divsChild>
            <w:div w:id="1787851130">
              <w:marLeft w:val="0"/>
              <w:marRight w:val="0"/>
              <w:marTop w:val="0"/>
              <w:marBottom w:val="0"/>
              <w:divBdr>
                <w:top w:val="none" w:sz="0" w:space="0" w:color="auto"/>
                <w:left w:val="none" w:sz="0" w:space="0" w:color="auto"/>
                <w:bottom w:val="none" w:sz="0" w:space="0" w:color="auto"/>
                <w:right w:val="none" w:sz="0" w:space="0" w:color="auto"/>
              </w:divBdr>
            </w:div>
          </w:divsChild>
        </w:div>
        <w:div w:id="2058355566">
          <w:marLeft w:val="0"/>
          <w:marRight w:val="0"/>
          <w:marTop w:val="0"/>
          <w:marBottom w:val="0"/>
          <w:divBdr>
            <w:top w:val="none" w:sz="0" w:space="0" w:color="auto"/>
            <w:left w:val="none" w:sz="0" w:space="0" w:color="auto"/>
            <w:bottom w:val="none" w:sz="0" w:space="0" w:color="auto"/>
            <w:right w:val="none" w:sz="0" w:space="0" w:color="auto"/>
          </w:divBdr>
          <w:divsChild>
            <w:div w:id="1171287464">
              <w:marLeft w:val="0"/>
              <w:marRight w:val="0"/>
              <w:marTop w:val="0"/>
              <w:marBottom w:val="0"/>
              <w:divBdr>
                <w:top w:val="none" w:sz="0" w:space="0" w:color="auto"/>
                <w:left w:val="none" w:sz="0" w:space="0" w:color="auto"/>
                <w:bottom w:val="none" w:sz="0" w:space="0" w:color="auto"/>
                <w:right w:val="none" w:sz="0" w:space="0" w:color="auto"/>
              </w:divBdr>
            </w:div>
          </w:divsChild>
        </w:div>
        <w:div w:id="2067295790">
          <w:marLeft w:val="0"/>
          <w:marRight w:val="0"/>
          <w:marTop w:val="0"/>
          <w:marBottom w:val="0"/>
          <w:divBdr>
            <w:top w:val="none" w:sz="0" w:space="0" w:color="auto"/>
            <w:left w:val="none" w:sz="0" w:space="0" w:color="auto"/>
            <w:bottom w:val="none" w:sz="0" w:space="0" w:color="auto"/>
            <w:right w:val="none" w:sz="0" w:space="0" w:color="auto"/>
          </w:divBdr>
          <w:divsChild>
            <w:div w:id="2015262128">
              <w:marLeft w:val="0"/>
              <w:marRight w:val="0"/>
              <w:marTop w:val="0"/>
              <w:marBottom w:val="0"/>
              <w:divBdr>
                <w:top w:val="none" w:sz="0" w:space="0" w:color="auto"/>
                <w:left w:val="none" w:sz="0" w:space="0" w:color="auto"/>
                <w:bottom w:val="none" w:sz="0" w:space="0" w:color="auto"/>
                <w:right w:val="none" w:sz="0" w:space="0" w:color="auto"/>
              </w:divBdr>
            </w:div>
          </w:divsChild>
        </w:div>
        <w:div w:id="2092920920">
          <w:marLeft w:val="0"/>
          <w:marRight w:val="0"/>
          <w:marTop w:val="0"/>
          <w:marBottom w:val="0"/>
          <w:divBdr>
            <w:top w:val="none" w:sz="0" w:space="0" w:color="auto"/>
            <w:left w:val="none" w:sz="0" w:space="0" w:color="auto"/>
            <w:bottom w:val="none" w:sz="0" w:space="0" w:color="auto"/>
            <w:right w:val="none" w:sz="0" w:space="0" w:color="auto"/>
          </w:divBdr>
          <w:divsChild>
            <w:div w:id="15711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8236">
      <w:bodyDiv w:val="1"/>
      <w:marLeft w:val="0"/>
      <w:marRight w:val="0"/>
      <w:marTop w:val="0"/>
      <w:marBottom w:val="0"/>
      <w:divBdr>
        <w:top w:val="none" w:sz="0" w:space="0" w:color="auto"/>
        <w:left w:val="none" w:sz="0" w:space="0" w:color="auto"/>
        <w:bottom w:val="none" w:sz="0" w:space="0" w:color="auto"/>
        <w:right w:val="none" w:sz="0" w:space="0" w:color="auto"/>
      </w:divBdr>
    </w:div>
    <w:div w:id="1448507824">
      <w:bodyDiv w:val="1"/>
      <w:marLeft w:val="0"/>
      <w:marRight w:val="0"/>
      <w:marTop w:val="0"/>
      <w:marBottom w:val="0"/>
      <w:divBdr>
        <w:top w:val="none" w:sz="0" w:space="0" w:color="auto"/>
        <w:left w:val="none" w:sz="0" w:space="0" w:color="auto"/>
        <w:bottom w:val="none" w:sz="0" w:space="0" w:color="auto"/>
        <w:right w:val="none" w:sz="0" w:space="0" w:color="auto"/>
      </w:divBdr>
    </w:div>
    <w:div w:id="1458180062">
      <w:bodyDiv w:val="1"/>
      <w:marLeft w:val="0"/>
      <w:marRight w:val="0"/>
      <w:marTop w:val="0"/>
      <w:marBottom w:val="0"/>
      <w:divBdr>
        <w:top w:val="none" w:sz="0" w:space="0" w:color="auto"/>
        <w:left w:val="none" w:sz="0" w:space="0" w:color="auto"/>
        <w:bottom w:val="none" w:sz="0" w:space="0" w:color="auto"/>
        <w:right w:val="none" w:sz="0" w:space="0" w:color="auto"/>
      </w:divBdr>
      <w:divsChild>
        <w:div w:id="503473578">
          <w:marLeft w:val="0"/>
          <w:marRight w:val="0"/>
          <w:marTop w:val="0"/>
          <w:marBottom w:val="0"/>
          <w:divBdr>
            <w:top w:val="none" w:sz="0" w:space="0" w:color="auto"/>
            <w:left w:val="none" w:sz="0" w:space="0" w:color="auto"/>
            <w:bottom w:val="none" w:sz="0" w:space="0" w:color="auto"/>
            <w:right w:val="none" w:sz="0" w:space="0" w:color="auto"/>
          </w:divBdr>
          <w:divsChild>
            <w:div w:id="1492914947">
              <w:marLeft w:val="0"/>
              <w:marRight w:val="0"/>
              <w:marTop w:val="0"/>
              <w:marBottom w:val="0"/>
              <w:divBdr>
                <w:top w:val="none" w:sz="0" w:space="0" w:color="auto"/>
                <w:left w:val="none" w:sz="0" w:space="0" w:color="auto"/>
                <w:bottom w:val="none" w:sz="0" w:space="0" w:color="auto"/>
                <w:right w:val="none" w:sz="0" w:space="0" w:color="auto"/>
              </w:divBdr>
            </w:div>
          </w:divsChild>
        </w:div>
        <w:div w:id="941256464">
          <w:marLeft w:val="0"/>
          <w:marRight w:val="0"/>
          <w:marTop w:val="0"/>
          <w:marBottom w:val="0"/>
          <w:divBdr>
            <w:top w:val="none" w:sz="0" w:space="0" w:color="auto"/>
            <w:left w:val="none" w:sz="0" w:space="0" w:color="auto"/>
            <w:bottom w:val="none" w:sz="0" w:space="0" w:color="auto"/>
            <w:right w:val="none" w:sz="0" w:space="0" w:color="auto"/>
          </w:divBdr>
          <w:divsChild>
            <w:div w:id="1174883957">
              <w:marLeft w:val="0"/>
              <w:marRight w:val="0"/>
              <w:marTop w:val="0"/>
              <w:marBottom w:val="0"/>
              <w:divBdr>
                <w:top w:val="none" w:sz="0" w:space="0" w:color="auto"/>
                <w:left w:val="none" w:sz="0" w:space="0" w:color="auto"/>
                <w:bottom w:val="none" w:sz="0" w:space="0" w:color="auto"/>
                <w:right w:val="none" w:sz="0" w:space="0" w:color="auto"/>
              </w:divBdr>
            </w:div>
          </w:divsChild>
        </w:div>
        <w:div w:id="1454523132">
          <w:marLeft w:val="0"/>
          <w:marRight w:val="0"/>
          <w:marTop w:val="0"/>
          <w:marBottom w:val="0"/>
          <w:divBdr>
            <w:top w:val="none" w:sz="0" w:space="0" w:color="auto"/>
            <w:left w:val="none" w:sz="0" w:space="0" w:color="auto"/>
            <w:bottom w:val="none" w:sz="0" w:space="0" w:color="auto"/>
            <w:right w:val="none" w:sz="0" w:space="0" w:color="auto"/>
          </w:divBdr>
          <w:divsChild>
            <w:div w:id="590968393">
              <w:marLeft w:val="0"/>
              <w:marRight w:val="0"/>
              <w:marTop w:val="0"/>
              <w:marBottom w:val="0"/>
              <w:divBdr>
                <w:top w:val="none" w:sz="0" w:space="0" w:color="auto"/>
                <w:left w:val="none" w:sz="0" w:space="0" w:color="auto"/>
                <w:bottom w:val="none" w:sz="0" w:space="0" w:color="auto"/>
                <w:right w:val="none" w:sz="0" w:space="0" w:color="auto"/>
              </w:divBdr>
            </w:div>
          </w:divsChild>
        </w:div>
        <w:div w:id="1760248018">
          <w:marLeft w:val="0"/>
          <w:marRight w:val="0"/>
          <w:marTop w:val="0"/>
          <w:marBottom w:val="0"/>
          <w:divBdr>
            <w:top w:val="none" w:sz="0" w:space="0" w:color="auto"/>
            <w:left w:val="none" w:sz="0" w:space="0" w:color="auto"/>
            <w:bottom w:val="none" w:sz="0" w:space="0" w:color="auto"/>
            <w:right w:val="none" w:sz="0" w:space="0" w:color="auto"/>
          </w:divBdr>
          <w:divsChild>
            <w:div w:id="1559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3100">
      <w:bodyDiv w:val="1"/>
      <w:marLeft w:val="0"/>
      <w:marRight w:val="0"/>
      <w:marTop w:val="0"/>
      <w:marBottom w:val="0"/>
      <w:divBdr>
        <w:top w:val="none" w:sz="0" w:space="0" w:color="auto"/>
        <w:left w:val="none" w:sz="0" w:space="0" w:color="auto"/>
        <w:bottom w:val="none" w:sz="0" w:space="0" w:color="auto"/>
        <w:right w:val="none" w:sz="0" w:space="0" w:color="auto"/>
      </w:divBdr>
    </w:div>
    <w:div w:id="1524051208">
      <w:bodyDiv w:val="1"/>
      <w:marLeft w:val="0"/>
      <w:marRight w:val="0"/>
      <w:marTop w:val="0"/>
      <w:marBottom w:val="0"/>
      <w:divBdr>
        <w:top w:val="none" w:sz="0" w:space="0" w:color="auto"/>
        <w:left w:val="none" w:sz="0" w:space="0" w:color="auto"/>
        <w:bottom w:val="none" w:sz="0" w:space="0" w:color="auto"/>
        <w:right w:val="none" w:sz="0" w:space="0" w:color="auto"/>
      </w:divBdr>
    </w:div>
    <w:div w:id="1540778819">
      <w:bodyDiv w:val="1"/>
      <w:marLeft w:val="0"/>
      <w:marRight w:val="0"/>
      <w:marTop w:val="0"/>
      <w:marBottom w:val="0"/>
      <w:divBdr>
        <w:top w:val="none" w:sz="0" w:space="0" w:color="auto"/>
        <w:left w:val="none" w:sz="0" w:space="0" w:color="auto"/>
        <w:bottom w:val="none" w:sz="0" w:space="0" w:color="auto"/>
        <w:right w:val="none" w:sz="0" w:space="0" w:color="auto"/>
      </w:divBdr>
      <w:divsChild>
        <w:div w:id="71590529">
          <w:marLeft w:val="0"/>
          <w:marRight w:val="0"/>
          <w:marTop w:val="0"/>
          <w:marBottom w:val="0"/>
          <w:divBdr>
            <w:top w:val="none" w:sz="0" w:space="0" w:color="auto"/>
            <w:left w:val="none" w:sz="0" w:space="0" w:color="auto"/>
            <w:bottom w:val="none" w:sz="0" w:space="0" w:color="auto"/>
            <w:right w:val="none" w:sz="0" w:space="0" w:color="auto"/>
          </w:divBdr>
          <w:divsChild>
            <w:div w:id="1090077961">
              <w:marLeft w:val="0"/>
              <w:marRight w:val="0"/>
              <w:marTop w:val="0"/>
              <w:marBottom w:val="0"/>
              <w:divBdr>
                <w:top w:val="none" w:sz="0" w:space="0" w:color="auto"/>
                <w:left w:val="none" w:sz="0" w:space="0" w:color="auto"/>
                <w:bottom w:val="none" w:sz="0" w:space="0" w:color="auto"/>
                <w:right w:val="none" w:sz="0" w:space="0" w:color="auto"/>
              </w:divBdr>
            </w:div>
          </w:divsChild>
        </w:div>
        <w:div w:id="78069021">
          <w:marLeft w:val="0"/>
          <w:marRight w:val="0"/>
          <w:marTop w:val="0"/>
          <w:marBottom w:val="0"/>
          <w:divBdr>
            <w:top w:val="none" w:sz="0" w:space="0" w:color="auto"/>
            <w:left w:val="none" w:sz="0" w:space="0" w:color="auto"/>
            <w:bottom w:val="none" w:sz="0" w:space="0" w:color="auto"/>
            <w:right w:val="none" w:sz="0" w:space="0" w:color="auto"/>
          </w:divBdr>
          <w:divsChild>
            <w:div w:id="1197699729">
              <w:marLeft w:val="0"/>
              <w:marRight w:val="0"/>
              <w:marTop w:val="0"/>
              <w:marBottom w:val="0"/>
              <w:divBdr>
                <w:top w:val="none" w:sz="0" w:space="0" w:color="auto"/>
                <w:left w:val="none" w:sz="0" w:space="0" w:color="auto"/>
                <w:bottom w:val="none" w:sz="0" w:space="0" w:color="auto"/>
                <w:right w:val="none" w:sz="0" w:space="0" w:color="auto"/>
              </w:divBdr>
            </w:div>
            <w:div w:id="1616324113">
              <w:marLeft w:val="0"/>
              <w:marRight w:val="0"/>
              <w:marTop w:val="0"/>
              <w:marBottom w:val="0"/>
              <w:divBdr>
                <w:top w:val="none" w:sz="0" w:space="0" w:color="auto"/>
                <w:left w:val="none" w:sz="0" w:space="0" w:color="auto"/>
                <w:bottom w:val="none" w:sz="0" w:space="0" w:color="auto"/>
                <w:right w:val="none" w:sz="0" w:space="0" w:color="auto"/>
              </w:divBdr>
            </w:div>
            <w:div w:id="1741295537">
              <w:marLeft w:val="0"/>
              <w:marRight w:val="0"/>
              <w:marTop w:val="0"/>
              <w:marBottom w:val="0"/>
              <w:divBdr>
                <w:top w:val="none" w:sz="0" w:space="0" w:color="auto"/>
                <w:left w:val="none" w:sz="0" w:space="0" w:color="auto"/>
                <w:bottom w:val="none" w:sz="0" w:space="0" w:color="auto"/>
                <w:right w:val="none" w:sz="0" w:space="0" w:color="auto"/>
              </w:divBdr>
            </w:div>
          </w:divsChild>
        </w:div>
        <w:div w:id="133832725">
          <w:marLeft w:val="0"/>
          <w:marRight w:val="0"/>
          <w:marTop w:val="0"/>
          <w:marBottom w:val="0"/>
          <w:divBdr>
            <w:top w:val="none" w:sz="0" w:space="0" w:color="auto"/>
            <w:left w:val="none" w:sz="0" w:space="0" w:color="auto"/>
            <w:bottom w:val="none" w:sz="0" w:space="0" w:color="auto"/>
            <w:right w:val="none" w:sz="0" w:space="0" w:color="auto"/>
          </w:divBdr>
          <w:divsChild>
            <w:div w:id="579559774">
              <w:marLeft w:val="0"/>
              <w:marRight w:val="0"/>
              <w:marTop w:val="0"/>
              <w:marBottom w:val="0"/>
              <w:divBdr>
                <w:top w:val="none" w:sz="0" w:space="0" w:color="auto"/>
                <w:left w:val="none" w:sz="0" w:space="0" w:color="auto"/>
                <w:bottom w:val="none" w:sz="0" w:space="0" w:color="auto"/>
                <w:right w:val="none" w:sz="0" w:space="0" w:color="auto"/>
              </w:divBdr>
            </w:div>
          </w:divsChild>
        </w:div>
        <w:div w:id="166868351">
          <w:marLeft w:val="0"/>
          <w:marRight w:val="0"/>
          <w:marTop w:val="0"/>
          <w:marBottom w:val="0"/>
          <w:divBdr>
            <w:top w:val="none" w:sz="0" w:space="0" w:color="auto"/>
            <w:left w:val="none" w:sz="0" w:space="0" w:color="auto"/>
            <w:bottom w:val="none" w:sz="0" w:space="0" w:color="auto"/>
            <w:right w:val="none" w:sz="0" w:space="0" w:color="auto"/>
          </w:divBdr>
          <w:divsChild>
            <w:div w:id="982538606">
              <w:marLeft w:val="0"/>
              <w:marRight w:val="0"/>
              <w:marTop w:val="0"/>
              <w:marBottom w:val="0"/>
              <w:divBdr>
                <w:top w:val="none" w:sz="0" w:space="0" w:color="auto"/>
                <w:left w:val="none" w:sz="0" w:space="0" w:color="auto"/>
                <w:bottom w:val="none" w:sz="0" w:space="0" w:color="auto"/>
                <w:right w:val="none" w:sz="0" w:space="0" w:color="auto"/>
              </w:divBdr>
            </w:div>
            <w:div w:id="1765765406">
              <w:marLeft w:val="0"/>
              <w:marRight w:val="0"/>
              <w:marTop w:val="0"/>
              <w:marBottom w:val="0"/>
              <w:divBdr>
                <w:top w:val="none" w:sz="0" w:space="0" w:color="auto"/>
                <w:left w:val="none" w:sz="0" w:space="0" w:color="auto"/>
                <w:bottom w:val="none" w:sz="0" w:space="0" w:color="auto"/>
                <w:right w:val="none" w:sz="0" w:space="0" w:color="auto"/>
              </w:divBdr>
            </w:div>
            <w:div w:id="1769081360">
              <w:marLeft w:val="0"/>
              <w:marRight w:val="0"/>
              <w:marTop w:val="0"/>
              <w:marBottom w:val="0"/>
              <w:divBdr>
                <w:top w:val="none" w:sz="0" w:space="0" w:color="auto"/>
                <w:left w:val="none" w:sz="0" w:space="0" w:color="auto"/>
                <w:bottom w:val="none" w:sz="0" w:space="0" w:color="auto"/>
                <w:right w:val="none" w:sz="0" w:space="0" w:color="auto"/>
              </w:divBdr>
            </w:div>
          </w:divsChild>
        </w:div>
        <w:div w:id="215436322">
          <w:marLeft w:val="0"/>
          <w:marRight w:val="0"/>
          <w:marTop w:val="0"/>
          <w:marBottom w:val="0"/>
          <w:divBdr>
            <w:top w:val="none" w:sz="0" w:space="0" w:color="auto"/>
            <w:left w:val="none" w:sz="0" w:space="0" w:color="auto"/>
            <w:bottom w:val="none" w:sz="0" w:space="0" w:color="auto"/>
            <w:right w:val="none" w:sz="0" w:space="0" w:color="auto"/>
          </w:divBdr>
          <w:divsChild>
            <w:div w:id="1407191287">
              <w:marLeft w:val="0"/>
              <w:marRight w:val="0"/>
              <w:marTop w:val="0"/>
              <w:marBottom w:val="0"/>
              <w:divBdr>
                <w:top w:val="none" w:sz="0" w:space="0" w:color="auto"/>
                <w:left w:val="none" w:sz="0" w:space="0" w:color="auto"/>
                <w:bottom w:val="none" w:sz="0" w:space="0" w:color="auto"/>
                <w:right w:val="none" w:sz="0" w:space="0" w:color="auto"/>
              </w:divBdr>
            </w:div>
            <w:div w:id="2033265230">
              <w:marLeft w:val="0"/>
              <w:marRight w:val="0"/>
              <w:marTop w:val="0"/>
              <w:marBottom w:val="0"/>
              <w:divBdr>
                <w:top w:val="none" w:sz="0" w:space="0" w:color="auto"/>
                <w:left w:val="none" w:sz="0" w:space="0" w:color="auto"/>
                <w:bottom w:val="none" w:sz="0" w:space="0" w:color="auto"/>
                <w:right w:val="none" w:sz="0" w:space="0" w:color="auto"/>
              </w:divBdr>
            </w:div>
          </w:divsChild>
        </w:div>
        <w:div w:id="354814154">
          <w:marLeft w:val="0"/>
          <w:marRight w:val="0"/>
          <w:marTop w:val="0"/>
          <w:marBottom w:val="0"/>
          <w:divBdr>
            <w:top w:val="none" w:sz="0" w:space="0" w:color="auto"/>
            <w:left w:val="none" w:sz="0" w:space="0" w:color="auto"/>
            <w:bottom w:val="none" w:sz="0" w:space="0" w:color="auto"/>
            <w:right w:val="none" w:sz="0" w:space="0" w:color="auto"/>
          </w:divBdr>
          <w:divsChild>
            <w:div w:id="204295689">
              <w:marLeft w:val="0"/>
              <w:marRight w:val="0"/>
              <w:marTop w:val="0"/>
              <w:marBottom w:val="0"/>
              <w:divBdr>
                <w:top w:val="none" w:sz="0" w:space="0" w:color="auto"/>
                <w:left w:val="none" w:sz="0" w:space="0" w:color="auto"/>
                <w:bottom w:val="none" w:sz="0" w:space="0" w:color="auto"/>
                <w:right w:val="none" w:sz="0" w:space="0" w:color="auto"/>
              </w:divBdr>
            </w:div>
            <w:div w:id="1135178470">
              <w:marLeft w:val="0"/>
              <w:marRight w:val="0"/>
              <w:marTop w:val="0"/>
              <w:marBottom w:val="0"/>
              <w:divBdr>
                <w:top w:val="none" w:sz="0" w:space="0" w:color="auto"/>
                <w:left w:val="none" w:sz="0" w:space="0" w:color="auto"/>
                <w:bottom w:val="none" w:sz="0" w:space="0" w:color="auto"/>
                <w:right w:val="none" w:sz="0" w:space="0" w:color="auto"/>
              </w:divBdr>
            </w:div>
            <w:div w:id="2104757386">
              <w:marLeft w:val="0"/>
              <w:marRight w:val="0"/>
              <w:marTop w:val="0"/>
              <w:marBottom w:val="0"/>
              <w:divBdr>
                <w:top w:val="none" w:sz="0" w:space="0" w:color="auto"/>
                <w:left w:val="none" w:sz="0" w:space="0" w:color="auto"/>
                <w:bottom w:val="none" w:sz="0" w:space="0" w:color="auto"/>
                <w:right w:val="none" w:sz="0" w:space="0" w:color="auto"/>
              </w:divBdr>
            </w:div>
          </w:divsChild>
        </w:div>
        <w:div w:id="379672543">
          <w:marLeft w:val="0"/>
          <w:marRight w:val="0"/>
          <w:marTop w:val="0"/>
          <w:marBottom w:val="0"/>
          <w:divBdr>
            <w:top w:val="none" w:sz="0" w:space="0" w:color="auto"/>
            <w:left w:val="none" w:sz="0" w:space="0" w:color="auto"/>
            <w:bottom w:val="none" w:sz="0" w:space="0" w:color="auto"/>
            <w:right w:val="none" w:sz="0" w:space="0" w:color="auto"/>
          </w:divBdr>
          <w:divsChild>
            <w:div w:id="743337749">
              <w:marLeft w:val="0"/>
              <w:marRight w:val="0"/>
              <w:marTop w:val="0"/>
              <w:marBottom w:val="0"/>
              <w:divBdr>
                <w:top w:val="none" w:sz="0" w:space="0" w:color="auto"/>
                <w:left w:val="none" w:sz="0" w:space="0" w:color="auto"/>
                <w:bottom w:val="none" w:sz="0" w:space="0" w:color="auto"/>
                <w:right w:val="none" w:sz="0" w:space="0" w:color="auto"/>
              </w:divBdr>
            </w:div>
          </w:divsChild>
        </w:div>
        <w:div w:id="488252798">
          <w:marLeft w:val="0"/>
          <w:marRight w:val="0"/>
          <w:marTop w:val="0"/>
          <w:marBottom w:val="0"/>
          <w:divBdr>
            <w:top w:val="none" w:sz="0" w:space="0" w:color="auto"/>
            <w:left w:val="none" w:sz="0" w:space="0" w:color="auto"/>
            <w:bottom w:val="none" w:sz="0" w:space="0" w:color="auto"/>
            <w:right w:val="none" w:sz="0" w:space="0" w:color="auto"/>
          </w:divBdr>
          <w:divsChild>
            <w:div w:id="1212158000">
              <w:marLeft w:val="0"/>
              <w:marRight w:val="0"/>
              <w:marTop w:val="0"/>
              <w:marBottom w:val="0"/>
              <w:divBdr>
                <w:top w:val="none" w:sz="0" w:space="0" w:color="auto"/>
                <w:left w:val="none" w:sz="0" w:space="0" w:color="auto"/>
                <w:bottom w:val="none" w:sz="0" w:space="0" w:color="auto"/>
                <w:right w:val="none" w:sz="0" w:space="0" w:color="auto"/>
              </w:divBdr>
            </w:div>
          </w:divsChild>
        </w:div>
        <w:div w:id="607010715">
          <w:marLeft w:val="0"/>
          <w:marRight w:val="0"/>
          <w:marTop w:val="0"/>
          <w:marBottom w:val="0"/>
          <w:divBdr>
            <w:top w:val="none" w:sz="0" w:space="0" w:color="auto"/>
            <w:left w:val="none" w:sz="0" w:space="0" w:color="auto"/>
            <w:bottom w:val="none" w:sz="0" w:space="0" w:color="auto"/>
            <w:right w:val="none" w:sz="0" w:space="0" w:color="auto"/>
          </w:divBdr>
          <w:divsChild>
            <w:div w:id="1112356438">
              <w:marLeft w:val="0"/>
              <w:marRight w:val="0"/>
              <w:marTop w:val="0"/>
              <w:marBottom w:val="0"/>
              <w:divBdr>
                <w:top w:val="none" w:sz="0" w:space="0" w:color="auto"/>
                <w:left w:val="none" w:sz="0" w:space="0" w:color="auto"/>
                <w:bottom w:val="none" w:sz="0" w:space="0" w:color="auto"/>
                <w:right w:val="none" w:sz="0" w:space="0" w:color="auto"/>
              </w:divBdr>
            </w:div>
          </w:divsChild>
        </w:div>
        <w:div w:id="671177206">
          <w:marLeft w:val="0"/>
          <w:marRight w:val="0"/>
          <w:marTop w:val="0"/>
          <w:marBottom w:val="0"/>
          <w:divBdr>
            <w:top w:val="none" w:sz="0" w:space="0" w:color="auto"/>
            <w:left w:val="none" w:sz="0" w:space="0" w:color="auto"/>
            <w:bottom w:val="none" w:sz="0" w:space="0" w:color="auto"/>
            <w:right w:val="none" w:sz="0" w:space="0" w:color="auto"/>
          </w:divBdr>
          <w:divsChild>
            <w:div w:id="137963557">
              <w:marLeft w:val="0"/>
              <w:marRight w:val="0"/>
              <w:marTop w:val="0"/>
              <w:marBottom w:val="0"/>
              <w:divBdr>
                <w:top w:val="none" w:sz="0" w:space="0" w:color="auto"/>
                <w:left w:val="none" w:sz="0" w:space="0" w:color="auto"/>
                <w:bottom w:val="none" w:sz="0" w:space="0" w:color="auto"/>
                <w:right w:val="none" w:sz="0" w:space="0" w:color="auto"/>
              </w:divBdr>
            </w:div>
          </w:divsChild>
        </w:div>
        <w:div w:id="697043847">
          <w:marLeft w:val="0"/>
          <w:marRight w:val="0"/>
          <w:marTop w:val="0"/>
          <w:marBottom w:val="0"/>
          <w:divBdr>
            <w:top w:val="none" w:sz="0" w:space="0" w:color="auto"/>
            <w:left w:val="none" w:sz="0" w:space="0" w:color="auto"/>
            <w:bottom w:val="none" w:sz="0" w:space="0" w:color="auto"/>
            <w:right w:val="none" w:sz="0" w:space="0" w:color="auto"/>
          </w:divBdr>
          <w:divsChild>
            <w:div w:id="2001493807">
              <w:marLeft w:val="0"/>
              <w:marRight w:val="0"/>
              <w:marTop w:val="0"/>
              <w:marBottom w:val="0"/>
              <w:divBdr>
                <w:top w:val="none" w:sz="0" w:space="0" w:color="auto"/>
                <w:left w:val="none" w:sz="0" w:space="0" w:color="auto"/>
                <w:bottom w:val="none" w:sz="0" w:space="0" w:color="auto"/>
                <w:right w:val="none" w:sz="0" w:space="0" w:color="auto"/>
              </w:divBdr>
            </w:div>
          </w:divsChild>
        </w:div>
        <w:div w:id="776558446">
          <w:marLeft w:val="0"/>
          <w:marRight w:val="0"/>
          <w:marTop w:val="0"/>
          <w:marBottom w:val="0"/>
          <w:divBdr>
            <w:top w:val="none" w:sz="0" w:space="0" w:color="auto"/>
            <w:left w:val="none" w:sz="0" w:space="0" w:color="auto"/>
            <w:bottom w:val="none" w:sz="0" w:space="0" w:color="auto"/>
            <w:right w:val="none" w:sz="0" w:space="0" w:color="auto"/>
          </w:divBdr>
          <w:divsChild>
            <w:div w:id="691808236">
              <w:marLeft w:val="0"/>
              <w:marRight w:val="0"/>
              <w:marTop w:val="0"/>
              <w:marBottom w:val="0"/>
              <w:divBdr>
                <w:top w:val="none" w:sz="0" w:space="0" w:color="auto"/>
                <w:left w:val="none" w:sz="0" w:space="0" w:color="auto"/>
                <w:bottom w:val="none" w:sz="0" w:space="0" w:color="auto"/>
                <w:right w:val="none" w:sz="0" w:space="0" w:color="auto"/>
              </w:divBdr>
            </w:div>
          </w:divsChild>
        </w:div>
        <w:div w:id="815679305">
          <w:marLeft w:val="0"/>
          <w:marRight w:val="0"/>
          <w:marTop w:val="0"/>
          <w:marBottom w:val="0"/>
          <w:divBdr>
            <w:top w:val="none" w:sz="0" w:space="0" w:color="auto"/>
            <w:left w:val="none" w:sz="0" w:space="0" w:color="auto"/>
            <w:bottom w:val="none" w:sz="0" w:space="0" w:color="auto"/>
            <w:right w:val="none" w:sz="0" w:space="0" w:color="auto"/>
          </w:divBdr>
          <w:divsChild>
            <w:div w:id="1558973629">
              <w:marLeft w:val="0"/>
              <w:marRight w:val="0"/>
              <w:marTop w:val="0"/>
              <w:marBottom w:val="0"/>
              <w:divBdr>
                <w:top w:val="none" w:sz="0" w:space="0" w:color="auto"/>
                <w:left w:val="none" w:sz="0" w:space="0" w:color="auto"/>
                <w:bottom w:val="none" w:sz="0" w:space="0" w:color="auto"/>
                <w:right w:val="none" w:sz="0" w:space="0" w:color="auto"/>
              </w:divBdr>
            </w:div>
          </w:divsChild>
        </w:div>
        <w:div w:id="826215126">
          <w:marLeft w:val="0"/>
          <w:marRight w:val="0"/>
          <w:marTop w:val="0"/>
          <w:marBottom w:val="0"/>
          <w:divBdr>
            <w:top w:val="none" w:sz="0" w:space="0" w:color="auto"/>
            <w:left w:val="none" w:sz="0" w:space="0" w:color="auto"/>
            <w:bottom w:val="none" w:sz="0" w:space="0" w:color="auto"/>
            <w:right w:val="none" w:sz="0" w:space="0" w:color="auto"/>
          </w:divBdr>
          <w:divsChild>
            <w:div w:id="1239553404">
              <w:marLeft w:val="0"/>
              <w:marRight w:val="0"/>
              <w:marTop w:val="0"/>
              <w:marBottom w:val="0"/>
              <w:divBdr>
                <w:top w:val="none" w:sz="0" w:space="0" w:color="auto"/>
                <w:left w:val="none" w:sz="0" w:space="0" w:color="auto"/>
                <w:bottom w:val="none" w:sz="0" w:space="0" w:color="auto"/>
                <w:right w:val="none" w:sz="0" w:space="0" w:color="auto"/>
              </w:divBdr>
            </w:div>
          </w:divsChild>
        </w:div>
        <w:div w:id="1003506545">
          <w:marLeft w:val="0"/>
          <w:marRight w:val="0"/>
          <w:marTop w:val="0"/>
          <w:marBottom w:val="0"/>
          <w:divBdr>
            <w:top w:val="none" w:sz="0" w:space="0" w:color="auto"/>
            <w:left w:val="none" w:sz="0" w:space="0" w:color="auto"/>
            <w:bottom w:val="none" w:sz="0" w:space="0" w:color="auto"/>
            <w:right w:val="none" w:sz="0" w:space="0" w:color="auto"/>
          </w:divBdr>
          <w:divsChild>
            <w:div w:id="443306435">
              <w:marLeft w:val="0"/>
              <w:marRight w:val="0"/>
              <w:marTop w:val="0"/>
              <w:marBottom w:val="0"/>
              <w:divBdr>
                <w:top w:val="none" w:sz="0" w:space="0" w:color="auto"/>
                <w:left w:val="none" w:sz="0" w:space="0" w:color="auto"/>
                <w:bottom w:val="none" w:sz="0" w:space="0" w:color="auto"/>
                <w:right w:val="none" w:sz="0" w:space="0" w:color="auto"/>
              </w:divBdr>
            </w:div>
          </w:divsChild>
        </w:div>
        <w:div w:id="1025399645">
          <w:marLeft w:val="0"/>
          <w:marRight w:val="0"/>
          <w:marTop w:val="0"/>
          <w:marBottom w:val="0"/>
          <w:divBdr>
            <w:top w:val="none" w:sz="0" w:space="0" w:color="auto"/>
            <w:left w:val="none" w:sz="0" w:space="0" w:color="auto"/>
            <w:bottom w:val="none" w:sz="0" w:space="0" w:color="auto"/>
            <w:right w:val="none" w:sz="0" w:space="0" w:color="auto"/>
          </w:divBdr>
          <w:divsChild>
            <w:div w:id="1459907281">
              <w:marLeft w:val="0"/>
              <w:marRight w:val="0"/>
              <w:marTop w:val="0"/>
              <w:marBottom w:val="0"/>
              <w:divBdr>
                <w:top w:val="none" w:sz="0" w:space="0" w:color="auto"/>
                <w:left w:val="none" w:sz="0" w:space="0" w:color="auto"/>
                <w:bottom w:val="none" w:sz="0" w:space="0" w:color="auto"/>
                <w:right w:val="none" w:sz="0" w:space="0" w:color="auto"/>
              </w:divBdr>
            </w:div>
            <w:div w:id="2131584195">
              <w:marLeft w:val="0"/>
              <w:marRight w:val="0"/>
              <w:marTop w:val="0"/>
              <w:marBottom w:val="0"/>
              <w:divBdr>
                <w:top w:val="none" w:sz="0" w:space="0" w:color="auto"/>
                <w:left w:val="none" w:sz="0" w:space="0" w:color="auto"/>
                <w:bottom w:val="none" w:sz="0" w:space="0" w:color="auto"/>
                <w:right w:val="none" w:sz="0" w:space="0" w:color="auto"/>
              </w:divBdr>
            </w:div>
          </w:divsChild>
        </w:div>
        <w:div w:id="1116678129">
          <w:marLeft w:val="0"/>
          <w:marRight w:val="0"/>
          <w:marTop w:val="0"/>
          <w:marBottom w:val="0"/>
          <w:divBdr>
            <w:top w:val="none" w:sz="0" w:space="0" w:color="auto"/>
            <w:left w:val="none" w:sz="0" w:space="0" w:color="auto"/>
            <w:bottom w:val="none" w:sz="0" w:space="0" w:color="auto"/>
            <w:right w:val="none" w:sz="0" w:space="0" w:color="auto"/>
          </w:divBdr>
          <w:divsChild>
            <w:div w:id="1375933640">
              <w:marLeft w:val="0"/>
              <w:marRight w:val="0"/>
              <w:marTop w:val="0"/>
              <w:marBottom w:val="0"/>
              <w:divBdr>
                <w:top w:val="none" w:sz="0" w:space="0" w:color="auto"/>
                <w:left w:val="none" w:sz="0" w:space="0" w:color="auto"/>
                <w:bottom w:val="none" w:sz="0" w:space="0" w:color="auto"/>
                <w:right w:val="none" w:sz="0" w:space="0" w:color="auto"/>
              </w:divBdr>
            </w:div>
          </w:divsChild>
        </w:div>
        <w:div w:id="1357459677">
          <w:marLeft w:val="0"/>
          <w:marRight w:val="0"/>
          <w:marTop w:val="0"/>
          <w:marBottom w:val="0"/>
          <w:divBdr>
            <w:top w:val="none" w:sz="0" w:space="0" w:color="auto"/>
            <w:left w:val="none" w:sz="0" w:space="0" w:color="auto"/>
            <w:bottom w:val="none" w:sz="0" w:space="0" w:color="auto"/>
            <w:right w:val="none" w:sz="0" w:space="0" w:color="auto"/>
          </w:divBdr>
          <w:divsChild>
            <w:div w:id="1583761365">
              <w:marLeft w:val="0"/>
              <w:marRight w:val="0"/>
              <w:marTop w:val="0"/>
              <w:marBottom w:val="0"/>
              <w:divBdr>
                <w:top w:val="none" w:sz="0" w:space="0" w:color="auto"/>
                <w:left w:val="none" w:sz="0" w:space="0" w:color="auto"/>
                <w:bottom w:val="none" w:sz="0" w:space="0" w:color="auto"/>
                <w:right w:val="none" w:sz="0" w:space="0" w:color="auto"/>
              </w:divBdr>
            </w:div>
          </w:divsChild>
        </w:div>
        <w:div w:id="1437362348">
          <w:marLeft w:val="0"/>
          <w:marRight w:val="0"/>
          <w:marTop w:val="0"/>
          <w:marBottom w:val="0"/>
          <w:divBdr>
            <w:top w:val="none" w:sz="0" w:space="0" w:color="auto"/>
            <w:left w:val="none" w:sz="0" w:space="0" w:color="auto"/>
            <w:bottom w:val="none" w:sz="0" w:space="0" w:color="auto"/>
            <w:right w:val="none" w:sz="0" w:space="0" w:color="auto"/>
          </w:divBdr>
          <w:divsChild>
            <w:div w:id="44843648">
              <w:marLeft w:val="0"/>
              <w:marRight w:val="0"/>
              <w:marTop w:val="0"/>
              <w:marBottom w:val="0"/>
              <w:divBdr>
                <w:top w:val="none" w:sz="0" w:space="0" w:color="auto"/>
                <w:left w:val="none" w:sz="0" w:space="0" w:color="auto"/>
                <w:bottom w:val="none" w:sz="0" w:space="0" w:color="auto"/>
                <w:right w:val="none" w:sz="0" w:space="0" w:color="auto"/>
              </w:divBdr>
            </w:div>
            <w:div w:id="900363629">
              <w:marLeft w:val="0"/>
              <w:marRight w:val="0"/>
              <w:marTop w:val="0"/>
              <w:marBottom w:val="0"/>
              <w:divBdr>
                <w:top w:val="none" w:sz="0" w:space="0" w:color="auto"/>
                <w:left w:val="none" w:sz="0" w:space="0" w:color="auto"/>
                <w:bottom w:val="none" w:sz="0" w:space="0" w:color="auto"/>
                <w:right w:val="none" w:sz="0" w:space="0" w:color="auto"/>
              </w:divBdr>
            </w:div>
            <w:div w:id="1098987498">
              <w:marLeft w:val="0"/>
              <w:marRight w:val="0"/>
              <w:marTop w:val="0"/>
              <w:marBottom w:val="0"/>
              <w:divBdr>
                <w:top w:val="none" w:sz="0" w:space="0" w:color="auto"/>
                <w:left w:val="none" w:sz="0" w:space="0" w:color="auto"/>
                <w:bottom w:val="none" w:sz="0" w:space="0" w:color="auto"/>
                <w:right w:val="none" w:sz="0" w:space="0" w:color="auto"/>
              </w:divBdr>
            </w:div>
          </w:divsChild>
        </w:div>
        <w:div w:id="1460299559">
          <w:marLeft w:val="0"/>
          <w:marRight w:val="0"/>
          <w:marTop w:val="0"/>
          <w:marBottom w:val="0"/>
          <w:divBdr>
            <w:top w:val="none" w:sz="0" w:space="0" w:color="auto"/>
            <w:left w:val="none" w:sz="0" w:space="0" w:color="auto"/>
            <w:bottom w:val="none" w:sz="0" w:space="0" w:color="auto"/>
            <w:right w:val="none" w:sz="0" w:space="0" w:color="auto"/>
          </w:divBdr>
          <w:divsChild>
            <w:div w:id="307052904">
              <w:marLeft w:val="0"/>
              <w:marRight w:val="0"/>
              <w:marTop w:val="0"/>
              <w:marBottom w:val="0"/>
              <w:divBdr>
                <w:top w:val="none" w:sz="0" w:space="0" w:color="auto"/>
                <w:left w:val="none" w:sz="0" w:space="0" w:color="auto"/>
                <w:bottom w:val="none" w:sz="0" w:space="0" w:color="auto"/>
                <w:right w:val="none" w:sz="0" w:space="0" w:color="auto"/>
              </w:divBdr>
            </w:div>
            <w:div w:id="2050954262">
              <w:marLeft w:val="0"/>
              <w:marRight w:val="0"/>
              <w:marTop w:val="0"/>
              <w:marBottom w:val="0"/>
              <w:divBdr>
                <w:top w:val="none" w:sz="0" w:space="0" w:color="auto"/>
                <w:left w:val="none" w:sz="0" w:space="0" w:color="auto"/>
                <w:bottom w:val="none" w:sz="0" w:space="0" w:color="auto"/>
                <w:right w:val="none" w:sz="0" w:space="0" w:color="auto"/>
              </w:divBdr>
            </w:div>
          </w:divsChild>
        </w:div>
        <w:div w:id="1487477930">
          <w:marLeft w:val="0"/>
          <w:marRight w:val="0"/>
          <w:marTop w:val="0"/>
          <w:marBottom w:val="0"/>
          <w:divBdr>
            <w:top w:val="none" w:sz="0" w:space="0" w:color="auto"/>
            <w:left w:val="none" w:sz="0" w:space="0" w:color="auto"/>
            <w:bottom w:val="none" w:sz="0" w:space="0" w:color="auto"/>
            <w:right w:val="none" w:sz="0" w:space="0" w:color="auto"/>
          </w:divBdr>
          <w:divsChild>
            <w:div w:id="1159924612">
              <w:marLeft w:val="0"/>
              <w:marRight w:val="0"/>
              <w:marTop w:val="0"/>
              <w:marBottom w:val="0"/>
              <w:divBdr>
                <w:top w:val="none" w:sz="0" w:space="0" w:color="auto"/>
                <w:left w:val="none" w:sz="0" w:space="0" w:color="auto"/>
                <w:bottom w:val="none" w:sz="0" w:space="0" w:color="auto"/>
                <w:right w:val="none" w:sz="0" w:space="0" w:color="auto"/>
              </w:divBdr>
            </w:div>
          </w:divsChild>
        </w:div>
        <w:div w:id="1490171082">
          <w:marLeft w:val="0"/>
          <w:marRight w:val="0"/>
          <w:marTop w:val="0"/>
          <w:marBottom w:val="0"/>
          <w:divBdr>
            <w:top w:val="none" w:sz="0" w:space="0" w:color="auto"/>
            <w:left w:val="none" w:sz="0" w:space="0" w:color="auto"/>
            <w:bottom w:val="none" w:sz="0" w:space="0" w:color="auto"/>
            <w:right w:val="none" w:sz="0" w:space="0" w:color="auto"/>
          </w:divBdr>
          <w:divsChild>
            <w:div w:id="1419253147">
              <w:marLeft w:val="0"/>
              <w:marRight w:val="0"/>
              <w:marTop w:val="0"/>
              <w:marBottom w:val="0"/>
              <w:divBdr>
                <w:top w:val="none" w:sz="0" w:space="0" w:color="auto"/>
                <w:left w:val="none" w:sz="0" w:space="0" w:color="auto"/>
                <w:bottom w:val="none" w:sz="0" w:space="0" w:color="auto"/>
                <w:right w:val="none" w:sz="0" w:space="0" w:color="auto"/>
              </w:divBdr>
            </w:div>
          </w:divsChild>
        </w:div>
        <w:div w:id="1522356147">
          <w:marLeft w:val="0"/>
          <w:marRight w:val="0"/>
          <w:marTop w:val="0"/>
          <w:marBottom w:val="0"/>
          <w:divBdr>
            <w:top w:val="none" w:sz="0" w:space="0" w:color="auto"/>
            <w:left w:val="none" w:sz="0" w:space="0" w:color="auto"/>
            <w:bottom w:val="none" w:sz="0" w:space="0" w:color="auto"/>
            <w:right w:val="none" w:sz="0" w:space="0" w:color="auto"/>
          </w:divBdr>
          <w:divsChild>
            <w:div w:id="49310910">
              <w:marLeft w:val="0"/>
              <w:marRight w:val="0"/>
              <w:marTop w:val="0"/>
              <w:marBottom w:val="0"/>
              <w:divBdr>
                <w:top w:val="none" w:sz="0" w:space="0" w:color="auto"/>
                <w:left w:val="none" w:sz="0" w:space="0" w:color="auto"/>
                <w:bottom w:val="none" w:sz="0" w:space="0" w:color="auto"/>
                <w:right w:val="none" w:sz="0" w:space="0" w:color="auto"/>
              </w:divBdr>
            </w:div>
          </w:divsChild>
        </w:div>
        <w:div w:id="1543521308">
          <w:marLeft w:val="0"/>
          <w:marRight w:val="0"/>
          <w:marTop w:val="0"/>
          <w:marBottom w:val="0"/>
          <w:divBdr>
            <w:top w:val="none" w:sz="0" w:space="0" w:color="auto"/>
            <w:left w:val="none" w:sz="0" w:space="0" w:color="auto"/>
            <w:bottom w:val="none" w:sz="0" w:space="0" w:color="auto"/>
            <w:right w:val="none" w:sz="0" w:space="0" w:color="auto"/>
          </w:divBdr>
          <w:divsChild>
            <w:div w:id="716130708">
              <w:marLeft w:val="0"/>
              <w:marRight w:val="0"/>
              <w:marTop w:val="0"/>
              <w:marBottom w:val="0"/>
              <w:divBdr>
                <w:top w:val="none" w:sz="0" w:space="0" w:color="auto"/>
                <w:left w:val="none" w:sz="0" w:space="0" w:color="auto"/>
                <w:bottom w:val="none" w:sz="0" w:space="0" w:color="auto"/>
                <w:right w:val="none" w:sz="0" w:space="0" w:color="auto"/>
              </w:divBdr>
            </w:div>
            <w:div w:id="1567036110">
              <w:marLeft w:val="0"/>
              <w:marRight w:val="0"/>
              <w:marTop w:val="0"/>
              <w:marBottom w:val="0"/>
              <w:divBdr>
                <w:top w:val="none" w:sz="0" w:space="0" w:color="auto"/>
                <w:left w:val="none" w:sz="0" w:space="0" w:color="auto"/>
                <w:bottom w:val="none" w:sz="0" w:space="0" w:color="auto"/>
                <w:right w:val="none" w:sz="0" w:space="0" w:color="auto"/>
              </w:divBdr>
            </w:div>
            <w:div w:id="1853715522">
              <w:marLeft w:val="0"/>
              <w:marRight w:val="0"/>
              <w:marTop w:val="0"/>
              <w:marBottom w:val="0"/>
              <w:divBdr>
                <w:top w:val="none" w:sz="0" w:space="0" w:color="auto"/>
                <w:left w:val="none" w:sz="0" w:space="0" w:color="auto"/>
                <w:bottom w:val="none" w:sz="0" w:space="0" w:color="auto"/>
                <w:right w:val="none" w:sz="0" w:space="0" w:color="auto"/>
              </w:divBdr>
            </w:div>
          </w:divsChild>
        </w:div>
        <w:div w:id="1578709886">
          <w:marLeft w:val="0"/>
          <w:marRight w:val="0"/>
          <w:marTop w:val="0"/>
          <w:marBottom w:val="0"/>
          <w:divBdr>
            <w:top w:val="none" w:sz="0" w:space="0" w:color="auto"/>
            <w:left w:val="none" w:sz="0" w:space="0" w:color="auto"/>
            <w:bottom w:val="none" w:sz="0" w:space="0" w:color="auto"/>
            <w:right w:val="none" w:sz="0" w:space="0" w:color="auto"/>
          </w:divBdr>
          <w:divsChild>
            <w:div w:id="1247037024">
              <w:marLeft w:val="0"/>
              <w:marRight w:val="0"/>
              <w:marTop w:val="0"/>
              <w:marBottom w:val="0"/>
              <w:divBdr>
                <w:top w:val="none" w:sz="0" w:space="0" w:color="auto"/>
                <w:left w:val="none" w:sz="0" w:space="0" w:color="auto"/>
                <w:bottom w:val="none" w:sz="0" w:space="0" w:color="auto"/>
                <w:right w:val="none" w:sz="0" w:space="0" w:color="auto"/>
              </w:divBdr>
            </w:div>
          </w:divsChild>
        </w:div>
        <w:div w:id="1697269243">
          <w:marLeft w:val="0"/>
          <w:marRight w:val="0"/>
          <w:marTop w:val="0"/>
          <w:marBottom w:val="0"/>
          <w:divBdr>
            <w:top w:val="none" w:sz="0" w:space="0" w:color="auto"/>
            <w:left w:val="none" w:sz="0" w:space="0" w:color="auto"/>
            <w:bottom w:val="none" w:sz="0" w:space="0" w:color="auto"/>
            <w:right w:val="none" w:sz="0" w:space="0" w:color="auto"/>
          </w:divBdr>
          <w:divsChild>
            <w:div w:id="321272418">
              <w:marLeft w:val="0"/>
              <w:marRight w:val="0"/>
              <w:marTop w:val="0"/>
              <w:marBottom w:val="0"/>
              <w:divBdr>
                <w:top w:val="none" w:sz="0" w:space="0" w:color="auto"/>
                <w:left w:val="none" w:sz="0" w:space="0" w:color="auto"/>
                <w:bottom w:val="none" w:sz="0" w:space="0" w:color="auto"/>
                <w:right w:val="none" w:sz="0" w:space="0" w:color="auto"/>
              </w:divBdr>
            </w:div>
          </w:divsChild>
        </w:div>
        <w:div w:id="1702969753">
          <w:marLeft w:val="0"/>
          <w:marRight w:val="0"/>
          <w:marTop w:val="0"/>
          <w:marBottom w:val="0"/>
          <w:divBdr>
            <w:top w:val="none" w:sz="0" w:space="0" w:color="auto"/>
            <w:left w:val="none" w:sz="0" w:space="0" w:color="auto"/>
            <w:bottom w:val="none" w:sz="0" w:space="0" w:color="auto"/>
            <w:right w:val="none" w:sz="0" w:space="0" w:color="auto"/>
          </w:divBdr>
          <w:divsChild>
            <w:div w:id="1938445961">
              <w:marLeft w:val="0"/>
              <w:marRight w:val="0"/>
              <w:marTop w:val="0"/>
              <w:marBottom w:val="0"/>
              <w:divBdr>
                <w:top w:val="none" w:sz="0" w:space="0" w:color="auto"/>
                <w:left w:val="none" w:sz="0" w:space="0" w:color="auto"/>
                <w:bottom w:val="none" w:sz="0" w:space="0" w:color="auto"/>
                <w:right w:val="none" w:sz="0" w:space="0" w:color="auto"/>
              </w:divBdr>
            </w:div>
          </w:divsChild>
        </w:div>
        <w:div w:id="1765111218">
          <w:marLeft w:val="0"/>
          <w:marRight w:val="0"/>
          <w:marTop w:val="0"/>
          <w:marBottom w:val="0"/>
          <w:divBdr>
            <w:top w:val="none" w:sz="0" w:space="0" w:color="auto"/>
            <w:left w:val="none" w:sz="0" w:space="0" w:color="auto"/>
            <w:bottom w:val="none" w:sz="0" w:space="0" w:color="auto"/>
            <w:right w:val="none" w:sz="0" w:space="0" w:color="auto"/>
          </w:divBdr>
          <w:divsChild>
            <w:div w:id="565922446">
              <w:marLeft w:val="0"/>
              <w:marRight w:val="0"/>
              <w:marTop w:val="0"/>
              <w:marBottom w:val="0"/>
              <w:divBdr>
                <w:top w:val="none" w:sz="0" w:space="0" w:color="auto"/>
                <w:left w:val="none" w:sz="0" w:space="0" w:color="auto"/>
                <w:bottom w:val="none" w:sz="0" w:space="0" w:color="auto"/>
                <w:right w:val="none" w:sz="0" w:space="0" w:color="auto"/>
              </w:divBdr>
            </w:div>
            <w:div w:id="867137684">
              <w:marLeft w:val="0"/>
              <w:marRight w:val="0"/>
              <w:marTop w:val="0"/>
              <w:marBottom w:val="0"/>
              <w:divBdr>
                <w:top w:val="none" w:sz="0" w:space="0" w:color="auto"/>
                <w:left w:val="none" w:sz="0" w:space="0" w:color="auto"/>
                <w:bottom w:val="none" w:sz="0" w:space="0" w:color="auto"/>
                <w:right w:val="none" w:sz="0" w:space="0" w:color="auto"/>
              </w:divBdr>
            </w:div>
            <w:div w:id="1068503533">
              <w:marLeft w:val="0"/>
              <w:marRight w:val="0"/>
              <w:marTop w:val="0"/>
              <w:marBottom w:val="0"/>
              <w:divBdr>
                <w:top w:val="none" w:sz="0" w:space="0" w:color="auto"/>
                <w:left w:val="none" w:sz="0" w:space="0" w:color="auto"/>
                <w:bottom w:val="none" w:sz="0" w:space="0" w:color="auto"/>
                <w:right w:val="none" w:sz="0" w:space="0" w:color="auto"/>
              </w:divBdr>
            </w:div>
          </w:divsChild>
        </w:div>
        <w:div w:id="1818066791">
          <w:marLeft w:val="0"/>
          <w:marRight w:val="0"/>
          <w:marTop w:val="0"/>
          <w:marBottom w:val="0"/>
          <w:divBdr>
            <w:top w:val="none" w:sz="0" w:space="0" w:color="auto"/>
            <w:left w:val="none" w:sz="0" w:space="0" w:color="auto"/>
            <w:bottom w:val="none" w:sz="0" w:space="0" w:color="auto"/>
            <w:right w:val="none" w:sz="0" w:space="0" w:color="auto"/>
          </w:divBdr>
          <w:divsChild>
            <w:div w:id="1618440072">
              <w:marLeft w:val="0"/>
              <w:marRight w:val="0"/>
              <w:marTop w:val="0"/>
              <w:marBottom w:val="0"/>
              <w:divBdr>
                <w:top w:val="none" w:sz="0" w:space="0" w:color="auto"/>
                <w:left w:val="none" w:sz="0" w:space="0" w:color="auto"/>
                <w:bottom w:val="none" w:sz="0" w:space="0" w:color="auto"/>
                <w:right w:val="none" w:sz="0" w:space="0" w:color="auto"/>
              </w:divBdr>
            </w:div>
          </w:divsChild>
        </w:div>
        <w:div w:id="1868788987">
          <w:marLeft w:val="0"/>
          <w:marRight w:val="0"/>
          <w:marTop w:val="0"/>
          <w:marBottom w:val="0"/>
          <w:divBdr>
            <w:top w:val="none" w:sz="0" w:space="0" w:color="auto"/>
            <w:left w:val="none" w:sz="0" w:space="0" w:color="auto"/>
            <w:bottom w:val="none" w:sz="0" w:space="0" w:color="auto"/>
            <w:right w:val="none" w:sz="0" w:space="0" w:color="auto"/>
          </w:divBdr>
          <w:divsChild>
            <w:div w:id="50466383">
              <w:marLeft w:val="0"/>
              <w:marRight w:val="0"/>
              <w:marTop w:val="0"/>
              <w:marBottom w:val="0"/>
              <w:divBdr>
                <w:top w:val="none" w:sz="0" w:space="0" w:color="auto"/>
                <w:left w:val="none" w:sz="0" w:space="0" w:color="auto"/>
                <w:bottom w:val="none" w:sz="0" w:space="0" w:color="auto"/>
                <w:right w:val="none" w:sz="0" w:space="0" w:color="auto"/>
              </w:divBdr>
            </w:div>
            <w:div w:id="473565698">
              <w:marLeft w:val="0"/>
              <w:marRight w:val="0"/>
              <w:marTop w:val="0"/>
              <w:marBottom w:val="0"/>
              <w:divBdr>
                <w:top w:val="none" w:sz="0" w:space="0" w:color="auto"/>
                <w:left w:val="none" w:sz="0" w:space="0" w:color="auto"/>
                <w:bottom w:val="none" w:sz="0" w:space="0" w:color="auto"/>
                <w:right w:val="none" w:sz="0" w:space="0" w:color="auto"/>
              </w:divBdr>
            </w:div>
            <w:div w:id="2134319770">
              <w:marLeft w:val="0"/>
              <w:marRight w:val="0"/>
              <w:marTop w:val="0"/>
              <w:marBottom w:val="0"/>
              <w:divBdr>
                <w:top w:val="none" w:sz="0" w:space="0" w:color="auto"/>
                <w:left w:val="none" w:sz="0" w:space="0" w:color="auto"/>
                <w:bottom w:val="none" w:sz="0" w:space="0" w:color="auto"/>
                <w:right w:val="none" w:sz="0" w:space="0" w:color="auto"/>
              </w:divBdr>
            </w:div>
          </w:divsChild>
        </w:div>
        <w:div w:id="1991976896">
          <w:marLeft w:val="0"/>
          <w:marRight w:val="0"/>
          <w:marTop w:val="0"/>
          <w:marBottom w:val="0"/>
          <w:divBdr>
            <w:top w:val="none" w:sz="0" w:space="0" w:color="auto"/>
            <w:left w:val="none" w:sz="0" w:space="0" w:color="auto"/>
            <w:bottom w:val="none" w:sz="0" w:space="0" w:color="auto"/>
            <w:right w:val="none" w:sz="0" w:space="0" w:color="auto"/>
          </w:divBdr>
          <w:divsChild>
            <w:div w:id="1445463220">
              <w:marLeft w:val="0"/>
              <w:marRight w:val="0"/>
              <w:marTop w:val="0"/>
              <w:marBottom w:val="0"/>
              <w:divBdr>
                <w:top w:val="none" w:sz="0" w:space="0" w:color="auto"/>
                <w:left w:val="none" w:sz="0" w:space="0" w:color="auto"/>
                <w:bottom w:val="none" w:sz="0" w:space="0" w:color="auto"/>
                <w:right w:val="none" w:sz="0" w:space="0" w:color="auto"/>
              </w:divBdr>
            </w:div>
          </w:divsChild>
        </w:div>
        <w:div w:id="2001956550">
          <w:marLeft w:val="0"/>
          <w:marRight w:val="0"/>
          <w:marTop w:val="0"/>
          <w:marBottom w:val="0"/>
          <w:divBdr>
            <w:top w:val="none" w:sz="0" w:space="0" w:color="auto"/>
            <w:left w:val="none" w:sz="0" w:space="0" w:color="auto"/>
            <w:bottom w:val="none" w:sz="0" w:space="0" w:color="auto"/>
            <w:right w:val="none" w:sz="0" w:space="0" w:color="auto"/>
          </w:divBdr>
          <w:divsChild>
            <w:div w:id="16221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6383">
      <w:bodyDiv w:val="1"/>
      <w:marLeft w:val="0"/>
      <w:marRight w:val="0"/>
      <w:marTop w:val="0"/>
      <w:marBottom w:val="0"/>
      <w:divBdr>
        <w:top w:val="none" w:sz="0" w:space="0" w:color="auto"/>
        <w:left w:val="none" w:sz="0" w:space="0" w:color="auto"/>
        <w:bottom w:val="none" w:sz="0" w:space="0" w:color="auto"/>
        <w:right w:val="none" w:sz="0" w:space="0" w:color="auto"/>
      </w:divBdr>
      <w:divsChild>
        <w:div w:id="114831070">
          <w:marLeft w:val="0"/>
          <w:marRight w:val="0"/>
          <w:marTop w:val="0"/>
          <w:marBottom w:val="0"/>
          <w:divBdr>
            <w:top w:val="none" w:sz="0" w:space="0" w:color="auto"/>
            <w:left w:val="none" w:sz="0" w:space="0" w:color="auto"/>
            <w:bottom w:val="none" w:sz="0" w:space="0" w:color="auto"/>
            <w:right w:val="none" w:sz="0" w:space="0" w:color="auto"/>
          </w:divBdr>
          <w:divsChild>
            <w:div w:id="672950396">
              <w:marLeft w:val="0"/>
              <w:marRight w:val="0"/>
              <w:marTop w:val="0"/>
              <w:marBottom w:val="0"/>
              <w:divBdr>
                <w:top w:val="none" w:sz="0" w:space="0" w:color="auto"/>
                <w:left w:val="none" w:sz="0" w:space="0" w:color="auto"/>
                <w:bottom w:val="none" w:sz="0" w:space="0" w:color="auto"/>
                <w:right w:val="none" w:sz="0" w:space="0" w:color="auto"/>
              </w:divBdr>
            </w:div>
          </w:divsChild>
        </w:div>
        <w:div w:id="157230378">
          <w:marLeft w:val="0"/>
          <w:marRight w:val="0"/>
          <w:marTop w:val="0"/>
          <w:marBottom w:val="0"/>
          <w:divBdr>
            <w:top w:val="none" w:sz="0" w:space="0" w:color="auto"/>
            <w:left w:val="none" w:sz="0" w:space="0" w:color="auto"/>
            <w:bottom w:val="none" w:sz="0" w:space="0" w:color="auto"/>
            <w:right w:val="none" w:sz="0" w:space="0" w:color="auto"/>
          </w:divBdr>
          <w:divsChild>
            <w:div w:id="2003310874">
              <w:marLeft w:val="0"/>
              <w:marRight w:val="0"/>
              <w:marTop w:val="0"/>
              <w:marBottom w:val="0"/>
              <w:divBdr>
                <w:top w:val="none" w:sz="0" w:space="0" w:color="auto"/>
                <w:left w:val="none" w:sz="0" w:space="0" w:color="auto"/>
                <w:bottom w:val="none" w:sz="0" w:space="0" w:color="auto"/>
                <w:right w:val="none" w:sz="0" w:space="0" w:color="auto"/>
              </w:divBdr>
            </w:div>
          </w:divsChild>
        </w:div>
        <w:div w:id="182746983">
          <w:marLeft w:val="0"/>
          <w:marRight w:val="0"/>
          <w:marTop w:val="0"/>
          <w:marBottom w:val="0"/>
          <w:divBdr>
            <w:top w:val="none" w:sz="0" w:space="0" w:color="auto"/>
            <w:left w:val="none" w:sz="0" w:space="0" w:color="auto"/>
            <w:bottom w:val="none" w:sz="0" w:space="0" w:color="auto"/>
            <w:right w:val="none" w:sz="0" w:space="0" w:color="auto"/>
          </w:divBdr>
          <w:divsChild>
            <w:div w:id="1178811606">
              <w:marLeft w:val="0"/>
              <w:marRight w:val="0"/>
              <w:marTop w:val="0"/>
              <w:marBottom w:val="0"/>
              <w:divBdr>
                <w:top w:val="none" w:sz="0" w:space="0" w:color="auto"/>
                <w:left w:val="none" w:sz="0" w:space="0" w:color="auto"/>
                <w:bottom w:val="none" w:sz="0" w:space="0" w:color="auto"/>
                <w:right w:val="none" w:sz="0" w:space="0" w:color="auto"/>
              </w:divBdr>
            </w:div>
          </w:divsChild>
        </w:div>
        <w:div w:id="202594165">
          <w:marLeft w:val="0"/>
          <w:marRight w:val="0"/>
          <w:marTop w:val="0"/>
          <w:marBottom w:val="0"/>
          <w:divBdr>
            <w:top w:val="none" w:sz="0" w:space="0" w:color="auto"/>
            <w:left w:val="none" w:sz="0" w:space="0" w:color="auto"/>
            <w:bottom w:val="none" w:sz="0" w:space="0" w:color="auto"/>
            <w:right w:val="none" w:sz="0" w:space="0" w:color="auto"/>
          </w:divBdr>
          <w:divsChild>
            <w:div w:id="657463588">
              <w:marLeft w:val="0"/>
              <w:marRight w:val="0"/>
              <w:marTop w:val="0"/>
              <w:marBottom w:val="0"/>
              <w:divBdr>
                <w:top w:val="none" w:sz="0" w:space="0" w:color="auto"/>
                <w:left w:val="none" w:sz="0" w:space="0" w:color="auto"/>
                <w:bottom w:val="none" w:sz="0" w:space="0" w:color="auto"/>
                <w:right w:val="none" w:sz="0" w:space="0" w:color="auto"/>
              </w:divBdr>
            </w:div>
          </w:divsChild>
        </w:div>
        <w:div w:id="203956034">
          <w:marLeft w:val="0"/>
          <w:marRight w:val="0"/>
          <w:marTop w:val="0"/>
          <w:marBottom w:val="0"/>
          <w:divBdr>
            <w:top w:val="none" w:sz="0" w:space="0" w:color="auto"/>
            <w:left w:val="none" w:sz="0" w:space="0" w:color="auto"/>
            <w:bottom w:val="none" w:sz="0" w:space="0" w:color="auto"/>
            <w:right w:val="none" w:sz="0" w:space="0" w:color="auto"/>
          </w:divBdr>
          <w:divsChild>
            <w:div w:id="584070124">
              <w:marLeft w:val="0"/>
              <w:marRight w:val="0"/>
              <w:marTop w:val="0"/>
              <w:marBottom w:val="0"/>
              <w:divBdr>
                <w:top w:val="none" w:sz="0" w:space="0" w:color="auto"/>
                <w:left w:val="none" w:sz="0" w:space="0" w:color="auto"/>
                <w:bottom w:val="none" w:sz="0" w:space="0" w:color="auto"/>
                <w:right w:val="none" w:sz="0" w:space="0" w:color="auto"/>
              </w:divBdr>
            </w:div>
          </w:divsChild>
        </w:div>
        <w:div w:id="204677859">
          <w:marLeft w:val="0"/>
          <w:marRight w:val="0"/>
          <w:marTop w:val="0"/>
          <w:marBottom w:val="0"/>
          <w:divBdr>
            <w:top w:val="none" w:sz="0" w:space="0" w:color="auto"/>
            <w:left w:val="none" w:sz="0" w:space="0" w:color="auto"/>
            <w:bottom w:val="none" w:sz="0" w:space="0" w:color="auto"/>
            <w:right w:val="none" w:sz="0" w:space="0" w:color="auto"/>
          </w:divBdr>
          <w:divsChild>
            <w:div w:id="899097119">
              <w:marLeft w:val="0"/>
              <w:marRight w:val="0"/>
              <w:marTop w:val="0"/>
              <w:marBottom w:val="0"/>
              <w:divBdr>
                <w:top w:val="none" w:sz="0" w:space="0" w:color="auto"/>
                <w:left w:val="none" w:sz="0" w:space="0" w:color="auto"/>
                <w:bottom w:val="none" w:sz="0" w:space="0" w:color="auto"/>
                <w:right w:val="none" w:sz="0" w:space="0" w:color="auto"/>
              </w:divBdr>
            </w:div>
          </w:divsChild>
        </w:div>
        <w:div w:id="290789101">
          <w:marLeft w:val="0"/>
          <w:marRight w:val="0"/>
          <w:marTop w:val="0"/>
          <w:marBottom w:val="0"/>
          <w:divBdr>
            <w:top w:val="none" w:sz="0" w:space="0" w:color="auto"/>
            <w:left w:val="none" w:sz="0" w:space="0" w:color="auto"/>
            <w:bottom w:val="none" w:sz="0" w:space="0" w:color="auto"/>
            <w:right w:val="none" w:sz="0" w:space="0" w:color="auto"/>
          </w:divBdr>
          <w:divsChild>
            <w:div w:id="1553150383">
              <w:marLeft w:val="0"/>
              <w:marRight w:val="0"/>
              <w:marTop w:val="0"/>
              <w:marBottom w:val="0"/>
              <w:divBdr>
                <w:top w:val="none" w:sz="0" w:space="0" w:color="auto"/>
                <w:left w:val="none" w:sz="0" w:space="0" w:color="auto"/>
                <w:bottom w:val="none" w:sz="0" w:space="0" w:color="auto"/>
                <w:right w:val="none" w:sz="0" w:space="0" w:color="auto"/>
              </w:divBdr>
            </w:div>
          </w:divsChild>
        </w:div>
        <w:div w:id="308560535">
          <w:marLeft w:val="0"/>
          <w:marRight w:val="0"/>
          <w:marTop w:val="0"/>
          <w:marBottom w:val="0"/>
          <w:divBdr>
            <w:top w:val="none" w:sz="0" w:space="0" w:color="auto"/>
            <w:left w:val="none" w:sz="0" w:space="0" w:color="auto"/>
            <w:bottom w:val="none" w:sz="0" w:space="0" w:color="auto"/>
            <w:right w:val="none" w:sz="0" w:space="0" w:color="auto"/>
          </w:divBdr>
          <w:divsChild>
            <w:div w:id="738021559">
              <w:marLeft w:val="0"/>
              <w:marRight w:val="0"/>
              <w:marTop w:val="0"/>
              <w:marBottom w:val="0"/>
              <w:divBdr>
                <w:top w:val="none" w:sz="0" w:space="0" w:color="auto"/>
                <w:left w:val="none" w:sz="0" w:space="0" w:color="auto"/>
                <w:bottom w:val="none" w:sz="0" w:space="0" w:color="auto"/>
                <w:right w:val="none" w:sz="0" w:space="0" w:color="auto"/>
              </w:divBdr>
            </w:div>
          </w:divsChild>
        </w:div>
        <w:div w:id="317810060">
          <w:marLeft w:val="0"/>
          <w:marRight w:val="0"/>
          <w:marTop w:val="0"/>
          <w:marBottom w:val="0"/>
          <w:divBdr>
            <w:top w:val="none" w:sz="0" w:space="0" w:color="auto"/>
            <w:left w:val="none" w:sz="0" w:space="0" w:color="auto"/>
            <w:bottom w:val="none" w:sz="0" w:space="0" w:color="auto"/>
            <w:right w:val="none" w:sz="0" w:space="0" w:color="auto"/>
          </w:divBdr>
          <w:divsChild>
            <w:div w:id="1548253717">
              <w:marLeft w:val="0"/>
              <w:marRight w:val="0"/>
              <w:marTop w:val="0"/>
              <w:marBottom w:val="0"/>
              <w:divBdr>
                <w:top w:val="none" w:sz="0" w:space="0" w:color="auto"/>
                <w:left w:val="none" w:sz="0" w:space="0" w:color="auto"/>
                <w:bottom w:val="none" w:sz="0" w:space="0" w:color="auto"/>
                <w:right w:val="none" w:sz="0" w:space="0" w:color="auto"/>
              </w:divBdr>
            </w:div>
          </w:divsChild>
        </w:div>
        <w:div w:id="336927655">
          <w:marLeft w:val="0"/>
          <w:marRight w:val="0"/>
          <w:marTop w:val="0"/>
          <w:marBottom w:val="0"/>
          <w:divBdr>
            <w:top w:val="none" w:sz="0" w:space="0" w:color="auto"/>
            <w:left w:val="none" w:sz="0" w:space="0" w:color="auto"/>
            <w:bottom w:val="none" w:sz="0" w:space="0" w:color="auto"/>
            <w:right w:val="none" w:sz="0" w:space="0" w:color="auto"/>
          </w:divBdr>
          <w:divsChild>
            <w:div w:id="973826122">
              <w:marLeft w:val="0"/>
              <w:marRight w:val="0"/>
              <w:marTop w:val="0"/>
              <w:marBottom w:val="0"/>
              <w:divBdr>
                <w:top w:val="none" w:sz="0" w:space="0" w:color="auto"/>
                <w:left w:val="none" w:sz="0" w:space="0" w:color="auto"/>
                <w:bottom w:val="none" w:sz="0" w:space="0" w:color="auto"/>
                <w:right w:val="none" w:sz="0" w:space="0" w:color="auto"/>
              </w:divBdr>
            </w:div>
          </w:divsChild>
        </w:div>
        <w:div w:id="398207687">
          <w:marLeft w:val="0"/>
          <w:marRight w:val="0"/>
          <w:marTop w:val="0"/>
          <w:marBottom w:val="0"/>
          <w:divBdr>
            <w:top w:val="none" w:sz="0" w:space="0" w:color="auto"/>
            <w:left w:val="none" w:sz="0" w:space="0" w:color="auto"/>
            <w:bottom w:val="none" w:sz="0" w:space="0" w:color="auto"/>
            <w:right w:val="none" w:sz="0" w:space="0" w:color="auto"/>
          </w:divBdr>
          <w:divsChild>
            <w:div w:id="1438940987">
              <w:marLeft w:val="0"/>
              <w:marRight w:val="0"/>
              <w:marTop w:val="0"/>
              <w:marBottom w:val="0"/>
              <w:divBdr>
                <w:top w:val="none" w:sz="0" w:space="0" w:color="auto"/>
                <w:left w:val="none" w:sz="0" w:space="0" w:color="auto"/>
                <w:bottom w:val="none" w:sz="0" w:space="0" w:color="auto"/>
                <w:right w:val="none" w:sz="0" w:space="0" w:color="auto"/>
              </w:divBdr>
            </w:div>
          </w:divsChild>
        </w:div>
        <w:div w:id="457334860">
          <w:marLeft w:val="0"/>
          <w:marRight w:val="0"/>
          <w:marTop w:val="0"/>
          <w:marBottom w:val="0"/>
          <w:divBdr>
            <w:top w:val="none" w:sz="0" w:space="0" w:color="auto"/>
            <w:left w:val="none" w:sz="0" w:space="0" w:color="auto"/>
            <w:bottom w:val="none" w:sz="0" w:space="0" w:color="auto"/>
            <w:right w:val="none" w:sz="0" w:space="0" w:color="auto"/>
          </w:divBdr>
          <w:divsChild>
            <w:div w:id="2070490780">
              <w:marLeft w:val="0"/>
              <w:marRight w:val="0"/>
              <w:marTop w:val="0"/>
              <w:marBottom w:val="0"/>
              <w:divBdr>
                <w:top w:val="none" w:sz="0" w:space="0" w:color="auto"/>
                <w:left w:val="none" w:sz="0" w:space="0" w:color="auto"/>
                <w:bottom w:val="none" w:sz="0" w:space="0" w:color="auto"/>
                <w:right w:val="none" w:sz="0" w:space="0" w:color="auto"/>
              </w:divBdr>
            </w:div>
          </w:divsChild>
        </w:div>
        <w:div w:id="496918779">
          <w:marLeft w:val="0"/>
          <w:marRight w:val="0"/>
          <w:marTop w:val="0"/>
          <w:marBottom w:val="0"/>
          <w:divBdr>
            <w:top w:val="none" w:sz="0" w:space="0" w:color="auto"/>
            <w:left w:val="none" w:sz="0" w:space="0" w:color="auto"/>
            <w:bottom w:val="none" w:sz="0" w:space="0" w:color="auto"/>
            <w:right w:val="none" w:sz="0" w:space="0" w:color="auto"/>
          </w:divBdr>
          <w:divsChild>
            <w:div w:id="1443067032">
              <w:marLeft w:val="0"/>
              <w:marRight w:val="0"/>
              <w:marTop w:val="0"/>
              <w:marBottom w:val="0"/>
              <w:divBdr>
                <w:top w:val="none" w:sz="0" w:space="0" w:color="auto"/>
                <w:left w:val="none" w:sz="0" w:space="0" w:color="auto"/>
                <w:bottom w:val="none" w:sz="0" w:space="0" w:color="auto"/>
                <w:right w:val="none" w:sz="0" w:space="0" w:color="auto"/>
              </w:divBdr>
            </w:div>
          </w:divsChild>
        </w:div>
        <w:div w:id="517888487">
          <w:marLeft w:val="0"/>
          <w:marRight w:val="0"/>
          <w:marTop w:val="0"/>
          <w:marBottom w:val="0"/>
          <w:divBdr>
            <w:top w:val="none" w:sz="0" w:space="0" w:color="auto"/>
            <w:left w:val="none" w:sz="0" w:space="0" w:color="auto"/>
            <w:bottom w:val="none" w:sz="0" w:space="0" w:color="auto"/>
            <w:right w:val="none" w:sz="0" w:space="0" w:color="auto"/>
          </w:divBdr>
          <w:divsChild>
            <w:div w:id="1901751524">
              <w:marLeft w:val="0"/>
              <w:marRight w:val="0"/>
              <w:marTop w:val="0"/>
              <w:marBottom w:val="0"/>
              <w:divBdr>
                <w:top w:val="none" w:sz="0" w:space="0" w:color="auto"/>
                <w:left w:val="none" w:sz="0" w:space="0" w:color="auto"/>
                <w:bottom w:val="none" w:sz="0" w:space="0" w:color="auto"/>
                <w:right w:val="none" w:sz="0" w:space="0" w:color="auto"/>
              </w:divBdr>
            </w:div>
          </w:divsChild>
        </w:div>
        <w:div w:id="582187158">
          <w:marLeft w:val="0"/>
          <w:marRight w:val="0"/>
          <w:marTop w:val="0"/>
          <w:marBottom w:val="0"/>
          <w:divBdr>
            <w:top w:val="none" w:sz="0" w:space="0" w:color="auto"/>
            <w:left w:val="none" w:sz="0" w:space="0" w:color="auto"/>
            <w:bottom w:val="none" w:sz="0" w:space="0" w:color="auto"/>
            <w:right w:val="none" w:sz="0" w:space="0" w:color="auto"/>
          </w:divBdr>
          <w:divsChild>
            <w:div w:id="40524250">
              <w:marLeft w:val="0"/>
              <w:marRight w:val="0"/>
              <w:marTop w:val="0"/>
              <w:marBottom w:val="0"/>
              <w:divBdr>
                <w:top w:val="none" w:sz="0" w:space="0" w:color="auto"/>
                <w:left w:val="none" w:sz="0" w:space="0" w:color="auto"/>
                <w:bottom w:val="none" w:sz="0" w:space="0" w:color="auto"/>
                <w:right w:val="none" w:sz="0" w:space="0" w:color="auto"/>
              </w:divBdr>
            </w:div>
          </w:divsChild>
        </w:div>
        <w:div w:id="606083626">
          <w:marLeft w:val="0"/>
          <w:marRight w:val="0"/>
          <w:marTop w:val="0"/>
          <w:marBottom w:val="0"/>
          <w:divBdr>
            <w:top w:val="none" w:sz="0" w:space="0" w:color="auto"/>
            <w:left w:val="none" w:sz="0" w:space="0" w:color="auto"/>
            <w:bottom w:val="none" w:sz="0" w:space="0" w:color="auto"/>
            <w:right w:val="none" w:sz="0" w:space="0" w:color="auto"/>
          </w:divBdr>
          <w:divsChild>
            <w:div w:id="1605963888">
              <w:marLeft w:val="0"/>
              <w:marRight w:val="0"/>
              <w:marTop w:val="0"/>
              <w:marBottom w:val="0"/>
              <w:divBdr>
                <w:top w:val="none" w:sz="0" w:space="0" w:color="auto"/>
                <w:left w:val="none" w:sz="0" w:space="0" w:color="auto"/>
                <w:bottom w:val="none" w:sz="0" w:space="0" w:color="auto"/>
                <w:right w:val="none" w:sz="0" w:space="0" w:color="auto"/>
              </w:divBdr>
            </w:div>
          </w:divsChild>
        </w:div>
        <w:div w:id="606616444">
          <w:marLeft w:val="0"/>
          <w:marRight w:val="0"/>
          <w:marTop w:val="0"/>
          <w:marBottom w:val="0"/>
          <w:divBdr>
            <w:top w:val="none" w:sz="0" w:space="0" w:color="auto"/>
            <w:left w:val="none" w:sz="0" w:space="0" w:color="auto"/>
            <w:bottom w:val="none" w:sz="0" w:space="0" w:color="auto"/>
            <w:right w:val="none" w:sz="0" w:space="0" w:color="auto"/>
          </w:divBdr>
          <w:divsChild>
            <w:div w:id="394400163">
              <w:marLeft w:val="0"/>
              <w:marRight w:val="0"/>
              <w:marTop w:val="0"/>
              <w:marBottom w:val="0"/>
              <w:divBdr>
                <w:top w:val="none" w:sz="0" w:space="0" w:color="auto"/>
                <w:left w:val="none" w:sz="0" w:space="0" w:color="auto"/>
                <w:bottom w:val="none" w:sz="0" w:space="0" w:color="auto"/>
                <w:right w:val="none" w:sz="0" w:space="0" w:color="auto"/>
              </w:divBdr>
            </w:div>
          </w:divsChild>
        </w:div>
        <w:div w:id="664018884">
          <w:marLeft w:val="0"/>
          <w:marRight w:val="0"/>
          <w:marTop w:val="0"/>
          <w:marBottom w:val="0"/>
          <w:divBdr>
            <w:top w:val="none" w:sz="0" w:space="0" w:color="auto"/>
            <w:left w:val="none" w:sz="0" w:space="0" w:color="auto"/>
            <w:bottom w:val="none" w:sz="0" w:space="0" w:color="auto"/>
            <w:right w:val="none" w:sz="0" w:space="0" w:color="auto"/>
          </w:divBdr>
          <w:divsChild>
            <w:div w:id="821041682">
              <w:marLeft w:val="0"/>
              <w:marRight w:val="0"/>
              <w:marTop w:val="0"/>
              <w:marBottom w:val="0"/>
              <w:divBdr>
                <w:top w:val="none" w:sz="0" w:space="0" w:color="auto"/>
                <w:left w:val="none" w:sz="0" w:space="0" w:color="auto"/>
                <w:bottom w:val="none" w:sz="0" w:space="0" w:color="auto"/>
                <w:right w:val="none" w:sz="0" w:space="0" w:color="auto"/>
              </w:divBdr>
            </w:div>
          </w:divsChild>
        </w:div>
        <w:div w:id="682786786">
          <w:marLeft w:val="0"/>
          <w:marRight w:val="0"/>
          <w:marTop w:val="0"/>
          <w:marBottom w:val="0"/>
          <w:divBdr>
            <w:top w:val="none" w:sz="0" w:space="0" w:color="auto"/>
            <w:left w:val="none" w:sz="0" w:space="0" w:color="auto"/>
            <w:bottom w:val="none" w:sz="0" w:space="0" w:color="auto"/>
            <w:right w:val="none" w:sz="0" w:space="0" w:color="auto"/>
          </w:divBdr>
          <w:divsChild>
            <w:div w:id="61373483">
              <w:marLeft w:val="0"/>
              <w:marRight w:val="0"/>
              <w:marTop w:val="0"/>
              <w:marBottom w:val="0"/>
              <w:divBdr>
                <w:top w:val="none" w:sz="0" w:space="0" w:color="auto"/>
                <w:left w:val="none" w:sz="0" w:space="0" w:color="auto"/>
                <w:bottom w:val="none" w:sz="0" w:space="0" w:color="auto"/>
                <w:right w:val="none" w:sz="0" w:space="0" w:color="auto"/>
              </w:divBdr>
            </w:div>
          </w:divsChild>
        </w:div>
        <w:div w:id="741146891">
          <w:marLeft w:val="0"/>
          <w:marRight w:val="0"/>
          <w:marTop w:val="0"/>
          <w:marBottom w:val="0"/>
          <w:divBdr>
            <w:top w:val="none" w:sz="0" w:space="0" w:color="auto"/>
            <w:left w:val="none" w:sz="0" w:space="0" w:color="auto"/>
            <w:bottom w:val="none" w:sz="0" w:space="0" w:color="auto"/>
            <w:right w:val="none" w:sz="0" w:space="0" w:color="auto"/>
          </w:divBdr>
          <w:divsChild>
            <w:div w:id="1996100951">
              <w:marLeft w:val="0"/>
              <w:marRight w:val="0"/>
              <w:marTop w:val="0"/>
              <w:marBottom w:val="0"/>
              <w:divBdr>
                <w:top w:val="none" w:sz="0" w:space="0" w:color="auto"/>
                <w:left w:val="none" w:sz="0" w:space="0" w:color="auto"/>
                <w:bottom w:val="none" w:sz="0" w:space="0" w:color="auto"/>
                <w:right w:val="none" w:sz="0" w:space="0" w:color="auto"/>
              </w:divBdr>
            </w:div>
          </w:divsChild>
        </w:div>
        <w:div w:id="745342366">
          <w:marLeft w:val="0"/>
          <w:marRight w:val="0"/>
          <w:marTop w:val="0"/>
          <w:marBottom w:val="0"/>
          <w:divBdr>
            <w:top w:val="none" w:sz="0" w:space="0" w:color="auto"/>
            <w:left w:val="none" w:sz="0" w:space="0" w:color="auto"/>
            <w:bottom w:val="none" w:sz="0" w:space="0" w:color="auto"/>
            <w:right w:val="none" w:sz="0" w:space="0" w:color="auto"/>
          </w:divBdr>
          <w:divsChild>
            <w:div w:id="299657411">
              <w:marLeft w:val="0"/>
              <w:marRight w:val="0"/>
              <w:marTop w:val="0"/>
              <w:marBottom w:val="0"/>
              <w:divBdr>
                <w:top w:val="none" w:sz="0" w:space="0" w:color="auto"/>
                <w:left w:val="none" w:sz="0" w:space="0" w:color="auto"/>
                <w:bottom w:val="none" w:sz="0" w:space="0" w:color="auto"/>
                <w:right w:val="none" w:sz="0" w:space="0" w:color="auto"/>
              </w:divBdr>
            </w:div>
          </w:divsChild>
        </w:div>
        <w:div w:id="756902024">
          <w:marLeft w:val="0"/>
          <w:marRight w:val="0"/>
          <w:marTop w:val="0"/>
          <w:marBottom w:val="0"/>
          <w:divBdr>
            <w:top w:val="none" w:sz="0" w:space="0" w:color="auto"/>
            <w:left w:val="none" w:sz="0" w:space="0" w:color="auto"/>
            <w:bottom w:val="none" w:sz="0" w:space="0" w:color="auto"/>
            <w:right w:val="none" w:sz="0" w:space="0" w:color="auto"/>
          </w:divBdr>
          <w:divsChild>
            <w:div w:id="631981042">
              <w:marLeft w:val="0"/>
              <w:marRight w:val="0"/>
              <w:marTop w:val="0"/>
              <w:marBottom w:val="0"/>
              <w:divBdr>
                <w:top w:val="none" w:sz="0" w:space="0" w:color="auto"/>
                <w:left w:val="none" w:sz="0" w:space="0" w:color="auto"/>
                <w:bottom w:val="none" w:sz="0" w:space="0" w:color="auto"/>
                <w:right w:val="none" w:sz="0" w:space="0" w:color="auto"/>
              </w:divBdr>
            </w:div>
          </w:divsChild>
        </w:div>
        <w:div w:id="790438775">
          <w:marLeft w:val="0"/>
          <w:marRight w:val="0"/>
          <w:marTop w:val="0"/>
          <w:marBottom w:val="0"/>
          <w:divBdr>
            <w:top w:val="none" w:sz="0" w:space="0" w:color="auto"/>
            <w:left w:val="none" w:sz="0" w:space="0" w:color="auto"/>
            <w:bottom w:val="none" w:sz="0" w:space="0" w:color="auto"/>
            <w:right w:val="none" w:sz="0" w:space="0" w:color="auto"/>
          </w:divBdr>
          <w:divsChild>
            <w:div w:id="2093694595">
              <w:marLeft w:val="0"/>
              <w:marRight w:val="0"/>
              <w:marTop w:val="0"/>
              <w:marBottom w:val="0"/>
              <w:divBdr>
                <w:top w:val="none" w:sz="0" w:space="0" w:color="auto"/>
                <w:left w:val="none" w:sz="0" w:space="0" w:color="auto"/>
                <w:bottom w:val="none" w:sz="0" w:space="0" w:color="auto"/>
                <w:right w:val="none" w:sz="0" w:space="0" w:color="auto"/>
              </w:divBdr>
            </w:div>
          </w:divsChild>
        </w:div>
        <w:div w:id="912005909">
          <w:marLeft w:val="0"/>
          <w:marRight w:val="0"/>
          <w:marTop w:val="0"/>
          <w:marBottom w:val="0"/>
          <w:divBdr>
            <w:top w:val="none" w:sz="0" w:space="0" w:color="auto"/>
            <w:left w:val="none" w:sz="0" w:space="0" w:color="auto"/>
            <w:bottom w:val="none" w:sz="0" w:space="0" w:color="auto"/>
            <w:right w:val="none" w:sz="0" w:space="0" w:color="auto"/>
          </w:divBdr>
          <w:divsChild>
            <w:div w:id="1720665084">
              <w:marLeft w:val="0"/>
              <w:marRight w:val="0"/>
              <w:marTop w:val="0"/>
              <w:marBottom w:val="0"/>
              <w:divBdr>
                <w:top w:val="none" w:sz="0" w:space="0" w:color="auto"/>
                <w:left w:val="none" w:sz="0" w:space="0" w:color="auto"/>
                <w:bottom w:val="none" w:sz="0" w:space="0" w:color="auto"/>
                <w:right w:val="none" w:sz="0" w:space="0" w:color="auto"/>
              </w:divBdr>
            </w:div>
          </w:divsChild>
        </w:div>
        <w:div w:id="924530339">
          <w:marLeft w:val="0"/>
          <w:marRight w:val="0"/>
          <w:marTop w:val="0"/>
          <w:marBottom w:val="0"/>
          <w:divBdr>
            <w:top w:val="none" w:sz="0" w:space="0" w:color="auto"/>
            <w:left w:val="none" w:sz="0" w:space="0" w:color="auto"/>
            <w:bottom w:val="none" w:sz="0" w:space="0" w:color="auto"/>
            <w:right w:val="none" w:sz="0" w:space="0" w:color="auto"/>
          </w:divBdr>
          <w:divsChild>
            <w:div w:id="1393234790">
              <w:marLeft w:val="0"/>
              <w:marRight w:val="0"/>
              <w:marTop w:val="0"/>
              <w:marBottom w:val="0"/>
              <w:divBdr>
                <w:top w:val="none" w:sz="0" w:space="0" w:color="auto"/>
                <w:left w:val="none" w:sz="0" w:space="0" w:color="auto"/>
                <w:bottom w:val="none" w:sz="0" w:space="0" w:color="auto"/>
                <w:right w:val="none" w:sz="0" w:space="0" w:color="auto"/>
              </w:divBdr>
            </w:div>
          </w:divsChild>
        </w:div>
        <w:div w:id="996960028">
          <w:marLeft w:val="0"/>
          <w:marRight w:val="0"/>
          <w:marTop w:val="0"/>
          <w:marBottom w:val="0"/>
          <w:divBdr>
            <w:top w:val="none" w:sz="0" w:space="0" w:color="auto"/>
            <w:left w:val="none" w:sz="0" w:space="0" w:color="auto"/>
            <w:bottom w:val="none" w:sz="0" w:space="0" w:color="auto"/>
            <w:right w:val="none" w:sz="0" w:space="0" w:color="auto"/>
          </w:divBdr>
          <w:divsChild>
            <w:div w:id="64382264">
              <w:marLeft w:val="0"/>
              <w:marRight w:val="0"/>
              <w:marTop w:val="0"/>
              <w:marBottom w:val="0"/>
              <w:divBdr>
                <w:top w:val="none" w:sz="0" w:space="0" w:color="auto"/>
                <w:left w:val="none" w:sz="0" w:space="0" w:color="auto"/>
                <w:bottom w:val="none" w:sz="0" w:space="0" w:color="auto"/>
                <w:right w:val="none" w:sz="0" w:space="0" w:color="auto"/>
              </w:divBdr>
            </w:div>
          </w:divsChild>
        </w:div>
        <w:div w:id="1112242239">
          <w:marLeft w:val="0"/>
          <w:marRight w:val="0"/>
          <w:marTop w:val="0"/>
          <w:marBottom w:val="0"/>
          <w:divBdr>
            <w:top w:val="none" w:sz="0" w:space="0" w:color="auto"/>
            <w:left w:val="none" w:sz="0" w:space="0" w:color="auto"/>
            <w:bottom w:val="none" w:sz="0" w:space="0" w:color="auto"/>
            <w:right w:val="none" w:sz="0" w:space="0" w:color="auto"/>
          </w:divBdr>
          <w:divsChild>
            <w:div w:id="1903368706">
              <w:marLeft w:val="0"/>
              <w:marRight w:val="0"/>
              <w:marTop w:val="0"/>
              <w:marBottom w:val="0"/>
              <w:divBdr>
                <w:top w:val="none" w:sz="0" w:space="0" w:color="auto"/>
                <w:left w:val="none" w:sz="0" w:space="0" w:color="auto"/>
                <w:bottom w:val="none" w:sz="0" w:space="0" w:color="auto"/>
                <w:right w:val="none" w:sz="0" w:space="0" w:color="auto"/>
              </w:divBdr>
            </w:div>
          </w:divsChild>
        </w:div>
        <w:div w:id="1114638206">
          <w:marLeft w:val="0"/>
          <w:marRight w:val="0"/>
          <w:marTop w:val="0"/>
          <w:marBottom w:val="0"/>
          <w:divBdr>
            <w:top w:val="none" w:sz="0" w:space="0" w:color="auto"/>
            <w:left w:val="none" w:sz="0" w:space="0" w:color="auto"/>
            <w:bottom w:val="none" w:sz="0" w:space="0" w:color="auto"/>
            <w:right w:val="none" w:sz="0" w:space="0" w:color="auto"/>
          </w:divBdr>
          <w:divsChild>
            <w:div w:id="837035052">
              <w:marLeft w:val="0"/>
              <w:marRight w:val="0"/>
              <w:marTop w:val="0"/>
              <w:marBottom w:val="0"/>
              <w:divBdr>
                <w:top w:val="none" w:sz="0" w:space="0" w:color="auto"/>
                <w:left w:val="none" w:sz="0" w:space="0" w:color="auto"/>
                <w:bottom w:val="none" w:sz="0" w:space="0" w:color="auto"/>
                <w:right w:val="none" w:sz="0" w:space="0" w:color="auto"/>
              </w:divBdr>
            </w:div>
          </w:divsChild>
        </w:div>
        <w:div w:id="1242448424">
          <w:marLeft w:val="0"/>
          <w:marRight w:val="0"/>
          <w:marTop w:val="0"/>
          <w:marBottom w:val="0"/>
          <w:divBdr>
            <w:top w:val="none" w:sz="0" w:space="0" w:color="auto"/>
            <w:left w:val="none" w:sz="0" w:space="0" w:color="auto"/>
            <w:bottom w:val="none" w:sz="0" w:space="0" w:color="auto"/>
            <w:right w:val="none" w:sz="0" w:space="0" w:color="auto"/>
          </w:divBdr>
          <w:divsChild>
            <w:div w:id="656298922">
              <w:marLeft w:val="0"/>
              <w:marRight w:val="0"/>
              <w:marTop w:val="0"/>
              <w:marBottom w:val="0"/>
              <w:divBdr>
                <w:top w:val="none" w:sz="0" w:space="0" w:color="auto"/>
                <w:left w:val="none" w:sz="0" w:space="0" w:color="auto"/>
                <w:bottom w:val="none" w:sz="0" w:space="0" w:color="auto"/>
                <w:right w:val="none" w:sz="0" w:space="0" w:color="auto"/>
              </w:divBdr>
            </w:div>
          </w:divsChild>
        </w:div>
        <w:div w:id="1247152960">
          <w:marLeft w:val="0"/>
          <w:marRight w:val="0"/>
          <w:marTop w:val="0"/>
          <w:marBottom w:val="0"/>
          <w:divBdr>
            <w:top w:val="none" w:sz="0" w:space="0" w:color="auto"/>
            <w:left w:val="none" w:sz="0" w:space="0" w:color="auto"/>
            <w:bottom w:val="none" w:sz="0" w:space="0" w:color="auto"/>
            <w:right w:val="none" w:sz="0" w:space="0" w:color="auto"/>
          </w:divBdr>
          <w:divsChild>
            <w:div w:id="615911841">
              <w:marLeft w:val="0"/>
              <w:marRight w:val="0"/>
              <w:marTop w:val="0"/>
              <w:marBottom w:val="0"/>
              <w:divBdr>
                <w:top w:val="none" w:sz="0" w:space="0" w:color="auto"/>
                <w:left w:val="none" w:sz="0" w:space="0" w:color="auto"/>
                <w:bottom w:val="none" w:sz="0" w:space="0" w:color="auto"/>
                <w:right w:val="none" w:sz="0" w:space="0" w:color="auto"/>
              </w:divBdr>
            </w:div>
          </w:divsChild>
        </w:div>
        <w:div w:id="1269315628">
          <w:marLeft w:val="0"/>
          <w:marRight w:val="0"/>
          <w:marTop w:val="0"/>
          <w:marBottom w:val="0"/>
          <w:divBdr>
            <w:top w:val="none" w:sz="0" w:space="0" w:color="auto"/>
            <w:left w:val="none" w:sz="0" w:space="0" w:color="auto"/>
            <w:bottom w:val="none" w:sz="0" w:space="0" w:color="auto"/>
            <w:right w:val="none" w:sz="0" w:space="0" w:color="auto"/>
          </w:divBdr>
          <w:divsChild>
            <w:div w:id="132914103">
              <w:marLeft w:val="0"/>
              <w:marRight w:val="0"/>
              <w:marTop w:val="0"/>
              <w:marBottom w:val="0"/>
              <w:divBdr>
                <w:top w:val="none" w:sz="0" w:space="0" w:color="auto"/>
                <w:left w:val="none" w:sz="0" w:space="0" w:color="auto"/>
                <w:bottom w:val="none" w:sz="0" w:space="0" w:color="auto"/>
                <w:right w:val="none" w:sz="0" w:space="0" w:color="auto"/>
              </w:divBdr>
            </w:div>
          </w:divsChild>
        </w:div>
        <w:div w:id="1310548224">
          <w:marLeft w:val="0"/>
          <w:marRight w:val="0"/>
          <w:marTop w:val="0"/>
          <w:marBottom w:val="0"/>
          <w:divBdr>
            <w:top w:val="none" w:sz="0" w:space="0" w:color="auto"/>
            <w:left w:val="none" w:sz="0" w:space="0" w:color="auto"/>
            <w:bottom w:val="none" w:sz="0" w:space="0" w:color="auto"/>
            <w:right w:val="none" w:sz="0" w:space="0" w:color="auto"/>
          </w:divBdr>
          <w:divsChild>
            <w:div w:id="378554488">
              <w:marLeft w:val="0"/>
              <w:marRight w:val="0"/>
              <w:marTop w:val="0"/>
              <w:marBottom w:val="0"/>
              <w:divBdr>
                <w:top w:val="none" w:sz="0" w:space="0" w:color="auto"/>
                <w:left w:val="none" w:sz="0" w:space="0" w:color="auto"/>
                <w:bottom w:val="none" w:sz="0" w:space="0" w:color="auto"/>
                <w:right w:val="none" w:sz="0" w:space="0" w:color="auto"/>
              </w:divBdr>
            </w:div>
          </w:divsChild>
        </w:div>
        <w:div w:id="1313414408">
          <w:marLeft w:val="0"/>
          <w:marRight w:val="0"/>
          <w:marTop w:val="0"/>
          <w:marBottom w:val="0"/>
          <w:divBdr>
            <w:top w:val="none" w:sz="0" w:space="0" w:color="auto"/>
            <w:left w:val="none" w:sz="0" w:space="0" w:color="auto"/>
            <w:bottom w:val="none" w:sz="0" w:space="0" w:color="auto"/>
            <w:right w:val="none" w:sz="0" w:space="0" w:color="auto"/>
          </w:divBdr>
          <w:divsChild>
            <w:div w:id="1603302533">
              <w:marLeft w:val="0"/>
              <w:marRight w:val="0"/>
              <w:marTop w:val="0"/>
              <w:marBottom w:val="0"/>
              <w:divBdr>
                <w:top w:val="none" w:sz="0" w:space="0" w:color="auto"/>
                <w:left w:val="none" w:sz="0" w:space="0" w:color="auto"/>
                <w:bottom w:val="none" w:sz="0" w:space="0" w:color="auto"/>
                <w:right w:val="none" w:sz="0" w:space="0" w:color="auto"/>
              </w:divBdr>
            </w:div>
          </w:divsChild>
        </w:div>
        <w:div w:id="1348143456">
          <w:marLeft w:val="0"/>
          <w:marRight w:val="0"/>
          <w:marTop w:val="0"/>
          <w:marBottom w:val="0"/>
          <w:divBdr>
            <w:top w:val="none" w:sz="0" w:space="0" w:color="auto"/>
            <w:left w:val="none" w:sz="0" w:space="0" w:color="auto"/>
            <w:bottom w:val="none" w:sz="0" w:space="0" w:color="auto"/>
            <w:right w:val="none" w:sz="0" w:space="0" w:color="auto"/>
          </w:divBdr>
          <w:divsChild>
            <w:div w:id="473832625">
              <w:marLeft w:val="0"/>
              <w:marRight w:val="0"/>
              <w:marTop w:val="0"/>
              <w:marBottom w:val="0"/>
              <w:divBdr>
                <w:top w:val="none" w:sz="0" w:space="0" w:color="auto"/>
                <w:left w:val="none" w:sz="0" w:space="0" w:color="auto"/>
                <w:bottom w:val="none" w:sz="0" w:space="0" w:color="auto"/>
                <w:right w:val="none" w:sz="0" w:space="0" w:color="auto"/>
              </w:divBdr>
            </w:div>
          </w:divsChild>
        </w:div>
        <w:div w:id="1349329519">
          <w:marLeft w:val="0"/>
          <w:marRight w:val="0"/>
          <w:marTop w:val="0"/>
          <w:marBottom w:val="0"/>
          <w:divBdr>
            <w:top w:val="none" w:sz="0" w:space="0" w:color="auto"/>
            <w:left w:val="none" w:sz="0" w:space="0" w:color="auto"/>
            <w:bottom w:val="none" w:sz="0" w:space="0" w:color="auto"/>
            <w:right w:val="none" w:sz="0" w:space="0" w:color="auto"/>
          </w:divBdr>
          <w:divsChild>
            <w:div w:id="1671910044">
              <w:marLeft w:val="0"/>
              <w:marRight w:val="0"/>
              <w:marTop w:val="0"/>
              <w:marBottom w:val="0"/>
              <w:divBdr>
                <w:top w:val="none" w:sz="0" w:space="0" w:color="auto"/>
                <w:left w:val="none" w:sz="0" w:space="0" w:color="auto"/>
                <w:bottom w:val="none" w:sz="0" w:space="0" w:color="auto"/>
                <w:right w:val="none" w:sz="0" w:space="0" w:color="auto"/>
              </w:divBdr>
            </w:div>
          </w:divsChild>
        </w:div>
        <w:div w:id="1416438105">
          <w:marLeft w:val="0"/>
          <w:marRight w:val="0"/>
          <w:marTop w:val="0"/>
          <w:marBottom w:val="0"/>
          <w:divBdr>
            <w:top w:val="none" w:sz="0" w:space="0" w:color="auto"/>
            <w:left w:val="none" w:sz="0" w:space="0" w:color="auto"/>
            <w:bottom w:val="none" w:sz="0" w:space="0" w:color="auto"/>
            <w:right w:val="none" w:sz="0" w:space="0" w:color="auto"/>
          </w:divBdr>
          <w:divsChild>
            <w:div w:id="1220750968">
              <w:marLeft w:val="0"/>
              <w:marRight w:val="0"/>
              <w:marTop w:val="0"/>
              <w:marBottom w:val="0"/>
              <w:divBdr>
                <w:top w:val="none" w:sz="0" w:space="0" w:color="auto"/>
                <w:left w:val="none" w:sz="0" w:space="0" w:color="auto"/>
                <w:bottom w:val="none" w:sz="0" w:space="0" w:color="auto"/>
                <w:right w:val="none" w:sz="0" w:space="0" w:color="auto"/>
              </w:divBdr>
            </w:div>
          </w:divsChild>
        </w:div>
        <w:div w:id="1437482076">
          <w:marLeft w:val="0"/>
          <w:marRight w:val="0"/>
          <w:marTop w:val="0"/>
          <w:marBottom w:val="0"/>
          <w:divBdr>
            <w:top w:val="none" w:sz="0" w:space="0" w:color="auto"/>
            <w:left w:val="none" w:sz="0" w:space="0" w:color="auto"/>
            <w:bottom w:val="none" w:sz="0" w:space="0" w:color="auto"/>
            <w:right w:val="none" w:sz="0" w:space="0" w:color="auto"/>
          </w:divBdr>
          <w:divsChild>
            <w:div w:id="1787918320">
              <w:marLeft w:val="0"/>
              <w:marRight w:val="0"/>
              <w:marTop w:val="0"/>
              <w:marBottom w:val="0"/>
              <w:divBdr>
                <w:top w:val="none" w:sz="0" w:space="0" w:color="auto"/>
                <w:left w:val="none" w:sz="0" w:space="0" w:color="auto"/>
                <w:bottom w:val="none" w:sz="0" w:space="0" w:color="auto"/>
                <w:right w:val="none" w:sz="0" w:space="0" w:color="auto"/>
              </w:divBdr>
            </w:div>
          </w:divsChild>
        </w:div>
        <w:div w:id="1449853714">
          <w:marLeft w:val="0"/>
          <w:marRight w:val="0"/>
          <w:marTop w:val="0"/>
          <w:marBottom w:val="0"/>
          <w:divBdr>
            <w:top w:val="none" w:sz="0" w:space="0" w:color="auto"/>
            <w:left w:val="none" w:sz="0" w:space="0" w:color="auto"/>
            <w:bottom w:val="none" w:sz="0" w:space="0" w:color="auto"/>
            <w:right w:val="none" w:sz="0" w:space="0" w:color="auto"/>
          </w:divBdr>
          <w:divsChild>
            <w:div w:id="289172803">
              <w:marLeft w:val="0"/>
              <w:marRight w:val="0"/>
              <w:marTop w:val="0"/>
              <w:marBottom w:val="0"/>
              <w:divBdr>
                <w:top w:val="none" w:sz="0" w:space="0" w:color="auto"/>
                <w:left w:val="none" w:sz="0" w:space="0" w:color="auto"/>
                <w:bottom w:val="none" w:sz="0" w:space="0" w:color="auto"/>
                <w:right w:val="none" w:sz="0" w:space="0" w:color="auto"/>
              </w:divBdr>
            </w:div>
          </w:divsChild>
        </w:div>
        <w:div w:id="1451318748">
          <w:marLeft w:val="0"/>
          <w:marRight w:val="0"/>
          <w:marTop w:val="0"/>
          <w:marBottom w:val="0"/>
          <w:divBdr>
            <w:top w:val="none" w:sz="0" w:space="0" w:color="auto"/>
            <w:left w:val="none" w:sz="0" w:space="0" w:color="auto"/>
            <w:bottom w:val="none" w:sz="0" w:space="0" w:color="auto"/>
            <w:right w:val="none" w:sz="0" w:space="0" w:color="auto"/>
          </w:divBdr>
          <w:divsChild>
            <w:div w:id="1257204078">
              <w:marLeft w:val="0"/>
              <w:marRight w:val="0"/>
              <w:marTop w:val="0"/>
              <w:marBottom w:val="0"/>
              <w:divBdr>
                <w:top w:val="none" w:sz="0" w:space="0" w:color="auto"/>
                <w:left w:val="none" w:sz="0" w:space="0" w:color="auto"/>
                <w:bottom w:val="none" w:sz="0" w:space="0" w:color="auto"/>
                <w:right w:val="none" w:sz="0" w:space="0" w:color="auto"/>
              </w:divBdr>
            </w:div>
          </w:divsChild>
        </w:div>
        <w:div w:id="1518274997">
          <w:marLeft w:val="0"/>
          <w:marRight w:val="0"/>
          <w:marTop w:val="0"/>
          <w:marBottom w:val="0"/>
          <w:divBdr>
            <w:top w:val="none" w:sz="0" w:space="0" w:color="auto"/>
            <w:left w:val="none" w:sz="0" w:space="0" w:color="auto"/>
            <w:bottom w:val="none" w:sz="0" w:space="0" w:color="auto"/>
            <w:right w:val="none" w:sz="0" w:space="0" w:color="auto"/>
          </w:divBdr>
          <w:divsChild>
            <w:div w:id="1607425113">
              <w:marLeft w:val="0"/>
              <w:marRight w:val="0"/>
              <w:marTop w:val="0"/>
              <w:marBottom w:val="0"/>
              <w:divBdr>
                <w:top w:val="none" w:sz="0" w:space="0" w:color="auto"/>
                <w:left w:val="none" w:sz="0" w:space="0" w:color="auto"/>
                <w:bottom w:val="none" w:sz="0" w:space="0" w:color="auto"/>
                <w:right w:val="none" w:sz="0" w:space="0" w:color="auto"/>
              </w:divBdr>
            </w:div>
          </w:divsChild>
        </w:div>
        <w:div w:id="1599832030">
          <w:marLeft w:val="0"/>
          <w:marRight w:val="0"/>
          <w:marTop w:val="0"/>
          <w:marBottom w:val="0"/>
          <w:divBdr>
            <w:top w:val="none" w:sz="0" w:space="0" w:color="auto"/>
            <w:left w:val="none" w:sz="0" w:space="0" w:color="auto"/>
            <w:bottom w:val="none" w:sz="0" w:space="0" w:color="auto"/>
            <w:right w:val="none" w:sz="0" w:space="0" w:color="auto"/>
          </w:divBdr>
          <w:divsChild>
            <w:div w:id="1638953297">
              <w:marLeft w:val="0"/>
              <w:marRight w:val="0"/>
              <w:marTop w:val="0"/>
              <w:marBottom w:val="0"/>
              <w:divBdr>
                <w:top w:val="none" w:sz="0" w:space="0" w:color="auto"/>
                <w:left w:val="none" w:sz="0" w:space="0" w:color="auto"/>
                <w:bottom w:val="none" w:sz="0" w:space="0" w:color="auto"/>
                <w:right w:val="none" w:sz="0" w:space="0" w:color="auto"/>
              </w:divBdr>
            </w:div>
          </w:divsChild>
        </w:div>
        <w:div w:id="1603031760">
          <w:marLeft w:val="0"/>
          <w:marRight w:val="0"/>
          <w:marTop w:val="0"/>
          <w:marBottom w:val="0"/>
          <w:divBdr>
            <w:top w:val="none" w:sz="0" w:space="0" w:color="auto"/>
            <w:left w:val="none" w:sz="0" w:space="0" w:color="auto"/>
            <w:bottom w:val="none" w:sz="0" w:space="0" w:color="auto"/>
            <w:right w:val="none" w:sz="0" w:space="0" w:color="auto"/>
          </w:divBdr>
          <w:divsChild>
            <w:div w:id="1012680431">
              <w:marLeft w:val="0"/>
              <w:marRight w:val="0"/>
              <w:marTop w:val="0"/>
              <w:marBottom w:val="0"/>
              <w:divBdr>
                <w:top w:val="none" w:sz="0" w:space="0" w:color="auto"/>
                <w:left w:val="none" w:sz="0" w:space="0" w:color="auto"/>
                <w:bottom w:val="none" w:sz="0" w:space="0" w:color="auto"/>
                <w:right w:val="none" w:sz="0" w:space="0" w:color="auto"/>
              </w:divBdr>
            </w:div>
          </w:divsChild>
        </w:div>
        <w:div w:id="1625111891">
          <w:marLeft w:val="0"/>
          <w:marRight w:val="0"/>
          <w:marTop w:val="0"/>
          <w:marBottom w:val="0"/>
          <w:divBdr>
            <w:top w:val="none" w:sz="0" w:space="0" w:color="auto"/>
            <w:left w:val="none" w:sz="0" w:space="0" w:color="auto"/>
            <w:bottom w:val="none" w:sz="0" w:space="0" w:color="auto"/>
            <w:right w:val="none" w:sz="0" w:space="0" w:color="auto"/>
          </w:divBdr>
          <w:divsChild>
            <w:div w:id="1320307373">
              <w:marLeft w:val="0"/>
              <w:marRight w:val="0"/>
              <w:marTop w:val="0"/>
              <w:marBottom w:val="0"/>
              <w:divBdr>
                <w:top w:val="none" w:sz="0" w:space="0" w:color="auto"/>
                <w:left w:val="none" w:sz="0" w:space="0" w:color="auto"/>
                <w:bottom w:val="none" w:sz="0" w:space="0" w:color="auto"/>
                <w:right w:val="none" w:sz="0" w:space="0" w:color="auto"/>
              </w:divBdr>
            </w:div>
          </w:divsChild>
        </w:div>
        <w:div w:id="1743212812">
          <w:marLeft w:val="0"/>
          <w:marRight w:val="0"/>
          <w:marTop w:val="0"/>
          <w:marBottom w:val="0"/>
          <w:divBdr>
            <w:top w:val="none" w:sz="0" w:space="0" w:color="auto"/>
            <w:left w:val="none" w:sz="0" w:space="0" w:color="auto"/>
            <w:bottom w:val="none" w:sz="0" w:space="0" w:color="auto"/>
            <w:right w:val="none" w:sz="0" w:space="0" w:color="auto"/>
          </w:divBdr>
          <w:divsChild>
            <w:div w:id="994145017">
              <w:marLeft w:val="0"/>
              <w:marRight w:val="0"/>
              <w:marTop w:val="0"/>
              <w:marBottom w:val="0"/>
              <w:divBdr>
                <w:top w:val="none" w:sz="0" w:space="0" w:color="auto"/>
                <w:left w:val="none" w:sz="0" w:space="0" w:color="auto"/>
                <w:bottom w:val="none" w:sz="0" w:space="0" w:color="auto"/>
                <w:right w:val="none" w:sz="0" w:space="0" w:color="auto"/>
              </w:divBdr>
            </w:div>
          </w:divsChild>
        </w:div>
        <w:div w:id="1810170592">
          <w:marLeft w:val="0"/>
          <w:marRight w:val="0"/>
          <w:marTop w:val="0"/>
          <w:marBottom w:val="0"/>
          <w:divBdr>
            <w:top w:val="none" w:sz="0" w:space="0" w:color="auto"/>
            <w:left w:val="none" w:sz="0" w:space="0" w:color="auto"/>
            <w:bottom w:val="none" w:sz="0" w:space="0" w:color="auto"/>
            <w:right w:val="none" w:sz="0" w:space="0" w:color="auto"/>
          </w:divBdr>
          <w:divsChild>
            <w:div w:id="842281270">
              <w:marLeft w:val="0"/>
              <w:marRight w:val="0"/>
              <w:marTop w:val="0"/>
              <w:marBottom w:val="0"/>
              <w:divBdr>
                <w:top w:val="none" w:sz="0" w:space="0" w:color="auto"/>
                <w:left w:val="none" w:sz="0" w:space="0" w:color="auto"/>
                <w:bottom w:val="none" w:sz="0" w:space="0" w:color="auto"/>
                <w:right w:val="none" w:sz="0" w:space="0" w:color="auto"/>
              </w:divBdr>
            </w:div>
          </w:divsChild>
        </w:div>
        <w:div w:id="1920210797">
          <w:marLeft w:val="0"/>
          <w:marRight w:val="0"/>
          <w:marTop w:val="0"/>
          <w:marBottom w:val="0"/>
          <w:divBdr>
            <w:top w:val="none" w:sz="0" w:space="0" w:color="auto"/>
            <w:left w:val="none" w:sz="0" w:space="0" w:color="auto"/>
            <w:bottom w:val="none" w:sz="0" w:space="0" w:color="auto"/>
            <w:right w:val="none" w:sz="0" w:space="0" w:color="auto"/>
          </w:divBdr>
          <w:divsChild>
            <w:div w:id="822939265">
              <w:marLeft w:val="0"/>
              <w:marRight w:val="0"/>
              <w:marTop w:val="0"/>
              <w:marBottom w:val="0"/>
              <w:divBdr>
                <w:top w:val="none" w:sz="0" w:space="0" w:color="auto"/>
                <w:left w:val="none" w:sz="0" w:space="0" w:color="auto"/>
                <w:bottom w:val="none" w:sz="0" w:space="0" w:color="auto"/>
                <w:right w:val="none" w:sz="0" w:space="0" w:color="auto"/>
              </w:divBdr>
            </w:div>
          </w:divsChild>
        </w:div>
        <w:div w:id="1971596669">
          <w:marLeft w:val="0"/>
          <w:marRight w:val="0"/>
          <w:marTop w:val="0"/>
          <w:marBottom w:val="0"/>
          <w:divBdr>
            <w:top w:val="none" w:sz="0" w:space="0" w:color="auto"/>
            <w:left w:val="none" w:sz="0" w:space="0" w:color="auto"/>
            <w:bottom w:val="none" w:sz="0" w:space="0" w:color="auto"/>
            <w:right w:val="none" w:sz="0" w:space="0" w:color="auto"/>
          </w:divBdr>
          <w:divsChild>
            <w:div w:id="982124624">
              <w:marLeft w:val="0"/>
              <w:marRight w:val="0"/>
              <w:marTop w:val="0"/>
              <w:marBottom w:val="0"/>
              <w:divBdr>
                <w:top w:val="none" w:sz="0" w:space="0" w:color="auto"/>
                <w:left w:val="none" w:sz="0" w:space="0" w:color="auto"/>
                <w:bottom w:val="none" w:sz="0" w:space="0" w:color="auto"/>
                <w:right w:val="none" w:sz="0" w:space="0" w:color="auto"/>
              </w:divBdr>
            </w:div>
          </w:divsChild>
        </w:div>
        <w:div w:id="2018925337">
          <w:marLeft w:val="0"/>
          <w:marRight w:val="0"/>
          <w:marTop w:val="0"/>
          <w:marBottom w:val="0"/>
          <w:divBdr>
            <w:top w:val="none" w:sz="0" w:space="0" w:color="auto"/>
            <w:left w:val="none" w:sz="0" w:space="0" w:color="auto"/>
            <w:bottom w:val="none" w:sz="0" w:space="0" w:color="auto"/>
            <w:right w:val="none" w:sz="0" w:space="0" w:color="auto"/>
          </w:divBdr>
          <w:divsChild>
            <w:div w:id="443769763">
              <w:marLeft w:val="0"/>
              <w:marRight w:val="0"/>
              <w:marTop w:val="0"/>
              <w:marBottom w:val="0"/>
              <w:divBdr>
                <w:top w:val="none" w:sz="0" w:space="0" w:color="auto"/>
                <w:left w:val="none" w:sz="0" w:space="0" w:color="auto"/>
                <w:bottom w:val="none" w:sz="0" w:space="0" w:color="auto"/>
                <w:right w:val="none" w:sz="0" w:space="0" w:color="auto"/>
              </w:divBdr>
            </w:div>
          </w:divsChild>
        </w:div>
        <w:div w:id="2034108670">
          <w:marLeft w:val="0"/>
          <w:marRight w:val="0"/>
          <w:marTop w:val="0"/>
          <w:marBottom w:val="0"/>
          <w:divBdr>
            <w:top w:val="none" w:sz="0" w:space="0" w:color="auto"/>
            <w:left w:val="none" w:sz="0" w:space="0" w:color="auto"/>
            <w:bottom w:val="none" w:sz="0" w:space="0" w:color="auto"/>
            <w:right w:val="none" w:sz="0" w:space="0" w:color="auto"/>
          </w:divBdr>
          <w:divsChild>
            <w:div w:id="1415056778">
              <w:marLeft w:val="0"/>
              <w:marRight w:val="0"/>
              <w:marTop w:val="0"/>
              <w:marBottom w:val="0"/>
              <w:divBdr>
                <w:top w:val="none" w:sz="0" w:space="0" w:color="auto"/>
                <w:left w:val="none" w:sz="0" w:space="0" w:color="auto"/>
                <w:bottom w:val="none" w:sz="0" w:space="0" w:color="auto"/>
                <w:right w:val="none" w:sz="0" w:space="0" w:color="auto"/>
              </w:divBdr>
            </w:div>
          </w:divsChild>
        </w:div>
        <w:div w:id="2061636323">
          <w:marLeft w:val="0"/>
          <w:marRight w:val="0"/>
          <w:marTop w:val="0"/>
          <w:marBottom w:val="0"/>
          <w:divBdr>
            <w:top w:val="none" w:sz="0" w:space="0" w:color="auto"/>
            <w:left w:val="none" w:sz="0" w:space="0" w:color="auto"/>
            <w:bottom w:val="none" w:sz="0" w:space="0" w:color="auto"/>
            <w:right w:val="none" w:sz="0" w:space="0" w:color="auto"/>
          </w:divBdr>
          <w:divsChild>
            <w:div w:id="1703282378">
              <w:marLeft w:val="0"/>
              <w:marRight w:val="0"/>
              <w:marTop w:val="0"/>
              <w:marBottom w:val="0"/>
              <w:divBdr>
                <w:top w:val="none" w:sz="0" w:space="0" w:color="auto"/>
                <w:left w:val="none" w:sz="0" w:space="0" w:color="auto"/>
                <w:bottom w:val="none" w:sz="0" w:space="0" w:color="auto"/>
                <w:right w:val="none" w:sz="0" w:space="0" w:color="auto"/>
              </w:divBdr>
            </w:div>
          </w:divsChild>
        </w:div>
        <w:div w:id="2064673233">
          <w:marLeft w:val="0"/>
          <w:marRight w:val="0"/>
          <w:marTop w:val="0"/>
          <w:marBottom w:val="0"/>
          <w:divBdr>
            <w:top w:val="none" w:sz="0" w:space="0" w:color="auto"/>
            <w:left w:val="none" w:sz="0" w:space="0" w:color="auto"/>
            <w:bottom w:val="none" w:sz="0" w:space="0" w:color="auto"/>
            <w:right w:val="none" w:sz="0" w:space="0" w:color="auto"/>
          </w:divBdr>
          <w:divsChild>
            <w:div w:id="64450127">
              <w:marLeft w:val="0"/>
              <w:marRight w:val="0"/>
              <w:marTop w:val="0"/>
              <w:marBottom w:val="0"/>
              <w:divBdr>
                <w:top w:val="none" w:sz="0" w:space="0" w:color="auto"/>
                <w:left w:val="none" w:sz="0" w:space="0" w:color="auto"/>
                <w:bottom w:val="none" w:sz="0" w:space="0" w:color="auto"/>
                <w:right w:val="none" w:sz="0" w:space="0" w:color="auto"/>
              </w:divBdr>
            </w:div>
          </w:divsChild>
        </w:div>
        <w:div w:id="2066951504">
          <w:marLeft w:val="0"/>
          <w:marRight w:val="0"/>
          <w:marTop w:val="0"/>
          <w:marBottom w:val="0"/>
          <w:divBdr>
            <w:top w:val="none" w:sz="0" w:space="0" w:color="auto"/>
            <w:left w:val="none" w:sz="0" w:space="0" w:color="auto"/>
            <w:bottom w:val="none" w:sz="0" w:space="0" w:color="auto"/>
            <w:right w:val="none" w:sz="0" w:space="0" w:color="auto"/>
          </w:divBdr>
          <w:divsChild>
            <w:div w:id="1701123690">
              <w:marLeft w:val="0"/>
              <w:marRight w:val="0"/>
              <w:marTop w:val="0"/>
              <w:marBottom w:val="0"/>
              <w:divBdr>
                <w:top w:val="none" w:sz="0" w:space="0" w:color="auto"/>
                <w:left w:val="none" w:sz="0" w:space="0" w:color="auto"/>
                <w:bottom w:val="none" w:sz="0" w:space="0" w:color="auto"/>
                <w:right w:val="none" w:sz="0" w:space="0" w:color="auto"/>
              </w:divBdr>
            </w:div>
          </w:divsChild>
        </w:div>
        <w:div w:id="2118912387">
          <w:marLeft w:val="0"/>
          <w:marRight w:val="0"/>
          <w:marTop w:val="0"/>
          <w:marBottom w:val="0"/>
          <w:divBdr>
            <w:top w:val="none" w:sz="0" w:space="0" w:color="auto"/>
            <w:left w:val="none" w:sz="0" w:space="0" w:color="auto"/>
            <w:bottom w:val="none" w:sz="0" w:space="0" w:color="auto"/>
            <w:right w:val="none" w:sz="0" w:space="0" w:color="auto"/>
          </w:divBdr>
          <w:divsChild>
            <w:div w:id="706107982">
              <w:marLeft w:val="0"/>
              <w:marRight w:val="0"/>
              <w:marTop w:val="0"/>
              <w:marBottom w:val="0"/>
              <w:divBdr>
                <w:top w:val="none" w:sz="0" w:space="0" w:color="auto"/>
                <w:left w:val="none" w:sz="0" w:space="0" w:color="auto"/>
                <w:bottom w:val="none" w:sz="0" w:space="0" w:color="auto"/>
                <w:right w:val="none" w:sz="0" w:space="0" w:color="auto"/>
              </w:divBdr>
            </w:div>
          </w:divsChild>
        </w:div>
        <w:div w:id="2143570322">
          <w:marLeft w:val="0"/>
          <w:marRight w:val="0"/>
          <w:marTop w:val="0"/>
          <w:marBottom w:val="0"/>
          <w:divBdr>
            <w:top w:val="none" w:sz="0" w:space="0" w:color="auto"/>
            <w:left w:val="none" w:sz="0" w:space="0" w:color="auto"/>
            <w:bottom w:val="none" w:sz="0" w:space="0" w:color="auto"/>
            <w:right w:val="none" w:sz="0" w:space="0" w:color="auto"/>
          </w:divBdr>
          <w:divsChild>
            <w:div w:id="6721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7008">
      <w:bodyDiv w:val="1"/>
      <w:marLeft w:val="0"/>
      <w:marRight w:val="0"/>
      <w:marTop w:val="0"/>
      <w:marBottom w:val="0"/>
      <w:divBdr>
        <w:top w:val="none" w:sz="0" w:space="0" w:color="auto"/>
        <w:left w:val="none" w:sz="0" w:space="0" w:color="auto"/>
        <w:bottom w:val="none" w:sz="0" w:space="0" w:color="auto"/>
        <w:right w:val="none" w:sz="0" w:space="0" w:color="auto"/>
      </w:divBdr>
    </w:div>
    <w:div w:id="1664747014">
      <w:bodyDiv w:val="1"/>
      <w:marLeft w:val="0"/>
      <w:marRight w:val="0"/>
      <w:marTop w:val="0"/>
      <w:marBottom w:val="0"/>
      <w:divBdr>
        <w:top w:val="none" w:sz="0" w:space="0" w:color="auto"/>
        <w:left w:val="none" w:sz="0" w:space="0" w:color="auto"/>
        <w:bottom w:val="none" w:sz="0" w:space="0" w:color="auto"/>
        <w:right w:val="none" w:sz="0" w:space="0" w:color="auto"/>
      </w:divBdr>
      <w:divsChild>
        <w:div w:id="9767006">
          <w:marLeft w:val="0"/>
          <w:marRight w:val="0"/>
          <w:marTop w:val="0"/>
          <w:marBottom w:val="0"/>
          <w:divBdr>
            <w:top w:val="none" w:sz="0" w:space="0" w:color="auto"/>
            <w:left w:val="none" w:sz="0" w:space="0" w:color="auto"/>
            <w:bottom w:val="none" w:sz="0" w:space="0" w:color="auto"/>
            <w:right w:val="none" w:sz="0" w:space="0" w:color="auto"/>
          </w:divBdr>
          <w:divsChild>
            <w:div w:id="620527098">
              <w:marLeft w:val="0"/>
              <w:marRight w:val="0"/>
              <w:marTop w:val="0"/>
              <w:marBottom w:val="0"/>
              <w:divBdr>
                <w:top w:val="none" w:sz="0" w:space="0" w:color="auto"/>
                <w:left w:val="none" w:sz="0" w:space="0" w:color="auto"/>
                <w:bottom w:val="none" w:sz="0" w:space="0" w:color="auto"/>
                <w:right w:val="none" w:sz="0" w:space="0" w:color="auto"/>
              </w:divBdr>
            </w:div>
          </w:divsChild>
        </w:div>
        <w:div w:id="21589094">
          <w:marLeft w:val="0"/>
          <w:marRight w:val="0"/>
          <w:marTop w:val="0"/>
          <w:marBottom w:val="0"/>
          <w:divBdr>
            <w:top w:val="none" w:sz="0" w:space="0" w:color="auto"/>
            <w:left w:val="none" w:sz="0" w:space="0" w:color="auto"/>
            <w:bottom w:val="none" w:sz="0" w:space="0" w:color="auto"/>
            <w:right w:val="none" w:sz="0" w:space="0" w:color="auto"/>
          </w:divBdr>
          <w:divsChild>
            <w:div w:id="843398715">
              <w:marLeft w:val="0"/>
              <w:marRight w:val="0"/>
              <w:marTop w:val="0"/>
              <w:marBottom w:val="0"/>
              <w:divBdr>
                <w:top w:val="none" w:sz="0" w:space="0" w:color="auto"/>
                <w:left w:val="none" w:sz="0" w:space="0" w:color="auto"/>
                <w:bottom w:val="none" w:sz="0" w:space="0" w:color="auto"/>
                <w:right w:val="none" w:sz="0" w:space="0" w:color="auto"/>
              </w:divBdr>
            </w:div>
          </w:divsChild>
        </w:div>
        <w:div w:id="106315843">
          <w:marLeft w:val="0"/>
          <w:marRight w:val="0"/>
          <w:marTop w:val="0"/>
          <w:marBottom w:val="0"/>
          <w:divBdr>
            <w:top w:val="none" w:sz="0" w:space="0" w:color="auto"/>
            <w:left w:val="none" w:sz="0" w:space="0" w:color="auto"/>
            <w:bottom w:val="none" w:sz="0" w:space="0" w:color="auto"/>
            <w:right w:val="none" w:sz="0" w:space="0" w:color="auto"/>
          </w:divBdr>
          <w:divsChild>
            <w:div w:id="1720936062">
              <w:marLeft w:val="0"/>
              <w:marRight w:val="0"/>
              <w:marTop w:val="0"/>
              <w:marBottom w:val="0"/>
              <w:divBdr>
                <w:top w:val="none" w:sz="0" w:space="0" w:color="auto"/>
                <w:left w:val="none" w:sz="0" w:space="0" w:color="auto"/>
                <w:bottom w:val="none" w:sz="0" w:space="0" w:color="auto"/>
                <w:right w:val="none" w:sz="0" w:space="0" w:color="auto"/>
              </w:divBdr>
            </w:div>
          </w:divsChild>
        </w:div>
        <w:div w:id="106699630">
          <w:marLeft w:val="0"/>
          <w:marRight w:val="0"/>
          <w:marTop w:val="0"/>
          <w:marBottom w:val="0"/>
          <w:divBdr>
            <w:top w:val="none" w:sz="0" w:space="0" w:color="auto"/>
            <w:left w:val="none" w:sz="0" w:space="0" w:color="auto"/>
            <w:bottom w:val="none" w:sz="0" w:space="0" w:color="auto"/>
            <w:right w:val="none" w:sz="0" w:space="0" w:color="auto"/>
          </w:divBdr>
          <w:divsChild>
            <w:div w:id="197937884">
              <w:marLeft w:val="0"/>
              <w:marRight w:val="0"/>
              <w:marTop w:val="0"/>
              <w:marBottom w:val="0"/>
              <w:divBdr>
                <w:top w:val="none" w:sz="0" w:space="0" w:color="auto"/>
                <w:left w:val="none" w:sz="0" w:space="0" w:color="auto"/>
                <w:bottom w:val="none" w:sz="0" w:space="0" w:color="auto"/>
                <w:right w:val="none" w:sz="0" w:space="0" w:color="auto"/>
              </w:divBdr>
            </w:div>
          </w:divsChild>
        </w:div>
        <w:div w:id="182940181">
          <w:marLeft w:val="0"/>
          <w:marRight w:val="0"/>
          <w:marTop w:val="0"/>
          <w:marBottom w:val="0"/>
          <w:divBdr>
            <w:top w:val="none" w:sz="0" w:space="0" w:color="auto"/>
            <w:left w:val="none" w:sz="0" w:space="0" w:color="auto"/>
            <w:bottom w:val="none" w:sz="0" w:space="0" w:color="auto"/>
            <w:right w:val="none" w:sz="0" w:space="0" w:color="auto"/>
          </w:divBdr>
          <w:divsChild>
            <w:div w:id="456721769">
              <w:marLeft w:val="0"/>
              <w:marRight w:val="0"/>
              <w:marTop w:val="0"/>
              <w:marBottom w:val="0"/>
              <w:divBdr>
                <w:top w:val="none" w:sz="0" w:space="0" w:color="auto"/>
                <w:left w:val="none" w:sz="0" w:space="0" w:color="auto"/>
                <w:bottom w:val="none" w:sz="0" w:space="0" w:color="auto"/>
                <w:right w:val="none" w:sz="0" w:space="0" w:color="auto"/>
              </w:divBdr>
            </w:div>
          </w:divsChild>
        </w:div>
        <w:div w:id="262885740">
          <w:marLeft w:val="0"/>
          <w:marRight w:val="0"/>
          <w:marTop w:val="0"/>
          <w:marBottom w:val="0"/>
          <w:divBdr>
            <w:top w:val="none" w:sz="0" w:space="0" w:color="auto"/>
            <w:left w:val="none" w:sz="0" w:space="0" w:color="auto"/>
            <w:bottom w:val="none" w:sz="0" w:space="0" w:color="auto"/>
            <w:right w:val="none" w:sz="0" w:space="0" w:color="auto"/>
          </w:divBdr>
          <w:divsChild>
            <w:div w:id="80179975">
              <w:marLeft w:val="0"/>
              <w:marRight w:val="0"/>
              <w:marTop w:val="0"/>
              <w:marBottom w:val="0"/>
              <w:divBdr>
                <w:top w:val="none" w:sz="0" w:space="0" w:color="auto"/>
                <w:left w:val="none" w:sz="0" w:space="0" w:color="auto"/>
                <w:bottom w:val="none" w:sz="0" w:space="0" w:color="auto"/>
                <w:right w:val="none" w:sz="0" w:space="0" w:color="auto"/>
              </w:divBdr>
            </w:div>
          </w:divsChild>
        </w:div>
        <w:div w:id="320279444">
          <w:marLeft w:val="0"/>
          <w:marRight w:val="0"/>
          <w:marTop w:val="0"/>
          <w:marBottom w:val="0"/>
          <w:divBdr>
            <w:top w:val="none" w:sz="0" w:space="0" w:color="auto"/>
            <w:left w:val="none" w:sz="0" w:space="0" w:color="auto"/>
            <w:bottom w:val="none" w:sz="0" w:space="0" w:color="auto"/>
            <w:right w:val="none" w:sz="0" w:space="0" w:color="auto"/>
          </w:divBdr>
          <w:divsChild>
            <w:div w:id="1259756671">
              <w:marLeft w:val="0"/>
              <w:marRight w:val="0"/>
              <w:marTop w:val="0"/>
              <w:marBottom w:val="0"/>
              <w:divBdr>
                <w:top w:val="none" w:sz="0" w:space="0" w:color="auto"/>
                <w:left w:val="none" w:sz="0" w:space="0" w:color="auto"/>
                <w:bottom w:val="none" w:sz="0" w:space="0" w:color="auto"/>
                <w:right w:val="none" w:sz="0" w:space="0" w:color="auto"/>
              </w:divBdr>
            </w:div>
          </w:divsChild>
        </w:div>
        <w:div w:id="341781226">
          <w:marLeft w:val="0"/>
          <w:marRight w:val="0"/>
          <w:marTop w:val="0"/>
          <w:marBottom w:val="0"/>
          <w:divBdr>
            <w:top w:val="none" w:sz="0" w:space="0" w:color="auto"/>
            <w:left w:val="none" w:sz="0" w:space="0" w:color="auto"/>
            <w:bottom w:val="none" w:sz="0" w:space="0" w:color="auto"/>
            <w:right w:val="none" w:sz="0" w:space="0" w:color="auto"/>
          </w:divBdr>
          <w:divsChild>
            <w:div w:id="2113895660">
              <w:marLeft w:val="0"/>
              <w:marRight w:val="0"/>
              <w:marTop w:val="0"/>
              <w:marBottom w:val="0"/>
              <w:divBdr>
                <w:top w:val="none" w:sz="0" w:space="0" w:color="auto"/>
                <w:left w:val="none" w:sz="0" w:space="0" w:color="auto"/>
                <w:bottom w:val="none" w:sz="0" w:space="0" w:color="auto"/>
                <w:right w:val="none" w:sz="0" w:space="0" w:color="auto"/>
              </w:divBdr>
            </w:div>
          </w:divsChild>
        </w:div>
        <w:div w:id="384837644">
          <w:marLeft w:val="0"/>
          <w:marRight w:val="0"/>
          <w:marTop w:val="0"/>
          <w:marBottom w:val="0"/>
          <w:divBdr>
            <w:top w:val="none" w:sz="0" w:space="0" w:color="auto"/>
            <w:left w:val="none" w:sz="0" w:space="0" w:color="auto"/>
            <w:bottom w:val="none" w:sz="0" w:space="0" w:color="auto"/>
            <w:right w:val="none" w:sz="0" w:space="0" w:color="auto"/>
          </w:divBdr>
          <w:divsChild>
            <w:div w:id="1344471631">
              <w:marLeft w:val="0"/>
              <w:marRight w:val="0"/>
              <w:marTop w:val="0"/>
              <w:marBottom w:val="0"/>
              <w:divBdr>
                <w:top w:val="none" w:sz="0" w:space="0" w:color="auto"/>
                <w:left w:val="none" w:sz="0" w:space="0" w:color="auto"/>
                <w:bottom w:val="none" w:sz="0" w:space="0" w:color="auto"/>
                <w:right w:val="none" w:sz="0" w:space="0" w:color="auto"/>
              </w:divBdr>
            </w:div>
          </w:divsChild>
        </w:div>
        <w:div w:id="385838533">
          <w:marLeft w:val="0"/>
          <w:marRight w:val="0"/>
          <w:marTop w:val="0"/>
          <w:marBottom w:val="0"/>
          <w:divBdr>
            <w:top w:val="none" w:sz="0" w:space="0" w:color="auto"/>
            <w:left w:val="none" w:sz="0" w:space="0" w:color="auto"/>
            <w:bottom w:val="none" w:sz="0" w:space="0" w:color="auto"/>
            <w:right w:val="none" w:sz="0" w:space="0" w:color="auto"/>
          </w:divBdr>
          <w:divsChild>
            <w:div w:id="1975869224">
              <w:marLeft w:val="0"/>
              <w:marRight w:val="0"/>
              <w:marTop w:val="0"/>
              <w:marBottom w:val="0"/>
              <w:divBdr>
                <w:top w:val="none" w:sz="0" w:space="0" w:color="auto"/>
                <w:left w:val="none" w:sz="0" w:space="0" w:color="auto"/>
                <w:bottom w:val="none" w:sz="0" w:space="0" w:color="auto"/>
                <w:right w:val="none" w:sz="0" w:space="0" w:color="auto"/>
              </w:divBdr>
            </w:div>
          </w:divsChild>
        </w:div>
        <w:div w:id="427427113">
          <w:marLeft w:val="0"/>
          <w:marRight w:val="0"/>
          <w:marTop w:val="0"/>
          <w:marBottom w:val="0"/>
          <w:divBdr>
            <w:top w:val="none" w:sz="0" w:space="0" w:color="auto"/>
            <w:left w:val="none" w:sz="0" w:space="0" w:color="auto"/>
            <w:bottom w:val="none" w:sz="0" w:space="0" w:color="auto"/>
            <w:right w:val="none" w:sz="0" w:space="0" w:color="auto"/>
          </w:divBdr>
          <w:divsChild>
            <w:div w:id="1859923198">
              <w:marLeft w:val="0"/>
              <w:marRight w:val="0"/>
              <w:marTop w:val="0"/>
              <w:marBottom w:val="0"/>
              <w:divBdr>
                <w:top w:val="none" w:sz="0" w:space="0" w:color="auto"/>
                <w:left w:val="none" w:sz="0" w:space="0" w:color="auto"/>
                <w:bottom w:val="none" w:sz="0" w:space="0" w:color="auto"/>
                <w:right w:val="none" w:sz="0" w:space="0" w:color="auto"/>
              </w:divBdr>
            </w:div>
          </w:divsChild>
        </w:div>
        <w:div w:id="438646060">
          <w:marLeft w:val="0"/>
          <w:marRight w:val="0"/>
          <w:marTop w:val="0"/>
          <w:marBottom w:val="0"/>
          <w:divBdr>
            <w:top w:val="none" w:sz="0" w:space="0" w:color="auto"/>
            <w:left w:val="none" w:sz="0" w:space="0" w:color="auto"/>
            <w:bottom w:val="none" w:sz="0" w:space="0" w:color="auto"/>
            <w:right w:val="none" w:sz="0" w:space="0" w:color="auto"/>
          </w:divBdr>
          <w:divsChild>
            <w:div w:id="710574026">
              <w:marLeft w:val="0"/>
              <w:marRight w:val="0"/>
              <w:marTop w:val="0"/>
              <w:marBottom w:val="0"/>
              <w:divBdr>
                <w:top w:val="none" w:sz="0" w:space="0" w:color="auto"/>
                <w:left w:val="none" w:sz="0" w:space="0" w:color="auto"/>
                <w:bottom w:val="none" w:sz="0" w:space="0" w:color="auto"/>
                <w:right w:val="none" w:sz="0" w:space="0" w:color="auto"/>
              </w:divBdr>
            </w:div>
          </w:divsChild>
        </w:div>
        <w:div w:id="668757342">
          <w:marLeft w:val="0"/>
          <w:marRight w:val="0"/>
          <w:marTop w:val="0"/>
          <w:marBottom w:val="0"/>
          <w:divBdr>
            <w:top w:val="none" w:sz="0" w:space="0" w:color="auto"/>
            <w:left w:val="none" w:sz="0" w:space="0" w:color="auto"/>
            <w:bottom w:val="none" w:sz="0" w:space="0" w:color="auto"/>
            <w:right w:val="none" w:sz="0" w:space="0" w:color="auto"/>
          </w:divBdr>
          <w:divsChild>
            <w:div w:id="191580520">
              <w:marLeft w:val="0"/>
              <w:marRight w:val="0"/>
              <w:marTop w:val="0"/>
              <w:marBottom w:val="0"/>
              <w:divBdr>
                <w:top w:val="none" w:sz="0" w:space="0" w:color="auto"/>
                <w:left w:val="none" w:sz="0" w:space="0" w:color="auto"/>
                <w:bottom w:val="none" w:sz="0" w:space="0" w:color="auto"/>
                <w:right w:val="none" w:sz="0" w:space="0" w:color="auto"/>
              </w:divBdr>
            </w:div>
            <w:div w:id="777674959">
              <w:marLeft w:val="0"/>
              <w:marRight w:val="0"/>
              <w:marTop w:val="0"/>
              <w:marBottom w:val="0"/>
              <w:divBdr>
                <w:top w:val="none" w:sz="0" w:space="0" w:color="auto"/>
                <w:left w:val="none" w:sz="0" w:space="0" w:color="auto"/>
                <w:bottom w:val="none" w:sz="0" w:space="0" w:color="auto"/>
                <w:right w:val="none" w:sz="0" w:space="0" w:color="auto"/>
              </w:divBdr>
            </w:div>
          </w:divsChild>
        </w:div>
        <w:div w:id="750079558">
          <w:marLeft w:val="0"/>
          <w:marRight w:val="0"/>
          <w:marTop w:val="0"/>
          <w:marBottom w:val="0"/>
          <w:divBdr>
            <w:top w:val="none" w:sz="0" w:space="0" w:color="auto"/>
            <w:left w:val="none" w:sz="0" w:space="0" w:color="auto"/>
            <w:bottom w:val="none" w:sz="0" w:space="0" w:color="auto"/>
            <w:right w:val="none" w:sz="0" w:space="0" w:color="auto"/>
          </w:divBdr>
          <w:divsChild>
            <w:div w:id="908925284">
              <w:marLeft w:val="0"/>
              <w:marRight w:val="0"/>
              <w:marTop w:val="0"/>
              <w:marBottom w:val="0"/>
              <w:divBdr>
                <w:top w:val="none" w:sz="0" w:space="0" w:color="auto"/>
                <w:left w:val="none" w:sz="0" w:space="0" w:color="auto"/>
                <w:bottom w:val="none" w:sz="0" w:space="0" w:color="auto"/>
                <w:right w:val="none" w:sz="0" w:space="0" w:color="auto"/>
              </w:divBdr>
            </w:div>
          </w:divsChild>
        </w:div>
        <w:div w:id="773012407">
          <w:marLeft w:val="0"/>
          <w:marRight w:val="0"/>
          <w:marTop w:val="0"/>
          <w:marBottom w:val="0"/>
          <w:divBdr>
            <w:top w:val="none" w:sz="0" w:space="0" w:color="auto"/>
            <w:left w:val="none" w:sz="0" w:space="0" w:color="auto"/>
            <w:bottom w:val="none" w:sz="0" w:space="0" w:color="auto"/>
            <w:right w:val="none" w:sz="0" w:space="0" w:color="auto"/>
          </w:divBdr>
          <w:divsChild>
            <w:div w:id="384303799">
              <w:marLeft w:val="0"/>
              <w:marRight w:val="0"/>
              <w:marTop w:val="0"/>
              <w:marBottom w:val="0"/>
              <w:divBdr>
                <w:top w:val="none" w:sz="0" w:space="0" w:color="auto"/>
                <w:left w:val="none" w:sz="0" w:space="0" w:color="auto"/>
                <w:bottom w:val="none" w:sz="0" w:space="0" w:color="auto"/>
                <w:right w:val="none" w:sz="0" w:space="0" w:color="auto"/>
              </w:divBdr>
            </w:div>
          </w:divsChild>
        </w:div>
        <w:div w:id="781808363">
          <w:marLeft w:val="0"/>
          <w:marRight w:val="0"/>
          <w:marTop w:val="0"/>
          <w:marBottom w:val="0"/>
          <w:divBdr>
            <w:top w:val="none" w:sz="0" w:space="0" w:color="auto"/>
            <w:left w:val="none" w:sz="0" w:space="0" w:color="auto"/>
            <w:bottom w:val="none" w:sz="0" w:space="0" w:color="auto"/>
            <w:right w:val="none" w:sz="0" w:space="0" w:color="auto"/>
          </w:divBdr>
          <w:divsChild>
            <w:div w:id="85350691">
              <w:marLeft w:val="0"/>
              <w:marRight w:val="0"/>
              <w:marTop w:val="0"/>
              <w:marBottom w:val="0"/>
              <w:divBdr>
                <w:top w:val="none" w:sz="0" w:space="0" w:color="auto"/>
                <w:left w:val="none" w:sz="0" w:space="0" w:color="auto"/>
                <w:bottom w:val="none" w:sz="0" w:space="0" w:color="auto"/>
                <w:right w:val="none" w:sz="0" w:space="0" w:color="auto"/>
              </w:divBdr>
            </w:div>
          </w:divsChild>
        </w:div>
        <w:div w:id="921720933">
          <w:marLeft w:val="0"/>
          <w:marRight w:val="0"/>
          <w:marTop w:val="0"/>
          <w:marBottom w:val="0"/>
          <w:divBdr>
            <w:top w:val="none" w:sz="0" w:space="0" w:color="auto"/>
            <w:left w:val="none" w:sz="0" w:space="0" w:color="auto"/>
            <w:bottom w:val="none" w:sz="0" w:space="0" w:color="auto"/>
            <w:right w:val="none" w:sz="0" w:space="0" w:color="auto"/>
          </w:divBdr>
          <w:divsChild>
            <w:div w:id="1077558821">
              <w:marLeft w:val="0"/>
              <w:marRight w:val="0"/>
              <w:marTop w:val="0"/>
              <w:marBottom w:val="0"/>
              <w:divBdr>
                <w:top w:val="none" w:sz="0" w:space="0" w:color="auto"/>
                <w:left w:val="none" w:sz="0" w:space="0" w:color="auto"/>
                <w:bottom w:val="none" w:sz="0" w:space="0" w:color="auto"/>
                <w:right w:val="none" w:sz="0" w:space="0" w:color="auto"/>
              </w:divBdr>
            </w:div>
          </w:divsChild>
        </w:div>
        <w:div w:id="962226921">
          <w:marLeft w:val="0"/>
          <w:marRight w:val="0"/>
          <w:marTop w:val="0"/>
          <w:marBottom w:val="0"/>
          <w:divBdr>
            <w:top w:val="none" w:sz="0" w:space="0" w:color="auto"/>
            <w:left w:val="none" w:sz="0" w:space="0" w:color="auto"/>
            <w:bottom w:val="none" w:sz="0" w:space="0" w:color="auto"/>
            <w:right w:val="none" w:sz="0" w:space="0" w:color="auto"/>
          </w:divBdr>
          <w:divsChild>
            <w:div w:id="2061591574">
              <w:marLeft w:val="0"/>
              <w:marRight w:val="0"/>
              <w:marTop w:val="0"/>
              <w:marBottom w:val="0"/>
              <w:divBdr>
                <w:top w:val="none" w:sz="0" w:space="0" w:color="auto"/>
                <w:left w:val="none" w:sz="0" w:space="0" w:color="auto"/>
                <w:bottom w:val="none" w:sz="0" w:space="0" w:color="auto"/>
                <w:right w:val="none" w:sz="0" w:space="0" w:color="auto"/>
              </w:divBdr>
            </w:div>
          </w:divsChild>
        </w:div>
        <w:div w:id="1010327588">
          <w:marLeft w:val="0"/>
          <w:marRight w:val="0"/>
          <w:marTop w:val="0"/>
          <w:marBottom w:val="0"/>
          <w:divBdr>
            <w:top w:val="none" w:sz="0" w:space="0" w:color="auto"/>
            <w:left w:val="none" w:sz="0" w:space="0" w:color="auto"/>
            <w:bottom w:val="none" w:sz="0" w:space="0" w:color="auto"/>
            <w:right w:val="none" w:sz="0" w:space="0" w:color="auto"/>
          </w:divBdr>
          <w:divsChild>
            <w:div w:id="719521697">
              <w:marLeft w:val="0"/>
              <w:marRight w:val="0"/>
              <w:marTop w:val="0"/>
              <w:marBottom w:val="0"/>
              <w:divBdr>
                <w:top w:val="none" w:sz="0" w:space="0" w:color="auto"/>
                <w:left w:val="none" w:sz="0" w:space="0" w:color="auto"/>
                <w:bottom w:val="none" w:sz="0" w:space="0" w:color="auto"/>
                <w:right w:val="none" w:sz="0" w:space="0" w:color="auto"/>
              </w:divBdr>
            </w:div>
          </w:divsChild>
        </w:div>
        <w:div w:id="1040283023">
          <w:marLeft w:val="0"/>
          <w:marRight w:val="0"/>
          <w:marTop w:val="0"/>
          <w:marBottom w:val="0"/>
          <w:divBdr>
            <w:top w:val="none" w:sz="0" w:space="0" w:color="auto"/>
            <w:left w:val="none" w:sz="0" w:space="0" w:color="auto"/>
            <w:bottom w:val="none" w:sz="0" w:space="0" w:color="auto"/>
            <w:right w:val="none" w:sz="0" w:space="0" w:color="auto"/>
          </w:divBdr>
          <w:divsChild>
            <w:div w:id="2056853587">
              <w:marLeft w:val="0"/>
              <w:marRight w:val="0"/>
              <w:marTop w:val="0"/>
              <w:marBottom w:val="0"/>
              <w:divBdr>
                <w:top w:val="none" w:sz="0" w:space="0" w:color="auto"/>
                <w:left w:val="none" w:sz="0" w:space="0" w:color="auto"/>
                <w:bottom w:val="none" w:sz="0" w:space="0" w:color="auto"/>
                <w:right w:val="none" w:sz="0" w:space="0" w:color="auto"/>
              </w:divBdr>
            </w:div>
          </w:divsChild>
        </w:div>
        <w:div w:id="1041133910">
          <w:marLeft w:val="0"/>
          <w:marRight w:val="0"/>
          <w:marTop w:val="0"/>
          <w:marBottom w:val="0"/>
          <w:divBdr>
            <w:top w:val="none" w:sz="0" w:space="0" w:color="auto"/>
            <w:left w:val="none" w:sz="0" w:space="0" w:color="auto"/>
            <w:bottom w:val="none" w:sz="0" w:space="0" w:color="auto"/>
            <w:right w:val="none" w:sz="0" w:space="0" w:color="auto"/>
          </w:divBdr>
          <w:divsChild>
            <w:div w:id="1105081222">
              <w:marLeft w:val="0"/>
              <w:marRight w:val="0"/>
              <w:marTop w:val="0"/>
              <w:marBottom w:val="0"/>
              <w:divBdr>
                <w:top w:val="none" w:sz="0" w:space="0" w:color="auto"/>
                <w:left w:val="none" w:sz="0" w:space="0" w:color="auto"/>
                <w:bottom w:val="none" w:sz="0" w:space="0" w:color="auto"/>
                <w:right w:val="none" w:sz="0" w:space="0" w:color="auto"/>
              </w:divBdr>
            </w:div>
          </w:divsChild>
        </w:div>
        <w:div w:id="1077938351">
          <w:marLeft w:val="0"/>
          <w:marRight w:val="0"/>
          <w:marTop w:val="0"/>
          <w:marBottom w:val="0"/>
          <w:divBdr>
            <w:top w:val="none" w:sz="0" w:space="0" w:color="auto"/>
            <w:left w:val="none" w:sz="0" w:space="0" w:color="auto"/>
            <w:bottom w:val="none" w:sz="0" w:space="0" w:color="auto"/>
            <w:right w:val="none" w:sz="0" w:space="0" w:color="auto"/>
          </w:divBdr>
          <w:divsChild>
            <w:div w:id="2135708653">
              <w:marLeft w:val="0"/>
              <w:marRight w:val="0"/>
              <w:marTop w:val="0"/>
              <w:marBottom w:val="0"/>
              <w:divBdr>
                <w:top w:val="none" w:sz="0" w:space="0" w:color="auto"/>
                <w:left w:val="none" w:sz="0" w:space="0" w:color="auto"/>
                <w:bottom w:val="none" w:sz="0" w:space="0" w:color="auto"/>
                <w:right w:val="none" w:sz="0" w:space="0" w:color="auto"/>
              </w:divBdr>
            </w:div>
          </w:divsChild>
        </w:div>
        <w:div w:id="1109621098">
          <w:marLeft w:val="0"/>
          <w:marRight w:val="0"/>
          <w:marTop w:val="0"/>
          <w:marBottom w:val="0"/>
          <w:divBdr>
            <w:top w:val="none" w:sz="0" w:space="0" w:color="auto"/>
            <w:left w:val="none" w:sz="0" w:space="0" w:color="auto"/>
            <w:bottom w:val="none" w:sz="0" w:space="0" w:color="auto"/>
            <w:right w:val="none" w:sz="0" w:space="0" w:color="auto"/>
          </w:divBdr>
          <w:divsChild>
            <w:div w:id="1025324411">
              <w:marLeft w:val="0"/>
              <w:marRight w:val="0"/>
              <w:marTop w:val="0"/>
              <w:marBottom w:val="0"/>
              <w:divBdr>
                <w:top w:val="none" w:sz="0" w:space="0" w:color="auto"/>
                <w:left w:val="none" w:sz="0" w:space="0" w:color="auto"/>
                <w:bottom w:val="none" w:sz="0" w:space="0" w:color="auto"/>
                <w:right w:val="none" w:sz="0" w:space="0" w:color="auto"/>
              </w:divBdr>
            </w:div>
          </w:divsChild>
        </w:div>
        <w:div w:id="1201088242">
          <w:marLeft w:val="0"/>
          <w:marRight w:val="0"/>
          <w:marTop w:val="0"/>
          <w:marBottom w:val="0"/>
          <w:divBdr>
            <w:top w:val="none" w:sz="0" w:space="0" w:color="auto"/>
            <w:left w:val="none" w:sz="0" w:space="0" w:color="auto"/>
            <w:bottom w:val="none" w:sz="0" w:space="0" w:color="auto"/>
            <w:right w:val="none" w:sz="0" w:space="0" w:color="auto"/>
          </w:divBdr>
          <w:divsChild>
            <w:div w:id="861938502">
              <w:marLeft w:val="0"/>
              <w:marRight w:val="0"/>
              <w:marTop w:val="0"/>
              <w:marBottom w:val="0"/>
              <w:divBdr>
                <w:top w:val="none" w:sz="0" w:space="0" w:color="auto"/>
                <w:left w:val="none" w:sz="0" w:space="0" w:color="auto"/>
                <w:bottom w:val="none" w:sz="0" w:space="0" w:color="auto"/>
                <w:right w:val="none" w:sz="0" w:space="0" w:color="auto"/>
              </w:divBdr>
            </w:div>
          </w:divsChild>
        </w:div>
        <w:div w:id="1324237729">
          <w:marLeft w:val="0"/>
          <w:marRight w:val="0"/>
          <w:marTop w:val="0"/>
          <w:marBottom w:val="0"/>
          <w:divBdr>
            <w:top w:val="none" w:sz="0" w:space="0" w:color="auto"/>
            <w:left w:val="none" w:sz="0" w:space="0" w:color="auto"/>
            <w:bottom w:val="none" w:sz="0" w:space="0" w:color="auto"/>
            <w:right w:val="none" w:sz="0" w:space="0" w:color="auto"/>
          </w:divBdr>
          <w:divsChild>
            <w:div w:id="999700349">
              <w:marLeft w:val="0"/>
              <w:marRight w:val="0"/>
              <w:marTop w:val="0"/>
              <w:marBottom w:val="0"/>
              <w:divBdr>
                <w:top w:val="none" w:sz="0" w:space="0" w:color="auto"/>
                <w:left w:val="none" w:sz="0" w:space="0" w:color="auto"/>
                <w:bottom w:val="none" w:sz="0" w:space="0" w:color="auto"/>
                <w:right w:val="none" w:sz="0" w:space="0" w:color="auto"/>
              </w:divBdr>
            </w:div>
          </w:divsChild>
        </w:div>
        <w:div w:id="1326283078">
          <w:marLeft w:val="0"/>
          <w:marRight w:val="0"/>
          <w:marTop w:val="0"/>
          <w:marBottom w:val="0"/>
          <w:divBdr>
            <w:top w:val="none" w:sz="0" w:space="0" w:color="auto"/>
            <w:left w:val="none" w:sz="0" w:space="0" w:color="auto"/>
            <w:bottom w:val="none" w:sz="0" w:space="0" w:color="auto"/>
            <w:right w:val="none" w:sz="0" w:space="0" w:color="auto"/>
          </w:divBdr>
          <w:divsChild>
            <w:div w:id="1542522679">
              <w:marLeft w:val="0"/>
              <w:marRight w:val="0"/>
              <w:marTop w:val="0"/>
              <w:marBottom w:val="0"/>
              <w:divBdr>
                <w:top w:val="none" w:sz="0" w:space="0" w:color="auto"/>
                <w:left w:val="none" w:sz="0" w:space="0" w:color="auto"/>
                <w:bottom w:val="none" w:sz="0" w:space="0" w:color="auto"/>
                <w:right w:val="none" w:sz="0" w:space="0" w:color="auto"/>
              </w:divBdr>
            </w:div>
            <w:div w:id="1560632826">
              <w:marLeft w:val="0"/>
              <w:marRight w:val="0"/>
              <w:marTop w:val="0"/>
              <w:marBottom w:val="0"/>
              <w:divBdr>
                <w:top w:val="none" w:sz="0" w:space="0" w:color="auto"/>
                <w:left w:val="none" w:sz="0" w:space="0" w:color="auto"/>
                <w:bottom w:val="none" w:sz="0" w:space="0" w:color="auto"/>
                <w:right w:val="none" w:sz="0" w:space="0" w:color="auto"/>
              </w:divBdr>
            </w:div>
          </w:divsChild>
        </w:div>
        <w:div w:id="1359816315">
          <w:marLeft w:val="0"/>
          <w:marRight w:val="0"/>
          <w:marTop w:val="0"/>
          <w:marBottom w:val="0"/>
          <w:divBdr>
            <w:top w:val="none" w:sz="0" w:space="0" w:color="auto"/>
            <w:left w:val="none" w:sz="0" w:space="0" w:color="auto"/>
            <w:bottom w:val="none" w:sz="0" w:space="0" w:color="auto"/>
            <w:right w:val="none" w:sz="0" w:space="0" w:color="auto"/>
          </w:divBdr>
          <w:divsChild>
            <w:div w:id="522716346">
              <w:marLeft w:val="0"/>
              <w:marRight w:val="0"/>
              <w:marTop w:val="0"/>
              <w:marBottom w:val="0"/>
              <w:divBdr>
                <w:top w:val="none" w:sz="0" w:space="0" w:color="auto"/>
                <w:left w:val="none" w:sz="0" w:space="0" w:color="auto"/>
                <w:bottom w:val="none" w:sz="0" w:space="0" w:color="auto"/>
                <w:right w:val="none" w:sz="0" w:space="0" w:color="auto"/>
              </w:divBdr>
            </w:div>
          </w:divsChild>
        </w:div>
        <w:div w:id="1381199608">
          <w:marLeft w:val="0"/>
          <w:marRight w:val="0"/>
          <w:marTop w:val="0"/>
          <w:marBottom w:val="0"/>
          <w:divBdr>
            <w:top w:val="none" w:sz="0" w:space="0" w:color="auto"/>
            <w:left w:val="none" w:sz="0" w:space="0" w:color="auto"/>
            <w:bottom w:val="none" w:sz="0" w:space="0" w:color="auto"/>
            <w:right w:val="none" w:sz="0" w:space="0" w:color="auto"/>
          </w:divBdr>
          <w:divsChild>
            <w:div w:id="628777142">
              <w:marLeft w:val="0"/>
              <w:marRight w:val="0"/>
              <w:marTop w:val="0"/>
              <w:marBottom w:val="0"/>
              <w:divBdr>
                <w:top w:val="none" w:sz="0" w:space="0" w:color="auto"/>
                <w:left w:val="none" w:sz="0" w:space="0" w:color="auto"/>
                <w:bottom w:val="none" w:sz="0" w:space="0" w:color="auto"/>
                <w:right w:val="none" w:sz="0" w:space="0" w:color="auto"/>
              </w:divBdr>
            </w:div>
          </w:divsChild>
        </w:div>
        <w:div w:id="1429887741">
          <w:marLeft w:val="0"/>
          <w:marRight w:val="0"/>
          <w:marTop w:val="0"/>
          <w:marBottom w:val="0"/>
          <w:divBdr>
            <w:top w:val="none" w:sz="0" w:space="0" w:color="auto"/>
            <w:left w:val="none" w:sz="0" w:space="0" w:color="auto"/>
            <w:bottom w:val="none" w:sz="0" w:space="0" w:color="auto"/>
            <w:right w:val="none" w:sz="0" w:space="0" w:color="auto"/>
          </w:divBdr>
          <w:divsChild>
            <w:div w:id="1009991376">
              <w:marLeft w:val="0"/>
              <w:marRight w:val="0"/>
              <w:marTop w:val="0"/>
              <w:marBottom w:val="0"/>
              <w:divBdr>
                <w:top w:val="none" w:sz="0" w:space="0" w:color="auto"/>
                <w:left w:val="none" w:sz="0" w:space="0" w:color="auto"/>
                <w:bottom w:val="none" w:sz="0" w:space="0" w:color="auto"/>
                <w:right w:val="none" w:sz="0" w:space="0" w:color="auto"/>
              </w:divBdr>
            </w:div>
          </w:divsChild>
        </w:div>
        <w:div w:id="1450205546">
          <w:marLeft w:val="0"/>
          <w:marRight w:val="0"/>
          <w:marTop w:val="0"/>
          <w:marBottom w:val="0"/>
          <w:divBdr>
            <w:top w:val="none" w:sz="0" w:space="0" w:color="auto"/>
            <w:left w:val="none" w:sz="0" w:space="0" w:color="auto"/>
            <w:bottom w:val="none" w:sz="0" w:space="0" w:color="auto"/>
            <w:right w:val="none" w:sz="0" w:space="0" w:color="auto"/>
          </w:divBdr>
          <w:divsChild>
            <w:div w:id="71589323">
              <w:marLeft w:val="0"/>
              <w:marRight w:val="0"/>
              <w:marTop w:val="0"/>
              <w:marBottom w:val="0"/>
              <w:divBdr>
                <w:top w:val="none" w:sz="0" w:space="0" w:color="auto"/>
                <w:left w:val="none" w:sz="0" w:space="0" w:color="auto"/>
                <w:bottom w:val="none" w:sz="0" w:space="0" w:color="auto"/>
                <w:right w:val="none" w:sz="0" w:space="0" w:color="auto"/>
              </w:divBdr>
            </w:div>
          </w:divsChild>
        </w:div>
        <w:div w:id="1451051958">
          <w:marLeft w:val="0"/>
          <w:marRight w:val="0"/>
          <w:marTop w:val="0"/>
          <w:marBottom w:val="0"/>
          <w:divBdr>
            <w:top w:val="none" w:sz="0" w:space="0" w:color="auto"/>
            <w:left w:val="none" w:sz="0" w:space="0" w:color="auto"/>
            <w:bottom w:val="none" w:sz="0" w:space="0" w:color="auto"/>
            <w:right w:val="none" w:sz="0" w:space="0" w:color="auto"/>
          </w:divBdr>
          <w:divsChild>
            <w:div w:id="200900589">
              <w:marLeft w:val="0"/>
              <w:marRight w:val="0"/>
              <w:marTop w:val="0"/>
              <w:marBottom w:val="0"/>
              <w:divBdr>
                <w:top w:val="none" w:sz="0" w:space="0" w:color="auto"/>
                <w:left w:val="none" w:sz="0" w:space="0" w:color="auto"/>
                <w:bottom w:val="none" w:sz="0" w:space="0" w:color="auto"/>
                <w:right w:val="none" w:sz="0" w:space="0" w:color="auto"/>
              </w:divBdr>
            </w:div>
            <w:div w:id="2064986189">
              <w:marLeft w:val="0"/>
              <w:marRight w:val="0"/>
              <w:marTop w:val="0"/>
              <w:marBottom w:val="0"/>
              <w:divBdr>
                <w:top w:val="none" w:sz="0" w:space="0" w:color="auto"/>
                <w:left w:val="none" w:sz="0" w:space="0" w:color="auto"/>
                <w:bottom w:val="none" w:sz="0" w:space="0" w:color="auto"/>
                <w:right w:val="none" w:sz="0" w:space="0" w:color="auto"/>
              </w:divBdr>
            </w:div>
          </w:divsChild>
        </w:div>
        <w:div w:id="1501502984">
          <w:marLeft w:val="0"/>
          <w:marRight w:val="0"/>
          <w:marTop w:val="0"/>
          <w:marBottom w:val="0"/>
          <w:divBdr>
            <w:top w:val="none" w:sz="0" w:space="0" w:color="auto"/>
            <w:left w:val="none" w:sz="0" w:space="0" w:color="auto"/>
            <w:bottom w:val="none" w:sz="0" w:space="0" w:color="auto"/>
            <w:right w:val="none" w:sz="0" w:space="0" w:color="auto"/>
          </w:divBdr>
          <w:divsChild>
            <w:div w:id="1265266535">
              <w:marLeft w:val="0"/>
              <w:marRight w:val="0"/>
              <w:marTop w:val="0"/>
              <w:marBottom w:val="0"/>
              <w:divBdr>
                <w:top w:val="none" w:sz="0" w:space="0" w:color="auto"/>
                <w:left w:val="none" w:sz="0" w:space="0" w:color="auto"/>
                <w:bottom w:val="none" w:sz="0" w:space="0" w:color="auto"/>
                <w:right w:val="none" w:sz="0" w:space="0" w:color="auto"/>
              </w:divBdr>
            </w:div>
          </w:divsChild>
        </w:div>
        <w:div w:id="1530946855">
          <w:marLeft w:val="0"/>
          <w:marRight w:val="0"/>
          <w:marTop w:val="0"/>
          <w:marBottom w:val="0"/>
          <w:divBdr>
            <w:top w:val="none" w:sz="0" w:space="0" w:color="auto"/>
            <w:left w:val="none" w:sz="0" w:space="0" w:color="auto"/>
            <w:bottom w:val="none" w:sz="0" w:space="0" w:color="auto"/>
            <w:right w:val="none" w:sz="0" w:space="0" w:color="auto"/>
          </w:divBdr>
          <w:divsChild>
            <w:div w:id="369183752">
              <w:marLeft w:val="0"/>
              <w:marRight w:val="0"/>
              <w:marTop w:val="0"/>
              <w:marBottom w:val="0"/>
              <w:divBdr>
                <w:top w:val="none" w:sz="0" w:space="0" w:color="auto"/>
                <w:left w:val="none" w:sz="0" w:space="0" w:color="auto"/>
                <w:bottom w:val="none" w:sz="0" w:space="0" w:color="auto"/>
                <w:right w:val="none" w:sz="0" w:space="0" w:color="auto"/>
              </w:divBdr>
            </w:div>
          </w:divsChild>
        </w:div>
        <w:div w:id="1555628460">
          <w:marLeft w:val="0"/>
          <w:marRight w:val="0"/>
          <w:marTop w:val="0"/>
          <w:marBottom w:val="0"/>
          <w:divBdr>
            <w:top w:val="none" w:sz="0" w:space="0" w:color="auto"/>
            <w:left w:val="none" w:sz="0" w:space="0" w:color="auto"/>
            <w:bottom w:val="none" w:sz="0" w:space="0" w:color="auto"/>
            <w:right w:val="none" w:sz="0" w:space="0" w:color="auto"/>
          </w:divBdr>
          <w:divsChild>
            <w:div w:id="686325257">
              <w:marLeft w:val="0"/>
              <w:marRight w:val="0"/>
              <w:marTop w:val="0"/>
              <w:marBottom w:val="0"/>
              <w:divBdr>
                <w:top w:val="none" w:sz="0" w:space="0" w:color="auto"/>
                <w:left w:val="none" w:sz="0" w:space="0" w:color="auto"/>
                <w:bottom w:val="none" w:sz="0" w:space="0" w:color="auto"/>
                <w:right w:val="none" w:sz="0" w:space="0" w:color="auto"/>
              </w:divBdr>
            </w:div>
          </w:divsChild>
        </w:div>
        <w:div w:id="1572421841">
          <w:marLeft w:val="0"/>
          <w:marRight w:val="0"/>
          <w:marTop w:val="0"/>
          <w:marBottom w:val="0"/>
          <w:divBdr>
            <w:top w:val="none" w:sz="0" w:space="0" w:color="auto"/>
            <w:left w:val="none" w:sz="0" w:space="0" w:color="auto"/>
            <w:bottom w:val="none" w:sz="0" w:space="0" w:color="auto"/>
            <w:right w:val="none" w:sz="0" w:space="0" w:color="auto"/>
          </w:divBdr>
          <w:divsChild>
            <w:div w:id="978652517">
              <w:marLeft w:val="0"/>
              <w:marRight w:val="0"/>
              <w:marTop w:val="0"/>
              <w:marBottom w:val="0"/>
              <w:divBdr>
                <w:top w:val="none" w:sz="0" w:space="0" w:color="auto"/>
                <w:left w:val="none" w:sz="0" w:space="0" w:color="auto"/>
                <w:bottom w:val="none" w:sz="0" w:space="0" w:color="auto"/>
                <w:right w:val="none" w:sz="0" w:space="0" w:color="auto"/>
              </w:divBdr>
            </w:div>
          </w:divsChild>
        </w:div>
        <w:div w:id="1663196831">
          <w:marLeft w:val="0"/>
          <w:marRight w:val="0"/>
          <w:marTop w:val="0"/>
          <w:marBottom w:val="0"/>
          <w:divBdr>
            <w:top w:val="none" w:sz="0" w:space="0" w:color="auto"/>
            <w:left w:val="none" w:sz="0" w:space="0" w:color="auto"/>
            <w:bottom w:val="none" w:sz="0" w:space="0" w:color="auto"/>
            <w:right w:val="none" w:sz="0" w:space="0" w:color="auto"/>
          </w:divBdr>
          <w:divsChild>
            <w:div w:id="1628507396">
              <w:marLeft w:val="0"/>
              <w:marRight w:val="0"/>
              <w:marTop w:val="0"/>
              <w:marBottom w:val="0"/>
              <w:divBdr>
                <w:top w:val="none" w:sz="0" w:space="0" w:color="auto"/>
                <w:left w:val="none" w:sz="0" w:space="0" w:color="auto"/>
                <w:bottom w:val="none" w:sz="0" w:space="0" w:color="auto"/>
                <w:right w:val="none" w:sz="0" w:space="0" w:color="auto"/>
              </w:divBdr>
            </w:div>
          </w:divsChild>
        </w:div>
        <w:div w:id="1811554572">
          <w:marLeft w:val="0"/>
          <w:marRight w:val="0"/>
          <w:marTop w:val="0"/>
          <w:marBottom w:val="0"/>
          <w:divBdr>
            <w:top w:val="none" w:sz="0" w:space="0" w:color="auto"/>
            <w:left w:val="none" w:sz="0" w:space="0" w:color="auto"/>
            <w:bottom w:val="none" w:sz="0" w:space="0" w:color="auto"/>
            <w:right w:val="none" w:sz="0" w:space="0" w:color="auto"/>
          </w:divBdr>
          <w:divsChild>
            <w:div w:id="362098894">
              <w:marLeft w:val="0"/>
              <w:marRight w:val="0"/>
              <w:marTop w:val="0"/>
              <w:marBottom w:val="0"/>
              <w:divBdr>
                <w:top w:val="none" w:sz="0" w:space="0" w:color="auto"/>
                <w:left w:val="none" w:sz="0" w:space="0" w:color="auto"/>
                <w:bottom w:val="none" w:sz="0" w:space="0" w:color="auto"/>
                <w:right w:val="none" w:sz="0" w:space="0" w:color="auto"/>
              </w:divBdr>
            </w:div>
          </w:divsChild>
        </w:div>
        <w:div w:id="1824547041">
          <w:marLeft w:val="0"/>
          <w:marRight w:val="0"/>
          <w:marTop w:val="0"/>
          <w:marBottom w:val="0"/>
          <w:divBdr>
            <w:top w:val="none" w:sz="0" w:space="0" w:color="auto"/>
            <w:left w:val="none" w:sz="0" w:space="0" w:color="auto"/>
            <w:bottom w:val="none" w:sz="0" w:space="0" w:color="auto"/>
            <w:right w:val="none" w:sz="0" w:space="0" w:color="auto"/>
          </w:divBdr>
          <w:divsChild>
            <w:div w:id="1084257074">
              <w:marLeft w:val="0"/>
              <w:marRight w:val="0"/>
              <w:marTop w:val="0"/>
              <w:marBottom w:val="0"/>
              <w:divBdr>
                <w:top w:val="none" w:sz="0" w:space="0" w:color="auto"/>
                <w:left w:val="none" w:sz="0" w:space="0" w:color="auto"/>
                <w:bottom w:val="none" w:sz="0" w:space="0" w:color="auto"/>
                <w:right w:val="none" w:sz="0" w:space="0" w:color="auto"/>
              </w:divBdr>
            </w:div>
          </w:divsChild>
        </w:div>
        <w:div w:id="1834636924">
          <w:marLeft w:val="0"/>
          <w:marRight w:val="0"/>
          <w:marTop w:val="0"/>
          <w:marBottom w:val="0"/>
          <w:divBdr>
            <w:top w:val="none" w:sz="0" w:space="0" w:color="auto"/>
            <w:left w:val="none" w:sz="0" w:space="0" w:color="auto"/>
            <w:bottom w:val="none" w:sz="0" w:space="0" w:color="auto"/>
            <w:right w:val="none" w:sz="0" w:space="0" w:color="auto"/>
          </w:divBdr>
          <w:divsChild>
            <w:div w:id="77099889">
              <w:marLeft w:val="0"/>
              <w:marRight w:val="0"/>
              <w:marTop w:val="0"/>
              <w:marBottom w:val="0"/>
              <w:divBdr>
                <w:top w:val="none" w:sz="0" w:space="0" w:color="auto"/>
                <w:left w:val="none" w:sz="0" w:space="0" w:color="auto"/>
                <w:bottom w:val="none" w:sz="0" w:space="0" w:color="auto"/>
                <w:right w:val="none" w:sz="0" w:space="0" w:color="auto"/>
              </w:divBdr>
            </w:div>
            <w:div w:id="222255017">
              <w:marLeft w:val="0"/>
              <w:marRight w:val="0"/>
              <w:marTop w:val="0"/>
              <w:marBottom w:val="0"/>
              <w:divBdr>
                <w:top w:val="none" w:sz="0" w:space="0" w:color="auto"/>
                <w:left w:val="none" w:sz="0" w:space="0" w:color="auto"/>
                <w:bottom w:val="none" w:sz="0" w:space="0" w:color="auto"/>
                <w:right w:val="none" w:sz="0" w:space="0" w:color="auto"/>
              </w:divBdr>
            </w:div>
            <w:div w:id="1290671138">
              <w:marLeft w:val="0"/>
              <w:marRight w:val="0"/>
              <w:marTop w:val="0"/>
              <w:marBottom w:val="0"/>
              <w:divBdr>
                <w:top w:val="none" w:sz="0" w:space="0" w:color="auto"/>
                <w:left w:val="none" w:sz="0" w:space="0" w:color="auto"/>
                <w:bottom w:val="none" w:sz="0" w:space="0" w:color="auto"/>
                <w:right w:val="none" w:sz="0" w:space="0" w:color="auto"/>
              </w:divBdr>
            </w:div>
            <w:div w:id="1786651659">
              <w:marLeft w:val="0"/>
              <w:marRight w:val="0"/>
              <w:marTop w:val="0"/>
              <w:marBottom w:val="0"/>
              <w:divBdr>
                <w:top w:val="none" w:sz="0" w:space="0" w:color="auto"/>
                <w:left w:val="none" w:sz="0" w:space="0" w:color="auto"/>
                <w:bottom w:val="none" w:sz="0" w:space="0" w:color="auto"/>
                <w:right w:val="none" w:sz="0" w:space="0" w:color="auto"/>
              </w:divBdr>
            </w:div>
            <w:div w:id="1812479187">
              <w:marLeft w:val="0"/>
              <w:marRight w:val="0"/>
              <w:marTop w:val="0"/>
              <w:marBottom w:val="0"/>
              <w:divBdr>
                <w:top w:val="none" w:sz="0" w:space="0" w:color="auto"/>
                <w:left w:val="none" w:sz="0" w:space="0" w:color="auto"/>
                <w:bottom w:val="none" w:sz="0" w:space="0" w:color="auto"/>
                <w:right w:val="none" w:sz="0" w:space="0" w:color="auto"/>
              </w:divBdr>
            </w:div>
          </w:divsChild>
        </w:div>
        <w:div w:id="1895891571">
          <w:marLeft w:val="0"/>
          <w:marRight w:val="0"/>
          <w:marTop w:val="0"/>
          <w:marBottom w:val="0"/>
          <w:divBdr>
            <w:top w:val="none" w:sz="0" w:space="0" w:color="auto"/>
            <w:left w:val="none" w:sz="0" w:space="0" w:color="auto"/>
            <w:bottom w:val="none" w:sz="0" w:space="0" w:color="auto"/>
            <w:right w:val="none" w:sz="0" w:space="0" w:color="auto"/>
          </w:divBdr>
          <w:divsChild>
            <w:div w:id="1479499028">
              <w:marLeft w:val="0"/>
              <w:marRight w:val="0"/>
              <w:marTop w:val="0"/>
              <w:marBottom w:val="0"/>
              <w:divBdr>
                <w:top w:val="none" w:sz="0" w:space="0" w:color="auto"/>
                <w:left w:val="none" w:sz="0" w:space="0" w:color="auto"/>
                <w:bottom w:val="none" w:sz="0" w:space="0" w:color="auto"/>
                <w:right w:val="none" w:sz="0" w:space="0" w:color="auto"/>
              </w:divBdr>
            </w:div>
          </w:divsChild>
        </w:div>
        <w:div w:id="1933589630">
          <w:marLeft w:val="0"/>
          <w:marRight w:val="0"/>
          <w:marTop w:val="0"/>
          <w:marBottom w:val="0"/>
          <w:divBdr>
            <w:top w:val="none" w:sz="0" w:space="0" w:color="auto"/>
            <w:left w:val="none" w:sz="0" w:space="0" w:color="auto"/>
            <w:bottom w:val="none" w:sz="0" w:space="0" w:color="auto"/>
            <w:right w:val="none" w:sz="0" w:space="0" w:color="auto"/>
          </w:divBdr>
          <w:divsChild>
            <w:div w:id="794836729">
              <w:marLeft w:val="0"/>
              <w:marRight w:val="0"/>
              <w:marTop w:val="0"/>
              <w:marBottom w:val="0"/>
              <w:divBdr>
                <w:top w:val="none" w:sz="0" w:space="0" w:color="auto"/>
                <w:left w:val="none" w:sz="0" w:space="0" w:color="auto"/>
                <w:bottom w:val="none" w:sz="0" w:space="0" w:color="auto"/>
                <w:right w:val="none" w:sz="0" w:space="0" w:color="auto"/>
              </w:divBdr>
            </w:div>
          </w:divsChild>
        </w:div>
        <w:div w:id="1976595436">
          <w:marLeft w:val="0"/>
          <w:marRight w:val="0"/>
          <w:marTop w:val="0"/>
          <w:marBottom w:val="0"/>
          <w:divBdr>
            <w:top w:val="none" w:sz="0" w:space="0" w:color="auto"/>
            <w:left w:val="none" w:sz="0" w:space="0" w:color="auto"/>
            <w:bottom w:val="none" w:sz="0" w:space="0" w:color="auto"/>
            <w:right w:val="none" w:sz="0" w:space="0" w:color="auto"/>
          </w:divBdr>
          <w:divsChild>
            <w:div w:id="1070424517">
              <w:marLeft w:val="0"/>
              <w:marRight w:val="0"/>
              <w:marTop w:val="0"/>
              <w:marBottom w:val="0"/>
              <w:divBdr>
                <w:top w:val="none" w:sz="0" w:space="0" w:color="auto"/>
                <w:left w:val="none" w:sz="0" w:space="0" w:color="auto"/>
                <w:bottom w:val="none" w:sz="0" w:space="0" w:color="auto"/>
                <w:right w:val="none" w:sz="0" w:space="0" w:color="auto"/>
              </w:divBdr>
            </w:div>
          </w:divsChild>
        </w:div>
        <w:div w:id="2117408977">
          <w:marLeft w:val="0"/>
          <w:marRight w:val="0"/>
          <w:marTop w:val="0"/>
          <w:marBottom w:val="0"/>
          <w:divBdr>
            <w:top w:val="none" w:sz="0" w:space="0" w:color="auto"/>
            <w:left w:val="none" w:sz="0" w:space="0" w:color="auto"/>
            <w:bottom w:val="none" w:sz="0" w:space="0" w:color="auto"/>
            <w:right w:val="none" w:sz="0" w:space="0" w:color="auto"/>
          </w:divBdr>
          <w:divsChild>
            <w:div w:id="1858083241">
              <w:marLeft w:val="0"/>
              <w:marRight w:val="0"/>
              <w:marTop w:val="0"/>
              <w:marBottom w:val="0"/>
              <w:divBdr>
                <w:top w:val="none" w:sz="0" w:space="0" w:color="auto"/>
                <w:left w:val="none" w:sz="0" w:space="0" w:color="auto"/>
                <w:bottom w:val="none" w:sz="0" w:space="0" w:color="auto"/>
                <w:right w:val="none" w:sz="0" w:space="0" w:color="auto"/>
              </w:divBdr>
            </w:div>
          </w:divsChild>
        </w:div>
        <w:div w:id="2126381076">
          <w:marLeft w:val="0"/>
          <w:marRight w:val="0"/>
          <w:marTop w:val="0"/>
          <w:marBottom w:val="0"/>
          <w:divBdr>
            <w:top w:val="none" w:sz="0" w:space="0" w:color="auto"/>
            <w:left w:val="none" w:sz="0" w:space="0" w:color="auto"/>
            <w:bottom w:val="none" w:sz="0" w:space="0" w:color="auto"/>
            <w:right w:val="none" w:sz="0" w:space="0" w:color="auto"/>
          </w:divBdr>
          <w:divsChild>
            <w:div w:id="944726039">
              <w:marLeft w:val="0"/>
              <w:marRight w:val="0"/>
              <w:marTop w:val="0"/>
              <w:marBottom w:val="0"/>
              <w:divBdr>
                <w:top w:val="none" w:sz="0" w:space="0" w:color="auto"/>
                <w:left w:val="none" w:sz="0" w:space="0" w:color="auto"/>
                <w:bottom w:val="none" w:sz="0" w:space="0" w:color="auto"/>
                <w:right w:val="none" w:sz="0" w:space="0" w:color="auto"/>
              </w:divBdr>
            </w:div>
            <w:div w:id="2034260960">
              <w:marLeft w:val="0"/>
              <w:marRight w:val="0"/>
              <w:marTop w:val="0"/>
              <w:marBottom w:val="0"/>
              <w:divBdr>
                <w:top w:val="none" w:sz="0" w:space="0" w:color="auto"/>
                <w:left w:val="none" w:sz="0" w:space="0" w:color="auto"/>
                <w:bottom w:val="none" w:sz="0" w:space="0" w:color="auto"/>
                <w:right w:val="none" w:sz="0" w:space="0" w:color="auto"/>
              </w:divBdr>
            </w:div>
          </w:divsChild>
        </w:div>
        <w:div w:id="2145544357">
          <w:marLeft w:val="0"/>
          <w:marRight w:val="0"/>
          <w:marTop w:val="0"/>
          <w:marBottom w:val="0"/>
          <w:divBdr>
            <w:top w:val="none" w:sz="0" w:space="0" w:color="auto"/>
            <w:left w:val="none" w:sz="0" w:space="0" w:color="auto"/>
            <w:bottom w:val="none" w:sz="0" w:space="0" w:color="auto"/>
            <w:right w:val="none" w:sz="0" w:space="0" w:color="auto"/>
          </w:divBdr>
          <w:divsChild>
            <w:div w:id="6044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7799">
      <w:bodyDiv w:val="1"/>
      <w:marLeft w:val="0"/>
      <w:marRight w:val="0"/>
      <w:marTop w:val="0"/>
      <w:marBottom w:val="0"/>
      <w:divBdr>
        <w:top w:val="none" w:sz="0" w:space="0" w:color="auto"/>
        <w:left w:val="none" w:sz="0" w:space="0" w:color="auto"/>
        <w:bottom w:val="none" w:sz="0" w:space="0" w:color="auto"/>
        <w:right w:val="none" w:sz="0" w:space="0" w:color="auto"/>
      </w:divBdr>
    </w:div>
    <w:div w:id="1715304671">
      <w:bodyDiv w:val="1"/>
      <w:marLeft w:val="0"/>
      <w:marRight w:val="0"/>
      <w:marTop w:val="0"/>
      <w:marBottom w:val="0"/>
      <w:divBdr>
        <w:top w:val="none" w:sz="0" w:space="0" w:color="auto"/>
        <w:left w:val="none" w:sz="0" w:space="0" w:color="auto"/>
        <w:bottom w:val="none" w:sz="0" w:space="0" w:color="auto"/>
        <w:right w:val="none" w:sz="0" w:space="0" w:color="auto"/>
      </w:divBdr>
    </w:div>
    <w:div w:id="1737118597">
      <w:bodyDiv w:val="1"/>
      <w:marLeft w:val="0"/>
      <w:marRight w:val="0"/>
      <w:marTop w:val="0"/>
      <w:marBottom w:val="0"/>
      <w:divBdr>
        <w:top w:val="none" w:sz="0" w:space="0" w:color="auto"/>
        <w:left w:val="none" w:sz="0" w:space="0" w:color="auto"/>
        <w:bottom w:val="none" w:sz="0" w:space="0" w:color="auto"/>
        <w:right w:val="none" w:sz="0" w:space="0" w:color="auto"/>
      </w:divBdr>
    </w:div>
    <w:div w:id="1951358282">
      <w:bodyDiv w:val="1"/>
      <w:marLeft w:val="0"/>
      <w:marRight w:val="0"/>
      <w:marTop w:val="0"/>
      <w:marBottom w:val="0"/>
      <w:divBdr>
        <w:top w:val="none" w:sz="0" w:space="0" w:color="auto"/>
        <w:left w:val="none" w:sz="0" w:space="0" w:color="auto"/>
        <w:bottom w:val="none" w:sz="0" w:space="0" w:color="auto"/>
        <w:right w:val="none" w:sz="0" w:space="0" w:color="auto"/>
      </w:divBdr>
      <w:divsChild>
        <w:div w:id="8416667">
          <w:marLeft w:val="0"/>
          <w:marRight w:val="0"/>
          <w:marTop w:val="0"/>
          <w:marBottom w:val="0"/>
          <w:divBdr>
            <w:top w:val="none" w:sz="0" w:space="0" w:color="auto"/>
            <w:left w:val="none" w:sz="0" w:space="0" w:color="auto"/>
            <w:bottom w:val="none" w:sz="0" w:space="0" w:color="auto"/>
            <w:right w:val="none" w:sz="0" w:space="0" w:color="auto"/>
          </w:divBdr>
          <w:divsChild>
            <w:div w:id="1783257378">
              <w:marLeft w:val="0"/>
              <w:marRight w:val="0"/>
              <w:marTop w:val="0"/>
              <w:marBottom w:val="0"/>
              <w:divBdr>
                <w:top w:val="none" w:sz="0" w:space="0" w:color="auto"/>
                <w:left w:val="none" w:sz="0" w:space="0" w:color="auto"/>
                <w:bottom w:val="none" w:sz="0" w:space="0" w:color="auto"/>
                <w:right w:val="none" w:sz="0" w:space="0" w:color="auto"/>
              </w:divBdr>
            </w:div>
          </w:divsChild>
        </w:div>
        <w:div w:id="38360452">
          <w:marLeft w:val="0"/>
          <w:marRight w:val="0"/>
          <w:marTop w:val="0"/>
          <w:marBottom w:val="0"/>
          <w:divBdr>
            <w:top w:val="none" w:sz="0" w:space="0" w:color="auto"/>
            <w:left w:val="none" w:sz="0" w:space="0" w:color="auto"/>
            <w:bottom w:val="none" w:sz="0" w:space="0" w:color="auto"/>
            <w:right w:val="none" w:sz="0" w:space="0" w:color="auto"/>
          </w:divBdr>
          <w:divsChild>
            <w:div w:id="906915975">
              <w:marLeft w:val="0"/>
              <w:marRight w:val="0"/>
              <w:marTop w:val="0"/>
              <w:marBottom w:val="0"/>
              <w:divBdr>
                <w:top w:val="none" w:sz="0" w:space="0" w:color="auto"/>
                <w:left w:val="none" w:sz="0" w:space="0" w:color="auto"/>
                <w:bottom w:val="none" w:sz="0" w:space="0" w:color="auto"/>
                <w:right w:val="none" w:sz="0" w:space="0" w:color="auto"/>
              </w:divBdr>
            </w:div>
          </w:divsChild>
        </w:div>
        <w:div w:id="114058742">
          <w:marLeft w:val="0"/>
          <w:marRight w:val="0"/>
          <w:marTop w:val="0"/>
          <w:marBottom w:val="0"/>
          <w:divBdr>
            <w:top w:val="none" w:sz="0" w:space="0" w:color="auto"/>
            <w:left w:val="none" w:sz="0" w:space="0" w:color="auto"/>
            <w:bottom w:val="none" w:sz="0" w:space="0" w:color="auto"/>
            <w:right w:val="none" w:sz="0" w:space="0" w:color="auto"/>
          </w:divBdr>
          <w:divsChild>
            <w:div w:id="1847205597">
              <w:marLeft w:val="0"/>
              <w:marRight w:val="0"/>
              <w:marTop w:val="0"/>
              <w:marBottom w:val="0"/>
              <w:divBdr>
                <w:top w:val="none" w:sz="0" w:space="0" w:color="auto"/>
                <w:left w:val="none" w:sz="0" w:space="0" w:color="auto"/>
                <w:bottom w:val="none" w:sz="0" w:space="0" w:color="auto"/>
                <w:right w:val="none" w:sz="0" w:space="0" w:color="auto"/>
              </w:divBdr>
            </w:div>
          </w:divsChild>
        </w:div>
        <w:div w:id="185991841">
          <w:marLeft w:val="0"/>
          <w:marRight w:val="0"/>
          <w:marTop w:val="0"/>
          <w:marBottom w:val="0"/>
          <w:divBdr>
            <w:top w:val="none" w:sz="0" w:space="0" w:color="auto"/>
            <w:left w:val="none" w:sz="0" w:space="0" w:color="auto"/>
            <w:bottom w:val="none" w:sz="0" w:space="0" w:color="auto"/>
            <w:right w:val="none" w:sz="0" w:space="0" w:color="auto"/>
          </w:divBdr>
          <w:divsChild>
            <w:div w:id="1070468234">
              <w:marLeft w:val="0"/>
              <w:marRight w:val="0"/>
              <w:marTop w:val="0"/>
              <w:marBottom w:val="0"/>
              <w:divBdr>
                <w:top w:val="none" w:sz="0" w:space="0" w:color="auto"/>
                <w:left w:val="none" w:sz="0" w:space="0" w:color="auto"/>
                <w:bottom w:val="none" w:sz="0" w:space="0" w:color="auto"/>
                <w:right w:val="none" w:sz="0" w:space="0" w:color="auto"/>
              </w:divBdr>
            </w:div>
          </w:divsChild>
        </w:div>
        <w:div w:id="296297826">
          <w:marLeft w:val="0"/>
          <w:marRight w:val="0"/>
          <w:marTop w:val="0"/>
          <w:marBottom w:val="0"/>
          <w:divBdr>
            <w:top w:val="none" w:sz="0" w:space="0" w:color="auto"/>
            <w:left w:val="none" w:sz="0" w:space="0" w:color="auto"/>
            <w:bottom w:val="none" w:sz="0" w:space="0" w:color="auto"/>
            <w:right w:val="none" w:sz="0" w:space="0" w:color="auto"/>
          </w:divBdr>
          <w:divsChild>
            <w:div w:id="1324772497">
              <w:marLeft w:val="0"/>
              <w:marRight w:val="0"/>
              <w:marTop w:val="0"/>
              <w:marBottom w:val="0"/>
              <w:divBdr>
                <w:top w:val="none" w:sz="0" w:space="0" w:color="auto"/>
                <w:left w:val="none" w:sz="0" w:space="0" w:color="auto"/>
                <w:bottom w:val="none" w:sz="0" w:space="0" w:color="auto"/>
                <w:right w:val="none" w:sz="0" w:space="0" w:color="auto"/>
              </w:divBdr>
            </w:div>
          </w:divsChild>
        </w:div>
        <w:div w:id="377171328">
          <w:marLeft w:val="0"/>
          <w:marRight w:val="0"/>
          <w:marTop w:val="0"/>
          <w:marBottom w:val="0"/>
          <w:divBdr>
            <w:top w:val="none" w:sz="0" w:space="0" w:color="auto"/>
            <w:left w:val="none" w:sz="0" w:space="0" w:color="auto"/>
            <w:bottom w:val="none" w:sz="0" w:space="0" w:color="auto"/>
            <w:right w:val="none" w:sz="0" w:space="0" w:color="auto"/>
          </w:divBdr>
          <w:divsChild>
            <w:div w:id="1060593908">
              <w:marLeft w:val="0"/>
              <w:marRight w:val="0"/>
              <w:marTop w:val="0"/>
              <w:marBottom w:val="0"/>
              <w:divBdr>
                <w:top w:val="none" w:sz="0" w:space="0" w:color="auto"/>
                <w:left w:val="none" w:sz="0" w:space="0" w:color="auto"/>
                <w:bottom w:val="none" w:sz="0" w:space="0" w:color="auto"/>
                <w:right w:val="none" w:sz="0" w:space="0" w:color="auto"/>
              </w:divBdr>
            </w:div>
          </w:divsChild>
        </w:div>
        <w:div w:id="408774595">
          <w:marLeft w:val="0"/>
          <w:marRight w:val="0"/>
          <w:marTop w:val="0"/>
          <w:marBottom w:val="0"/>
          <w:divBdr>
            <w:top w:val="none" w:sz="0" w:space="0" w:color="auto"/>
            <w:left w:val="none" w:sz="0" w:space="0" w:color="auto"/>
            <w:bottom w:val="none" w:sz="0" w:space="0" w:color="auto"/>
            <w:right w:val="none" w:sz="0" w:space="0" w:color="auto"/>
          </w:divBdr>
          <w:divsChild>
            <w:div w:id="1207110127">
              <w:marLeft w:val="0"/>
              <w:marRight w:val="0"/>
              <w:marTop w:val="0"/>
              <w:marBottom w:val="0"/>
              <w:divBdr>
                <w:top w:val="none" w:sz="0" w:space="0" w:color="auto"/>
                <w:left w:val="none" w:sz="0" w:space="0" w:color="auto"/>
                <w:bottom w:val="none" w:sz="0" w:space="0" w:color="auto"/>
                <w:right w:val="none" w:sz="0" w:space="0" w:color="auto"/>
              </w:divBdr>
            </w:div>
          </w:divsChild>
        </w:div>
        <w:div w:id="408813574">
          <w:marLeft w:val="0"/>
          <w:marRight w:val="0"/>
          <w:marTop w:val="0"/>
          <w:marBottom w:val="0"/>
          <w:divBdr>
            <w:top w:val="none" w:sz="0" w:space="0" w:color="auto"/>
            <w:left w:val="none" w:sz="0" w:space="0" w:color="auto"/>
            <w:bottom w:val="none" w:sz="0" w:space="0" w:color="auto"/>
            <w:right w:val="none" w:sz="0" w:space="0" w:color="auto"/>
          </w:divBdr>
          <w:divsChild>
            <w:div w:id="462694286">
              <w:marLeft w:val="0"/>
              <w:marRight w:val="0"/>
              <w:marTop w:val="0"/>
              <w:marBottom w:val="0"/>
              <w:divBdr>
                <w:top w:val="none" w:sz="0" w:space="0" w:color="auto"/>
                <w:left w:val="none" w:sz="0" w:space="0" w:color="auto"/>
                <w:bottom w:val="none" w:sz="0" w:space="0" w:color="auto"/>
                <w:right w:val="none" w:sz="0" w:space="0" w:color="auto"/>
              </w:divBdr>
            </w:div>
          </w:divsChild>
        </w:div>
        <w:div w:id="645280270">
          <w:marLeft w:val="0"/>
          <w:marRight w:val="0"/>
          <w:marTop w:val="0"/>
          <w:marBottom w:val="0"/>
          <w:divBdr>
            <w:top w:val="none" w:sz="0" w:space="0" w:color="auto"/>
            <w:left w:val="none" w:sz="0" w:space="0" w:color="auto"/>
            <w:bottom w:val="none" w:sz="0" w:space="0" w:color="auto"/>
            <w:right w:val="none" w:sz="0" w:space="0" w:color="auto"/>
          </w:divBdr>
          <w:divsChild>
            <w:div w:id="658386261">
              <w:marLeft w:val="0"/>
              <w:marRight w:val="0"/>
              <w:marTop w:val="0"/>
              <w:marBottom w:val="0"/>
              <w:divBdr>
                <w:top w:val="none" w:sz="0" w:space="0" w:color="auto"/>
                <w:left w:val="none" w:sz="0" w:space="0" w:color="auto"/>
                <w:bottom w:val="none" w:sz="0" w:space="0" w:color="auto"/>
                <w:right w:val="none" w:sz="0" w:space="0" w:color="auto"/>
              </w:divBdr>
            </w:div>
          </w:divsChild>
        </w:div>
        <w:div w:id="763768518">
          <w:marLeft w:val="0"/>
          <w:marRight w:val="0"/>
          <w:marTop w:val="0"/>
          <w:marBottom w:val="0"/>
          <w:divBdr>
            <w:top w:val="none" w:sz="0" w:space="0" w:color="auto"/>
            <w:left w:val="none" w:sz="0" w:space="0" w:color="auto"/>
            <w:bottom w:val="none" w:sz="0" w:space="0" w:color="auto"/>
            <w:right w:val="none" w:sz="0" w:space="0" w:color="auto"/>
          </w:divBdr>
          <w:divsChild>
            <w:div w:id="1087001073">
              <w:marLeft w:val="0"/>
              <w:marRight w:val="0"/>
              <w:marTop w:val="0"/>
              <w:marBottom w:val="0"/>
              <w:divBdr>
                <w:top w:val="none" w:sz="0" w:space="0" w:color="auto"/>
                <w:left w:val="none" w:sz="0" w:space="0" w:color="auto"/>
                <w:bottom w:val="none" w:sz="0" w:space="0" w:color="auto"/>
                <w:right w:val="none" w:sz="0" w:space="0" w:color="auto"/>
              </w:divBdr>
            </w:div>
          </w:divsChild>
        </w:div>
        <w:div w:id="798190075">
          <w:marLeft w:val="0"/>
          <w:marRight w:val="0"/>
          <w:marTop w:val="0"/>
          <w:marBottom w:val="0"/>
          <w:divBdr>
            <w:top w:val="none" w:sz="0" w:space="0" w:color="auto"/>
            <w:left w:val="none" w:sz="0" w:space="0" w:color="auto"/>
            <w:bottom w:val="none" w:sz="0" w:space="0" w:color="auto"/>
            <w:right w:val="none" w:sz="0" w:space="0" w:color="auto"/>
          </w:divBdr>
          <w:divsChild>
            <w:div w:id="659231563">
              <w:marLeft w:val="0"/>
              <w:marRight w:val="0"/>
              <w:marTop w:val="0"/>
              <w:marBottom w:val="0"/>
              <w:divBdr>
                <w:top w:val="none" w:sz="0" w:space="0" w:color="auto"/>
                <w:left w:val="none" w:sz="0" w:space="0" w:color="auto"/>
                <w:bottom w:val="none" w:sz="0" w:space="0" w:color="auto"/>
                <w:right w:val="none" w:sz="0" w:space="0" w:color="auto"/>
              </w:divBdr>
            </w:div>
          </w:divsChild>
        </w:div>
        <w:div w:id="903835280">
          <w:marLeft w:val="0"/>
          <w:marRight w:val="0"/>
          <w:marTop w:val="0"/>
          <w:marBottom w:val="0"/>
          <w:divBdr>
            <w:top w:val="none" w:sz="0" w:space="0" w:color="auto"/>
            <w:left w:val="none" w:sz="0" w:space="0" w:color="auto"/>
            <w:bottom w:val="none" w:sz="0" w:space="0" w:color="auto"/>
            <w:right w:val="none" w:sz="0" w:space="0" w:color="auto"/>
          </w:divBdr>
          <w:divsChild>
            <w:div w:id="1354264081">
              <w:marLeft w:val="0"/>
              <w:marRight w:val="0"/>
              <w:marTop w:val="0"/>
              <w:marBottom w:val="0"/>
              <w:divBdr>
                <w:top w:val="none" w:sz="0" w:space="0" w:color="auto"/>
                <w:left w:val="none" w:sz="0" w:space="0" w:color="auto"/>
                <w:bottom w:val="none" w:sz="0" w:space="0" w:color="auto"/>
                <w:right w:val="none" w:sz="0" w:space="0" w:color="auto"/>
              </w:divBdr>
            </w:div>
          </w:divsChild>
        </w:div>
        <w:div w:id="985016195">
          <w:marLeft w:val="0"/>
          <w:marRight w:val="0"/>
          <w:marTop w:val="0"/>
          <w:marBottom w:val="0"/>
          <w:divBdr>
            <w:top w:val="none" w:sz="0" w:space="0" w:color="auto"/>
            <w:left w:val="none" w:sz="0" w:space="0" w:color="auto"/>
            <w:bottom w:val="none" w:sz="0" w:space="0" w:color="auto"/>
            <w:right w:val="none" w:sz="0" w:space="0" w:color="auto"/>
          </w:divBdr>
          <w:divsChild>
            <w:div w:id="798260371">
              <w:marLeft w:val="0"/>
              <w:marRight w:val="0"/>
              <w:marTop w:val="0"/>
              <w:marBottom w:val="0"/>
              <w:divBdr>
                <w:top w:val="none" w:sz="0" w:space="0" w:color="auto"/>
                <w:left w:val="none" w:sz="0" w:space="0" w:color="auto"/>
                <w:bottom w:val="none" w:sz="0" w:space="0" w:color="auto"/>
                <w:right w:val="none" w:sz="0" w:space="0" w:color="auto"/>
              </w:divBdr>
            </w:div>
          </w:divsChild>
        </w:div>
        <w:div w:id="999847946">
          <w:marLeft w:val="0"/>
          <w:marRight w:val="0"/>
          <w:marTop w:val="0"/>
          <w:marBottom w:val="0"/>
          <w:divBdr>
            <w:top w:val="none" w:sz="0" w:space="0" w:color="auto"/>
            <w:left w:val="none" w:sz="0" w:space="0" w:color="auto"/>
            <w:bottom w:val="none" w:sz="0" w:space="0" w:color="auto"/>
            <w:right w:val="none" w:sz="0" w:space="0" w:color="auto"/>
          </w:divBdr>
          <w:divsChild>
            <w:div w:id="1555893791">
              <w:marLeft w:val="0"/>
              <w:marRight w:val="0"/>
              <w:marTop w:val="0"/>
              <w:marBottom w:val="0"/>
              <w:divBdr>
                <w:top w:val="none" w:sz="0" w:space="0" w:color="auto"/>
                <w:left w:val="none" w:sz="0" w:space="0" w:color="auto"/>
                <w:bottom w:val="none" w:sz="0" w:space="0" w:color="auto"/>
                <w:right w:val="none" w:sz="0" w:space="0" w:color="auto"/>
              </w:divBdr>
            </w:div>
          </w:divsChild>
        </w:div>
        <w:div w:id="1001618219">
          <w:marLeft w:val="0"/>
          <w:marRight w:val="0"/>
          <w:marTop w:val="0"/>
          <w:marBottom w:val="0"/>
          <w:divBdr>
            <w:top w:val="none" w:sz="0" w:space="0" w:color="auto"/>
            <w:left w:val="none" w:sz="0" w:space="0" w:color="auto"/>
            <w:bottom w:val="none" w:sz="0" w:space="0" w:color="auto"/>
            <w:right w:val="none" w:sz="0" w:space="0" w:color="auto"/>
          </w:divBdr>
          <w:divsChild>
            <w:div w:id="1507943005">
              <w:marLeft w:val="0"/>
              <w:marRight w:val="0"/>
              <w:marTop w:val="0"/>
              <w:marBottom w:val="0"/>
              <w:divBdr>
                <w:top w:val="none" w:sz="0" w:space="0" w:color="auto"/>
                <w:left w:val="none" w:sz="0" w:space="0" w:color="auto"/>
                <w:bottom w:val="none" w:sz="0" w:space="0" w:color="auto"/>
                <w:right w:val="none" w:sz="0" w:space="0" w:color="auto"/>
              </w:divBdr>
            </w:div>
          </w:divsChild>
        </w:div>
        <w:div w:id="1098791100">
          <w:marLeft w:val="0"/>
          <w:marRight w:val="0"/>
          <w:marTop w:val="0"/>
          <w:marBottom w:val="0"/>
          <w:divBdr>
            <w:top w:val="none" w:sz="0" w:space="0" w:color="auto"/>
            <w:left w:val="none" w:sz="0" w:space="0" w:color="auto"/>
            <w:bottom w:val="none" w:sz="0" w:space="0" w:color="auto"/>
            <w:right w:val="none" w:sz="0" w:space="0" w:color="auto"/>
          </w:divBdr>
          <w:divsChild>
            <w:div w:id="354619785">
              <w:marLeft w:val="0"/>
              <w:marRight w:val="0"/>
              <w:marTop w:val="0"/>
              <w:marBottom w:val="0"/>
              <w:divBdr>
                <w:top w:val="none" w:sz="0" w:space="0" w:color="auto"/>
                <w:left w:val="none" w:sz="0" w:space="0" w:color="auto"/>
                <w:bottom w:val="none" w:sz="0" w:space="0" w:color="auto"/>
                <w:right w:val="none" w:sz="0" w:space="0" w:color="auto"/>
              </w:divBdr>
            </w:div>
          </w:divsChild>
        </w:div>
        <w:div w:id="1111170701">
          <w:marLeft w:val="0"/>
          <w:marRight w:val="0"/>
          <w:marTop w:val="0"/>
          <w:marBottom w:val="0"/>
          <w:divBdr>
            <w:top w:val="none" w:sz="0" w:space="0" w:color="auto"/>
            <w:left w:val="none" w:sz="0" w:space="0" w:color="auto"/>
            <w:bottom w:val="none" w:sz="0" w:space="0" w:color="auto"/>
            <w:right w:val="none" w:sz="0" w:space="0" w:color="auto"/>
          </w:divBdr>
          <w:divsChild>
            <w:div w:id="1046756828">
              <w:marLeft w:val="0"/>
              <w:marRight w:val="0"/>
              <w:marTop w:val="0"/>
              <w:marBottom w:val="0"/>
              <w:divBdr>
                <w:top w:val="none" w:sz="0" w:space="0" w:color="auto"/>
                <w:left w:val="none" w:sz="0" w:space="0" w:color="auto"/>
                <w:bottom w:val="none" w:sz="0" w:space="0" w:color="auto"/>
                <w:right w:val="none" w:sz="0" w:space="0" w:color="auto"/>
              </w:divBdr>
            </w:div>
            <w:div w:id="1800878522">
              <w:marLeft w:val="0"/>
              <w:marRight w:val="0"/>
              <w:marTop w:val="0"/>
              <w:marBottom w:val="0"/>
              <w:divBdr>
                <w:top w:val="none" w:sz="0" w:space="0" w:color="auto"/>
                <w:left w:val="none" w:sz="0" w:space="0" w:color="auto"/>
                <w:bottom w:val="none" w:sz="0" w:space="0" w:color="auto"/>
                <w:right w:val="none" w:sz="0" w:space="0" w:color="auto"/>
              </w:divBdr>
            </w:div>
            <w:div w:id="1875995298">
              <w:marLeft w:val="0"/>
              <w:marRight w:val="0"/>
              <w:marTop w:val="0"/>
              <w:marBottom w:val="0"/>
              <w:divBdr>
                <w:top w:val="none" w:sz="0" w:space="0" w:color="auto"/>
                <w:left w:val="none" w:sz="0" w:space="0" w:color="auto"/>
                <w:bottom w:val="none" w:sz="0" w:space="0" w:color="auto"/>
                <w:right w:val="none" w:sz="0" w:space="0" w:color="auto"/>
              </w:divBdr>
            </w:div>
          </w:divsChild>
        </w:div>
        <w:div w:id="1129545351">
          <w:marLeft w:val="0"/>
          <w:marRight w:val="0"/>
          <w:marTop w:val="0"/>
          <w:marBottom w:val="0"/>
          <w:divBdr>
            <w:top w:val="none" w:sz="0" w:space="0" w:color="auto"/>
            <w:left w:val="none" w:sz="0" w:space="0" w:color="auto"/>
            <w:bottom w:val="none" w:sz="0" w:space="0" w:color="auto"/>
            <w:right w:val="none" w:sz="0" w:space="0" w:color="auto"/>
          </w:divBdr>
          <w:divsChild>
            <w:div w:id="505708231">
              <w:marLeft w:val="0"/>
              <w:marRight w:val="0"/>
              <w:marTop w:val="0"/>
              <w:marBottom w:val="0"/>
              <w:divBdr>
                <w:top w:val="none" w:sz="0" w:space="0" w:color="auto"/>
                <w:left w:val="none" w:sz="0" w:space="0" w:color="auto"/>
                <w:bottom w:val="none" w:sz="0" w:space="0" w:color="auto"/>
                <w:right w:val="none" w:sz="0" w:space="0" w:color="auto"/>
              </w:divBdr>
            </w:div>
          </w:divsChild>
        </w:div>
        <w:div w:id="1209338353">
          <w:marLeft w:val="0"/>
          <w:marRight w:val="0"/>
          <w:marTop w:val="0"/>
          <w:marBottom w:val="0"/>
          <w:divBdr>
            <w:top w:val="none" w:sz="0" w:space="0" w:color="auto"/>
            <w:left w:val="none" w:sz="0" w:space="0" w:color="auto"/>
            <w:bottom w:val="none" w:sz="0" w:space="0" w:color="auto"/>
            <w:right w:val="none" w:sz="0" w:space="0" w:color="auto"/>
          </w:divBdr>
          <w:divsChild>
            <w:div w:id="1193030765">
              <w:marLeft w:val="0"/>
              <w:marRight w:val="0"/>
              <w:marTop w:val="0"/>
              <w:marBottom w:val="0"/>
              <w:divBdr>
                <w:top w:val="none" w:sz="0" w:space="0" w:color="auto"/>
                <w:left w:val="none" w:sz="0" w:space="0" w:color="auto"/>
                <w:bottom w:val="none" w:sz="0" w:space="0" w:color="auto"/>
                <w:right w:val="none" w:sz="0" w:space="0" w:color="auto"/>
              </w:divBdr>
            </w:div>
          </w:divsChild>
        </w:div>
        <w:div w:id="1237009998">
          <w:marLeft w:val="0"/>
          <w:marRight w:val="0"/>
          <w:marTop w:val="0"/>
          <w:marBottom w:val="0"/>
          <w:divBdr>
            <w:top w:val="none" w:sz="0" w:space="0" w:color="auto"/>
            <w:left w:val="none" w:sz="0" w:space="0" w:color="auto"/>
            <w:bottom w:val="none" w:sz="0" w:space="0" w:color="auto"/>
            <w:right w:val="none" w:sz="0" w:space="0" w:color="auto"/>
          </w:divBdr>
          <w:divsChild>
            <w:div w:id="974335515">
              <w:marLeft w:val="0"/>
              <w:marRight w:val="0"/>
              <w:marTop w:val="0"/>
              <w:marBottom w:val="0"/>
              <w:divBdr>
                <w:top w:val="none" w:sz="0" w:space="0" w:color="auto"/>
                <w:left w:val="none" w:sz="0" w:space="0" w:color="auto"/>
                <w:bottom w:val="none" w:sz="0" w:space="0" w:color="auto"/>
                <w:right w:val="none" w:sz="0" w:space="0" w:color="auto"/>
              </w:divBdr>
            </w:div>
          </w:divsChild>
        </w:div>
        <w:div w:id="1250193243">
          <w:marLeft w:val="0"/>
          <w:marRight w:val="0"/>
          <w:marTop w:val="0"/>
          <w:marBottom w:val="0"/>
          <w:divBdr>
            <w:top w:val="none" w:sz="0" w:space="0" w:color="auto"/>
            <w:left w:val="none" w:sz="0" w:space="0" w:color="auto"/>
            <w:bottom w:val="none" w:sz="0" w:space="0" w:color="auto"/>
            <w:right w:val="none" w:sz="0" w:space="0" w:color="auto"/>
          </w:divBdr>
          <w:divsChild>
            <w:div w:id="1433352778">
              <w:marLeft w:val="0"/>
              <w:marRight w:val="0"/>
              <w:marTop w:val="0"/>
              <w:marBottom w:val="0"/>
              <w:divBdr>
                <w:top w:val="none" w:sz="0" w:space="0" w:color="auto"/>
                <w:left w:val="none" w:sz="0" w:space="0" w:color="auto"/>
                <w:bottom w:val="none" w:sz="0" w:space="0" w:color="auto"/>
                <w:right w:val="none" w:sz="0" w:space="0" w:color="auto"/>
              </w:divBdr>
            </w:div>
          </w:divsChild>
        </w:div>
        <w:div w:id="1253928483">
          <w:marLeft w:val="0"/>
          <w:marRight w:val="0"/>
          <w:marTop w:val="0"/>
          <w:marBottom w:val="0"/>
          <w:divBdr>
            <w:top w:val="none" w:sz="0" w:space="0" w:color="auto"/>
            <w:left w:val="none" w:sz="0" w:space="0" w:color="auto"/>
            <w:bottom w:val="none" w:sz="0" w:space="0" w:color="auto"/>
            <w:right w:val="none" w:sz="0" w:space="0" w:color="auto"/>
          </w:divBdr>
          <w:divsChild>
            <w:div w:id="1059790812">
              <w:marLeft w:val="0"/>
              <w:marRight w:val="0"/>
              <w:marTop w:val="0"/>
              <w:marBottom w:val="0"/>
              <w:divBdr>
                <w:top w:val="none" w:sz="0" w:space="0" w:color="auto"/>
                <w:left w:val="none" w:sz="0" w:space="0" w:color="auto"/>
                <w:bottom w:val="none" w:sz="0" w:space="0" w:color="auto"/>
                <w:right w:val="none" w:sz="0" w:space="0" w:color="auto"/>
              </w:divBdr>
            </w:div>
            <w:div w:id="1128157712">
              <w:marLeft w:val="0"/>
              <w:marRight w:val="0"/>
              <w:marTop w:val="0"/>
              <w:marBottom w:val="0"/>
              <w:divBdr>
                <w:top w:val="none" w:sz="0" w:space="0" w:color="auto"/>
                <w:left w:val="none" w:sz="0" w:space="0" w:color="auto"/>
                <w:bottom w:val="none" w:sz="0" w:space="0" w:color="auto"/>
                <w:right w:val="none" w:sz="0" w:space="0" w:color="auto"/>
              </w:divBdr>
            </w:div>
            <w:div w:id="1132210998">
              <w:marLeft w:val="0"/>
              <w:marRight w:val="0"/>
              <w:marTop w:val="0"/>
              <w:marBottom w:val="0"/>
              <w:divBdr>
                <w:top w:val="none" w:sz="0" w:space="0" w:color="auto"/>
                <w:left w:val="none" w:sz="0" w:space="0" w:color="auto"/>
                <w:bottom w:val="none" w:sz="0" w:space="0" w:color="auto"/>
                <w:right w:val="none" w:sz="0" w:space="0" w:color="auto"/>
              </w:divBdr>
            </w:div>
          </w:divsChild>
        </w:div>
        <w:div w:id="1274439554">
          <w:marLeft w:val="0"/>
          <w:marRight w:val="0"/>
          <w:marTop w:val="0"/>
          <w:marBottom w:val="0"/>
          <w:divBdr>
            <w:top w:val="none" w:sz="0" w:space="0" w:color="auto"/>
            <w:left w:val="none" w:sz="0" w:space="0" w:color="auto"/>
            <w:bottom w:val="none" w:sz="0" w:space="0" w:color="auto"/>
            <w:right w:val="none" w:sz="0" w:space="0" w:color="auto"/>
          </w:divBdr>
          <w:divsChild>
            <w:div w:id="855313107">
              <w:marLeft w:val="0"/>
              <w:marRight w:val="0"/>
              <w:marTop w:val="0"/>
              <w:marBottom w:val="0"/>
              <w:divBdr>
                <w:top w:val="none" w:sz="0" w:space="0" w:color="auto"/>
                <w:left w:val="none" w:sz="0" w:space="0" w:color="auto"/>
                <w:bottom w:val="none" w:sz="0" w:space="0" w:color="auto"/>
                <w:right w:val="none" w:sz="0" w:space="0" w:color="auto"/>
              </w:divBdr>
            </w:div>
          </w:divsChild>
        </w:div>
        <w:div w:id="1274938140">
          <w:marLeft w:val="0"/>
          <w:marRight w:val="0"/>
          <w:marTop w:val="0"/>
          <w:marBottom w:val="0"/>
          <w:divBdr>
            <w:top w:val="none" w:sz="0" w:space="0" w:color="auto"/>
            <w:left w:val="none" w:sz="0" w:space="0" w:color="auto"/>
            <w:bottom w:val="none" w:sz="0" w:space="0" w:color="auto"/>
            <w:right w:val="none" w:sz="0" w:space="0" w:color="auto"/>
          </w:divBdr>
          <w:divsChild>
            <w:div w:id="1783181381">
              <w:marLeft w:val="0"/>
              <w:marRight w:val="0"/>
              <w:marTop w:val="0"/>
              <w:marBottom w:val="0"/>
              <w:divBdr>
                <w:top w:val="none" w:sz="0" w:space="0" w:color="auto"/>
                <w:left w:val="none" w:sz="0" w:space="0" w:color="auto"/>
                <w:bottom w:val="none" w:sz="0" w:space="0" w:color="auto"/>
                <w:right w:val="none" w:sz="0" w:space="0" w:color="auto"/>
              </w:divBdr>
            </w:div>
          </w:divsChild>
        </w:div>
        <w:div w:id="1374963419">
          <w:marLeft w:val="0"/>
          <w:marRight w:val="0"/>
          <w:marTop w:val="0"/>
          <w:marBottom w:val="0"/>
          <w:divBdr>
            <w:top w:val="none" w:sz="0" w:space="0" w:color="auto"/>
            <w:left w:val="none" w:sz="0" w:space="0" w:color="auto"/>
            <w:bottom w:val="none" w:sz="0" w:space="0" w:color="auto"/>
            <w:right w:val="none" w:sz="0" w:space="0" w:color="auto"/>
          </w:divBdr>
          <w:divsChild>
            <w:div w:id="1874027546">
              <w:marLeft w:val="0"/>
              <w:marRight w:val="0"/>
              <w:marTop w:val="0"/>
              <w:marBottom w:val="0"/>
              <w:divBdr>
                <w:top w:val="none" w:sz="0" w:space="0" w:color="auto"/>
                <w:left w:val="none" w:sz="0" w:space="0" w:color="auto"/>
                <w:bottom w:val="none" w:sz="0" w:space="0" w:color="auto"/>
                <w:right w:val="none" w:sz="0" w:space="0" w:color="auto"/>
              </w:divBdr>
            </w:div>
          </w:divsChild>
        </w:div>
        <w:div w:id="1376612606">
          <w:marLeft w:val="0"/>
          <w:marRight w:val="0"/>
          <w:marTop w:val="0"/>
          <w:marBottom w:val="0"/>
          <w:divBdr>
            <w:top w:val="none" w:sz="0" w:space="0" w:color="auto"/>
            <w:left w:val="none" w:sz="0" w:space="0" w:color="auto"/>
            <w:bottom w:val="none" w:sz="0" w:space="0" w:color="auto"/>
            <w:right w:val="none" w:sz="0" w:space="0" w:color="auto"/>
          </w:divBdr>
          <w:divsChild>
            <w:div w:id="1530874073">
              <w:marLeft w:val="0"/>
              <w:marRight w:val="0"/>
              <w:marTop w:val="0"/>
              <w:marBottom w:val="0"/>
              <w:divBdr>
                <w:top w:val="none" w:sz="0" w:space="0" w:color="auto"/>
                <w:left w:val="none" w:sz="0" w:space="0" w:color="auto"/>
                <w:bottom w:val="none" w:sz="0" w:space="0" w:color="auto"/>
                <w:right w:val="none" w:sz="0" w:space="0" w:color="auto"/>
              </w:divBdr>
            </w:div>
          </w:divsChild>
        </w:div>
        <w:div w:id="1391342491">
          <w:marLeft w:val="0"/>
          <w:marRight w:val="0"/>
          <w:marTop w:val="0"/>
          <w:marBottom w:val="0"/>
          <w:divBdr>
            <w:top w:val="none" w:sz="0" w:space="0" w:color="auto"/>
            <w:left w:val="none" w:sz="0" w:space="0" w:color="auto"/>
            <w:bottom w:val="none" w:sz="0" w:space="0" w:color="auto"/>
            <w:right w:val="none" w:sz="0" w:space="0" w:color="auto"/>
          </w:divBdr>
          <w:divsChild>
            <w:div w:id="1285624742">
              <w:marLeft w:val="0"/>
              <w:marRight w:val="0"/>
              <w:marTop w:val="0"/>
              <w:marBottom w:val="0"/>
              <w:divBdr>
                <w:top w:val="none" w:sz="0" w:space="0" w:color="auto"/>
                <w:left w:val="none" w:sz="0" w:space="0" w:color="auto"/>
                <w:bottom w:val="none" w:sz="0" w:space="0" w:color="auto"/>
                <w:right w:val="none" w:sz="0" w:space="0" w:color="auto"/>
              </w:divBdr>
            </w:div>
          </w:divsChild>
        </w:div>
        <w:div w:id="1410348355">
          <w:marLeft w:val="0"/>
          <w:marRight w:val="0"/>
          <w:marTop w:val="0"/>
          <w:marBottom w:val="0"/>
          <w:divBdr>
            <w:top w:val="none" w:sz="0" w:space="0" w:color="auto"/>
            <w:left w:val="none" w:sz="0" w:space="0" w:color="auto"/>
            <w:bottom w:val="none" w:sz="0" w:space="0" w:color="auto"/>
            <w:right w:val="none" w:sz="0" w:space="0" w:color="auto"/>
          </w:divBdr>
          <w:divsChild>
            <w:div w:id="1503735867">
              <w:marLeft w:val="0"/>
              <w:marRight w:val="0"/>
              <w:marTop w:val="0"/>
              <w:marBottom w:val="0"/>
              <w:divBdr>
                <w:top w:val="none" w:sz="0" w:space="0" w:color="auto"/>
                <w:left w:val="none" w:sz="0" w:space="0" w:color="auto"/>
                <w:bottom w:val="none" w:sz="0" w:space="0" w:color="auto"/>
                <w:right w:val="none" w:sz="0" w:space="0" w:color="auto"/>
              </w:divBdr>
            </w:div>
          </w:divsChild>
        </w:div>
        <w:div w:id="1427069956">
          <w:marLeft w:val="0"/>
          <w:marRight w:val="0"/>
          <w:marTop w:val="0"/>
          <w:marBottom w:val="0"/>
          <w:divBdr>
            <w:top w:val="none" w:sz="0" w:space="0" w:color="auto"/>
            <w:left w:val="none" w:sz="0" w:space="0" w:color="auto"/>
            <w:bottom w:val="none" w:sz="0" w:space="0" w:color="auto"/>
            <w:right w:val="none" w:sz="0" w:space="0" w:color="auto"/>
          </w:divBdr>
          <w:divsChild>
            <w:div w:id="315496221">
              <w:marLeft w:val="0"/>
              <w:marRight w:val="0"/>
              <w:marTop w:val="0"/>
              <w:marBottom w:val="0"/>
              <w:divBdr>
                <w:top w:val="none" w:sz="0" w:space="0" w:color="auto"/>
                <w:left w:val="none" w:sz="0" w:space="0" w:color="auto"/>
                <w:bottom w:val="none" w:sz="0" w:space="0" w:color="auto"/>
                <w:right w:val="none" w:sz="0" w:space="0" w:color="auto"/>
              </w:divBdr>
            </w:div>
          </w:divsChild>
        </w:div>
        <w:div w:id="1505898085">
          <w:marLeft w:val="0"/>
          <w:marRight w:val="0"/>
          <w:marTop w:val="0"/>
          <w:marBottom w:val="0"/>
          <w:divBdr>
            <w:top w:val="none" w:sz="0" w:space="0" w:color="auto"/>
            <w:left w:val="none" w:sz="0" w:space="0" w:color="auto"/>
            <w:bottom w:val="none" w:sz="0" w:space="0" w:color="auto"/>
            <w:right w:val="none" w:sz="0" w:space="0" w:color="auto"/>
          </w:divBdr>
          <w:divsChild>
            <w:div w:id="83037667">
              <w:marLeft w:val="0"/>
              <w:marRight w:val="0"/>
              <w:marTop w:val="0"/>
              <w:marBottom w:val="0"/>
              <w:divBdr>
                <w:top w:val="none" w:sz="0" w:space="0" w:color="auto"/>
                <w:left w:val="none" w:sz="0" w:space="0" w:color="auto"/>
                <w:bottom w:val="none" w:sz="0" w:space="0" w:color="auto"/>
                <w:right w:val="none" w:sz="0" w:space="0" w:color="auto"/>
              </w:divBdr>
            </w:div>
          </w:divsChild>
        </w:div>
        <w:div w:id="1512986447">
          <w:marLeft w:val="0"/>
          <w:marRight w:val="0"/>
          <w:marTop w:val="0"/>
          <w:marBottom w:val="0"/>
          <w:divBdr>
            <w:top w:val="none" w:sz="0" w:space="0" w:color="auto"/>
            <w:left w:val="none" w:sz="0" w:space="0" w:color="auto"/>
            <w:bottom w:val="none" w:sz="0" w:space="0" w:color="auto"/>
            <w:right w:val="none" w:sz="0" w:space="0" w:color="auto"/>
          </w:divBdr>
          <w:divsChild>
            <w:div w:id="2068455298">
              <w:marLeft w:val="0"/>
              <w:marRight w:val="0"/>
              <w:marTop w:val="0"/>
              <w:marBottom w:val="0"/>
              <w:divBdr>
                <w:top w:val="none" w:sz="0" w:space="0" w:color="auto"/>
                <w:left w:val="none" w:sz="0" w:space="0" w:color="auto"/>
                <w:bottom w:val="none" w:sz="0" w:space="0" w:color="auto"/>
                <w:right w:val="none" w:sz="0" w:space="0" w:color="auto"/>
              </w:divBdr>
            </w:div>
          </w:divsChild>
        </w:div>
        <w:div w:id="1538928718">
          <w:marLeft w:val="0"/>
          <w:marRight w:val="0"/>
          <w:marTop w:val="0"/>
          <w:marBottom w:val="0"/>
          <w:divBdr>
            <w:top w:val="none" w:sz="0" w:space="0" w:color="auto"/>
            <w:left w:val="none" w:sz="0" w:space="0" w:color="auto"/>
            <w:bottom w:val="none" w:sz="0" w:space="0" w:color="auto"/>
            <w:right w:val="none" w:sz="0" w:space="0" w:color="auto"/>
          </w:divBdr>
          <w:divsChild>
            <w:div w:id="1458065029">
              <w:marLeft w:val="0"/>
              <w:marRight w:val="0"/>
              <w:marTop w:val="0"/>
              <w:marBottom w:val="0"/>
              <w:divBdr>
                <w:top w:val="none" w:sz="0" w:space="0" w:color="auto"/>
                <w:left w:val="none" w:sz="0" w:space="0" w:color="auto"/>
                <w:bottom w:val="none" w:sz="0" w:space="0" w:color="auto"/>
                <w:right w:val="none" w:sz="0" w:space="0" w:color="auto"/>
              </w:divBdr>
            </w:div>
          </w:divsChild>
        </w:div>
        <w:div w:id="1574586559">
          <w:marLeft w:val="0"/>
          <w:marRight w:val="0"/>
          <w:marTop w:val="0"/>
          <w:marBottom w:val="0"/>
          <w:divBdr>
            <w:top w:val="none" w:sz="0" w:space="0" w:color="auto"/>
            <w:left w:val="none" w:sz="0" w:space="0" w:color="auto"/>
            <w:bottom w:val="none" w:sz="0" w:space="0" w:color="auto"/>
            <w:right w:val="none" w:sz="0" w:space="0" w:color="auto"/>
          </w:divBdr>
          <w:divsChild>
            <w:div w:id="335230458">
              <w:marLeft w:val="0"/>
              <w:marRight w:val="0"/>
              <w:marTop w:val="0"/>
              <w:marBottom w:val="0"/>
              <w:divBdr>
                <w:top w:val="none" w:sz="0" w:space="0" w:color="auto"/>
                <w:left w:val="none" w:sz="0" w:space="0" w:color="auto"/>
                <w:bottom w:val="none" w:sz="0" w:space="0" w:color="auto"/>
                <w:right w:val="none" w:sz="0" w:space="0" w:color="auto"/>
              </w:divBdr>
            </w:div>
          </w:divsChild>
        </w:div>
        <w:div w:id="1578900422">
          <w:marLeft w:val="0"/>
          <w:marRight w:val="0"/>
          <w:marTop w:val="0"/>
          <w:marBottom w:val="0"/>
          <w:divBdr>
            <w:top w:val="none" w:sz="0" w:space="0" w:color="auto"/>
            <w:left w:val="none" w:sz="0" w:space="0" w:color="auto"/>
            <w:bottom w:val="none" w:sz="0" w:space="0" w:color="auto"/>
            <w:right w:val="none" w:sz="0" w:space="0" w:color="auto"/>
          </w:divBdr>
          <w:divsChild>
            <w:div w:id="288972462">
              <w:marLeft w:val="0"/>
              <w:marRight w:val="0"/>
              <w:marTop w:val="0"/>
              <w:marBottom w:val="0"/>
              <w:divBdr>
                <w:top w:val="none" w:sz="0" w:space="0" w:color="auto"/>
                <w:left w:val="none" w:sz="0" w:space="0" w:color="auto"/>
                <w:bottom w:val="none" w:sz="0" w:space="0" w:color="auto"/>
                <w:right w:val="none" w:sz="0" w:space="0" w:color="auto"/>
              </w:divBdr>
            </w:div>
          </w:divsChild>
        </w:div>
        <w:div w:id="1619483165">
          <w:marLeft w:val="0"/>
          <w:marRight w:val="0"/>
          <w:marTop w:val="0"/>
          <w:marBottom w:val="0"/>
          <w:divBdr>
            <w:top w:val="none" w:sz="0" w:space="0" w:color="auto"/>
            <w:left w:val="none" w:sz="0" w:space="0" w:color="auto"/>
            <w:bottom w:val="none" w:sz="0" w:space="0" w:color="auto"/>
            <w:right w:val="none" w:sz="0" w:space="0" w:color="auto"/>
          </w:divBdr>
          <w:divsChild>
            <w:div w:id="789201363">
              <w:marLeft w:val="0"/>
              <w:marRight w:val="0"/>
              <w:marTop w:val="0"/>
              <w:marBottom w:val="0"/>
              <w:divBdr>
                <w:top w:val="none" w:sz="0" w:space="0" w:color="auto"/>
                <w:left w:val="none" w:sz="0" w:space="0" w:color="auto"/>
                <w:bottom w:val="none" w:sz="0" w:space="0" w:color="auto"/>
                <w:right w:val="none" w:sz="0" w:space="0" w:color="auto"/>
              </w:divBdr>
            </w:div>
          </w:divsChild>
        </w:div>
        <w:div w:id="1683312766">
          <w:marLeft w:val="0"/>
          <w:marRight w:val="0"/>
          <w:marTop w:val="0"/>
          <w:marBottom w:val="0"/>
          <w:divBdr>
            <w:top w:val="none" w:sz="0" w:space="0" w:color="auto"/>
            <w:left w:val="none" w:sz="0" w:space="0" w:color="auto"/>
            <w:bottom w:val="none" w:sz="0" w:space="0" w:color="auto"/>
            <w:right w:val="none" w:sz="0" w:space="0" w:color="auto"/>
          </w:divBdr>
          <w:divsChild>
            <w:div w:id="913977086">
              <w:marLeft w:val="0"/>
              <w:marRight w:val="0"/>
              <w:marTop w:val="0"/>
              <w:marBottom w:val="0"/>
              <w:divBdr>
                <w:top w:val="none" w:sz="0" w:space="0" w:color="auto"/>
                <w:left w:val="none" w:sz="0" w:space="0" w:color="auto"/>
                <w:bottom w:val="none" w:sz="0" w:space="0" w:color="auto"/>
                <w:right w:val="none" w:sz="0" w:space="0" w:color="auto"/>
              </w:divBdr>
            </w:div>
          </w:divsChild>
        </w:div>
        <w:div w:id="1697660612">
          <w:marLeft w:val="0"/>
          <w:marRight w:val="0"/>
          <w:marTop w:val="0"/>
          <w:marBottom w:val="0"/>
          <w:divBdr>
            <w:top w:val="none" w:sz="0" w:space="0" w:color="auto"/>
            <w:left w:val="none" w:sz="0" w:space="0" w:color="auto"/>
            <w:bottom w:val="none" w:sz="0" w:space="0" w:color="auto"/>
            <w:right w:val="none" w:sz="0" w:space="0" w:color="auto"/>
          </w:divBdr>
          <w:divsChild>
            <w:div w:id="1790585451">
              <w:marLeft w:val="0"/>
              <w:marRight w:val="0"/>
              <w:marTop w:val="0"/>
              <w:marBottom w:val="0"/>
              <w:divBdr>
                <w:top w:val="none" w:sz="0" w:space="0" w:color="auto"/>
                <w:left w:val="none" w:sz="0" w:space="0" w:color="auto"/>
                <w:bottom w:val="none" w:sz="0" w:space="0" w:color="auto"/>
                <w:right w:val="none" w:sz="0" w:space="0" w:color="auto"/>
              </w:divBdr>
            </w:div>
          </w:divsChild>
        </w:div>
        <w:div w:id="1770810587">
          <w:marLeft w:val="0"/>
          <w:marRight w:val="0"/>
          <w:marTop w:val="0"/>
          <w:marBottom w:val="0"/>
          <w:divBdr>
            <w:top w:val="none" w:sz="0" w:space="0" w:color="auto"/>
            <w:left w:val="none" w:sz="0" w:space="0" w:color="auto"/>
            <w:bottom w:val="none" w:sz="0" w:space="0" w:color="auto"/>
            <w:right w:val="none" w:sz="0" w:space="0" w:color="auto"/>
          </w:divBdr>
          <w:divsChild>
            <w:div w:id="2127694748">
              <w:marLeft w:val="0"/>
              <w:marRight w:val="0"/>
              <w:marTop w:val="0"/>
              <w:marBottom w:val="0"/>
              <w:divBdr>
                <w:top w:val="none" w:sz="0" w:space="0" w:color="auto"/>
                <w:left w:val="none" w:sz="0" w:space="0" w:color="auto"/>
                <w:bottom w:val="none" w:sz="0" w:space="0" w:color="auto"/>
                <w:right w:val="none" w:sz="0" w:space="0" w:color="auto"/>
              </w:divBdr>
            </w:div>
          </w:divsChild>
        </w:div>
        <w:div w:id="1813255576">
          <w:marLeft w:val="0"/>
          <w:marRight w:val="0"/>
          <w:marTop w:val="0"/>
          <w:marBottom w:val="0"/>
          <w:divBdr>
            <w:top w:val="none" w:sz="0" w:space="0" w:color="auto"/>
            <w:left w:val="none" w:sz="0" w:space="0" w:color="auto"/>
            <w:bottom w:val="none" w:sz="0" w:space="0" w:color="auto"/>
            <w:right w:val="none" w:sz="0" w:space="0" w:color="auto"/>
          </w:divBdr>
          <w:divsChild>
            <w:div w:id="1463887087">
              <w:marLeft w:val="0"/>
              <w:marRight w:val="0"/>
              <w:marTop w:val="0"/>
              <w:marBottom w:val="0"/>
              <w:divBdr>
                <w:top w:val="none" w:sz="0" w:space="0" w:color="auto"/>
                <w:left w:val="none" w:sz="0" w:space="0" w:color="auto"/>
                <w:bottom w:val="none" w:sz="0" w:space="0" w:color="auto"/>
                <w:right w:val="none" w:sz="0" w:space="0" w:color="auto"/>
              </w:divBdr>
            </w:div>
            <w:div w:id="1644390150">
              <w:marLeft w:val="0"/>
              <w:marRight w:val="0"/>
              <w:marTop w:val="0"/>
              <w:marBottom w:val="0"/>
              <w:divBdr>
                <w:top w:val="none" w:sz="0" w:space="0" w:color="auto"/>
                <w:left w:val="none" w:sz="0" w:space="0" w:color="auto"/>
                <w:bottom w:val="none" w:sz="0" w:space="0" w:color="auto"/>
                <w:right w:val="none" w:sz="0" w:space="0" w:color="auto"/>
              </w:divBdr>
            </w:div>
            <w:div w:id="2079546847">
              <w:marLeft w:val="0"/>
              <w:marRight w:val="0"/>
              <w:marTop w:val="0"/>
              <w:marBottom w:val="0"/>
              <w:divBdr>
                <w:top w:val="none" w:sz="0" w:space="0" w:color="auto"/>
                <w:left w:val="none" w:sz="0" w:space="0" w:color="auto"/>
                <w:bottom w:val="none" w:sz="0" w:space="0" w:color="auto"/>
                <w:right w:val="none" w:sz="0" w:space="0" w:color="auto"/>
              </w:divBdr>
            </w:div>
          </w:divsChild>
        </w:div>
        <w:div w:id="1845050617">
          <w:marLeft w:val="0"/>
          <w:marRight w:val="0"/>
          <w:marTop w:val="0"/>
          <w:marBottom w:val="0"/>
          <w:divBdr>
            <w:top w:val="none" w:sz="0" w:space="0" w:color="auto"/>
            <w:left w:val="none" w:sz="0" w:space="0" w:color="auto"/>
            <w:bottom w:val="none" w:sz="0" w:space="0" w:color="auto"/>
            <w:right w:val="none" w:sz="0" w:space="0" w:color="auto"/>
          </w:divBdr>
          <w:divsChild>
            <w:div w:id="312878602">
              <w:marLeft w:val="0"/>
              <w:marRight w:val="0"/>
              <w:marTop w:val="0"/>
              <w:marBottom w:val="0"/>
              <w:divBdr>
                <w:top w:val="none" w:sz="0" w:space="0" w:color="auto"/>
                <w:left w:val="none" w:sz="0" w:space="0" w:color="auto"/>
                <w:bottom w:val="none" w:sz="0" w:space="0" w:color="auto"/>
                <w:right w:val="none" w:sz="0" w:space="0" w:color="auto"/>
              </w:divBdr>
            </w:div>
            <w:div w:id="617373582">
              <w:marLeft w:val="0"/>
              <w:marRight w:val="0"/>
              <w:marTop w:val="0"/>
              <w:marBottom w:val="0"/>
              <w:divBdr>
                <w:top w:val="none" w:sz="0" w:space="0" w:color="auto"/>
                <w:left w:val="none" w:sz="0" w:space="0" w:color="auto"/>
                <w:bottom w:val="none" w:sz="0" w:space="0" w:color="auto"/>
                <w:right w:val="none" w:sz="0" w:space="0" w:color="auto"/>
              </w:divBdr>
            </w:div>
            <w:div w:id="1545827233">
              <w:marLeft w:val="0"/>
              <w:marRight w:val="0"/>
              <w:marTop w:val="0"/>
              <w:marBottom w:val="0"/>
              <w:divBdr>
                <w:top w:val="none" w:sz="0" w:space="0" w:color="auto"/>
                <w:left w:val="none" w:sz="0" w:space="0" w:color="auto"/>
                <w:bottom w:val="none" w:sz="0" w:space="0" w:color="auto"/>
                <w:right w:val="none" w:sz="0" w:space="0" w:color="auto"/>
              </w:divBdr>
            </w:div>
          </w:divsChild>
        </w:div>
        <w:div w:id="1874532776">
          <w:marLeft w:val="0"/>
          <w:marRight w:val="0"/>
          <w:marTop w:val="0"/>
          <w:marBottom w:val="0"/>
          <w:divBdr>
            <w:top w:val="none" w:sz="0" w:space="0" w:color="auto"/>
            <w:left w:val="none" w:sz="0" w:space="0" w:color="auto"/>
            <w:bottom w:val="none" w:sz="0" w:space="0" w:color="auto"/>
            <w:right w:val="none" w:sz="0" w:space="0" w:color="auto"/>
          </w:divBdr>
          <w:divsChild>
            <w:div w:id="398133848">
              <w:marLeft w:val="0"/>
              <w:marRight w:val="0"/>
              <w:marTop w:val="0"/>
              <w:marBottom w:val="0"/>
              <w:divBdr>
                <w:top w:val="none" w:sz="0" w:space="0" w:color="auto"/>
                <w:left w:val="none" w:sz="0" w:space="0" w:color="auto"/>
                <w:bottom w:val="none" w:sz="0" w:space="0" w:color="auto"/>
                <w:right w:val="none" w:sz="0" w:space="0" w:color="auto"/>
              </w:divBdr>
            </w:div>
          </w:divsChild>
        </w:div>
        <w:div w:id="1879270172">
          <w:marLeft w:val="0"/>
          <w:marRight w:val="0"/>
          <w:marTop w:val="0"/>
          <w:marBottom w:val="0"/>
          <w:divBdr>
            <w:top w:val="none" w:sz="0" w:space="0" w:color="auto"/>
            <w:left w:val="none" w:sz="0" w:space="0" w:color="auto"/>
            <w:bottom w:val="none" w:sz="0" w:space="0" w:color="auto"/>
            <w:right w:val="none" w:sz="0" w:space="0" w:color="auto"/>
          </w:divBdr>
          <w:divsChild>
            <w:div w:id="1567910011">
              <w:marLeft w:val="0"/>
              <w:marRight w:val="0"/>
              <w:marTop w:val="0"/>
              <w:marBottom w:val="0"/>
              <w:divBdr>
                <w:top w:val="none" w:sz="0" w:space="0" w:color="auto"/>
                <w:left w:val="none" w:sz="0" w:space="0" w:color="auto"/>
                <w:bottom w:val="none" w:sz="0" w:space="0" w:color="auto"/>
                <w:right w:val="none" w:sz="0" w:space="0" w:color="auto"/>
              </w:divBdr>
            </w:div>
          </w:divsChild>
        </w:div>
        <w:div w:id="1880505622">
          <w:marLeft w:val="0"/>
          <w:marRight w:val="0"/>
          <w:marTop w:val="0"/>
          <w:marBottom w:val="0"/>
          <w:divBdr>
            <w:top w:val="none" w:sz="0" w:space="0" w:color="auto"/>
            <w:left w:val="none" w:sz="0" w:space="0" w:color="auto"/>
            <w:bottom w:val="none" w:sz="0" w:space="0" w:color="auto"/>
            <w:right w:val="none" w:sz="0" w:space="0" w:color="auto"/>
          </w:divBdr>
          <w:divsChild>
            <w:div w:id="2095777265">
              <w:marLeft w:val="0"/>
              <w:marRight w:val="0"/>
              <w:marTop w:val="0"/>
              <w:marBottom w:val="0"/>
              <w:divBdr>
                <w:top w:val="none" w:sz="0" w:space="0" w:color="auto"/>
                <w:left w:val="none" w:sz="0" w:space="0" w:color="auto"/>
                <w:bottom w:val="none" w:sz="0" w:space="0" w:color="auto"/>
                <w:right w:val="none" w:sz="0" w:space="0" w:color="auto"/>
              </w:divBdr>
            </w:div>
          </w:divsChild>
        </w:div>
        <w:div w:id="1897233319">
          <w:marLeft w:val="0"/>
          <w:marRight w:val="0"/>
          <w:marTop w:val="0"/>
          <w:marBottom w:val="0"/>
          <w:divBdr>
            <w:top w:val="none" w:sz="0" w:space="0" w:color="auto"/>
            <w:left w:val="none" w:sz="0" w:space="0" w:color="auto"/>
            <w:bottom w:val="none" w:sz="0" w:space="0" w:color="auto"/>
            <w:right w:val="none" w:sz="0" w:space="0" w:color="auto"/>
          </w:divBdr>
          <w:divsChild>
            <w:div w:id="684137690">
              <w:marLeft w:val="0"/>
              <w:marRight w:val="0"/>
              <w:marTop w:val="0"/>
              <w:marBottom w:val="0"/>
              <w:divBdr>
                <w:top w:val="none" w:sz="0" w:space="0" w:color="auto"/>
                <w:left w:val="none" w:sz="0" w:space="0" w:color="auto"/>
                <w:bottom w:val="none" w:sz="0" w:space="0" w:color="auto"/>
                <w:right w:val="none" w:sz="0" w:space="0" w:color="auto"/>
              </w:divBdr>
            </w:div>
          </w:divsChild>
        </w:div>
        <w:div w:id="2064983527">
          <w:marLeft w:val="0"/>
          <w:marRight w:val="0"/>
          <w:marTop w:val="0"/>
          <w:marBottom w:val="0"/>
          <w:divBdr>
            <w:top w:val="none" w:sz="0" w:space="0" w:color="auto"/>
            <w:left w:val="none" w:sz="0" w:space="0" w:color="auto"/>
            <w:bottom w:val="none" w:sz="0" w:space="0" w:color="auto"/>
            <w:right w:val="none" w:sz="0" w:space="0" w:color="auto"/>
          </w:divBdr>
          <w:divsChild>
            <w:div w:id="1975207717">
              <w:marLeft w:val="0"/>
              <w:marRight w:val="0"/>
              <w:marTop w:val="0"/>
              <w:marBottom w:val="0"/>
              <w:divBdr>
                <w:top w:val="none" w:sz="0" w:space="0" w:color="auto"/>
                <w:left w:val="none" w:sz="0" w:space="0" w:color="auto"/>
                <w:bottom w:val="none" w:sz="0" w:space="0" w:color="auto"/>
                <w:right w:val="none" w:sz="0" w:space="0" w:color="auto"/>
              </w:divBdr>
            </w:div>
          </w:divsChild>
        </w:div>
        <w:div w:id="2071073825">
          <w:marLeft w:val="0"/>
          <w:marRight w:val="0"/>
          <w:marTop w:val="0"/>
          <w:marBottom w:val="0"/>
          <w:divBdr>
            <w:top w:val="none" w:sz="0" w:space="0" w:color="auto"/>
            <w:left w:val="none" w:sz="0" w:space="0" w:color="auto"/>
            <w:bottom w:val="none" w:sz="0" w:space="0" w:color="auto"/>
            <w:right w:val="none" w:sz="0" w:space="0" w:color="auto"/>
          </w:divBdr>
          <w:divsChild>
            <w:div w:id="10494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777">
      <w:bodyDiv w:val="1"/>
      <w:marLeft w:val="0"/>
      <w:marRight w:val="0"/>
      <w:marTop w:val="0"/>
      <w:marBottom w:val="0"/>
      <w:divBdr>
        <w:top w:val="none" w:sz="0" w:space="0" w:color="auto"/>
        <w:left w:val="none" w:sz="0" w:space="0" w:color="auto"/>
        <w:bottom w:val="none" w:sz="0" w:space="0" w:color="auto"/>
        <w:right w:val="none" w:sz="0" w:space="0" w:color="auto"/>
      </w:divBdr>
      <w:divsChild>
        <w:div w:id="27923821">
          <w:marLeft w:val="0"/>
          <w:marRight w:val="0"/>
          <w:marTop w:val="0"/>
          <w:marBottom w:val="0"/>
          <w:divBdr>
            <w:top w:val="none" w:sz="0" w:space="0" w:color="auto"/>
            <w:left w:val="none" w:sz="0" w:space="0" w:color="auto"/>
            <w:bottom w:val="none" w:sz="0" w:space="0" w:color="auto"/>
            <w:right w:val="none" w:sz="0" w:space="0" w:color="auto"/>
          </w:divBdr>
        </w:div>
        <w:div w:id="73359724">
          <w:marLeft w:val="0"/>
          <w:marRight w:val="0"/>
          <w:marTop w:val="0"/>
          <w:marBottom w:val="0"/>
          <w:divBdr>
            <w:top w:val="none" w:sz="0" w:space="0" w:color="auto"/>
            <w:left w:val="none" w:sz="0" w:space="0" w:color="auto"/>
            <w:bottom w:val="none" w:sz="0" w:space="0" w:color="auto"/>
            <w:right w:val="none" w:sz="0" w:space="0" w:color="auto"/>
          </w:divBdr>
        </w:div>
        <w:div w:id="257639340">
          <w:marLeft w:val="0"/>
          <w:marRight w:val="0"/>
          <w:marTop w:val="0"/>
          <w:marBottom w:val="0"/>
          <w:divBdr>
            <w:top w:val="none" w:sz="0" w:space="0" w:color="auto"/>
            <w:left w:val="none" w:sz="0" w:space="0" w:color="auto"/>
            <w:bottom w:val="none" w:sz="0" w:space="0" w:color="auto"/>
            <w:right w:val="none" w:sz="0" w:space="0" w:color="auto"/>
          </w:divBdr>
        </w:div>
        <w:div w:id="540020951">
          <w:marLeft w:val="0"/>
          <w:marRight w:val="0"/>
          <w:marTop w:val="0"/>
          <w:marBottom w:val="0"/>
          <w:divBdr>
            <w:top w:val="none" w:sz="0" w:space="0" w:color="auto"/>
            <w:left w:val="none" w:sz="0" w:space="0" w:color="auto"/>
            <w:bottom w:val="none" w:sz="0" w:space="0" w:color="auto"/>
            <w:right w:val="none" w:sz="0" w:space="0" w:color="auto"/>
          </w:divBdr>
        </w:div>
        <w:div w:id="547454613">
          <w:marLeft w:val="0"/>
          <w:marRight w:val="0"/>
          <w:marTop w:val="0"/>
          <w:marBottom w:val="0"/>
          <w:divBdr>
            <w:top w:val="none" w:sz="0" w:space="0" w:color="auto"/>
            <w:left w:val="none" w:sz="0" w:space="0" w:color="auto"/>
            <w:bottom w:val="none" w:sz="0" w:space="0" w:color="auto"/>
            <w:right w:val="none" w:sz="0" w:space="0" w:color="auto"/>
          </w:divBdr>
        </w:div>
        <w:div w:id="594477645">
          <w:marLeft w:val="0"/>
          <w:marRight w:val="0"/>
          <w:marTop w:val="0"/>
          <w:marBottom w:val="0"/>
          <w:divBdr>
            <w:top w:val="none" w:sz="0" w:space="0" w:color="auto"/>
            <w:left w:val="none" w:sz="0" w:space="0" w:color="auto"/>
            <w:bottom w:val="none" w:sz="0" w:space="0" w:color="auto"/>
            <w:right w:val="none" w:sz="0" w:space="0" w:color="auto"/>
          </w:divBdr>
        </w:div>
        <w:div w:id="744032186">
          <w:marLeft w:val="0"/>
          <w:marRight w:val="0"/>
          <w:marTop w:val="0"/>
          <w:marBottom w:val="0"/>
          <w:divBdr>
            <w:top w:val="none" w:sz="0" w:space="0" w:color="auto"/>
            <w:left w:val="none" w:sz="0" w:space="0" w:color="auto"/>
            <w:bottom w:val="none" w:sz="0" w:space="0" w:color="auto"/>
            <w:right w:val="none" w:sz="0" w:space="0" w:color="auto"/>
          </w:divBdr>
        </w:div>
        <w:div w:id="837577229">
          <w:marLeft w:val="0"/>
          <w:marRight w:val="0"/>
          <w:marTop w:val="0"/>
          <w:marBottom w:val="0"/>
          <w:divBdr>
            <w:top w:val="none" w:sz="0" w:space="0" w:color="auto"/>
            <w:left w:val="none" w:sz="0" w:space="0" w:color="auto"/>
            <w:bottom w:val="none" w:sz="0" w:space="0" w:color="auto"/>
            <w:right w:val="none" w:sz="0" w:space="0" w:color="auto"/>
          </w:divBdr>
        </w:div>
        <w:div w:id="907153112">
          <w:marLeft w:val="0"/>
          <w:marRight w:val="0"/>
          <w:marTop w:val="0"/>
          <w:marBottom w:val="0"/>
          <w:divBdr>
            <w:top w:val="none" w:sz="0" w:space="0" w:color="auto"/>
            <w:left w:val="none" w:sz="0" w:space="0" w:color="auto"/>
            <w:bottom w:val="none" w:sz="0" w:space="0" w:color="auto"/>
            <w:right w:val="none" w:sz="0" w:space="0" w:color="auto"/>
          </w:divBdr>
        </w:div>
        <w:div w:id="1053775535">
          <w:marLeft w:val="0"/>
          <w:marRight w:val="0"/>
          <w:marTop w:val="0"/>
          <w:marBottom w:val="0"/>
          <w:divBdr>
            <w:top w:val="none" w:sz="0" w:space="0" w:color="auto"/>
            <w:left w:val="none" w:sz="0" w:space="0" w:color="auto"/>
            <w:bottom w:val="none" w:sz="0" w:space="0" w:color="auto"/>
            <w:right w:val="none" w:sz="0" w:space="0" w:color="auto"/>
          </w:divBdr>
        </w:div>
        <w:div w:id="1141341799">
          <w:marLeft w:val="0"/>
          <w:marRight w:val="0"/>
          <w:marTop w:val="0"/>
          <w:marBottom w:val="0"/>
          <w:divBdr>
            <w:top w:val="none" w:sz="0" w:space="0" w:color="auto"/>
            <w:left w:val="none" w:sz="0" w:space="0" w:color="auto"/>
            <w:bottom w:val="none" w:sz="0" w:space="0" w:color="auto"/>
            <w:right w:val="none" w:sz="0" w:space="0" w:color="auto"/>
          </w:divBdr>
        </w:div>
        <w:div w:id="1234240060">
          <w:marLeft w:val="0"/>
          <w:marRight w:val="0"/>
          <w:marTop w:val="0"/>
          <w:marBottom w:val="0"/>
          <w:divBdr>
            <w:top w:val="none" w:sz="0" w:space="0" w:color="auto"/>
            <w:left w:val="none" w:sz="0" w:space="0" w:color="auto"/>
            <w:bottom w:val="none" w:sz="0" w:space="0" w:color="auto"/>
            <w:right w:val="none" w:sz="0" w:space="0" w:color="auto"/>
          </w:divBdr>
        </w:div>
        <w:div w:id="1246110008">
          <w:marLeft w:val="0"/>
          <w:marRight w:val="0"/>
          <w:marTop w:val="0"/>
          <w:marBottom w:val="0"/>
          <w:divBdr>
            <w:top w:val="none" w:sz="0" w:space="0" w:color="auto"/>
            <w:left w:val="none" w:sz="0" w:space="0" w:color="auto"/>
            <w:bottom w:val="none" w:sz="0" w:space="0" w:color="auto"/>
            <w:right w:val="none" w:sz="0" w:space="0" w:color="auto"/>
          </w:divBdr>
        </w:div>
        <w:div w:id="1681734074">
          <w:marLeft w:val="0"/>
          <w:marRight w:val="0"/>
          <w:marTop w:val="0"/>
          <w:marBottom w:val="0"/>
          <w:divBdr>
            <w:top w:val="none" w:sz="0" w:space="0" w:color="auto"/>
            <w:left w:val="none" w:sz="0" w:space="0" w:color="auto"/>
            <w:bottom w:val="none" w:sz="0" w:space="0" w:color="auto"/>
            <w:right w:val="none" w:sz="0" w:space="0" w:color="auto"/>
          </w:divBdr>
        </w:div>
        <w:div w:id="2005083205">
          <w:marLeft w:val="0"/>
          <w:marRight w:val="0"/>
          <w:marTop w:val="0"/>
          <w:marBottom w:val="0"/>
          <w:divBdr>
            <w:top w:val="none" w:sz="0" w:space="0" w:color="auto"/>
            <w:left w:val="none" w:sz="0" w:space="0" w:color="auto"/>
            <w:bottom w:val="none" w:sz="0" w:space="0" w:color="auto"/>
            <w:right w:val="none" w:sz="0" w:space="0" w:color="auto"/>
          </w:divBdr>
        </w:div>
        <w:div w:id="2008706371">
          <w:marLeft w:val="0"/>
          <w:marRight w:val="0"/>
          <w:marTop w:val="0"/>
          <w:marBottom w:val="0"/>
          <w:divBdr>
            <w:top w:val="none" w:sz="0" w:space="0" w:color="auto"/>
            <w:left w:val="none" w:sz="0" w:space="0" w:color="auto"/>
            <w:bottom w:val="none" w:sz="0" w:space="0" w:color="auto"/>
            <w:right w:val="none" w:sz="0" w:space="0" w:color="auto"/>
          </w:divBdr>
        </w:div>
      </w:divsChild>
    </w:div>
    <w:div w:id="2011519720">
      <w:bodyDiv w:val="1"/>
      <w:marLeft w:val="0"/>
      <w:marRight w:val="0"/>
      <w:marTop w:val="0"/>
      <w:marBottom w:val="0"/>
      <w:divBdr>
        <w:top w:val="none" w:sz="0" w:space="0" w:color="auto"/>
        <w:left w:val="none" w:sz="0" w:space="0" w:color="auto"/>
        <w:bottom w:val="none" w:sz="0" w:space="0" w:color="auto"/>
        <w:right w:val="none" w:sz="0" w:space="0" w:color="auto"/>
      </w:divBdr>
      <w:divsChild>
        <w:div w:id="17200455">
          <w:marLeft w:val="0"/>
          <w:marRight w:val="0"/>
          <w:marTop w:val="0"/>
          <w:marBottom w:val="0"/>
          <w:divBdr>
            <w:top w:val="none" w:sz="0" w:space="0" w:color="auto"/>
            <w:left w:val="none" w:sz="0" w:space="0" w:color="auto"/>
            <w:bottom w:val="none" w:sz="0" w:space="0" w:color="auto"/>
            <w:right w:val="none" w:sz="0" w:space="0" w:color="auto"/>
          </w:divBdr>
          <w:divsChild>
            <w:div w:id="557519450">
              <w:marLeft w:val="0"/>
              <w:marRight w:val="0"/>
              <w:marTop w:val="0"/>
              <w:marBottom w:val="0"/>
              <w:divBdr>
                <w:top w:val="none" w:sz="0" w:space="0" w:color="auto"/>
                <w:left w:val="none" w:sz="0" w:space="0" w:color="auto"/>
                <w:bottom w:val="none" w:sz="0" w:space="0" w:color="auto"/>
                <w:right w:val="none" w:sz="0" w:space="0" w:color="auto"/>
              </w:divBdr>
            </w:div>
          </w:divsChild>
        </w:div>
        <w:div w:id="33578875">
          <w:marLeft w:val="0"/>
          <w:marRight w:val="0"/>
          <w:marTop w:val="0"/>
          <w:marBottom w:val="0"/>
          <w:divBdr>
            <w:top w:val="none" w:sz="0" w:space="0" w:color="auto"/>
            <w:left w:val="none" w:sz="0" w:space="0" w:color="auto"/>
            <w:bottom w:val="none" w:sz="0" w:space="0" w:color="auto"/>
            <w:right w:val="none" w:sz="0" w:space="0" w:color="auto"/>
          </w:divBdr>
          <w:divsChild>
            <w:div w:id="1605960044">
              <w:marLeft w:val="0"/>
              <w:marRight w:val="0"/>
              <w:marTop w:val="0"/>
              <w:marBottom w:val="0"/>
              <w:divBdr>
                <w:top w:val="none" w:sz="0" w:space="0" w:color="auto"/>
                <w:left w:val="none" w:sz="0" w:space="0" w:color="auto"/>
                <w:bottom w:val="none" w:sz="0" w:space="0" w:color="auto"/>
                <w:right w:val="none" w:sz="0" w:space="0" w:color="auto"/>
              </w:divBdr>
            </w:div>
          </w:divsChild>
        </w:div>
        <w:div w:id="43332565">
          <w:marLeft w:val="0"/>
          <w:marRight w:val="0"/>
          <w:marTop w:val="0"/>
          <w:marBottom w:val="0"/>
          <w:divBdr>
            <w:top w:val="none" w:sz="0" w:space="0" w:color="auto"/>
            <w:left w:val="none" w:sz="0" w:space="0" w:color="auto"/>
            <w:bottom w:val="none" w:sz="0" w:space="0" w:color="auto"/>
            <w:right w:val="none" w:sz="0" w:space="0" w:color="auto"/>
          </w:divBdr>
          <w:divsChild>
            <w:div w:id="1358233867">
              <w:marLeft w:val="0"/>
              <w:marRight w:val="0"/>
              <w:marTop w:val="0"/>
              <w:marBottom w:val="0"/>
              <w:divBdr>
                <w:top w:val="none" w:sz="0" w:space="0" w:color="auto"/>
                <w:left w:val="none" w:sz="0" w:space="0" w:color="auto"/>
                <w:bottom w:val="none" w:sz="0" w:space="0" w:color="auto"/>
                <w:right w:val="none" w:sz="0" w:space="0" w:color="auto"/>
              </w:divBdr>
            </w:div>
          </w:divsChild>
        </w:div>
        <w:div w:id="81026622">
          <w:marLeft w:val="0"/>
          <w:marRight w:val="0"/>
          <w:marTop w:val="0"/>
          <w:marBottom w:val="0"/>
          <w:divBdr>
            <w:top w:val="none" w:sz="0" w:space="0" w:color="auto"/>
            <w:left w:val="none" w:sz="0" w:space="0" w:color="auto"/>
            <w:bottom w:val="none" w:sz="0" w:space="0" w:color="auto"/>
            <w:right w:val="none" w:sz="0" w:space="0" w:color="auto"/>
          </w:divBdr>
          <w:divsChild>
            <w:div w:id="1597593996">
              <w:marLeft w:val="0"/>
              <w:marRight w:val="0"/>
              <w:marTop w:val="0"/>
              <w:marBottom w:val="0"/>
              <w:divBdr>
                <w:top w:val="none" w:sz="0" w:space="0" w:color="auto"/>
                <w:left w:val="none" w:sz="0" w:space="0" w:color="auto"/>
                <w:bottom w:val="none" w:sz="0" w:space="0" w:color="auto"/>
                <w:right w:val="none" w:sz="0" w:space="0" w:color="auto"/>
              </w:divBdr>
            </w:div>
          </w:divsChild>
        </w:div>
        <w:div w:id="162937104">
          <w:marLeft w:val="0"/>
          <w:marRight w:val="0"/>
          <w:marTop w:val="0"/>
          <w:marBottom w:val="0"/>
          <w:divBdr>
            <w:top w:val="none" w:sz="0" w:space="0" w:color="auto"/>
            <w:left w:val="none" w:sz="0" w:space="0" w:color="auto"/>
            <w:bottom w:val="none" w:sz="0" w:space="0" w:color="auto"/>
            <w:right w:val="none" w:sz="0" w:space="0" w:color="auto"/>
          </w:divBdr>
          <w:divsChild>
            <w:div w:id="1308053870">
              <w:marLeft w:val="0"/>
              <w:marRight w:val="0"/>
              <w:marTop w:val="0"/>
              <w:marBottom w:val="0"/>
              <w:divBdr>
                <w:top w:val="none" w:sz="0" w:space="0" w:color="auto"/>
                <w:left w:val="none" w:sz="0" w:space="0" w:color="auto"/>
                <w:bottom w:val="none" w:sz="0" w:space="0" w:color="auto"/>
                <w:right w:val="none" w:sz="0" w:space="0" w:color="auto"/>
              </w:divBdr>
            </w:div>
          </w:divsChild>
        </w:div>
        <w:div w:id="231544213">
          <w:marLeft w:val="0"/>
          <w:marRight w:val="0"/>
          <w:marTop w:val="0"/>
          <w:marBottom w:val="0"/>
          <w:divBdr>
            <w:top w:val="none" w:sz="0" w:space="0" w:color="auto"/>
            <w:left w:val="none" w:sz="0" w:space="0" w:color="auto"/>
            <w:bottom w:val="none" w:sz="0" w:space="0" w:color="auto"/>
            <w:right w:val="none" w:sz="0" w:space="0" w:color="auto"/>
          </w:divBdr>
          <w:divsChild>
            <w:div w:id="820123670">
              <w:marLeft w:val="0"/>
              <w:marRight w:val="0"/>
              <w:marTop w:val="0"/>
              <w:marBottom w:val="0"/>
              <w:divBdr>
                <w:top w:val="none" w:sz="0" w:space="0" w:color="auto"/>
                <w:left w:val="none" w:sz="0" w:space="0" w:color="auto"/>
                <w:bottom w:val="none" w:sz="0" w:space="0" w:color="auto"/>
                <w:right w:val="none" w:sz="0" w:space="0" w:color="auto"/>
              </w:divBdr>
            </w:div>
          </w:divsChild>
        </w:div>
        <w:div w:id="355156037">
          <w:marLeft w:val="0"/>
          <w:marRight w:val="0"/>
          <w:marTop w:val="0"/>
          <w:marBottom w:val="0"/>
          <w:divBdr>
            <w:top w:val="none" w:sz="0" w:space="0" w:color="auto"/>
            <w:left w:val="none" w:sz="0" w:space="0" w:color="auto"/>
            <w:bottom w:val="none" w:sz="0" w:space="0" w:color="auto"/>
            <w:right w:val="none" w:sz="0" w:space="0" w:color="auto"/>
          </w:divBdr>
          <w:divsChild>
            <w:div w:id="1391031998">
              <w:marLeft w:val="0"/>
              <w:marRight w:val="0"/>
              <w:marTop w:val="0"/>
              <w:marBottom w:val="0"/>
              <w:divBdr>
                <w:top w:val="none" w:sz="0" w:space="0" w:color="auto"/>
                <w:left w:val="none" w:sz="0" w:space="0" w:color="auto"/>
                <w:bottom w:val="none" w:sz="0" w:space="0" w:color="auto"/>
                <w:right w:val="none" w:sz="0" w:space="0" w:color="auto"/>
              </w:divBdr>
            </w:div>
          </w:divsChild>
        </w:div>
        <w:div w:id="379211216">
          <w:marLeft w:val="0"/>
          <w:marRight w:val="0"/>
          <w:marTop w:val="0"/>
          <w:marBottom w:val="0"/>
          <w:divBdr>
            <w:top w:val="none" w:sz="0" w:space="0" w:color="auto"/>
            <w:left w:val="none" w:sz="0" w:space="0" w:color="auto"/>
            <w:bottom w:val="none" w:sz="0" w:space="0" w:color="auto"/>
            <w:right w:val="none" w:sz="0" w:space="0" w:color="auto"/>
          </w:divBdr>
          <w:divsChild>
            <w:div w:id="987124909">
              <w:marLeft w:val="0"/>
              <w:marRight w:val="0"/>
              <w:marTop w:val="0"/>
              <w:marBottom w:val="0"/>
              <w:divBdr>
                <w:top w:val="none" w:sz="0" w:space="0" w:color="auto"/>
                <w:left w:val="none" w:sz="0" w:space="0" w:color="auto"/>
                <w:bottom w:val="none" w:sz="0" w:space="0" w:color="auto"/>
                <w:right w:val="none" w:sz="0" w:space="0" w:color="auto"/>
              </w:divBdr>
            </w:div>
          </w:divsChild>
        </w:div>
        <w:div w:id="418718018">
          <w:marLeft w:val="0"/>
          <w:marRight w:val="0"/>
          <w:marTop w:val="0"/>
          <w:marBottom w:val="0"/>
          <w:divBdr>
            <w:top w:val="none" w:sz="0" w:space="0" w:color="auto"/>
            <w:left w:val="none" w:sz="0" w:space="0" w:color="auto"/>
            <w:bottom w:val="none" w:sz="0" w:space="0" w:color="auto"/>
            <w:right w:val="none" w:sz="0" w:space="0" w:color="auto"/>
          </w:divBdr>
          <w:divsChild>
            <w:div w:id="2096241583">
              <w:marLeft w:val="0"/>
              <w:marRight w:val="0"/>
              <w:marTop w:val="0"/>
              <w:marBottom w:val="0"/>
              <w:divBdr>
                <w:top w:val="none" w:sz="0" w:space="0" w:color="auto"/>
                <w:left w:val="none" w:sz="0" w:space="0" w:color="auto"/>
                <w:bottom w:val="none" w:sz="0" w:space="0" w:color="auto"/>
                <w:right w:val="none" w:sz="0" w:space="0" w:color="auto"/>
              </w:divBdr>
            </w:div>
          </w:divsChild>
        </w:div>
        <w:div w:id="445462266">
          <w:marLeft w:val="0"/>
          <w:marRight w:val="0"/>
          <w:marTop w:val="0"/>
          <w:marBottom w:val="0"/>
          <w:divBdr>
            <w:top w:val="none" w:sz="0" w:space="0" w:color="auto"/>
            <w:left w:val="none" w:sz="0" w:space="0" w:color="auto"/>
            <w:bottom w:val="none" w:sz="0" w:space="0" w:color="auto"/>
            <w:right w:val="none" w:sz="0" w:space="0" w:color="auto"/>
          </w:divBdr>
          <w:divsChild>
            <w:div w:id="213542393">
              <w:marLeft w:val="0"/>
              <w:marRight w:val="0"/>
              <w:marTop w:val="0"/>
              <w:marBottom w:val="0"/>
              <w:divBdr>
                <w:top w:val="none" w:sz="0" w:space="0" w:color="auto"/>
                <w:left w:val="none" w:sz="0" w:space="0" w:color="auto"/>
                <w:bottom w:val="none" w:sz="0" w:space="0" w:color="auto"/>
                <w:right w:val="none" w:sz="0" w:space="0" w:color="auto"/>
              </w:divBdr>
            </w:div>
          </w:divsChild>
        </w:div>
        <w:div w:id="529729151">
          <w:marLeft w:val="0"/>
          <w:marRight w:val="0"/>
          <w:marTop w:val="0"/>
          <w:marBottom w:val="0"/>
          <w:divBdr>
            <w:top w:val="none" w:sz="0" w:space="0" w:color="auto"/>
            <w:left w:val="none" w:sz="0" w:space="0" w:color="auto"/>
            <w:bottom w:val="none" w:sz="0" w:space="0" w:color="auto"/>
            <w:right w:val="none" w:sz="0" w:space="0" w:color="auto"/>
          </w:divBdr>
          <w:divsChild>
            <w:div w:id="1753156730">
              <w:marLeft w:val="0"/>
              <w:marRight w:val="0"/>
              <w:marTop w:val="0"/>
              <w:marBottom w:val="0"/>
              <w:divBdr>
                <w:top w:val="none" w:sz="0" w:space="0" w:color="auto"/>
                <w:left w:val="none" w:sz="0" w:space="0" w:color="auto"/>
                <w:bottom w:val="none" w:sz="0" w:space="0" w:color="auto"/>
                <w:right w:val="none" w:sz="0" w:space="0" w:color="auto"/>
              </w:divBdr>
            </w:div>
          </w:divsChild>
        </w:div>
        <w:div w:id="546184259">
          <w:marLeft w:val="0"/>
          <w:marRight w:val="0"/>
          <w:marTop w:val="0"/>
          <w:marBottom w:val="0"/>
          <w:divBdr>
            <w:top w:val="none" w:sz="0" w:space="0" w:color="auto"/>
            <w:left w:val="none" w:sz="0" w:space="0" w:color="auto"/>
            <w:bottom w:val="none" w:sz="0" w:space="0" w:color="auto"/>
            <w:right w:val="none" w:sz="0" w:space="0" w:color="auto"/>
          </w:divBdr>
          <w:divsChild>
            <w:div w:id="1466007498">
              <w:marLeft w:val="0"/>
              <w:marRight w:val="0"/>
              <w:marTop w:val="0"/>
              <w:marBottom w:val="0"/>
              <w:divBdr>
                <w:top w:val="none" w:sz="0" w:space="0" w:color="auto"/>
                <w:left w:val="none" w:sz="0" w:space="0" w:color="auto"/>
                <w:bottom w:val="none" w:sz="0" w:space="0" w:color="auto"/>
                <w:right w:val="none" w:sz="0" w:space="0" w:color="auto"/>
              </w:divBdr>
            </w:div>
          </w:divsChild>
        </w:div>
        <w:div w:id="549533017">
          <w:marLeft w:val="0"/>
          <w:marRight w:val="0"/>
          <w:marTop w:val="0"/>
          <w:marBottom w:val="0"/>
          <w:divBdr>
            <w:top w:val="none" w:sz="0" w:space="0" w:color="auto"/>
            <w:left w:val="none" w:sz="0" w:space="0" w:color="auto"/>
            <w:bottom w:val="none" w:sz="0" w:space="0" w:color="auto"/>
            <w:right w:val="none" w:sz="0" w:space="0" w:color="auto"/>
          </w:divBdr>
          <w:divsChild>
            <w:div w:id="486282976">
              <w:marLeft w:val="0"/>
              <w:marRight w:val="0"/>
              <w:marTop w:val="0"/>
              <w:marBottom w:val="0"/>
              <w:divBdr>
                <w:top w:val="none" w:sz="0" w:space="0" w:color="auto"/>
                <w:left w:val="none" w:sz="0" w:space="0" w:color="auto"/>
                <w:bottom w:val="none" w:sz="0" w:space="0" w:color="auto"/>
                <w:right w:val="none" w:sz="0" w:space="0" w:color="auto"/>
              </w:divBdr>
            </w:div>
          </w:divsChild>
        </w:div>
        <w:div w:id="566379675">
          <w:marLeft w:val="0"/>
          <w:marRight w:val="0"/>
          <w:marTop w:val="0"/>
          <w:marBottom w:val="0"/>
          <w:divBdr>
            <w:top w:val="none" w:sz="0" w:space="0" w:color="auto"/>
            <w:left w:val="none" w:sz="0" w:space="0" w:color="auto"/>
            <w:bottom w:val="none" w:sz="0" w:space="0" w:color="auto"/>
            <w:right w:val="none" w:sz="0" w:space="0" w:color="auto"/>
          </w:divBdr>
          <w:divsChild>
            <w:div w:id="1447189151">
              <w:marLeft w:val="0"/>
              <w:marRight w:val="0"/>
              <w:marTop w:val="0"/>
              <w:marBottom w:val="0"/>
              <w:divBdr>
                <w:top w:val="none" w:sz="0" w:space="0" w:color="auto"/>
                <w:left w:val="none" w:sz="0" w:space="0" w:color="auto"/>
                <w:bottom w:val="none" w:sz="0" w:space="0" w:color="auto"/>
                <w:right w:val="none" w:sz="0" w:space="0" w:color="auto"/>
              </w:divBdr>
            </w:div>
          </w:divsChild>
        </w:div>
        <w:div w:id="578977686">
          <w:marLeft w:val="0"/>
          <w:marRight w:val="0"/>
          <w:marTop w:val="0"/>
          <w:marBottom w:val="0"/>
          <w:divBdr>
            <w:top w:val="none" w:sz="0" w:space="0" w:color="auto"/>
            <w:left w:val="none" w:sz="0" w:space="0" w:color="auto"/>
            <w:bottom w:val="none" w:sz="0" w:space="0" w:color="auto"/>
            <w:right w:val="none" w:sz="0" w:space="0" w:color="auto"/>
          </w:divBdr>
          <w:divsChild>
            <w:div w:id="1550455570">
              <w:marLeft w:val="0"/>
              <w:marRight w:val="0"/>
              <w:marTop w:val="0"/>
              <w:marBottom w:val="0"/>
              <w:divBdr>
                <w:top w:val="none" w:sz="0" w:space="0" w:color="auto"/>
                <w:left w:val="none" w:sz="0" w:space="0" w:color="auto"/>
                <w:bottom w:val="none" w:sz="0" w:space="0" w:color="auto"/>
                <w:right w:val="none" w:sz="0" w:space="0" w:color="auto"/>
              </w:divBdr>
            </w:div>
          </w:divsChild>
        </w:div>
        <w:div w:id="586496474">
          <w:marLeft w:val="0"/>
          <w:marRight w:val="0"/>
          <w:marTop w:val="0"/>
          <w:marBottom w:val="0"/>
          <w:divBdr>
            <w:top w:val="none" w:sz="0" w:space="0" w:color="auto"/>
            <w:left w:val="none" w:sz="0" w:space="0" w:color="auto"/>
            <w:bottom w:val="none" w:sz="0" w:space="0" w:color="auto"/>
            <w:right w:val="none" w:sz="0" w:space="0" w:color="auto"/>
          </w:divBdr>
          <w:divsChild>
            <w:div w:id="743650182">
              <w:marLeft w:val="0"/>
              <w:marRight w:val="0"/>
              <w:marTop w:val="0"/>
              <w:marBottom w:val="0"/>
              <w:divBdr>
                <w:top w:val="none" w:sz="0" w:space="0" w:color="auto"/>
                <w:left w:val="none" w:sz="0" w:space="0" w:color="auto"/>
                <w:bottom w:val="none" w:sz="0" w:space="0" w:color="auto"/>
                <w:right w:val="none" w:sz="0" w:space="0" w:color="auto"/>
              </w:divBdr>
            </w:div>
            <w:div w:id="875462216">
              <w:marLeft w:val="0"/>
              <w:marRight w:val="0"/>
              <w:marTop w:val="0"/>
              <w:marBottom w:val="0"/>
              <w:divBdr>
                <w:top w:val="none" w:sz="0" w:space="0" w:color="auto"/>
                <w:left w:val="none" w:sz="0" w:space="0" w:color="auto"/>
                <w:bottom w:val="none" w:sz="0" w:space="0" w:color="auto"/>
                <w:right w:val="none" w:sz="0" w:space="0" w:color="auto"/>
              </w:divBdr>
            </w:div>
          </w:divsChild>
        </w:div>
        <w:div w:id="620065855">
          <w:marLeft w:val="0"/>
          <w:marRight w:val="0"/>
          <w:marTop w:val="0"/>
          <w:marBottom w:val="0"/>
          <w:divBdr>
            <w:top w:val="none" w:sz="0" w:space="0" w:color="auto"/>
            <w:left w:val="none" w:sz="0" w:space="0" w:color="auto"/>
            <w:bottom w:val="none" w:sz="0" w:space="0" w:color="auto"/>
            <w:right w:val="none" w:sz="0" w:space="0" w:color="auto"/>
          </w:divBdr>
          <w:divsChild>
            <w:div w:id="398132892">
              <w:marLeft w:val="0"/>
              <w:marRight w:val="0"/>
              <w:marTop w:val="0"/>
              <w:marBottom w:val="0"/>
              <w:divBdr>
                <w:top w:val="none" w:sz="0" w:space="0" w:color="auto"/>
                <w:left w:val="none" w:sz="0" w:space="0" w:color="auto"/>
                <w:bottom w:val="none" w:sz="0" w:space="0" w:color="auto"/>
                <w:right w:val="none" w:sz="0" w:space="0" w:color="auto"/>
              </w:divBdr>
            </w:div>
          </w:divsChild>
        </w:div>
        <w:div w:id="638999993">
          <w:marLeft w:val="0"/>
          <w:marRight w:val="0"/>
          <w:marTop w:val="0"/>
          <w:marBottom w:val="0"/>
          <w:divBdr>
            <w:top w:val="none" w:sz="0" w:space="0" w:color="auto"/>
            <w:left w:val="none" w:sz="0" w:space="0" w:color="auto"/>
            <w:bottom w:val="none" w:sz="0" w:space="0" w:color="auto"/>
            <w:right w:val="none" w:sz="0" w:space="0" w:color="auto"/>
          </w:divBdr>
          <w:divsChild>
            <w:div w:id="1225875879">
              <w:marLeft w:val="0"/>
              <w:marRight w:val="0"/>
              <w:marTop w:val="0"/>
              <w:marBottom w:val="0"/>
              <w:divBdr>
                <w:top w:val="none" w:sz="0" w:space="0" w:color="auto"/>
                <w:left w:val="none" w:sz="0" w:space="0" w:color="auto"/>
                <w:bottom w:val="none" w:sz="0" w:space="0" w:color="auto"/>
                <w:right w:val="none" w:sz="0" w:space="0" w:color="auto"/>
              </w:divBdr>
            </w:div>
            <w:div w:id="1502894220">
              <w:marLeft w:val="0"/>
              <w:marRight w:val="0"/>
              <w:marTop w:val="0"/>
              <w:marBottom w:val="0"/>
              <w:divBdr>
                <w:top w:val="none" w:sz="0" w:space="0" w:color="auto"/>
                <w:left w:val="none" w:sz="0" w:space="0" w:color="auto"/>
                <w:bottom w:val="none" w:sz="0" w:space="0" w:color="auto"/>
                <w:right w:val="none" w:sz="0" w:space="0" w:color="auto"/>
              </w:divBdr>
            </w:div>
          </w:divsChild>
        </w:div>
        <w:div w:id="643896731">
          <w:marLeft w:val="0"/>
          <w:marRight w:val="0"/>
          <w:marTop w:val="0"/>
          <w:marBottom w:val="0"/>
          <w:divBdr>
            <w:top w:val="none" w:sz="0" w:space="0" w:color="auto"/>
            <w:left w:val="none" w:sz="0" w:space="0" w:color="auto"/>
            <w:bottom w:val="none" w:sz="0" w:space="0" w:color="auto"/>
            <w:right w:val="none" w:sz="0" w:space="0" w:color="auto"/>
          </w:divBdr>
          <w:divsChild>
            <w:div w:id="784925173">
              <w:marLeft w:val="0"/>
              <w:marRight w:val="0"/>
              <w:marTop w:val="0"/>
              <w:marBottom w:val="0"/>
              <w:divBdr>
                <w:top w:val="none" w:sz="0" w:space="0" w:color="auto"/>
                <w:left w:val="none" w:sz="0" w:space="0" w:color="auto"/>
                <w:bottom w:val="none" w:sz="0" w:space="0" w:color="auto"/>
                <w:right w:val="none" w:sz="0" w:space="0" w:color="auto"/>
              </w:divBdr>
            </w:div>
          </w:divsChild>
        </w:div>
        <w:div w:id="650451745">
          <w:marLeft w:val="0"/>
          <w:marRight w:val="0"/>
          <w:marTop w:val="0"/>
          <w:marBottom w:val="0"/>
          <w:divBdr>
            <w:top w:val="none" w:sz="0" w:space="0" w:color="auto"/>
            <w:left w:val="none" w:sz="0" w:space="0" w:color="auto"/>
            <w:bottom w:val="none" w:sz="0" w:space="0" w:color="auto"/>
            <w:right w:val="none" w:sz="0" w:space="0" w:color="auto"/>
          </w:divBdr>
          <w:divsChild>
            <w:div w:id="1250122125">
              <w:marLeft w:val="0"/>
              <w:marRight w:val="0"/>
              <w:marTop w:val="0"/>
              <w:marBottom w:val="0"/>
              <w:divBdr>
                <w:top w:val="none" w:sz="0" w:space="0" w:color="auto"/>
                <w:left w:val="none" w:sz="0" w:space="0" w:color="auto"/>
                <w:bottom w:val="none" w:sz="0" w:space="0" w:color="auto"/>
                <w:right w:val="none" w:sz="0" w:space="0" w:color="auto"/>
              </w:divBdr>
            </w:div>
          </w:divsChild>
        </w:div>
        <w:div w:id="668290271">
          <w:marLeft w:val="0"/>
          <w:marRight w:val="0"/>
          <w:marTop w:val="0"/>
          <w:marBottom w:val="0"/>
          <w:divBdr>
            <w:top w:val="none" w:sz="0" w:space="0" w:color="auto"/>
            <w:left w:val="none" w:sz="0" w:space="0" w:color="auto"/>
            <w:bottom w:val="none" w:sz="0" w:space="0" w:color="auto"/>
            <w:right w:val="none" w:sz="0" w:space="0" w:color="auto"/>
          </w:divBdr>
          <w:divsChild>
            <w:div w:id="1435251183">
              <w:marLeft w:val="0"/>
              <w:marRight w:val="0"/>
              <w:marTop w:val="0"/>
              <w:marBottom w:val="0"/>
              <w:divBdr>
                <w:top w:val="none" w:sz="0" w:space="0" w:color="auto"/>
                <w:left w:val="none" w:sz="0" w:space="0" w:color="auto"/>
                <w:bottom w:val="none" w:sz="0" w:space="0" w:color="auto"/>
                <w:right w:val="none" w:sz="0" w:space="0" w:color="auto"/>
              </w:divBdr>
            </w:div>
          </w:divsChild>
        </w:div>
        <w:div w:id="714742490">
          <w:marLeft w:val="0"/>
          <w:marRight w:val="0"/>
          <w:marTop w:val="0"/>
          <w:marBottom w:val="0"/>
          <w:divBdr>
            <w:top w:val="none" w:sz="0" w:space="0" w:color="auto"/>
            <w:left w:val="none" w:sz="0" w:space="0" w:color="auto"/>
            <w:bottom w:val="none" w:sz="0" w:space="0" w:color="auto"/>
            <w:right w:val="none" w:sz="0" w:space="0" w:color="auto"/>
          </w:divBdr>
          <w:divsChild>
            <w:div w:id="1467579218">
              <w:marLeft w:val="0"/>
              <w:marRight w:val="0"/>
              <w:marTop w:val="0"/>
              <w:marBottom w:val="0"/>
              <w:divBdr>
                <w:top w:val="none" w:sz="0" w:space="0" w:color="auto"/>
                <w:left w:val="none" w:sz="0" w:space="0" w:color="auto"/>
                <w:bottom w:val="none" w:sz="0" w:space="0" w:color="auto"/>
                <w:right w:val="none" w:sz="0" w:space="0" w:color="auto"/>
              </w:divBdr>
            </w:div>
          </w:divsChild>
        </w:div>
        <w:div w:id="808594187">
          <w:marLeft w:val="0"/>
          <w:marRight w:val="0"/>
          <w:marTop w:val="0"/>
          <w:marBottom w:val="0"/>
          <w:divBdr>
            <w:top w:val="none" w:sz="0" w:space="0" w:color="auto"/>
            <w:left w:val="none" w:sz="0" w:space="0" w:color="auto"/>
            <w:bottom w:val="none" w:sz="0" w:space="0" w:color="auto"/>
            <w:right w:val="none" w:sz="0" w:space="0" w:color="auto"/>
          </w:divBdr>
          <w:divsChild>
            <w:div w:id="2034652327">
              <w:marLeft w:val="0"/>
              <w:marRight w:val="0"/>
              <w:marTop w:val="0"/>
              <w:marBottom w:val="0"/>
              <w:divBdr>
                <w:top w:val="none" w:sz="0" w:space="0" w:color="auto"/>
                <w:left w:val="none" w:sz="0" w:space="0" w:color="auto"/>
                <w:bottom w:val="none" w:sz="0" w:space="0" w:color="auto"/>
                <w:right w:val="none" w:sz="0" w:space="0" w:color="auto"/>
              </w:divBdr>
            </w:div>
          </w:divsChild>
        </w:div>
        <w:div w:id="828866436">
          <w:marLeft w:val="0"/>
          <w:marRight w:val="0"/>
          <w:marTop w:val="0"/>
          <w:marBottom w:val="0"/>
          <w:divBdr>
            <w:top w:val="none" w:sz="0" w:space="0" w:color="auto"/>
            <w:left w:val="none" w:sz="0" w:space="0" w:color="auto"/>
            <w:bottom w:val="none" w:sz="0" w:space="0" w:color="auto"/>
            <w:right w:val="none" w:sz="0" w:space="0" w:color="auto"/>
          </w:divBdr>
          <w:divsChild>
            <w:div w:id="387925628">
              <w:marLeft w:val="0"/>
              <w:marRight w:val="0"/>
              <w:marTop w:val="0"/>
              <w:marBottom w:val="0"/>
              <w:divBdr>
                <w:top w:val="none" w:sz="0" w:space="0" w:color="auto"/>
                <w:left w:val="none" w:sz="0" w:space="0" w:color="auto"/>
                <w:bottom w:val="none" w:sz="0" w:space="0" w:color="auto"/>
                <w:right w:val="none" w:sz="0" w:space="0" w:color="auto"/>
              </w:divBdr>
            </w:div>
          </w:divsChild>
        </w:div>
        <w:div w:id="848911147">
          <w:marLeft w:val="0"/>
          <w:marRight w:val="0"/>
          <w:marTop w:val="0"/>
          <w:marBottom w:val="0"/>
          <w:divBdr>
            <w:top w:val="none" w:sz="0" w:space="0" w:color="auto"/>
            <w:left w:val="none" w:sz="0" w:space="0" w:color="auto"/>
            <w:bottom w:val="none" w:sz="0" w:space="0" w:color="auto"/>
            <w:right w:val="none" w:sz="0" w:space="0" w:color="auto"/>
          </w:divBdr>
          <w:divsChild>
            <w:div w:id="1140196243">
              <w:marLeft w:val="0"/>
              <w:marRight w:val="0"/>
              <w:marTop w:val="0"/>
              <w:marBottom w:val="0"/>
              <w:divBdr>
                <w:top w:val="none" w:sz="0" w:space="0" w:color="auto"/>
                <w:left w:val="none" w:sz="0" w:space="0" w:color="auto"/>
                <w:bottom w:val="none" w:sz="0" w:space="0" w:color="auto"/>
                <w:right w:val="none" w:sz="0" w:space="0" w:color="auto"/>
              </w:divBdr>
            </w:div>
          </w:divsChild>
        </w:div>
        <w:div w:id="951789641">
          <w:marLeft w:val="0"/>
          <w:marRight w:val="0"/>
          <w:marTop w:val="0"/>
          <w:marBottom w:val="0"/>
          <w:divBdr>
            <w:top w:val="none" w:sz="0" w:space="0" w:color="auto"/>
            <w:left w:val="none" w:sz="0" w:space="0" w:color="auto"/>
            <w:bottom w:val="none" w:sz="0" w:space="0" w:color="auto"/>
            <w:right w:val="none" w:sz="0" w:space="0" w:color="auto"/>
          </w:divBdr>
          <w:divsChild>
            <w:div w:id="1304459294">
              <w:marLeft w:val="0"/>
              <w:marRight w:val="0"/>
              <w:marTop w:val="0"/>
              <w:marBottom w:val="0"/>
              <w:divBdr>
                <w:top w:val="none" w:sz="0" w:space="0" w:color="auto"/>
                <w:left w:val="none" w:sz="0" w:space="0" w:color="auto"/>
                <w:bottom w:val="none" w:sz="0" w:space="0" w:color="auto"/>
                <w:right w:val="none" w:sz="0" w:space="0" w:color="auto"/>
              </w:divBdr>
            </w:div>
          </w:divsChild>
        </w:div>
        <w:div w:id="1082528911">
          <w:marLeft w:val="0"/>
          <w:marRight w:val="0"/>
          <w:marTop w:val="0"/>
          <w:marBottom w:val="0"/>
          <w:divBdr>
            <w:top w:val="none" w:sz="0" w:space="0" w:color="auto"/>
            <w:left w:val="none" w:sz="0" w:space="0" w:color="auto"/>
            <w:bottom w:val="none" w:sz="0" w:space="0" w:color="auto"/>
            <w:right w:val="none" w:sz="0" w:space="0" w:color="auto"/>
          </w:divBdr>
          <w:divsChild>
            <w:div w:id="424421450">
              <w:marLeft w:val="0"/>
              <w:marRight w:val="0"/>
              <w:marTop w:val="0"/>
              <w:marBottom w:val="0"/>
              <w:divBdr>
                <w:top w:val="none" w:sz="0" w:space="0" w:color="auto"/>
                <w:left w:val="none" w:sz="0" w:space="0" w:color="auto"/>
                <w:bottom w:val="none" w:sz="0" w:space="0" w:color="auto"/>
                <w:right w:val="none" w:sz="0" w:space="0" w:color="auto"/>
              </w:divBdr>
            </w:div>
          </w:divsChild>
        </w:div>
        <w:div w:id="1083185064">
          <w:marLeft w:val="0"/>
          <w:marRight w:val="0"/>
          <w:marTop w:val="0"/>
          <w:marBottom w:val="0"/>
          <w:divBdr>
            <w:top w:val="none" w:sz="0" w:space="0" w:color="auto"/>
            <w:left w:val="none" w:sz="0" w:space="0" w:color="auto"/>
            <w:bottom w:val="none" w:sz="0" w:space="0" w:color="auto"/>
            <w:right w:val="none" w:sz="0" w:space="0" w:color="auto"/>
          </w:divBdr>
          <w:divsChild>
            <w:div w:id="258952389">
              <w:marLeft w:val="0"/>
              <w:marRight w:val="0"/>
              <w:marTop w:val="0"/>
              <w:marBottom w:val="0"/>
              <w:divBdr>
                <w:top w:val="none" w:sz="0" w:space="0" w:color="auto"/>
                <w:left w:val="none" w:sz="0" w:space="0" w:color="auto"/>
                <w:bottom w:val="none" w:sz="0" w:space="0" w:color="auto"/>
                <w:right w:val="none" w:sz="0" w:space="0" w:color="auto"/>
              </w:divBdr>
            </w:div>
          </w:divsChild>
        </w:div>
        <w:div w:id="1117868685">
          <w:marLeft w:val="0"/>
          <w:marRight w:val="0"/>
          <w:marTop w:val="0"/>
          <w:marBottom w:val="0"/>
          <w:divBdr>
            <w:top w:val="none" w:sz="0" w:space="0" w:color="auto"/>
            <w:left w:val="none" w:sz="0" w:space="0" w:color="auto"/>
            <w:bottom w:val="none" w:sz="0" w:space="0" w:color="auto"/>
            <w:right w:val="none" w:sz="0" w:space="0" w:color="auto"/>
          </w:divBdr>
          <w:divsChild>
            <w:div w:id="1557470639">
              <w:marLeft w:val="0"/>
              <w:marRight w:val="0"/>
              <w:marTop w:val="0"/>
              <w:marBottom w:val="0"/>
              <w:divBdr>
                <w:top w:val="none" w:sz="0" w:space="0" w:color="auto"/>
                <w:left w:val="none" w:sz="0" w:space="0" w:color="auto"/>
                <w:bottom w:val="none" w:sz="0" w:space="0" w:color="auto"/>
                <w:right w:val="none" w:sz="0" w:space="0" w:color="auto"/>
              </w:divBdr>
            </w:div>
          </w:divsChild>
        </w:div>
        <w:div w:id="1120731220">
          <w:marLeft w:val="0"/>
          <w:marRight w:val="0"/>
          <w:marTop w:val="0"/>
          <w:marBottom w:val="0"/>
          <w:divBdr>
            <w:top w:val="none" w:sz="0" w:space="0" w:color="auto"/>
            <w:left w:val="none" w:sz="0" w:space="0" w:color="auto"/>
            <w:bottom w:val="none" w:sz="0" w:space="0" w:color="auto"/>
            <w:right w:val="none" w:sz="0" w:space="0" w:color="auto"/>
          </w:divBdr>
          <w:divsChild>
            <w:div w:id="889538987">
              <w:marLeft w:val="0"/>
              <w:marRight w:val="0"/>
              <w:marTop w:val="0"/>
              <w:marBottom w:val="0"/>
              <w:divBdr>
                <w:top w:val="none" w:sz="0" w:space="0" w:color="auto"/>
                <w:left w:val="none" w:sz="0" w:space="0" w:color="auto"/>
                <w:bottom w:val="none" w:sz="0" w:space="0" w:color="auto"/>
                <w:right w:val="none" w:sz="0" w:space="0" w:color="auto"/>
              </w:divBdr>
            </w:div>
          </w:divsChild>
        </w:div>
        <w:div w:id="1125849986">
          <w:marLeft w:val="0"/>
          <w:marRight w:val="0"/>
          <w:marTop w:val="0"/>
          <w:marBottom w:val="0"/>
          <w:divBdr>
            <w:top w:val="none" w:sz="0" w:space="0" w:color="auto"/>
            <w:left w:val="none" w:sz="0" w:space="0" w:color="auto"/>
            <w:bottom w:val="none" w:sz="0" w:space="0" w:color="auto"/>
            <w:right w:val="none" w:sz="0" w:space="0" w:color="auto"/>
          </w:divBdr>
          <w:divsChild>
            <w:div w:id="95639063">
              <w:marLeft w:val="0"/>
              <w:marRight w:val="0"/>
              <w:marTop w:val="0"/>
              <w:marBottom w:val="0"/>
              <w:divBdr>
                <w:top w:val="none" w:sz="0" w:space="0" w:color="auto"/>
                <w:left w:val="none" w:sz="0" w:space="0" w:color="auto"/>
                <w:bottom w:val="none" w:sz="0" w:space="0" w:color="auto"/>
                <w:right w:val="none" w:sz="0" w:space="0" w:color="auto"/>
              </w:divBdr>
            </w:div>
          </w:divsChild>
        </w:div>
        <w:div w:id="1141269744">
          <w:marLeft w:val="0"/>
          <w:marRight w:val="0"/>
          <w:marTop w:val="0"/>
          <w:marBottom w:val="0"/>
          <w:divBdr>
            <w:top w:val="none" w:sz="0" w:space="0" w:color="auto"/>
            <w:left w:val="none" w:sz="0" w:space="0" w:color="auto"/>
            <w:bottom w:val="none" w:sz="0" w:space="0" w:color="auto"/>
            <w:right w:val="none" w:sz="0" w:space="0" w:color="auto"/>
          </w:divBdr>
          <w:divsChild>
            <w:div w:id="584650057">
              <w:marLeft w:val="0"/>
              <w:marRight w:val="0"/>
              <w:marTop w:val="0"/>
              <w:marBottom w:val="0"/>
              <w:divBdr>
                <w:top w:val="none" w:sz="0" w:space="0" w:color="auto"/>
                <w:left w:val="none" w:sz="0" w:space="0" w:color="auto"/>
                <w:bottom w:val="none" w:sz="0" w:space="0" w:color="auto"/>
                <w:right w:val="none" w:sz="0" w:space="0" w:color="auto"/>
              </w:divBdr>
            </w:div>
          </w:divsChild>
        </w:div>
        <w:div w:id="1149442582">
          <w:marLeft w:val="0"/>
          <w:marRight w:val="0"/>
          <w:marTop w:val="0"/>
          <w:marBottom w:val="0"/>
          <w:divBdr>
            <w:top w:val="none" w:sz="0" w:space="0" w:color="auto"/>
            <w:left w:val="none" w:sz="0" w:space="0" w:color="auto"/>
            <w:bottom w:val="none" w:sz="0" w:space="0" w:color="auto"/>
            <w:right w:val="none" w:sz="0" w:space="0" w:color="auto"/>
          </w:divBdr>
          <w:divsChild>
            <w:div w:id="107773225">
              <w:marLeft w:val="0"/>
              <w:marRight w:val="0"/>
              <w:marTop w:val="0"/>
              <w:marBottom w:val="0"/>
              <w:divBdr>
                <w:top w:val="none" w:sz="0" w:space="0" w:color="auto"/>
                <w:left w:val="none" w:sz="0" w:space="0" w:color="auto"/>
                <w:bottom w:val="none" w:sz="0" w:space="0" w:color="auto"/>
                <w:right w:val="none" w:sz="0" w:space="0" w:color="auto"/>
              </w:divBdr>
            </w:div>
          </w:divsChild>
        </w:div>
        <w:div w:id="1152065694">
          <w:marLeft w:val="0"/>
          <w:marRight w:val="0"/>
          <w:marTop w:val="0"/>
          <w:marBottom w:val="0"/>
          <w:divBdr>
            <w:top w:val="none" w:sz="0" w:space="0" w:color="auto"/>
            <w:left w:val="none" w:sz="0" w:space="0" w:color="auto"/>
            <w:bottom w:val="none" w:sz="0" w:space="0" w:color="auto"/>
            <w:right w:val="none" w:sz="0" w:space="0" w:color="auto"/>
          </w:divBdr>
          <w:divsChild>
            <w:div w:id="1271208533">
              <w:marLeft w:val="0"/>
              <w:marRight w:val="0"/>
              <w:marTop w:val="0"/>
              <w:marBottom w:val="0"/>
              <w:divBdr>
                <w:top w:val="none" w:sz="0" w:space="0" w:color="auto"/>
                <w:left w:val="none" w:sz="0" w:space="0" w:color="auto"/>
                <w:bottom w:val="none" w:sz="0" w:space="0" w:color="auto"/>
                <w:right w:val="none" w:sz="0" w:space="0" w:color="auto"/>
              </w:divBdr>
            </w:div>
          </w:divsChild>
        </w:div>
        <w:div w:id="1238899456">
          <w:marLeft w:val="0"/>
          <w:marRight w:val="0"/>
          <w:marTop w:val="0"/>
          <w:marBottom w:val="0"/>
          <w:divBdr>
            <w:top w:val="none" w:sz="0" w:space="0" w:color="auto"/>
            <w:left w:val="none" w:sz="0" w:space="0" w:color="auto"/>
            <w:bottom w:val="none" w:sz="0" w:space="0" w:color="auto"/>
            <w:right w:val="none" w:sz="0" w:space="0" w:color="auto"/>
          </w:divBdr>
          <w:divsChild>
            <w:div w:id="926576359">
              <w:marLeft w:val="0"/>
              <w:marRight w:val="0"/>
              <w:marTop w:val="0"/>
              <w:marBottom w:val="0"/>
              <w:divBdr>
                <w:top w:val="none" w:sz="0" w:space="0" w:color="auto"/>
                <w:left w:val="none" w:sz="0" w:space="0" w:color="auto"/>
                <w:bottom w:val="none" w:sz="0" w:space="0" w:color="auto"/>
                <w:right w:val="none" w:sz="0" w:space="0" w:color="auto"/>
              </w:divBdr>
            </w:div>
          </w:divsChild>
        </w:div>
        <w:div w:id="1241595572">
          <w:marLeft w:val="0"/>
          <w:marRight w:val="0"/>
          <w:marTop w:val="0"/>
          <w:marBottom w:val="0"/>
          <w:divBdr>
            <w:top w:val="none" w:sz="0" w:space="0" w:color="auto"/>
            <w:left w:val="none" w:sz="0" w:space="0" w:color="auto"/>
            <w:bottom w:val="none" w:sz="0" w:space="0" w:color="auto"/>
            <w:right w:val="none" w:sz="0" w:space="0" w:color="auto"/>
          </w:divBdr>
          <w:divsChild>
            <w:div w:id="627587475">
              <w:marLeft w:val="0"/>
              <w:marRight w:val="0"/>
              <w:marTop w:val="0"/>
              <w:marBottom w:val="0"/>
              <w:divBdr>
                <w:top w:val="none" w:sz="0" w:space="0" w:color="auto"/>
                <w:left w:val="none" w:sz="0" w:space="0" w:color="auto"/>
                <w:bottom w:val="none" w:sz="0" w:space="0" w:color="auto"/>
                <w:right w:val="none" w:sz="0" w:space="0" w:color="auto"/>
              </w:divBdr>
            </w:div>
            <w:div w:id="1139148562">
              <w:marLeft w:val="0"/>
              <w:marRight w:val="0"/>
              <w:marTop w:val="0"/>
              <w:marBottom w:val="0"/>
              <w:divBdr>
                <w:top w:val="none" w:sz="0" w:space="0" w:color="auto"/>
                <w:left w:val="none" w:sz="0" w:space="0" w:color="auto"/>
                <w:bottom w:val="none" w:sz="0" w:space="0" w:color="auto"/>
                <w:right w:val="none" w:sz="0" w:space="0" w:color="auto"/>
              </w:divBdr>
            </w:div>
            <w:div w:id="1622422519">
              <w:marLeft w:val="0"/>
              <w:marRight w:val="0"/>
              <w:marTop w:val="0"/>
              <w:marBottom w:val="0"/>
              <w:divBdr>
                <w:top w:val="none" w:sz="0" w:space="0" w:color="auto"/>
                <w:left w:val="none" w:sz="0" w:space="0" w:color="auto"/>
                <w:bottom w:val="none" w:sz="0" w:space="0" w:color="auto"/>
                <w:right w:val="none" w:sz="0" w:space="0" w:color="auto"/>
              </w:divBdr>
            </w:div>
          </w:divsChild>
        </w:div>
        <w:div w:id="1273126614">
          <w:marLeft w:val="0"/>
          <w:marRight w:val="0"/>
          <w:marTop w:val="0"/>
          <w:marBottom w:val="0"/>
          <w:divBdr>
            <w:top w:val="none" w:sz="0" w:space="0" w:color="auto"/>
            <w:left w:val="none" w:sz="0" w:space="0" w:color="auto"/>
            <w:bottom w:val="none" w:sz="0" w:space="0" w:color="auto"/>
            <w:right w:val="none" w:sz="0" w:space="0" w:color="auto"/>
          </w:divBdr>
          <w:divsChild>
            <w:div w:id="1912500491">
              <w:marLeft w:val="0"/>
              <w:marRight w:val="0"/>
              <w:marTop w:val="0"/>
              <w:marBottom w:val="0"/>
              <w:divBdr>
                <w:top w:val="none" w:sz="0" w:space="0" w:color="auto"/>
                <w:left w:val="none" w:sz="0" w:space="0" w:color="auto"/>
                <w:bottom w:val="none" w:sz="0" w:space="0" w:color="auto"/>
                <w:right w:val="none" w:sz="0" w:space="0" w:color="auto"/>
              </w:divBdr>
            </w:div>
          </w:divsChild>
        </w:div>
        <w:div w:id="1384864423">
          <w:marLeft w:val="0"/>
          <w:marRight w:val="0"/>
          <w:marTop w:val="0"/>
          <w:marBottom w:val="0"/>
          <w:divBdr>
            <w:top w:val="none" w:sz="0" w:space="0" w:color="auto"/>
            <w:left w:val="none" w:sz="0" w:space="0" w:color="auto"/>
            <w:bottom w:val="none" w:sz="0" w:space="0" w:color="auto"/>
            <w:right w:val="none" w:sz="0" w:space="0" w:color="auto"/>
          </w:divBdr>
          <w:divsChild>
            <w:div w:id="272595618">
              <w:marLeft w:val="0"/>
              <w:marRight w:val="0"/>
              <w:marTop w:val="0"/>
              <w:marBottom w:val="0"/>
              <w:divBdr>
                <w:top w:val="none" w:sz="0" w:space="0" w:color="auto"/>
                <w:left w:val="none" w:sz="0" w:space="0" w:color="auto"/>
                <w:bottom w:val="none" w:sz="0" w:space="0" w:color="auto"/>
                <w:right w:val="none" w:sz="0" w:space="0" w:color="auto"/>
              </w:divBdr>
            </w:div>
            <w:div w:id="586380501">
              <w:marLeft w:val="0"/>
              <w:marRight w:val="0"/>
              <w:marTop w:val="0"/>
              <w:marBottom w:val="0"/>
              <w:divBdr>
                <w:top w:val="none" w:sz="0" w:space="0" w:color="auto"/>
                <w:left w:val="none" w:sz="0" w:space="0" w:color="auto"/>
                <w:bottom w:val="none" w:sz="0" w:space="0" w:color="auto"/>
                <w:right w:val="none" w:sz="0" w:space="0" w:color="auto"/>
              </w:divBdr>
            </w:div>
            <w:div w:id="1282761654">
              <w:marLeft w:val="0"/>
              <w:marRight w:val="0"/>
              <w:marTop w:val="0"/>
              <w:marBottom w:val="0"/>
              <w:divBdr>
                <w:top w:val="none" w:sz="0" w:space="0" w:color="auto"/>
                <w:left w:val="none" w:sz="0" w:space="0" w:color="auto"/>
                <w:bottom w:val="none" w:sz="0" w:space="0" w:color="auto"/>
                <w:right w:val="none" w:sz="0" w:space="0" w:color="auto"/>
              </w:divBdr>
            </w:div>
            <w:div w:id="1457674256">
              <w:marLeft w:val="0"/>
              <w:marRight w:val="0"/>
              <w:marTop w:val="0"/>
              <w:marBottom w:val="0"/>
              <w:divBdr>
                <w:top w:val="none" w:sz="0" w:space="0" w:color="auto"/>
                <w:left w:val="none" w:sz="0" w:space="0" w:color="auto"/>
                <w:bottom w:val="none" w:sz="0" w:space="0" w:color="auto"/>
                <w:right w:val="none" w:sz="0" w:space="0" w:color="auto"/>
              </w:divBdr>
            </w:div>
          </w:divsChild>
        </w:div>
        <w:div w:id="1415203268">
          <w:marLeft w:val="0"/>
          <w:marRight w:val="0"/>
          <w:marTop w:val="0"/>
          <w:marBottom w:val="0"/>
          <w:divBdr>
            <w:top w:val="none" w:sz="0" w:space="0" w:color="auto"/>
            <w:left w:val="none" w:sz="0" w:space="0" w:color="auto"/>
            <w:bottom w:val="none" w:sz="0" w:space="0" w:color="auto"/>
            <w:right w:val="none" w:sz="0" w:space="0" w:color="auto"/>
          </w:divBdr>
          <w:divsChild>
            <w:div w:id="665286566">
              <w:marLeft w:val="0"/>
              <w:marRight w:val="0"/>
              <w:marTop w:val="0"/>
              <w:marBottom w:val="0"/>
              <w:divBdr>
                <w:top w:val="none" w:sz="0" w:space="0" w:color="auto"/>
                <w:left w:val="none" w:sz="0" w:space="0" w:color="auto"/>
                <w:bottom w:val="none" w:sz="0" w:space="0" w:color="auto"/>
                <w:right w:val="none" w:sz="0" w:space="0" w:color="auto"/>
              </w:divBdr>
            </w:div>
          </w:divsChild>
        </w:div>
        <w:div w:id="1496610231">
          <w:marLeft w:val="0"/>
          <w:marRight w:val="0"/>
          <w:marTop w:val="0"/>
          <w:marBottom w:val="0"/>
          <w:divBdr>
            <w:top w:val="none" w:sz="0" w:space="0" w:color="auto"/>
            <w:left w:val="none" w:sz="0" w:space="0" w:color="auto"/>
            <w:bottom w:val="none" w:sz="0" w:space="0" w:color="auto"/>
            <w:right w:val="none" w:sz="0" w:space="0" w:color="auto"/>
          </w:divBdr>
          <w:divsChild>
            <w:div w:id="341249824">
              <w:marLeft w:val="0"/>
              <w:marRight w:val="0"/>
              <w:marTop w:val="0"/>
              <w:marBottom w:val="0"/>
              <w:divBdr>
                <w:top w:val="none" w:sz="0" w:space="0" w:color="auto"/>
                <w:left w:val="none" w:sz="0" w:space="0" w:color="auto"/>
                <w:bottom w:val="none" w:sz="0" w:space="0" w:color="auto"/>
                <w:right w:val="none" w:sz="0" w:space="0" w:color="auto"/>
              </w:divBdr>
            </w:div>
            <w:div w:id="444623075">
              <w:marLeft w:val="0"/>
              <w:marRight w:val="0"/>
              <w:marTop w:val="0"/>
              <w:marBottom w:val="0"/>
              <w:divBdr>
                <w:top w:val="none" w:sz="0" w:space="0" w:color="auto"/>
                <w:left w:val="none" w:sz="0" w:space="0" w:color="auto"/>
                <w:bottom w:val="none" w:sz="0" w:space="0" w:color="auto"/>
                <w:right w:val="none" w:sz="0" w:space="0" w:color="auto"/>
              </w:divBdr>
            </w:div>
            <w:div w:id="1854568830">
              <w:marLeft w:val="0"/>
              <w:marRight w:val="0"/>
              <w:marTop w:val="0"/>
              <w:marBottom w:val="0"/>
              <w:divBdr>
                <w:top w:val="none" w:sz="0" w:space="0" w:color="auto"/>
                <w:left w:val="none" w:sz="0" w:space="0" w:color="auto"/>
                <w:bottom w:val="none" w:sz="0" w:space="0" w:color="auto"/>
                <w:right w:val="none" w:sz="0" w:space="0" w:color="auto"/>
              </w:divBdr>
            </w:div>
          </w:divsChild>
        </w:div>
        <w:div w:id="1500774887">
          <w:marLeft w:val="0"/>
          <w:marRight w:val="0"/>
          <w:marTop w:val="0"/>
          <w:marBottom w:val="0"/>
          <w:divBdr>
            <w:top w:val="none" w:sz="0" w:space="0" w:color="auto"/>
            <w:left w:val="none" w:sz="0" w:space="0" w:color="auto"/>
            <w:bottom w:val="none" w:sz="0" w:space="0" w:color="auto"/>
            <w:right w:val="none" w:sz="0" w:space="0" w:color="auto"/>
          </w:divBdr>
          <w:divsChild>
            <w:div w:id="609431861">
              <w:marLeft w:val="0"/>
              <w:marRight w:val="0"/>
              <w:marTop w:val="0"/>
              <w:marBottom w:val="0"/>
              <w:divBdr>
                <w:top w:val="none" w:sz="0" w:space="0" w:color="auto"/>
                <w:left w:val="none" w:sz="0" w:space="0" w:color="auto"/>
                <w:bottom w:val="none" w:sz="0" w:space="0" w:color="auto"/>
                <w:right w:val="none" w:sz="0" w:space="0" w:color="auto"/>
              </w:divBdr>
            </w:div>
          </w:divsChild>
        </w:div>
        <w:div w:id="1546066989">
          <w:marLeft w:val="0"/>
          <w:marRight w:val="0"/>
          <w:marTop w:val="0"/>
          <w:marBottom w:val="0"/>
          <w:divBdr>
            <w:top w:val="none" w:sz="0" w:space="0" w:color="auto"/>
            <w:left w:val="none" w:sz="0" w:space="0" w:color="auto"/>
            <w:bottom w:val="none" w:sz="0" w:space="0" w:color="auto"/>
            <w:right w:val="none" w:sz="0" w:space="0" w:color="auto"/>
          </w:divBdr>
          <w:divsChild>
            <w:div w:id="1274820958">
              <w:marLeft w:val="0"/>
              <w:marRight w:val="0"/>
              <w:marTop w:val="0"/>
              <w:marBottom w:val="0"/>
              <w:divBdr>
                <w:top w:val="none" w:sz="0" w:space="0" w:color="auto"/>
                <w:left w:val="none" w:sz="0" w:space="0" w:color="auto"/>
                <w:bottom w:val="none" w:sz="0" w:space="0" w:color="auto"/>
                <w:right w:val="none" w:sz="0" w:space="0" w:color="auto"/>
              </w:divBdr>
            </w:div>
          </w:divsChild>
        </w:div>
        <w:div w:id="1573588552">
          <w:marLeft w:val="0"/>
          <w:marRight w:val="0"/>
          <w:marTop w:val="0"/>
          <w:marBottom w:val="0"/>
          <w:divBdr>
            <w:top w:val="none" w:sz="0" w:space="0" w:color="auto"/>
            <w:left w:val="none" w:sz="0" w:space="0" w:color="auto"/>
            <w:bottom w:val="none" w:sz="0" w:space="0" w:color="auto"/>
            <w:right w:val="none" w:sz="0" w:space="0" w:color="auto"/>
          </w:divBdr>
          <w:divsChild>
            <w:div w:id="386688350">
              <w:marLeft w:val="0"/>
              <w:marRight w:val="0"/>
              <w:marTop w:val="0"/>
              <w:marBottom w:val="0"/>
              <w:divBdr>
                <w:top w:val="none" w:sz="0" w:space="0" w:color="auto"/>
                <w:left w:val="none" w:sz="0" w:space="0" w:color="auto"/>
                <w:bottom w:val="none" w:sz="0" w:space="0" w:color="auto"/>
                <w:right w:val="none" w:sz="0" w:space="0" w:color="auto"/>
              </w:divBdr>
            </w:div>
          </w:divsChild>
        </w:div>
        <w:div w:id="1600790429">
          <w:marLeft w:val="0"/>
          <w:marRight w:val="0"/>
          <w:marTop w:val="0"/>
          <w:marBottom w:val="0"/>
          <w:divBdr>
            <w:top w:val="none" w:sz="0" w:space="0" w:color="auto"/>
            <w:left w:val="none" w:sz="0" w:space="0" w:color="auto"/>
            <w:bottom w:val="none" w:sz="0" w:space="0" w:color="auto"/>
            <w:right w:val="none" w:sz="0" w:space="0" w:color="auto"/>
          </w:divBdr>
          <w:divsChild>
            <w:div w:id="2027708145">
              <w:marLeft w:val="0"/>
              <w:marRight w:val="0"/>
              <w:marTop w:val="0"/>
              <w:marBottom w:val="0"/>
              <w:divBdr>
                <w:top w:val="none" w:sz="0" w:space="0" w:color="auto"/>
                <w:left w:val="none" w:sz="0" w:space="0" w:color="auto"/>
                <w:bottom w:val="none" w:sz="0" w:space="0" w:color="auto"/>
                <w:right w:val="none" w:sz="0" w:space="0" w:color="auto"/>
              </w:divBdr>
            </w:div>
          </w:divsChild>
        </w:div>
        <w:div w:id="1611231832">
          <w:marLeft w:val="0"/>
          <w:marRight w:val="0"/>
          <w:marTop w:val="0"/>
          <w:marBottom w:val="0"/>
          <w:divBdr>
            <w:top w:val="none" w:sz="0" w:space="0" w:color="auto"/>
            <w:left w:val="none" w:sz="0" w:space="0" w:color="auto"/>
            <w:bottom w:val="none" w:sz="0" w:space="0" w:color="auto"/>
            <w:right w:val="none" w:sz="0" w:space="0" w:color="auto"/>
          </w:divBdr>
          <w:divsChild>
            <w:div w:id="228612188">
              <w:marLeft w:val="0"/>
              <w:marRight w:val="0"/>
              <w:marTop w:val="0"/>
              <w:marBottom w:val="0"/>
              <w:divBdr>
                <w:top w:val="none" w:sz="0" w:space="0" w:color="auto"/>
                <w:left w:val="none" w:sz="0" w:space="0" w:color="auto"/>
                <w:bottom w:val="none" w:sz="0" w:space="0" w:color="auto"/>
                <w:right w:val="none" w:sz="0" w:space="0" w:color="auto"/>
              </w:divBdr>
            </w:div>
          </w:divsChild>
        </w:div>
        <w:div w:id="1641380118">
          <w:marLeft w:val="0"/>
          <w:marRight w:val="0"/>
          <w:marTop w:val="0"/>
          <w:marBottom w:val="0"/>
          <w:divBdr>
            <w:top w:val="none" w:sz="0" w:space="0" w:color="auto"/>
            <w:left w:val="none" w:sz="0" w:space="0" w:color="auto"/>
            <w:bottom w:val="none" w:sz="0" w:space="0" w:color="auto"/>
            <w:right w:val="none" w:sz="0" w:space="0" w:color="auto"/>
          </w:divBdr>
          <w:divsChild>
            <w:div w:id="295643765">
              <w:marLeft w:val="0"/>
              <w:marRight w:val="0"/>
              <w:marTop w:val="0"/>
              <w:marBottom w:val="0"/>
              <w:divBdr>
                <w:top w:val="none" w:sz="0" w:space="0" w:color="auto"/>
                <w:left w:val="none" w:sz="0" w:space="0" w:color="auto"/>
                <w:bottom w:val="none" w:sz="0" w:space="0" w:color="auto"/>
                <w:right w:val="none" w:sz="0" w:space="0" w:color="auto"/>
              </w:divBdr>
            </w:div>
          </w:divsChild>
        </w:div>
        <w:div w:id="1685522568">
          <w:marLeft w:val="0"/>
          <w:marRight w:val="0"/>
          <w:marTop w:val="0"/>
          <w:marBottom w:val="0"/>
          <w:divBdr>
            <w:top w:val="none" w:sz="0" w:space="0" w:color="auto"/>
            <w:left w:val="none" w:sz="0" w:space="0" w:color="auto"/>
            <w:bottom w:val="none" w:sz="0" w:space="0" w:color="auto"/>
            <w:right w:val="none" w:sz="0" w:space="0" w:color="auto"/>
          </w:divBdr>
          <w:divsChild>
            <w:div w:id="1260798226">
              <w:marLeft w:val="0"/>
              <w:marRight w:val="0"/>
              <w:marTop w:val="0"/>
              <w:marBottom w:val="0"/>
              <w:divBdr>
                <w:top w:val="none" w:sz="0" w:space="0" w:color="auto"/>
                <w:left w:val="none" w:sz="0" w:space="0" w:color="auto"/>
                <w:bottom w:val="none" w:sz="0" w:space="0" w:color="auto"/>
                <w:right w:val="none" w:sz="0" w:space="0" w:color="auto"/>
              </w:divBdr>
            </w:div>
          </w:divsChild>
        </w:div>
        <w:div w:id="1715881462">
          <w:marLeft w:val="0"/>
          <w:marRight w:val="0"/>
          <w:marTop w:val="0"/>
          <w:marBottom w:val="0"/>
          <w:divBdr>
            <w:top w:val="none" w:sz="0" w:space="0" w:color="auto"/>
            <w:left w:val="none" w:sz="0" w:space="0" w:color="auto"/>
            <w:bottom w:val="none" w:sz="0" w:space="0" w:color="auto"/>
            <w:right w:val="none" w:sz="0" w:space="0" w:color="auto"/>
          </w:divBdr>
          <w:divsChild>
            <w:div w:id="1230651649">
              <w:marLeft w:val="0"/>
              <w:marRight w:val="0"/>
              <w:marTop w:val="0"/>
              <w:marBottom w:val="0"/>
              <w:divBdr>
                <w:top w:val="none" w:sz="0" w:space="0" w:color="auto"/>
                <w:left w:val="none" w:sz="0" w:space="0" w:color="auto"/>
                <w:bottom w:val="none" w:sz="0" w:space="0" w:color="auto"/>
                <w:right w:val="none" w:sz="0" w:space="0" w:color="auto"/>
              </w:divBdr>
            </w:div>
          </w:divsChild>
        </w:div>
        <w:div w:id="1723941089">
          <w:marLeft w:val="0"/>
          <w:marRight w:val="0"/>
          <w:marTop w:val="0"/>
          <w:marBottom w:val="0"/>
          <w:divBdr>
            <w:top w:val="none" w:sz="0" w:space="0" w:color="auto"/>
            <w:left w:val="none" w:sz="0" w:space="0" w:color="auto"/>
            <w:bottom w:val="none" w:sz="0" w:space="0" w:color="auto"/>
            <w:right w:val="none" w:sz="0" w:space="0" w:color="auto"/>
          </w:divBdr>
          <w:divsChild>
            <w:div w:id="395402749">
              <w:marLeft w:val="0"/>
              <w:marRight w:val="0"/>
              <w:marTop w:val="0"/>
              <w:marBottom w:val="0"/>
              <w:divBdr>
                <w:top w:val="none" w:sz="0" w:space="0" w:color="auto"/>
                <w:left w:val="none" w:sz="0" w:space="0" w:color="auto"/>
                <w:bottom w:val="none" w:sz="0" w:space="0" w:color="auto"/>
                <w:right w:val="none" w:sz="0" w:space="0" w:color="auto"/>
              </w:divBdr>
            </w:div>
          </w:divsChild>
        </w:div>
        <w:div w:id="1746687346">
          <w:marLeft w:val="0"/>
          <w:marRight w:val="0"/>
          <w:marTop w:val="0"/>
          <w:marBottom w:val="0"/>
          <w:divBdr>
            <w:top w:val="none" w:sz="0" w:space="0" w:color="auto"/>
            <w:left w:val="none" w:sz="0" w:space="0" w:color="auto"/>
            <w:bottom w:val="none" w:sz="0" w:space="0" w:color="auto"/>
            <w:right w:val="none" w:sz="0" w:space="0" w:color="auto"/>
          </w:divBdr>
          <w:divsChild>
            <w:div w:id="1830170280">
              <w:marLeft w:val="0"/>
              <w:marRight w:val="0"/>
              <w:marTop w:val="0"/>
              <w:marBottom w:val="0"/>
              <w:divBdr>
                <w:top w:val="none" w:sz="0" w:space="0" w:color="auto"/>
                <w:left w:val="none" w:sz="0" w:space="0" w:color="auto"/>
                <w:bottom w:val="none" w:sz="0" w:space="0" w:color="auto"/>
                <w:right w:val="none" w:sz="0" w:space="0" w:color="auto"/>
              </w:divBdr>
            </w:div>
          </w:divsChild>
        </w:div>
        <w:div w:id="1746756397">
          <w:marLeft w:val="0"/>
          <w:marRight w:val="0"/>
          <w:marTop w:val="0"/>
          <w:marBottom w:val="0"/>
          <w:divBdr>
            <w:top w:val="none" w:sz="0" w:space="0" w:color="auto"/>
            <w:left w:val="none" w:sz="0" w:space="0" w:color="auto"/>
            <w:bottom w:val="none" w:sz="0" w:space="0" w:color="auto"/>
            <w:right w:val="none" w:sz="0" w:space="0" w:color="auto"/>
          </w:divBdr>
          <w:divsChild>
            <w:div w:id="2062288128">
              <w:marLeft w:val="0"/>
              <w:marRight w:val="0"/>
              <w:marTop w:val="0"/>
              <w:marBottom w:val="0"/>
              <w:divBdr>
                <w:top w:val="none" w:sz="0" w:space="0" w:color="auto"/>
                <w:left w:val="none" w:sz="0" w:space="0" w:color="auto"/>
                <w:bottom w:val="none" w:sz="0" w:space="0" w:color="auto"/>
                <w:right w:val="none" w:sz="0" w:space="0" w:color="auto"/>
              </w:divBdr>
            </w:div>
          </w:divsChild>
        </w:div>
        <w:div w:id="1750272947">
          <w:marLeft w:val="0"/>
          <w:marRight w:val="0"/>
          <w:marTop w:val="0"/>
          <w:marBottom w:val="0"/>
          <w:divBdr>
            <w:top w:val="none" w:sz="0" w:space="0" w:color="auto"/>
            <w:left w:val="none" w:sz="0" w:space="0" w:color="auto"/>
            <w:bottom w:val="none" w:sz="0" w:space="0" w:color="auto"/>
            <w:right w:val="none" w:sz="0" w:space="0" w:color="auto"/>
          </w:divBdr>
          <w:divsChild>
            <w:div w:id="2035644137">
              <w:marLeft w:val="0"/>
              <w:marRight w:val="0"/>
              <w:marTop w:val="0"/>
              <w:marBottom w:val="0"/>
              <w:divBdr>
                <w:top w:val="none" w:sz="0" w:space="0" w:color="auto"/>
                <w:left w:val="none" w:sz="0" w:space="0" w:color="auto"/>
                <w:bottom w:val="none" w:sz="0" w:space="0" w:color="auto"/>
                <w:right w:val="none" w:sz="0" w:space="0" w:color="auto"/>
              </w:divBdr>
            </w:div>
          </w:divsChild>
        </w:div>
        <w:div w:id="1756198656">
          <w:marLeft w:val="0"/>
          <w:marRight w:val="0"/>
          <w:marTop w:val="0"/>
          <w:marBottom w:val="0"/>
          <w:divBdr>
            <w:top w:val="none" w:sz="0" w:space="0" w:color="auto"/>
            <w:left w:val="none" w:sz="0" w:space="0" w:color="auto"/>
            <w:bottom w:val="none" w:sz="0" w:space="0" w:color="auto"/>
            <w:right w:val="none" w:sz="0" w:space="0" w:color="auto"/>
          </w:divBdr>
          <w:divsChild>
            <w:div w:id="1114906462">
              <w:marLeft w:val="0"/>
              <w:marRight w:val="0"/>
              <w:marTop w:val="0"/>
              <w:marBottom w:val="0"/>
              <w:divBdr>
                <w:top w:val="none" w:sz="0" w:space="0" w:color="auto"/>
                <w:left w:val="none" w:sz="0" w:space="0" w:color="auto"/>
                <w:bottom w:val="none" w:sz="0" w:space="0" w:color="auto"/>
                <w:right w:val="none" w:sz="0" w:space="0" w:color="auto"/>
              </w:divBdr>
            </w:div>
          </w:divsChild>
        </w:div>
        <w:div w:id="1775245178">
          <w:marLeft w:val="0"/>
          <w:marRight w:val="0"/>
          <w:marTop w:val="0"/>
          <w:marBottom w:val="0"/>
          <w:divBdr>
            <w:top w:val="none" w:sz="0" w:space="0" w:color="auto"/>
            <w:left w:val="none" w:sz="0" w:space="0" w:color="auto"/>
            <w:bottom w:val="none" w:sz="0" w:space="0" w:color="auto"/>
            <w:right w:val="none" w:sz="0" w:space="0" w:color="auto"/>
          </w:divBdr>
          <w:divsChild>
            <w:div w:id="1348629812">
              <w:marLeft w:val="0"/>
              <w:marRight w:val="0"/>
              <w:marTop w:val="0"/>
              <w:marBottom w:val="0"/>
              <w:divBdr>
                <w:top w:val="none" w:sz="0" w:space="0" w:color="auto"/>
                <w:left w:val="none" w:sz="0" w:space="0" w:color="auto"/>
                <w:bottom w:val="none" w:sz="0" w:space="0" w:color="auto"/>
                <w:right w:val="none" w:sz="0" w:space="0" w:color="auto"/>
              </w:divBdr>
            </w:div>
          </w:divsChild>
        </w:div>
        <w:div w:id="1783644902">
          <w:marLeft w:val="0"/>
          <w:marRight w:val="0"/>
          <w:marTop w:val="0"/>
          <w:marBottom w:val="0"/>
          <w:divBdr>
            <w:top w:val="none" w:sz="0" w:space="0" w:color="auto"/>
            <w:left w:val="none" w:sz="0" w:space="0" w:color="auto"/>
            <w:bottom w:val="none" w:sz="0" w:space="0" w:color="auto"/>
            <w:right w:val="none" w:sz="0" w:space="0" w:color="auto"/>
          </w:divBdr>
          <w:divsChild>
            <w:div w:id="68383181">
              <w:marLeft w:val="0"/>
              <w:marRight w:val="0"/>
              <w:marTop w:val="0"/>
              <w:marBottom w:val="0"/>
              <w:divBdr>
                <w:top w:val="none" w:sz="0" w:space="0" w:color="auto"/>
                <w:left w:val="none" w:sz="0" w:space="0" w:color="auto"/>
                <w:bottom w:val="none" w:sz="0" w:space="0" w:color="auto"/>
                <w:right w:val="none" w:sz="0" w:space="0" w:color="auto"/>
              </w:divBdr>
            </w:div>
          </w:divsChild>
        </w:div>
        <w:div w:id="1882862489">
          <w:marLeft w:val="0"/>
          <w:marRight w:val="0"/>
          <w:marTop w:val="0"/>
          <w:marBottom w:val="0"/>
          <w:divBdr>
            <w:top w:val="none" w:sz="0" w:space="0" w:color="auto"/>
            <w:left w:val="none" w:sz="0" w:space="0" w:color="auto"/>
            <w:bottom w:val="none" w:sz="0" w:space="0" w:color="auto"/>
            <w:right w:val="none" w:sz="0" w:space="0" w:color="auto"/>
          </w:divBdr>
          <w:divsChild>
            <w:div w:id="880364702">
              <w:marLeft w:val="0"/>
              <w:marRight w:val="0"/>
              <w:marTop w:val="0"/>
              <w:marBottom w:val="0"/>
              <w:divBdr>
                <w:top w:val="none" w:sz="0" w:space="0" w:color="auto"/>
                <w:left w:val="none" w:sz="0" w:space="0" w:color="auto"/>
                <w:bottom w:val="none" w:sz="0" w:space="0" w:color="auto"/>
                <w:right w:val="none" w:sz="0" w:space="0" w:color="auto"/>
              </w:divBdr>
            </w:div>
          </w:divsChild>
        </w:div>
        <w:div w:id="1934892157">
          <w:marLeft w:val="0"/>
          <w:marRight w:val="0"/>
          <w:marTop w:val="0"/>
          <w:marBottom w:val="0"/>
          <w:divBdr>
            <w:top w:val="none" w:sz="0" w:space="0" w:color="auto"/>
            <w:left w:val="none" w:sz="0" w:space="0" w:color="auto"/>
            <w:bottom w:val="none" w:sz="0" w:space="0" w:color="auto"/>
            <w:right w:val="none" w:sz="0" w:space="0" w:color="auto"/>
          </w:divBdr>
          <w:divsChild>
            <w:div w:id="8071190">
              <w:marLeft w:val="0"/>
              <w:marRight w:val="0"/>
              <w:marTop w:val="0"/>
              <w:marBottom w:val="0"/>
              <w:divBdr>
                <w:top w:val="none" w:sz="0" w:space="0" w:color="auto"/>
                <w:left w:val="none" w:sz="0" w:space="0" w:color="auto"/>
                <w:bottom w:val="none" w:sz="0" w:space="0" w:color="auto"/>
                <w:right w:val="none" w:sz="0" w:space="0" w:color="auto"/>
              </w:divBdr>
            </w:div>
          </w:divsChild>
        </w:div>
        <w:div w:id="1946889377">
          <w:marLeft w:val="0"/>
          <w:marRight w:val="0"/>
          <w:marTop w:val="0"/>
          <w:marBottom w:val="0"/>
          <w:divBdr>
            <w:top w:val="none" w:sz="0" w:space="0" w:color="auto"/>
            <w:left w:val="none" w:sz="0" w:space="0" w:color="auto"/>
            <w:bottom w:val="none" w:sz="0" w:space="0" w:color="auto"/>
            <w:right w:val="none" w:sz="0" w:space="0" w:color="auto"/>
          </w:divBdr>
          <w:divsChild>
            <w:div w:id="465777997">
              <w:marLeft w:val="0"/>
              <w:marRight w:val="0"/>
              <w:marTop w:val="0"/>
              <w:marBottom w:val="0"/>
              <w:divBdr>
                <w:top w:val="none" w:sz="0" w:space="0" w:color="auto"/>
                <w:left w:val="none" w:sz="0" w:space="0" w:color="auto"/>
                <w:bottom w:val="none" w:sz="0" w:space="0" w:color="auto"/>
                <w:right w:val="none" w:sz="0" w:space="0" w:color="auto"/>
              </w:divBdr>
            </w:div>
          </w:divsChild>
        </w:div>
        <w:div w:id="1991981585">
          <w:marLeft w:val="0"/>
          <w:marRight w:val="0"/>
          <w:marTop w:val="0"/>
          <w:marBottom w:val="0"/>
          <w:divBdr>
            <w:top w:val="none" w:sz="0" w:space="0" w:color="auto"/>
            <w:left w:val="none" w:sz="0" w:space="0" w:color="auto"/>
            <w:bottom w:val="none" w:sz="0" w:space="0" w:color="auto"/>
            <w:right w:val="none" w:sz="0" w:space="0" w:color="auto"/>
          </w:divBdr>
          <w:divsChild>
            <w:div w:id="1166941646">
              <w:marLeft w:val="0"/>
              <w:marRight w:val="0"/>
              <w:marTop w:val="0"/>
              <w:marBottom w:val="0"/>
              <w:divBdr>
                <w:top w:val="none" w:sz="0" w:space="0" w:color="auto"/>
                <w:left w:val="none" w:sz="0" w:space="0" w:color="auto"/>
                <w:bottom w:val="none" w:sz="0" w:space="0" w:color="auto"/>
                <w:right w:val="none" w:sz="0" w:space="0" w:color="auto"/>
              </w:divBdr>
            </w:div>
          </w:divsChild>
        </w:div>
        <w:div w:id="2050687424">
          <w:marLeft w:val="0"/>
          <w:marRight w:val="0"/>
          <w:marTop w:val="0"/>
          <w:marBottom w:val="0"/>
          <w:divBdr>
            <w:top w:val="none" w:sz="0" w:space="0" w:color="auto"/>
            <w:left w:val="none" w:sz="0" w:space="0" w:color="auto"/>
            <w:bottom w:val="none" w:sz="0" w:space="0" w:color="auto"/>
            <w:right w:val="none" w:sz="0" w:space="0" w:color="auto"/>
          </w:divBdr>
          <w:divsChild>
            <w:div w:id="4671886">
              <w:marLeft w:val="0"/>
              <w:marRight w:val="0"/>
              <w:marTop w:val="0"/>
              <w:marBottom w:val="0"/>
              <w:divBdr>
                <w:top w:val="none" w:sz="0" w:space="0" w:color="auto"/>
                <w:left w:val="none" w:sz="0" w:space="0" w:color="auto"/>
                <w:bottom w:val="none" w:sz="0" w:space="0" w:color="auto"/>
                <w:right w:val="none" w:sz="0" w:space="0" w:color="auto"/>
              </w:divBdr>
            </w:div>
            <w:div w:id="103889280">
              <w:marLeft w:val="0"/>
              <w:marRight w:val="0"/>
              <w:marTop w:val="0"/>
              <w:marBottom w:val="0"/>
              <w:divBdr>
                <w:top w:val="none" w:sz="0" w:space="0" w:color="auto"/>
                <w:left w:val="none" w:sz="0" w:space="0" w:color="auto"/>
                <w:bottom w:val="none" w:sz="0" w:space="0" w:color="auto"/>
                <w:right w:val="none" w:sz="0" w:space="0" w:color="auto"/>
              </w:divBdr>
            </w:div>
            <w:div w:id="136647751">
              <w:marLeft w:val="0"/>
              <w:marRight w:val="0"/>
              <w:marTop w:val="0"/>
              <w:marBottom w:val="0"/>
              <w:divBdr>
                <w:top w:val="none" w:sz="0" w:space="0" w:color="auto"/>
                <w:left w:val="none" w:sz="0" w:space="0" w:color="auto"/>
                <w:bottom w:val="none" w:sz="0" w:space="0" w:color="auto"/>
                <w:right w:val="none" w:sz="0" w:space="0" w:color="auto"/>
              </w:divBdr>
            </w:div>
          </w:divsChild>
        </w:div>
        <w:div w:id="2072653399">
          <w:marLeft w:val="0"/>
          <w:marRight w:val="0"/>
          <w:marTop w:val="0"/>
          <w:marBottom w:val="0"/>
          <w:divBdr>
            <w:top w:val="none" w:sz="0" w:space="0" w:color="auto"/>
            <w:left w:val="none" w:sz="0" w:space="0" w:color="auto"/>
            <w:bottom w:val="none" w:sz="0" w:space="0" w:color="auto"/>
            <w:right w:val="none" w:sz="0" w:space="0" w:color="auto"/>
          </w:divBdr>
          <w:divsChild>
            <w:div w:id="13574576">
              <w:marLeft w:val="0"/>
              <w:marRight w:val="0"/>
              <w:marTop w:val="0"/>
              <w:marBottom w:val="0"/>
              <w:divBdr>
                <w:top w:val="none" w:sz="0" w:space="0" w:color="auto"/>
                <w:left w:val="none" w:sz="0" w:space="0" w:color="auto"/>
                <w:bottom w:val="none" w:sz="0" w:space="0" w:color="auto"/>
                <w:right w:val="none" w:sz="0" w:space="0" w:color="auto"/>
              </w:divBdr>
            </w:div>
          </w:divsChild>
        </w:div>
        <w:div w:id="2095586561">
          <w:marLeft w:val="0"/>
          <w:marRight w:val="0"/>
          <w:marTop w:val="0"/>
          <w:marBottom w:val="0"/>
          <w:divBdr>
            <w:top w:val="none" w:sz="0" w:space="0" w:color="auto"/>
            <w:left w:val="none" w:sz="0" w:space="0" w:color="auto"/>
            <w:bottom w:val="none" w:sz="0" w:space="0" w:color="auto"/>
            <w:right w:val="none" w:sz="0" w:space="0" w:color="auto"/>
          </w:divBdr>
          <w:divsChild>
            <w:div w:id="2032337266">
              <w:marLeft w:val="0"/>
              <w:marRight w:val="0"/>
              <w:marTop w:val="0"/>
              <w:marBottom w:val="0"/>
              <w:divBdr>
                <w:top w:val="none" w:sz="0" w:space="0" w:color="auto"/>
                <w:left w:val="none" w:sz="0" w:space="0" w:color="auto"/>
                <w:bottom w:val="none" w:sz="0" w:space="0" w:color="auto"/>
                <w:right w:val="none" w:sz="0" w:space="0" w:color="auto"/>
              </w:divBdr>
            </w:div>
          </w:divsChild>
        </w:div>
        <w:div w:id="2097630074">
          <w:marLeft w:val="0"/>
          <w:marRight w:val="0"/>
          <w:marTop w:val="0"/>
          <w:marBottom w:val="0"/>
          <w:divBdr>
            <w:top w:val="none" w:sz="0" w:space="0" w:color="auto"/>
            <w:left w:val="none" w:sz="0" w:space="0" w:color="auto"/>
            <w:bottom w:val="none" w:sz="0" w:space="0" w:color="auto"/>
            <w:right w:val="none" w:sz="0" w:space="0" w:color="auto"/>
          </w:divBdr>
          <w:divsChild>
            <w:div w:id="1202716879">
              <w:marLeft w:val="0"/>
              <w:marRight w:val="0"/>
              <w:marTop w:val="0"/>
              <w:marBottom w:val="0"/>
              <w:divBdr>
                <w:top w:val="none" w:sz="0" w:space="0" w:color="auto"/>
                <w:left w:val="none" w:sz="0" w:space="0" w:color="auto"/>
                <w:bottom w:val="none" w:sz="0" w:space="0" w:color="auto"/>
                <w:right w:val="none" w:sz="0" w:space="0" w:color="auto"/>
              </w:divBdr>
            </w:div>
          </w:divsChild>
        </w:div>
        <w:div w:id="2105496101">
          <w:marLeft w:val="0"/>
          <w:marRight w:val="0"/>
          <w:marTop w:val="0"/>
          <w:marBottom w:val="0"/>
          <w:divBdr>
            <w:top w:val="none" w:sz="0" w:space="0" w:color="auto"/>
            <w:left w:val="none" w:sz="0" w:space="0" w:color="auto"/>
            <w:bottom w:val="none" w:sz="0" w:space="0" w:color="auto"/>
            <w:right w:val="none" w:sz="0" w:space="0" w:color="auto"/>
          </w:divBdr>
          <w:divsChild>
            <w:div w:id="844442754">
              <w:marLeft w:val="0"/>
              <w:marRight w:val="0"/>
              <w:marTop w:val="0"/>
              <w:marBottom w:val="0"/>
              <w:divBdr>
                <w:top w:val="none" w:sz="0" w:space="0" w:color="auto"/>
                <w:left w:val="none" w:sz="0" w:space="0" w:color="auto"/>
                <w:bottom w:val="none" w:sz="0" w:space="0" w:color="auto"/>
                <w:right w:val="none" w:sz="0" w:space="0" w:color="auto"/>
              </w:divBdr>
            </w:div>
          </w:divsChild>
        </w:div>
        <w:div w:id="2106874842">
          <w:marLeft w:val="0"/>
          <w:marRight w:val="0"/>
          <w:marTop w:val="0"/>
          <w:marBottom w:val="0"/>
          <w:divBdr>
            <w:top w:val="none" w:sz="0" w:space="0" w:color="auto"/>
            <w:left w:val="none" w:sz="0" w:space="0" w:color="auto"/>
            <w:bottom w:val="none" w:sz="0" w:space="0" w:color="auto"/>
            <w:right w:val="none" w:sz="0" w:space="0" w:color="auto"/>
          </w:divBdr>
          <w:divsChild>
            <w:div w:id="709572495">
              <w:marLeft w:val="0"/>
              <w:marRight w:val="0"/>
              <w:marTop w:val="0"/>
              <w:marBottom w:val="0"/>
              <w:divBdr>
                <w:top w:val="none" w:sz="0" w:space="0" w:color="auto"/>
                <w:left w:val="none" w:sz="0" w:space="0" w:color="auto"/>
                <w:bottom w:val="none" w:sz="0" w:space="0" w:color="auto"/>
                <w:right w:val="none" w:sz="0" w:space="0" w:color="auto"/>
              </w:divBdr>
            </w:div>
          </w:divsChild>
        </w:div>
        <w:div w:id="2114401955">
          <w:marLeft w:val="0"/>
          <w:marRight w:val="0"/>
          <w:marTop w:val="0"/>
          <w:marBottom w:val="0"/>
          <w:divBdr>
            <w:top w:val="none" w:sz="0" w:space="0" w:color="auto"/>
            <w:left w:val="none" w:sz="0" w:space="0" w:color="auto"/>
            <w:bottom w:val="none" w:sz="0" w:space="0" w:color="auto"/>
            <w:right w:val="none" w:sz="0" w:space="0" w:color="auto"/>
          </w:divBdr>
          <w:divsChild>
            <w:div w:id="1813719296">
              <w:marLeft w:val="0"/>
              <w:marRight w:val="0"/>
              <w:marTop w:val="0"/>
              <w:marBottom w:val="0"/>
              <w:divBdr>
                <w:top w:val="none" w:sz="0" w:space="0" w:color="auto"/>
                <w:left w:val="none" w:sz="0" w:space="0" w:color="auto"/>
                <w:bottom w:val="none" w:sz="0" w:space="0" w:color="auto"/>
                <w:right w:val="none" w:sz="0" w:space="0" w:color="auto"/>
              </w:divBdr>
            </w:div>
            <w:div w:id="20131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79548">
      <w:bodyDiv w:val="1"/>
      <w:marLeft w:val="0"/>
      <w:marRight w:val="0"/>
      <w:marTop w:val="0"/>
      <w:marBottom w:val="0"/>
      <w:divBdr>
        <w:top w:val="none" w:sz="0" w:space="0" w:color="auto"/>
        <w:left w:val="none" w:sz="0" w:space="0" w:color="auto"/>
        <w:bottom w:val="none" w:sz="0" w:space="0" w:color="auto"/>
        <w:right w:val="none" w:sz="0" w:space="0" w:color="auto"/>
      </w:divBdr>
      <w:divsChild>
        <w:div w:id="62456257">
          <w:marLeft w:val="0"/>
          <w:marRight w:val="0"/>
          <w:marTop w:val="0"/>
          <w:marBottom w:val="0"/>
          <w:divBdr>
            <w:top w:val="none" w:sz="0" w:space="0" w:color="auto"/>
            <w:left w:val="none" w:sz="0" w:space="0" w:color="auto"/>
            <w:bottom w:val="none" w:sz="0" w:space="0" w:color="auto"/>
            <w:right w:val="none" w:sz="0" w:space="0" w:color="auto"/>
          </w:divBdr>
          <w:divsChild>
            <w:div w:id="1045913957">
              <w:marLeft w:val="0"/>
              <w:marRight w:val="0"/>
              <w:marTop w:val="0"/>
              <w:marBottom w:val="0"/>
              <w:divBdr>
                <w:top w:val="none" w:sz="0" w:space="0" w:color="auto"/>
                <w:left w:val="none" w:sz="0" w:space="0" w:color="auto"/>
                <w:bottom w:val="none" w:sz="0" w:space="0" w:color="auto"/>
                <w:right w:val="none" w:sz="0" w:space="0" w:color="auto"/>
              </w:divBdr>
            </w:div>
          </w:divsChild>
        </w:div>
        <w:div w:id="64575323">
          <w:marLeft w:val="0"/>
          <w:marRight w:val="0"/>
          <w:marTop w:val="0"/>
          <w:marBottom w:val="0"/>
          <w:divBdr>
            <w:top w:val="none" w:sz="0" w:space="0" w:color="auto"/>
            <w:left w:val="none" w:sz="0" w:space="0" w:color="auto"/>
            <w:bottom w:val="none" w:sz="0" w:space="0" w:color="auto"/>
            <w:right w:val="none" w:sz="0" w:space="0" w:color="auto"/>
          </w:divBdr>
          <w:divsChild>
            <w:div w:id="1042748724">
              <w:marLeft w:val="0"/>
              <w:marRight w:val="0"/>
              <w:marTop w:val="0"/>
              <w:marBottom w:val="0"/>
              <w:divBdr>
                <w:top w:val="none" w:sz="0" w:space="0" w:color="auto"/>
                <w:left w:val="none" w:sz="0" w:space="0" w:color="auto"/>
                <w:bottom w:val="none" w:sz="0" w:space="0" w:color="auto"/>
                <w:right w:val="none" w:sz="0" w:space="0" w:color="auto"/>
              </w:divBdr>
            </w:div>
          </w:divsChild>
        </w:div>
        <w:div w:id="81534096">
          <w:marLeft w:val="0"/>
          <w:marRight w:val="0"/>
          <w:marTop w:val="0"/>
          <w:marBottom w:val="0"/>
          <w:divBdr>
            <w:top w:val="none" w:sz="0" w:space="0" w:color="auto"/>
            <w:left w:val="none" w:sz="0" w:space="0" w:color="auto"/>
            <w:bottom w:val="none" w:sz="0" w:space="0" w:color="auto"/>
            <w:right w:val="none" w:sz="0" w:space="0" w:color="auto"/>
          </w:divBdr>
          <w:divsChild>
            <w:div w:id="1870994077">
              <w:marLeft w:val="0"/>
              <w:marRight w:val="0"/>
              <w:marTop w:val="0"/>
              <w:marBottom w:val="0"/>
              <w:divBdr>
                <w:top w:val="none" w:sz="0" w:space="0" w:color="auto"/>
                <w:left w:val="none" w:sz="0" w:space="0" w:color="auto"/>
                <w:bottom w:val="none" w:sz="0" w:space="0" w:color="auto"/>
                <w:right w:val="none" w:sz="0" w:space="0" w:color="auto"/>
              </w:divBdr>
            </w:div>
          </w:divsChild>
        </w:div>
        <w:div w:id="104620440">
          <w:marLeft w:val="0"/>
          <w:marRight w:val="0"/>
          <w:marTop w:val="0"/>
          <w:marBottom w:val="0"/>
          <w:divBdr>
            <w:top w:val="none" w:sz="0" w:space="0" w:color="auto"/>
            <w:left w:val="none" w:sz="0" w:space="0" w:color="auto"/>
            <w:bottom w:val="none" w:sz="0" w:space="0" w:color="auto"/>
            <w:right w:val="none" w:sz="0" w:space="0" w:color="auto"/>
          </w:divBdr>
          <w:divsChild>
            <w:div w:id="1231380984">
              <w:marLeft w:val="0"/>
              <w:marRight w:val="0"/>
              <w:marTop w:val="0"/>
              <w:marBottom w:val="0"/>
              <w:divBdr>
                <w:top w:val="none" w:sz="0" w:space="0" w:color="auto"/>
                <w:left w:val="none" w:sz="0" w:space="0" w:color="auto"/>
                <w:bottom w:val="none" w:sz="0" w:space="0" w:color="auto"/>
                <w:right w:val="none" w:sz="0" w:space="0" w:color="auto"/>
              </w:divBdr>
            </w:div>
          </w:divsChild>
        </w:div>
        <w:div w:id="156960949">
          <w:marLeft w:val="0"/>
          <w:marRight w:val="0"/>
          <w:marTop w:val="0"/>
          <w:marBottom w:val="0"/>
          <w:divBdr>
            <w:top w:val="none" w:sz="0" w:space="0" w:color="auto"/>
            <w:left w:val="none" w:sz="0" w:space="0" w:color="auto"/>
            <w:bottom w:val="none" w:sz="0" w:space="0" w:color="auto"/>
            <w:right w:val="none" w:sz="0" w:space="0" w:color="auto"/>
          </w:divBdr>
          <w:divsChild>
            <w:div w:id="914707539">
              <w:marLeft w:val="0"/>
              <w:marRight w:val="0"/>
              <w:marTop w:val="0"/>
              <w:marBottom w:val="0"/>
              <w:divBdr>
                <w:top w:val="none" w:sz="0" w:space="0" w:color="auto"/>
                <w:left w:val="none" w:sz="0" w:space="0" w:color="auto"/>
                <w:bottom w:val="none" w:sz="0" w:space="0" w:color="auto"/>
                <w:right w:val="none" w:sz="0" w:space="0" w:color="auto"/>
              </w:divBdr>
            </w:div>
          </w:divsChild>
        </w:div>
        <w:div w:id="177818494">
          <w:marLeft w:val="0"/>
          <w:marRight w:val="0"/>
          <w:marTop w:val="0"/>
          <w:marBottom w:val="0"/>
          <w:divBdr>
            <w:top w:val="none" w:sz="0" w:space="0" w:color="auto"/>
            <w:left w:val="none" w:sz="0" w:space="0" w:color="auto"/>
            <w:bottom w:val="none" w:sz="0" w:space="0" w:color="auto"/>
            <w:right w:val="none" w:sz="0" w:space="0" w:color="auto"/>
          </w:divBdr>
          <w:divsChild>
            <w:div w:id="1178891092">
              <w:marLeft w:val="0"/>
              <w:marRight w:val="0"/>
              <w:marTop w:val="0"/>
              <w:marBottom w:val="0"/>
              <w:divBdr>
                <w:top w:val="none" w:sz="0" w:space="0" w:color="auto"/>
                <w:left w:val="none" w:sz="0" w:space="0" w:color="auto"/>
                <w:bottom w:val="none" w:sz="0" w:space="0" w:color="auto"/>
                <w:right w:val="none" w:sz="0" w:space="0" w:color="auto"/>
              </w:divBdr>
            </w:div>
          </w:divsChild>
        </w:div>
        <w:div w:id="318657475">
          <w:marLeft w:val="0"/>
          <w:marRight w:val="0"/>
          <w:marTop w:val="0"/>
          <w:marBottom w:val="0"/>
          <w:divBdr>
            <w:top w:val="none" w:sz="0" w:space="0" w:color="auto"/>
            <w:left w:val="none" w:sz="0" w:space="0" w:color="auto"/>
            <w:bottom w:val="none" w:sz="0" w:space="0" w:color="auto"/>
            <w:right w:val="none" w:sz="0" w:space="0" w:color="auto"/>
          </w:divBdr>
          <w:divsChild>
            <w:div w:id="294990018">
              <w:marLeft w:val="0"/>
              <w:marRight w:val="0"/>
              <w:marTop w:val="0"/>
              <w:marBottom w:val="0"/>
              <w:divBdr>
                <w:top w:val="none" w:sz="0" w:space="0" w:color="auto"/>
                <w:left w:val="none" w:sz="0" w:space="0" w:color="auto"/>
                <w:bottom w:val="none" w:sz="0" w:space="0" w:color="auto"/>
                <w:right w:val="none" w:sz="0" w:space="0" w:color="auto"/>
              </w:divBdr>
            </w:div>
          </w:divsChild>
        </w:div>
        <w:div w:id="332955335">
          <w:marLeft w:val="0"/>
          <w:marRight w:val="0"/>
          <w:marTop w:val="0"/>
          <w:marBottom w:val="0"/>
          <w:divBdr>
            <w:top w:val="none" w:sz="0" w:space="0" w:color="auto"/>
            <w:left w:val="none" w:sz="0" w:space="0" w:color="auto"/>
            <w:bottom w:val="none" w:sz="0" w:space="0" w:color="auto"/>
            <w:right w:val="none" w:sz="0" w:space="0" w:color="auto"/>
          </w:divBdr>
          <w:divsChild>
            <w:div w:id="1889949275">
              <w:marLeft w:val="0"/>
              <w:marRight w:val="0"/>
              <w:marTop w:val="0"/>
              <w:marBottom w:val="0"/>
              <w:divBdr>
                <w:top w:val="none" w:sz="0" w:space="0" w:color="auto"/>
                <w:left w:val="none" w:sz="0" w:space="0" w:color="auto"/>
                <w:bottom w:val="none" w:sz="0" w:space="0" w:color="auto"/>
                <w:right w:val="none" w:sz="0" w:space="0" w:color="auto"/>
              </w:divBdr>
            </w:div>
          </w:divsChild>
        </w:div>
        <w:div w:id="400564830">
          <w:marLeft w:val="0"/>
          <w:marRight w:val="0"/>
          <w:marTop w:val="0"/>
          <w:marBottom w:val="0"/>
          <w:divBdr>
            <w:top w:val="none" w:sz="0" w:space="0" w:color="auto"/>
            <w:left w:val="none" w:sz="0" w:space="0" w:color="auto"/>
            <w:bottom w:val="none" w:sz="0" w:space="0" w:color="auto"/>
            <w:right w:val="none" w:sz="0" w:space="0" w:color="auto"/>
          </w:divBdr>
          <w:divsChild>
            <w:div w:id="1490514485">
              <w:marLeft w:val="0"/>
              <w:marRight w:val="0"/>
              <w:marTop w:val="0"/>
              <w:marBottom w:val="0"/>
              <w:divBdr>
                <w:top w:val="none" w:sz="0" w:space="0" w:color="auto"/>
                <w:left w:val="none" w:sz="0" w:space="0" w:color="auto"/>
                <w:bottom w:val="none" w:sz="0" w:space="0" w:color="auto"/>
                <w:right w:val="none" w:sz="0" w:space="0" w:color="auto"/>
              </w:divBdr>
            </w:div>
          </w:divsChild>
        </w:div>
        <w:div w:id="421024025">
          <w:marLeft w:val="0"/>
          <w:marRight w:val="0"/>
          <w:marTop w:val="0"/>
          <w:marBottom w:val="0"/>
          <w:divBdr>
            <w:top w:val="none" w:sz="0" w:space="0" w:color="auto"/>
            <w:left w:val="none" w:sz="0" w:space="0" w:color="auto"/>
            <w:bottom w:val="none" w:sz="0" w:space="0" w:color="auto"/>
            <w:right w:val="none" w:sz="0" w:space="0" w:color="auto"/>
          </w:divBdr>
          <w:divsChild>
            <w:div w:id="2024670242">
              <w:marLeft w:val="0"/>
              <w:marRight w:val="0"/>
              <w:marTop w:val="0"/>
              <w:marBottom w:val="0"/>
              <w:divBdr>
                <w:top w:val="none" w:sz="0" w:space="0" w:color="auto"/>
                <w:left w:val="none" w:sz="0" w:space="0" w:color="auto"/>
                <w:bottom w:val="none" w:sz="0" w:space="0" w:color="auto"/>
                <w:right w:val="none" w:sz="0" w:space="0" w:color="auto"/>
              </w:divBdr>
            </w:div>
          </w:divsChild>
        </w:div>
        <w:div w:id="433281427">
          <w:marLeft w:val="0"/>
          <w:marRight w:val="0"/>
          <w:marTop w:val="0"/>
          <w:marBottom w:val="0"/>
          <w:divBdr>
            <w:top w:val="none" w:sz="0" w:space="0" w:color="auto"/>
            <w:left w:val="none" w:sz="0" w:space="0" w:color="auto"/>
            <w:bottom w:val="none" w:sz="0" w:space="0" w:color="auto"/>
            <w:right w:val="none" w:sz="0" w:space="0" w:color="auto"/>
          </w:divBdr>
          <w:divsChild>
            <w:div w:id="1834032157">
              <w:marLeft w:val="0"/>
              <w:marRight w:val="0"/>
              <w:marTop w:val="0"/>
              <w:marBottom w:val="0"/>
              <w:divBdr>
                <w:top w:val="none" w:sz="0" w:space="0" w:color="auto"/>
                <w:left w:val="none" w:sz="0" w:space="0" w:color="auto"/>
                <w:bottom w:val="none" w:sz="0" w:space="0" w:color="auto"/>
                <w:right w:val="none" w:sz="0" w:space="0" w:color="auto"/>
              </w:divBdr>
            </w:div>
          </w:divsChild>
        </w:div>
        <w:div w:id="488790027">
          <w:marLeft w:val="0"/>
          <w:marRight w:val="0"/>
          <w:marTop w:val="0"/>
          <w:marBottom w:val="0"/>
          <w:divBdr>
            <w:top w:val="none" w:sz="0" w:space="0" w:color="auto"/>
            <w:left w:val="none" w:sz="0" w:space="0" w:color="auto"/>
            <w:bottom w:val="none" w:sz="0" w:space="0" w:color="auto"/>
            <w:right w:val="none" w:sz="0" w:space="0" w:color="auto"/>
          </w:divBdr>
          <w:divsChild>
            <w:div w:id="146170250">
              <w:marLeft w:val="0"/>
              <w:marRight w:val="0"/>
              <w:marTop w:val="0"/>
              <w:marBottom w:val="0"/>
              <w:divBdr>
                <w:top w:val="none" w:sz="0" w:space="0" w:color="auto"/>
                <w:left w:val="none" w:sz="0" w:space="0" w:color="auto"/>
                <w:bottom w:val="none" w:sz="0" w:space="0" w:color="auto"/>
                <w:right w:val="none" w:sz="0" w:space="0" w:color="auto"/>
              </w:divBdr>
            </w:div>
          </w:divsChild>
        </w:div>
        <w:div w:id="509026032">
          <w:marLeft w:val="0"/>
          <w:marRight w:val="0"/>
          <w:marTop w:val="0"/>
          <w:marBottom w:val="0"/>
          <w:divBdr>
            <w:top w:val="none" w:sz="0" w:space="0" w:color="auto"/>
            <w:left w:val="none" w:sz="0" w:space="0" w:color="auto"/>
            <w:bottom w:val="none" w:sz="0" w:space="0" w:color="auto"/>
            <w:right w:val="none" w:sz="0" w:space="0" w:color="auto"/>
          </w:divBdr>
          <w:divsChild>
            <w:div w:id="1273320998">
              <w:marLeft w:val="0"/>
              <w:marRight w:val="0"/>
              <w:marTop w:val="0"/>
              <w:marBottom w:val="0"/>
              <w:divBdr>
                <w:top w:val="none" w:sz="0" w:space="0" w:color="auto"/>
                <w:left w:val="none" w:sz="0" w:space="0" w:color="auto"/>
                <w:bottom w:val="none" w:sz="0" w:space="0" w:color="auto"/>
                <w:right w:val="none" w:sz="0" w:space="0" w:color="auto"/>
              </w:divBdr>
            </w:div>
          </w:divsChild>
        </w:div>
        <w:div w:id="523907540">
          <w:marLeft w:val="0"/>
          <w:marRight w:val="0"/>
          <w:marTop w:val="0"/>
          <w:marBottom w:val="0"/>
          <w:divBdr>
            <w:top w:val="none" w:sz="0" w:space="0" w:color="auto"/>
            <w:left w:val="none" w:sz="0" w:space="0" w:color="auto"/>
            <w:bottom w:val="none" w:sz="0" w:space="0" w:color="auto"/>
            <w:right w:val="none" w:sz="0" w:space="0" w:color="auto"/>
          </w:divBdr>
          <w:divsChild>
            <w:div w:id="1964387499">
              <w:marLeft w:val="0"/>
              <w:marRight w:val="0"/>
              <w:marTop w:val="0"/>
              <w:marBottom w:val="0"/>
              <w:divBdr>
                <w:top w:val="none" w:sz="0" w:space="0" w:color="auto"/>
                <w:left w:val="none" w:sz="0" w:space="0" w:color="auto"/>
                <w:bottom w:val="none" w:sz="0" w:space="0" w:color="auto"/>
                <w:right w:val="none" w:sz="0" w:space="0" w:color="auto"/>
              </w:divBdr>
            </w:div>
          </w:divsChild>
        </w:div>
        <w:div w:id="530193680">
          <w:marLeft w:val="0"/>
          <w:marRight w:val="0"/>
          <w:marTop w:val="0"/>
          <w:marBottom w:val="0"/>
          <w:divBdr>
            <w:top w:val="none" w:sz="0" w:space="0" w:color="auto"/>
            <w:left w:val="none" w:sz="0" w:space="0" w:color="auto"/>
            <w:bottom w:val="none" w:sz="0" w:space="0" w:color="auto"/>
            <w:right w:val="none" w:sz="0" w:space="0" w:color="auto"/>
          </w:divBdr>
          <w:divsChild>
            <w:div w:id="1624115738">
              <w:marLeft w:val="0"/>
              <w:marRight w:val="0"/>
              <w:marTop w:val="0"/>
              <w:marBottom w:val="0"/>
              <w:divBdr>
                <w:top w:val="none" w:sz="0" w:space="0" w:color="auto"/>
                <w:left w:val="none" w:sz="0" w:space="0" w:color="auto"/>
                <w:bottom w:val="none" w:sz="0" w:space="0" w:color="auto"/>
                <w:right w:val="none" w:sz="0" w:space="0" w:color="auto"/>
              </w:divBdr>
            </w:div>
          </w:divsChild>
        </w:div>
        <w:div w:id="633095125">
          <w:marLeft w:val="0"/>
          <w:marRight w:val="0"/>
          <w:marTop w:val="0"/>
          <w:marBottom w:val="0"/>
          <w:divBdr>
            <w:top w:val="none" w:sz="0" w:space="0" w:color="auto"/>
            <w:left w:val="none" w:sz="0" w:space="0" w:color="auto"/>
            <w:bottom w:val="none" w:sz="0" w:space="0" w:color="auto"/>
            <w:right w:val="none" w:sz="0" w:space="0" w:color="auto"/>
          </w:divBdr>
          <w:divsChild>
            <w:div w:id="358556545">
              <w:marLeft w:val="0"/>
              <w:marRight w:val="0"/>
              <w:marTop w:val="0"/>
              <w:marBottom w:val="0"/>
              <w:divBdr>
                <w:top w:val="none" w:sz="0" w:space="0" w:color="auto"/>
                <w:left w:val="none" w:sz="0" w:space="0" w:color="auto"/>
                <w:bottom w:val="none" w:sz="0" w:space="0" w:color="auto"/>
                <w:right w:val="none" w:sz="0" w:space="0" w:color="auto"/>
              </w:divBdr>
            </w:div>
          </w:divsChild>
        </w:div>
        <w:div w:id="635381680">
          <w:marLeft w:val="0"/>
          <w:marRight w:val="0"/>
          <w:marTop w:val="0"/>
          <w:marBottom w:val="0"/>
          <w:divBdr>
            <w:top w:val="none" w:sz="0" w:space="0" w:color="auto"/>
            <w:left w:val="none" w:sz="0" w:space="0" w:color="auto"/>
            <w:bottom w:val="none" w:sz="0" w:space="0" w:color="auto"/>
            <w:right w:val="none" w:sz="0" w:space="0" w:color="auto"/>
          </w:divBdr>
          <w:divsChild>
            <w:div w:id="402873649">
              <w:marLeft w:val="0"/>
              <w:marRight w:val="0"/>
              <w:marTop w:val="0"/>
              <w:marBottom w:val="0"/>
              <w:divBdr>
                <w:top w:val="none" w:sz="0" w:space="0" w:color="auto"/>
                <w:left w:val="none" w:sz="0" w:space="0" w:color="auto"/>
                <w:bottom w:val="none" w:sz="0" w:space="0" w:color="auto"/>
                <w:right w:val="none" w:sz="0" w:space="0" w:color="auto"/>
              </w:divBdr>
            </w:div>
            <w:div w:id="1310592849">
              <w:marLeft w:val="0"/>
              <w:marRight w:val="0"/>
              <w:marTop w:val="0"/>
              <w:marBottom w:val="0"/>
              <w:divBdr>
                <w:top w:val="none" w:sz="0" w:space="0" w:color="auto"/>
                <w:left w:val="none" w:sz="0" w:space="0" w:color="auto"/>
                <w:bottom w:val="none" w:sz="0" w:space="0" w:color="auto"/>
                <w:right w:val="none" w:sz="0" w:space="0" w:color="auto"/>
              </w:divBdr>
            </w:div>
          </w:divsChild>
        </w:div>
        <w:div w:id="695157160">
          <w:marLeft w:val="0"/>
          <w:marRight w:val="0"/>
          <w:marTop w:val="0"/>
          <w:marBottom w:val="0"/>
          <w:divBdr>
            <w:top w:val="none" w:sz="0" w:space="0" w:color="auto"/>
            <w:left w:val="none" w:sz="0" w:space="0" w:color="auto"/>
            <w:bottom w:val="none" w:sz="0" w:space="0" w:color="auto"/>
            <w:right w:val="none" w:sz="0" w:space="0" w:color="auto"/>
          </w:divBdr>
          <w:divsChild>
            <w:div w:id="422267109">
              <w:marLeft w:val="0"/>
              <w:marRight w:val="0"/>
              <w:marTop w:val="0"/>
              <w:marBottom w:val="0"/>
              <w:divBdr>
                <w:top w:val="none" w:sz="0" w:space="0" w:color="auto"/>
                <w:left w:val="none" w:sz="0" w:space="0" w:color="auto"/>
                <w:bottom w:val="none" w:sz="0" w:space="0" w:color="auto"/>
                <w:right w:val="none" w:sz="0" w:space="0" w:color="auto"/>
              </w:divBdr>
            </w:div>
          </w:divsChild>
        </w:div>
        <w:div w:id="767120962">
          <w:marLeft w:val="0"/>
          <w:marRight w:val="0"/>
          <w:marTop w:val="0"/>
          <w:marBottom w:val="0"/>
          <w:divBdr>
            <w:top w:val="none" w:sz="0" w:space="0" w:color="auto"/>
            <w:left w:val="none" w:sz="0" w:space="0" w:color="auto"/>
            <w:bottom w:val="none" w:sz="0" w:space="0" w:color="auto"/>
            <w:right w:val="none" w:sz="0" w:space="0" w:color="auto"/>
          </w:divBdr>
          <w:divsChild>
            <w:div w:id="288360800">
              <w:marLeft w:val="0"/>
              <w:marRight w:val="0"/>
              <w:marTop w:val="0"/>
              <w:marBottom w:val="0"/>
              <w:divBdr>
                <w:top w:val="none" w:sz="0" w:space="0" w:color="auto"/>
                <w:left w:val="none" w:sz="0" w:space="0" w:color="auto"/>
                <w:bottom w:val="none" w:sz="0" w:space="0" w:color="auto"/>
                <w:right w:val="none" w:sz="0" w:space="0" w:color="auto"/>
              </w:divBdr>
            </w:div>
          </w:divsChild>
        </w:div>
        <w:div w:id="798884552">
          <w:marLeft w:val="0"/>
          <w:marRight w:val="0"/>
          <w:marTop w:val="0"/>
          <w:marBottom w:val="0"/>
          <w:divBdr>
            <w:top w:val="none" w:sz="0" w:space="0" w:color="auto"/>
            <w:left w:val="none" w:sz="0" w:space="0" w:color="auto"/>
            <w:bottom w:val="none" w:sz="0" w:space="0" w:color="auto"/>
            <w:right w:val="none" w:sz="0" w:space="0" w:color="auto"/>
          </w:divBdr>
          <w:divsChild>
            <w:div w:id="1117720415">
              <w:marLeft w:val="0"/>
              <w:marRight w:val="0"/>
              <w:marTop w:val="0"/>
              <w:marBottom w:val="0"/>
              <w:divBdr>
                <w:top w:val="none" w:sz="0" w:space="0" w:color="auto"/>
                <w:left w:val="none" w:sz="0" w:space="0" w:color="auto"/>
                <w:bottom w:val="none" w:sz="0" w:space="0" w:color="auto"/>
                <w:right w:val="none" w:sz="0" w:space="0" w:color="auto"/>
              </w:divBdr>
            </w:div>
          </w:divsChild>
        </w:div>
        <w:div w:id="862868358">
          <w:marLeft w:val="0"/>
          <w:marRight w:val="0"/>
          <w:marTop w:val="0"/>
          <w:marBottom w:val="0"/>
          <w:divBdr>
            <w:top w:val="none" w:sz="0" w:space="0" w:color="auto"/>
            <w:left w:val="none" w:sz="0" w:space="0" w:color="auto"/>
            <w:bottom w:val="none" w:sz="0" w:space="0" w:color="auto"/>
            <w:right w:val="none" w:sz="0" w:space="0" w:color="auto"/>
          </w:divBdr>
          <w:divsChild>
            <w:div w:id="1982692959">
              <w:marLeft w:val="0"/>
              <w:marRight w:val="0"/>
              <w:marTop w:val="0"/>
              <w:marBottom w:val="0"/>
              <w:divBdr>
                <w:top w:val="none" w:sz="0" w:space="0" w:color="auto"/>
                <w:left w:val="none" w:sz="0" w:space="0" w:color="auto"/>
                <w:bottom w:val="none" w:sz="0" w:space="0" w:color="auto"/>
                <w:right w:val="none" w:sz="0" w:space="0" w:color="auto"/>
              </w:divBdr>
            </w:div>
          </w:divsChild>
        </w:div>
        <w:div w:id="899635717">
          <w:marLeft w:val="0"/>
          <w:marRight w:val="0"/>
          <w:marTop w:val="0"/>
          <w:marBottom w:val="0"/>
          <w:divBdr>
            <w:top w:val="none" w:sz="0" w:space="0" w:color="auto"/>
            <w:left w:val="none" w:sz="0" w:space="0" w:color="auto"/>
            <w:bottom w:val="none" w:sz="0" w:space="0" w:color="auto"/>
            <w:right w:val="none" w:sz="0" w:space="0" w:color="auto"/>
          </w:divBdr>
          <w:divsChild>
            <w:div w:id="849488050">
              <w:marLeft w:val="0"/>
              <w:marRight w:val="0"/>
              <w:marTop w:val="0"/>
              <w:marBottom w:val="0"/>
              <w:divBdr>
                <w:top w:val="none" w:sz="0" w:space="0" w:color="auto"/>
                <w:left w:val="none" w:sz="0" w:space="0" w:color="auto"/>
                <w:bottom w:val="none" w:sz="0" w:space="0" w:color="auto"/>
                <w:right w:val="none" w:sz="0" w:space="0" w:color="auto"/>
              </w:divBdr>
            </w:div>
          </w:divsChild>
        </w:div>
        <w:div w:id="920213095">
          <w:marLeft w:val="0"/>
          <w:marRight w:val="0"/>
          <w:marTop w:val="0"/>
          <w:marBottom w:val="0"/>
          <w:divBdr>
            <w:top w:val="none" w:sz="0" w:space="0" w:color="auto"/>
            <w:left w:val="none" w:sz="0" w:space="0" w:color="auto"/>
            <w:bottom w:val="none" w:sz="0" w:space="0" w:color="auto"/>
            <w:right w:val="none" w:sz="0" w:space="0" w:color="auto"/>
          </w:divBdr>
          <w:divsChild>
            <w:div w:id="1778912005">
              <w:marLeft w:val="0"/>
              <w:marRight w:val="0"/>
              <w:marTop w:val="0"/>
              <w:marBottom w:val="0"/>
              <w:divBdr>
                <w:top w:val="none" w:sz="0" w:space="0" w:color="auto"/>
                <w:left w:val="none" w:sz="0" w:space="0" w:color="auto"/>
                <w:bottom w:val="none" w:sz="0" w:space="0" w:color="auto"/>
                <w:right w:val="none" w:sz="0" w:space="0" w:color="auto"/>
              </w:divBdr>
            </w:div>
          </w:divsChild>
        </w:div>
        <w:div w:id="944308699">
          <w:marLeft w:val="0"/>
          <w:marRight w:val="0"/>
          <w:marTop w:val="0"/>
          <w:marBottom w:val="0"/>
          <w:divBdr>
            <w:top w:val="none" w:sz="0" w:space="0" w:color="auto"/>
            <w:left w:val="none" w:sz="0" w:space="0" w:color="auto"/>
            <w:bottom w:val="none" w:sz="0" w:space="0" w:color="auto"/>
            <w:right w:val="none" w:sz="0" w:space="0" w:color="auto"/>
          </w:divBdr>
          <w:divsChild>
            <w:div w:id="1889871919">
              <w:marLeft w:val="0"/>
              <w:marRight w:val="0"/>
              <w:marTop w:val="0"/>
              <w:marBottom w:val="0"/>
              <w:divBdr>
                <w:top w:val="none" w:sz="0" w:space="0" w:color="auto"/>
                <w:left w:val="none" w:sz="0" w:space="0" w:color="auto"/>
                <w:bottom w:val="none" w:sz="0" w:space="0" w:color="auto"/>
                <w:right w:val="none" w:sz="0" w:space="0" w:color="auto"/>
              </w:divBdr>
            </w:div>
          </w:divsChild>
        </w:div>
        <w:div w:id="1013990863">
          <w:marLeft w:val="0"/>
          <w:marRight w:val="0"/>
          <w:marTop w:val="0"/>
          <w:marBottom w:val="0"/>
          <w:divBdr>
            <w:top w:val="none" w:sz="0" w:space="0" w:color="auto"/>
            <w:left w:val="none" w:sz="0" w:space="0" w:color="auto"/>
            <w:bottom w:val="none" w:sz="0" w:space="0" w:color="auto"/>
            <w:right w:val="none" w:sz="0" w:space="0" w:color="auto"/>
          </w:divBdr>
          <w:divsChild>
            <w:div w:id="1578631583">
              <w:marLeft w:val="0"/>
              <w:marRight w:val="0"/>
              <w:marTop w:val="0"/>
              <w:marBottom w:val="0"/>
              <w:divBdr>
                <w:top w:val="none" w:sz="0" w:space="0" w:color="auto"/>
                <w:left w:val="none" w:sz="0" w:space="0" w:color="auto"/>
                <w:bottom w:val="none" w:sz="0" w:space="0" w:color="auto"/>
                <w:right w:val="none" w:sz="0" w:space="0" w:color="auto"/>
              </w:divBdr>
            </w:div>
          </w:divsChild>
        </w:div>
        <w:div w:id="1063210396">
          <w:marLeft w:val="0"/>
          <w:marRight w:val="0"/>
          <w:marTop w:val="0"/>
          <w:marBottom w:val="0"/>
          <w:divBdr>
            <w:top w:val="none" w:sz="0" w:space="0" w:color="auto"/>
            <w:left w:val="none" w:sz="0" w:space="0" w:color="auto"/>
            <w:bottom w:val="none" w:sz="0" w:space="0" w:color="auto"/>
            <w:right w:val="none" w:sz="0" w:space="0" w:color="auto"/>
          </w:divBdr>
          <w:divsChild>
            <w:div w:id="223755604">
              <w:marLeft w:val="0"/>
              <w:marRight w:val="0"/>
              <w:marTop w:val="0"/>
              <w:marBottom w:val="0"/>
              <w:divBdr>
                <w:top w:val="none" w:sz="0" w:space="0" w:color="auto"/>
                <w:left w:val="none" w:sz="0" w:space="0" w:color="auto"/>
                <w:bottom w:val="none" w:sz="0" w:space="0" w:color="auto"/>
                <w:right w:val="none" w:sz="0" w:space="0" w:color="auto"/>
              </w:divBdr>
            </w:div>
            <w:div w:id="1421415724">
              <w:marLeft w:val="0"/>
              <w:marRight w:val="0"/>
              <w:marTop w:val="0"/>
              <w:marBottom w:val="0"/>
              <w:divBdr>
                <w:top w:val="none" w:sz="0" w:space="0" w:color="auto"/>
                <w:left w:val="none" w:sz="0" w:space="0" w:color="auto"/>
                <w:bottom w:val="none" w:sz="0" w:space="0" w:color="auto"/>
                <w:right w:val="none" w:sz="0" w:space="0" w:color="auto"/>
              </w:divBdr>
            </w:div>
          </w:divsChild>
        </w:div>
        <w:div w:id="1090391649">
          <w:marLeft w:val="0"/>
          <w:marRight w:val="0"/>
          <w:marTop w:val="0"/>
          <w:marBottom w:val="0"/>
          <w:divBdr>
            <w:top w:val="none" w:sz="0" w:space="0" w:color="auto"/>
            <w:left w:val="none" w:sz="0" w:space="0" w:color="auto"/>
            <w:bottom w:val="none" w:sz="0" w:space="0" w:color="auto"/>
            <w:right w:val="none" w:sz="0" w:space="0" w:color="auto"/>
          </w:divBdr>
          <w:divsChild>
            <w:div w:id="2077389884">
              <w:marLeft w:val="0"/>
              <w:marRight w:val="0"/>
              <w:marTop w:val="0"/>
              <w:marBottom w:val="0"/>
              <w:divBdr>
                <w:top w:val="none" w:sz="0" w:space="0" w:color="auto"/>
                <w:left w:val="none" w:sz="0" w:space="0" w:color="auto"/>
                <w:bottom w:val="none" w:sz="0" w:space="0" w:color="auto"/>
                <w:right w:val="none" w:sz="0" w:space="0" w:color="auto"/>
              </w:divBdr>
            </w:div>
          </w:divsChild>
        </w:div>
        <w:div w:id="1178618116">
          <w:marLeft w:val="0"/>
          <w:marRight w:val="0"/>
          <w:marTop w:val="0"/>
          <w:marBottom w:val="0"/>
          <w:divBdr>
            <w:top w:val="none" w:sz="0" w:space="0" w:color="auto"/>
            <w:left w:val="none" w:sz="0" w:space="0" w:color="auto"/>
            <w:bottom w:val="none" w:sz="0" w:space="0" w:color="auto"/>
            <w:right w:val="none" w:sz="0" w:space="0" w:color="auto"/>
          </w:divBdr>
          <w:divsChild>
            <w:div w:id="844172257">
              <w:marLeft w:val="0"/>
              <w:marRight w:val="0"/>
              <w:marTop w:val="0"/>
              <w:marBottom w:val="0"/>
              <w:divBdr>
                <w:top w:val="none" w:sz="0" w:space="0" w:color="auto"/>
                <w:left w:val="none" w:sz="0" w:space="0" w:color="auto"/>
                <w:bottom w:val="none" w:sz="0" w:space="0" w:color="auto"/>
                <w:right w:val="none" w:sz="0" w:space="0" w:color="auto"/>
              </w:divBdr>
            </w:div>
          </w:divsChild>
        </w:div>
        <w:div w:id="1186795372">
          <w:marLeft w:val="0"/>
          <w:marRight w:val="0"/>
          <w:marTop w:val="0"/>
          <w:marBottom w:val="0"/>
          <w:divBdr>
            <w:top w:val="none" w:sz="0" w:space="0" w:color="auto"/>
            <w:left w:val="none" w:sz="0" w:space="0" w:color="auto"/>
            <w:bottom w:val="none" w:sz="0" w:space="0" w:color="auto"/>
            <w:right w:val="none" w:sz="0" w:space="0" w:color="auto"/>
          </w:divBdr>
          <w:divsChild>
            <w:div w:id="739443554">
              <w:marLeft w:val="0"/>
              <w:marRight w:val="0"/>
              <w:marTop w:val="0"/>
              <w:marBottom w:val="0"/>
              <w:divBdr>
                <w:top w:val="none" w:sz="0" w:space="0" w:color="auto"/>
                <w:left w:val="none" w:sz="0" w:space="0" w:color="auto"/>
                <w:bottom w:val="none" w:sz="0" w:space="0" w:color="auto"/>
                <w:right w:val="none" w:sz="0" w:space="0" w:color="auto"/>
              </w:divBdr>
            </w:div>
          </w:divsChild>
        </w:div>
        <w:div w:id="1191838831">
          <w:marLeft w:val="0"/>
          <w:marRight w:val="0"/>
          <w:marTop w:val="0"/>
          <w:marBottom w:val="0"/>
          <w:divBdr>
            <w:top w:val="none" w:sz="0" w:space="0" w:color="auto"/>
            <w:left w:val="none" w:sz="0" w:space="0" w:color="auto"/>
            <w:bottom w:val="none" w:sz="0" w:space="0" w:color="auto"/>
            <w:right w:val="none" w:sz="0" w:space="0" w:color="auto"/>
          </w:divBdr>
          <w:divsChild>
            <w:div w:id="198671317">
              <w:marLeft w:val="0"/>
              <w:marRight w:val="0"/>
              <w:marTop w:val="0"/>
              <w:marBottom w:val="0"/>
              <w:divBdr>
                <w:top w:val="none" w:sz="0" w:space="0" w:color="auto"/>
                <w:left w:val="none" w:sz="0" w:space="0" w:color="auto"/>
                <w:bottom w:val="none" w:sz="0" w:space="0" w:color="auto"/>
                <w:right w:val="none" w:sz="0" w:space="0" w:color="auto"/>
              </w:divBdr>
            </w:div>
          </w:divsChild>
        </w:div>
        <w:div w:id="1288897168">
          <w:marLeft w:val="0"/>
          <w:marRight w:val="0"/>
          <w:marTop w:val="0"/>
          <w:marBottom w:val="0"/>
          <w:divBdr>
            <w:top w:val="none" w:sz="0" w:space="0" w:color="auto"/>
            <w:left w:val="none" w:sz="0" w:space="0" w:color="auto"/>
            <w:bottom w:val="none" w:sz="0" w:space="0" w:color="auto"/>
            <w:right w:val="none" w:sz="0" w:space="0" w:color="auto"/>
          </w:divBdr>
          <w:divsChild>
            <w:div w:id="1333340311">
              <w:marLeft w:val="0"/>
              <w:marRight w:val="0"/>
              <w:marTop w:val="0"/>
              <w:marBottom w:val="0"/>
              <w:divBdr>
                <w:top w:val="none" w:sz="0" w:space="0" w:color="auto"/>
                <w:left w:val="none" w:sz="0" w:space="0" w:color="auto"/>
                <w:bottom w:val="none" w:sz="0" w:space="0" w:color="auto"/>
                <w:right w:val="none" w:sz="0" w:space="0" w:color="auto"/>
              </w:divBdr>
            </w:div>
          </w:divsChild>
        </w:div>
        <w:div w:id="1341926021">
          <w:marLeft w:val="0"/>
          <w:marRight w:val="0"/>
          <w:marTop w:val="0"/>
          <w:marBottom w:val="0"/>
          <w:divBdr>
            <w:top w:val="none" w:sz="0" w:space="0" w:color="auto"/>
            <w:left w:val="none" w:sz="0" w:space="0" w:color="auto"/>
            <w:bottom w:val="none" w:sz="0" w:space="0" w:color="auto"/>
            <w:right w:val="none" w:sz="0" w:space="0" w:color="auto"/>
          </w:divBdr>
          <w:divsChild>
            <w:div w:id="1577478320">
              <w:marLeft w:val="0"/>
              <w:marRight w:val="0"/>
              <w:marTop w:val="0"/>
              <w:marBottom w:val="0"/>
              <w:divBdr>
                <w:top w:val="none" w:sz="0" w:space="0" w:color="auto"/>
                <w:left w:val="none" w:sz="0" w:space="0" w:color="auto"/>
                <w:bottom w:val="none" w:sz="0" w:space="0" w:color="auto"/>
                <w:right w:val="none" w:sz="0" w:space="0" w:color="auto"/>
              </w:divBdr>
            </w:div>
          </w:divsChild>
        </w:div>
        <w:div w:id="1350834805">
          <w:marLeft w:val="0"/>
          <w:marRight w:val="0"/>
          <w:marTop w:val="0"/>
          <w:marBottom w:val="0"/>
          <w:divBdr>
            <w:top w:val="none" w:sz="0" w:space="0" w:color="auto"/>
            <w:left w:val="none" w:sz="0" w:space="0" w:color="auto"/>
            <w:bottom w:val="none" w:sz="0" w:space="0" w:color="auto"/>
            <w:right w:val="none" w:sz="0" w:space="0" w:color="auto"/>
          </w:divBdr>
          <w:divsChild>
            <w:div w:id="712774259">
              <w:marLeft w:val="0"/>
              <w:marRight w:val="0"/>
              <w:marTop w:val="0"/>
              <w:marBottom w:val="0"/>
              <w:divBdr>
                <w:top w:val="none" w:sz="0" w:space="0" w:color="auto"/>
                <w:left w:val="none" w:sz="0" w:space="0" w:color="auto"/>
                <w:bottom w:val="none" w:sz="0" w:space="0" w:color="auto"/>
                <w:right w:val="none" w:sz="0" w:space="0" w:color="auto"/>
              </w:divBdr>
            </w:div>
          </w:divsChild>
        </w:div>
        <w:div w:id="1402369425">
          <w:marLeft w:val="0"/>
          <w:marRight w:val="0"/>
          <w:marTop w:val="0"/>
          <w:marBottom w:val="0"/>
          <w:divBdr>
            <w:top w:val="none" w:sz="0" w:space="0" w:color="auto"/>
            <w:left w:val="none" w:sz="0" w:space="0" w:color="auto"/>
            <w:bottom w:val="none" w:sz="0" w:space="0" w:color="auto"/>
            <w:right w:val="none" w:sz="0" w:space="0" w:color="auto"/>
          </w:divBdr>
          <w:divsChild>
            <w:div w:id="477382026">
              <w:marLeft w:val="0"/>
              <w:marRight w:val="0"/>
              <w:marTop w:val="0"/>
              <w:marBottom w:val="0"/>
              <w:divBdr>
                <w:top w:val="none" w:sz="0" w:space="0" w:color="auto"/>
                <w:left w:val="none" w:sz="0" w:space="0" w:color="auto"/>
                <w:bottom w:val="none" w:sz="0" w:space="0" w:color="auto"/>
                <w:right w:val="none" w:sz="0" w:space="0" w:color="auto"/>
              </w:divBdr>
            </w:div>
          </w:divsChild>
        </w:div>
        <w:div w:id="1486311970">
          <w:marLeft w:val="0"/>
          <w:marRight w:val="0"/>
          <w:marTop w:val="0"/>
          <w:marBottom w:val="0"/>
          <w:divBdr>
            <w:top w:val="none" w:sz="0" w:space="0" w:color="auto"/>
            <w:left w:val="none" w:sz="0" w:space="0" w:color="auto"/>
            <w:bottom w:val="none" w:sz="0" w:space="0" w:color="auto"/>
            <w:right w:val="none" w:sz="0" w:space="0" w:color="auto"/>
          </w:divBdr>
          <w:divsChild>
            <w:div w:id="2140495057">
              <w:marLeft w:val="0"/>
              <w:marRight w:val="0"/>
              <w:marTop w:val="0"/>
              <w:marBottom w:val="0"/>
              <w:divBdr>
                <w:top w:val="none" w:sz="0" w:space="0" w:color="auto"/>
                <w:left w:val="none" w:sz="0" w:space="0" w:color="auto"/>
                <w:bottom w:val="none" w:sz="0" w:space="0" w:color="auto"/>
                <w:right w:val="none" w:sz="0" w:space="0" w:color="auto"/>
              </w:divBdr>
            </w:div>
          </w:divsChild>
        </w:div>
        <w:div w:id="1535919495">
          <w:marLeft w:val="0"/>
          <w:marRight w:val="0"/>
          <w:marTop w:val="0"/>
          <w:marBottom w:val="0"/>
          <w:divBdr>
            <w:top w:val="none" w:sz="0" w:space="0" w:color="auto"/>
            <w:left w:val="none" w:sz="0" w:space="0" w:color="auto"/>
            <w:bottom w:val="none" w:sz="0" w:space="0" w:color="auto"/>
            <w:right w:val="none" w:sz="0" w:space="0" w:color="auto"/>
          </w:divBdr>
          <w:divsChild>
            <w:div w:id="1830749997">
              <w:marLeft w:val="0"/>
              <w:marRight w:val="0"/>
              <w:marTop w:val="0"/>
              <w:marBottom w:val="0"/>
              <w:divBdr>
                <w:top w:val="none" w:sz="0" w:space="0" w:color="auto"/>
                <w:left w:val="none" w:sz="0" w:space="0" w:color="auto"/>
                <w:bottom w:val="none" w:sz="0" w:space="0" w:color="auto"/>
                <w:right w:val="none" w:sz="0" w:space="0" w:color="auto"/>
              </w:divBdr>
            </w:div>
          </w:divsChild>
        </w:div>
        <w:div w:id="1544825520">
          <w:marLeft w:val="0"/>
          <w:marRight w:val="0"/>
          <w:marTop w:val="0"/>
          <w:marBottom w:val="0"/>
          <w:divBdr>
            <w:top w:val="none" w:sz="0" w:space="0" w:color="auto"/>
            <w:left w:val="none" w:sz="0" w:space="0" w:color="auto"/>
            <w:bottom w:val="none" w:sz="0" w:space="0" w:color="auto"/>
            <w:right w:val="none" w:sz="0" w:space="0" w:color="auto"/>
          </w:divBdr>
          <w:divsChild>
            <w:div w:id="2143959693">
              <w:marLeft w:val="0"/>
              <w:marRight w:val="0"/>
              <w:marTop w:val="0"/>
              <w:marBottom w:val="0"/>
              <w:divBdr>
                <w:top w:val="none" w:sz="0" w:space="0" w:color="auto"/>
                <w:left w:val="none" w:sz="0" w:space="0" w:color="auto"/>
                <w:bottom w:val="none" w:sz="0" w:space="0" w:color="auto"/>
                <w:right w:val="none" w:sz="0" w:space="0" w:color="auto"/>
              </w:divBdr>
            </w:div>
          </w:divsChild>
        </w:div>
        <w:div w:id="1585407812">
          <w:marLeft w:val="0"/>
          <w:marRight w:val="0"/>
          <w:marTop w:val="0"/>
          <w:marBottom w:val="0"/>
          <w:divBdr>
            <w:top w:val="none" w:sz="0" w:space="0" w:color="auto"/>
            <w:left w:val="none" w:sz="0" w:space="0" w:color="auto"/>
            <w:bottom w:val="none" w:sz="0" w:space="0" w:color="auto"/>
            <w:right w:val="none" w:sz="0" w:space="0" w:color="auto"/>
          </w:divBdr>
          <w:divsChild>
            <w:div w:id="308940807">
              <w:marLeft w:val="0"/>
              <w:marRight w:val="0"/>
              <w:marTop w:val="0"/>
              <w:marBottom w:val="0"/>
              <w:divBdr>
                <w:top w:val="none" w:sz="0" w:space="0" w:color="auto"/>
                <w:left w:val="none" w:sz="0" w:space="0" w:color="auto"/>
                <w:bottom w:val="none" w:sz="0" w:space="0" w:color="auto"/>
                <w:right w:val="none" w:sz="0" w:space="0" w:color="auto"/>
              </w:divBdr>
            </w:div>
          </w:divsChild>
        </w:div>
        <w:div w:id="1595939077">
          <w:marLeft w:val="0"/>
          <w:marRight w:val="0"/>
          <w:marTop w:val="0"/>
          <w:marBottom w:val="0"/>
          <w:divBdr>
            <w:top w:val="none" w:sz="0" w:space="0" w:color="auto"/>
            <w:left w:val="none" w:sz="0" w:space="0" w:color="auto"/>
            <w:bottom w:val="none" w:sz="0" w:space="0" w:color="auto"/>
            <w:right w:val="none" w:sz="0" w:space="0" w:color="auto"/>
          </w:divBdr>
          <w:divsChild>
            <w:div w:id="371658732">
              <w:marLeft w:val="0"/>
              <w:marRight w:val="0"/>
              <w:marTop w:val="0"/>
              <w:marBottom w:val="0"/>
              <w:divBdr>
                <w:top w:val="none" w:sz="0" w:space="0" w:color="auto"/>
                <w:left w:val="none" w:sz="0" w:space="0" w:color="auto"/>
                <w:bottom w:val="none" w:sz="0" w:space="0" w:color="auto"/>
                <w:right w:val="none" w:sz="0" w:space="0" w:color="auto"/>
              </w:divBdr>
            </w:div>
          </w:divsChild>
        </w:div>
        <w:div w:id="1617903286">
          <w:marLeft w:val="0"/>
          <w:marRight w:val="0"/>
          <w:marTop w:val="0"/>
          <w:marBottom w:val="0"/>
          <w:divBdr>
            <w:top w:val="none" w:sz="0" w:space="0" w:color="auto"/>
            <w:left w:val="none" w:sz="0" w:space="0" w:color="auto"/>
            <w:bottom w:val="none" w:sz="0" w:space="0" w:color="auto"/>
            <w:right w:val="none" w:sz="0" w:space="0" w:color="auto"/>
          </w:divBdr>
          <w:divsChild>
            <w:div w:id="1746031504">
              <w:marLeft w:val="0"/>
              <w:marRight w:val="0"/>
              <w:marTop w:val="0"/>
              <w:marBottom w:val="0"/>
              <w:divBdr>
                <w:top w:val="none" w:sz="0" w:space="0" w:color="auto"/>
                <w:left w:val="none" w:sz="0" w:space="0" w:color="auto"/>
                <w:bottom w:val="none" w:sz="0" w:space="0" w:color="auto"/>
                <w:right w:val="none" w:sz="0" w:space="0" w:color="auto"/>
              </w:divBdr>
            </w:div>
          </w:divsChild>
        </w:div>
        <w:div w:id="1705397977">
          <w:marLeft w:val="0"/>
          <w:marRight w:val="0"/>
          <w:marTop w:val="0"/>
          <w:marBottom w:val="0"/>
          <w:divBdr>
            <w:top w:val="none" w:sz="0" w:space="0" w:color="auto"/>
            <w:left w:val="none" w:sz="0" w:space="0" w:color="auto"/>
            <w:bottom w:val="none" w:sz="0" w:space="0" w:color="auto"/>
            <w:right w:val="none" w:sz="0" w:space="0" w:color="auto"/>
          </w:divBdr>
          <w:divsChild>
            <w:div w:id="1030762008">
              <w:marLeft w:val="0"/>
              <w:marRight w:val="0"/>
              <w:marTop w:val="0"/>
              <w:marBottom w:val="0"/>
              <w:divBdr>
                <w:top w:val="none" w:sz="0" w:space="0" w:color="auto"/>
                <w:left w:val="none" w:sz="0" w:space="0" w:color="auto"/>
                <w:bottom w:val="none" w:sz="0" w:space="0" w:color="auto"/>
                <w:right w:val="none" w:sz="0" w:space="0" w:color="auto"/>
              </w:divBdr>
            </w:div>
            <w:div w:id="1708022495">
              <w:marLeft w:val="0"/>
              <w:marRight w:val="0"/>
              <w:marTop w:val="0"/>
              <w:marBottom w:val="0"/>
              <w:divBdr>
                <w:top w:val="none" w:sz="0" w:space="0" w:color="auto"/>
                <w:left w:val="none" w:sz="0" w:space="0" w:color="auto"/>
                <w:bottom w:val="none" w:sz="0" w:space="0" w:color="auto"/>
                <w:right w:val="none" w:sz="0" w:space="0" w:color="auto"/>
              </w:divBdr>
            </w:div>
          </w:divsChild>
        </w:div>
        <w:div w:id="1739016710">
          <w:marLeft w:val="0"/>
          <w:marRight w:val="0"/>
          <w:marTop w:val="0"/>
          <w:marBottom w:val="0"/>
          <w:divBdr>
            <w:top w:val="none" w:sz="0" w:space="0" w:color="auto"/>
            <w:left w:val="none" w:sz="0" w:space="0" w:color="auto"/>
            <w:bottom w:val="none" w:sz="0" w:space="0" w:color="auto"/>
            <w:right w:val="none" w:sz="0" w:space="0" w:color="auto"/>
          </w:divBdr>
          <w:divsChild>
            <w:div w:id="1300066328">
              <w:marLeft w:val="0"/>
              <w:marRight w:val="0"/>
              <w:marTop w:val="0"/>
              <w:marBottom w:val="0"/>
              <w:divBdr>
                <w:top w:val="none" w:sz="0" w:space="0" w:color="auto"/>
                <w:left w:val="none" w:sz="0" w:space="0" w:color="auto"/>
                <w:bottom w:val="none" w:sz="0" w:space="0" w:color="auto"/>
                <w:right w:val="none" w:sz="0" w:space="0" w:color="auto"/>
              </w:divBdr>
            </w:div>
          </w:divsChild>
        </w:div>
        <w:div w:id="1754618469">
          <w:marLeft w:val="0"/>
          <w:marRight w:val="0"/>
          <w:marTop w:val="0"/>
          <w:marBottom w:val="0"/>
          <w:divBdr>
            <w:top w:val="none" w:sz="0" w:space="0" w:color="auto"/>
            <w:left w:val="none" w:sz="0" w:space="0" w:color="auto"/>
            <w:bottom w:val="none" w:sz="0" w:space="0" w:color="auto"/>
            <w:right w:val="none" w:sz="0" w:space="0" w:color="auto"/>
          </w:divBdr>
          <w:divsChild>
            <w:div w:id="1194072348">
              <w:marLeft w:val="0"/>
              <w:marRight w:val="0"/>
              <w:marTop w:val="0"/>
              <w:marBottom w:val="0"/>
              <w:divBdr>
                <w:top w:val="none" w:sz="0" w:space="0" w:color="auto"/>
                <w:left w:val="none" w:sz="0" w:space="0" w:color="auto"/>
                <w:bottom w:val="none" w:sz="0" w:space="0" w:color="auto"/>
                <w:right w:val="none" w:sz="0" w:space="0" w:color="auto"/>
              </w:divBdr>
            </w:div>
          </w:divsChild>
        </w:div>
        <w:div w:id="1792477815">
          <w:marLeft w:val="0"/>
          <w:marRight w:val="0"/>
          <w:marTop w:val="0"/>
          <w:marBottom w:val="0"/>
          <w:divBdr>
            <w:top w:val="none" w:sz="0" w:space="0" w:color="auto"/>
            <w:left w:val="none" w:sz="0" w:space="0" w:color="auto"/>
            <w:bottom w:val="none" w:sz="0" w:space="0" w:color="auto"/>
            <w:right w:val="none" w:sz="0" w:space="0" w:color="auto"/>
          </w:divBdr>
          <w:divsChild>
            <w:div w:id="1441340344">
              <w:marLeft w:val="0"/>
              <w:marRight w:val="0"/>
              <w:marTop w:val="0"/>
              <w:marBottom w:val="0"/>
              <w:divBdr>
                <w:top w:val="none" w:sz="0" w:space="0" w:color="auto"/>
                <w:left w:val="none" w:sz="0" w:space="0" w:color="auto"/>
                <w:bottom w:val="none" w:sz="0" w:space="0" w:color="auto"/>
                <w:right w:val="none" w:sz="0" w:space="0" w:color="auto"/>
              </w:divBdr>
            </w:div>
          </w:divsChild>
        </w:div>
        <w:div w:id="1795756626">
          <w:marLeft w:val="0"/>
          <w:marRight w:val="0"/>
          <w:marTop w:val="0"/>
          <w:marBottom w:val="0"/>
          <w:divBdr>
            <w:top w:val="none" w:sz="0" w:space="0" w:color="auto"/>
            <w:left w:val="none" w:sz="0" w:space="0" w:color="auto"/>
            <w:bottom w:val="none" w:sz="0" w:space="0" w:color="auto"/>
            <w:right w:val="none" w:sz="0" w:space="0" w:color="auto"/>
          </w:divBdr>
          <w:divsChild>
            <w:div w:id="845095804">
              <w:marLeft w:val="0"/>
              <w:marRight w:val="0"/>
              <w:marTop w:val="0"/>
              <w:marBottom w:val="0"/>
              <w:divBdr>
                <w:top w:val="none" w:sz="0" w:space="0" w:color="auto"/>
                <w:left w:val="none" w:sz="0" w:space="0" w:color="auto"/>
                <w:bottom w:val="none" w:sz="0" w:space="0" w:color="auto"/>
                <w:right w:val="none" w:sz="0" w:space="0" w:color="auto"/>
              </w:divBdr>
            </w:div>
          </w:divsChild>
        </w:div>
        <w:div w:id="1820073478">
          <w:marLeft w:val="0"/>
          <w:marRight w:val="0"/>
          <w:marTop w:val="0"/>
          <w:marBottom w:val="0"/>
          <w:divBdr>
            <w:top w:val="none" w:sz="0" w:space="0" w:color="auto"/>
            <w:left w:val="none" w:sz="0" w:space="0" w:color="auto"/>
            <w:bottom w:val="none" w:sz="0" w:space="0" w:color="auto"/>
            <w:right w:val="none" w:sz="0" w:space="0" w:color="auto"/>
          </w:divBdr>
          <w:divsChild>
            <w:div w:id="2141915890">
              <w:marLeft w:val="0"/>
              <w:marRight w:val="0"/>
              <w:marTop w:val="0"/>
              <w:marBottom w:val="0"/>
              <w:divBdr>
                <w:top w:val="none" w:sz="0" w:space="0" w:color="auto"/>
                <w:left w:val="none" w:sz="0" w:space="0" w:color="auto"/>
                <w:bottom w:val="none" w:sz="0" w:space="0" w:color="auto"/>
                <w:right w:val="none" w:sz="0" w:space="0" w:color="auto"/>
              </w:divBdr>
            </w:div>
          </w:divsChild>
        </w:div>
        <w:div w:id="1854566367">
          <w:marLeft w:val="0"/>
          <w:marRight w:val="0"/>
          <w:marTop w:val="0"/>
          <w:marBottom w:val="0"/>
          <w:divBdr>
            <w:top w:val="none" w:sz="0" w:space="0" w:color="auto"/>
            <w:left w:val="none" w:sz="0" w:space="0" w:color="auto"/>
            <w:bottom w:val="none" w:sz="0" w:space="0" w:color="auto"/>
            <w:right w:val="none" w:sz="0" w:space="0" w:color="auto"/>
          </w:divBdr>
          <w:divsChild>
            <w:div w:id="1621109726">
              <w:marLeft w:val="0"/>
              <w:marRight w:val="0"/>
              <w:marTop w:val="0"/>
              <w:marBottom w:val="0"/>
              <w:divBdr>
                <w:top w:val="none" w:sz="0" w:space="0" w:color="auto"/>
                <w:left w:val="none" w:sz="0" w:space="0" w:color="auto"/>
                <w:bottom w:val="none" w:sz="0" w:space="0" w:color="auto"/>
                <w:right w:val="none" w:sz="0" w:space="0" w:color="auto"/>
              </w:divBdr>
            </w:div>
          </w:divsChild>
        </w:div>
        <w:div w:id="1940675330">
          <w:marLeft w:val="0"/>
          <w:marRight w:val="0"/>
          <w:marTop w:val="0"/>
          <w:marBottom w:val="0"/>
          <w:divBdr>
            <w:top w:val="none" w:sz="0" w:space="0" w:color="auto"/>
            <w:left w:val="none" w:sz="0" w:space="0" w:color="auto"/>
            <w:bottom w:val="none" w:sz="0" w:space="0" w:color="auto"/>
            <w:right w:val="none" w:sz="0" w:space="0" w:color="auto"/>
          </w:divBdr>
          <w:divsChild>
            <w:div w:id="1250042842">
              <w:marLeft w:val="0"/>
              <w:marRight w:val="0"/>
              <w:marTop w:val="0"/>
              <w:marBottom w:val="0"/>
              <w:divBdr>
                <w:top w:val="none" w:sz="0" w:space="0" w:color="auto"/>
                <w:left w:val="none" w:sz="0" w:space="0" w:color="auto"/>
                <w:bottom w:val="none" w:sz="0" w:space="0" w:color="auto"/>
                <w:right w:val="none" w:sz="0" w:space="0" w:color="auto"/>
              </w:divBdr>
            </w:div>
          </w:divsChild>
        </w:div>
        <w:div w:id="1946184009">
          <w:marLeft w:val="0"/>
          <w:marRight w:val="0"/>
          <w:marTop w:val="0"/>
          <w:marBottom w:val="0"/>
          <w:divBdr>
            <w:top w:val="none" w:sz="0" w:space="0" w:color="auto"/>
            <w:left w:val="none" w:sz="0" w:space="0" w:color="auto"/>
            <w:bottom w:val="none" w:sz="0" w:space="0" w:color="auto"/>
            <w:right w:val="none" w:sz="0" w:space="0" w:color="auto"/>
          </w:divBdr>
          <w:divsChild>
            <w:div w:id="1814985609">
              <w:marLeft w:val="0"/>
              <w:marRight w:val="0"/>
              <w:marTop w:val="0"/>
              <w:marBottom w:val="0"/>
              <w:divBdr>
                <w:top w:val="none" w:sz="0" w:space="0" w:color="auto"/>
                <w:left w:val="none" w:sz="0" w:space="0" w:color="auto"/>
                <w:bottom w:val="none" w:sz="0" w:space="0" w:color="auto"/>
                <w:right w:val="none" w:sz="0" w:space="0" w:color="auto"/>
              </w:divBdr>
            </w:div>
          </w:divsChild>
        </w:div>
        <w:div w:id="2019193952">
          <w:marLeft w:val="0"/>
          <w:marRight w:val="0"/>
          <w:marTop w:val="0"/>
          <w:marBottom w:val="0"/>
          <w:divBdr>
            <w:top w:val="none" w:sz="0" w:space="0" w:color="auto"/>
            <w:left w:val="none" w:sz="0" w:space="0" w:color="auto"/>
            <w:bottom w:val="none" w:sz="0" w:space="0" w:color="auto"/>
            <w:right w:val="none" w:sz="0" w:space="0" w:color="auto"/>
          </w:divBdr>
          <w:divsChild>
            <w:div w:id="890654538">
              <w:marLeft w:val="0"/>
              <w:marRight w:val="0"/>
              <w:marTop w:val="0"/>
              <w:marBottom w:val="0"/>
              <w:divBdr>
                <w:top w:val="none" w:sz="0" w:space="0" w:color="auto"/>
                <w:left w:val="none" w:sz="0" w:space="0" w:color="auto"/>
                <w:bottom w:val="none" w:sz="0" w:space="0" w:color="auto"/>
                <w:right w:val="none" w:sz="0" w:space="0" w:color="auto"/>
              </w:divBdr>
            </w:div>
          </w:divsChild>
        </w:div>
        <w:div w:id="2060785227">
          <w:marLeft w:val="0"/>
          <w:marRight w:val="0"/>
          <w:marTop w:val="0"/>
          <w:marBottom w:val="0"/>
          <w:divBdr>
            <w:top w:val="none" w:sz="0" w:space="0" w:color="auto"/>
            <w:left w:val="none" w:sz="0" w:space="0" w:color="auto"/>
            <w:bottom w:val="none" w:sz="0" w:space="0" w:color="auto"/>
            <w:right w:val="none" w:sz="0" w:space="0" w:color="auto"/>
          </w:divBdr>
          <w:divsChild>
            <w:div w:id="254168900">
              <w:marLeft w:val="0"/>
              <w:marRight w:val="0"/>
              <w:marTop w:val="0"/>
              <w:marBottom w:val="0"/>
              <w:divBdr>
                <w:top w:val="none" w:sz="0" w:space="0" w:color="auto"/>
                <w:left w:val="none" w:sz="0" w:space="0" w:color="auto"/>
                <w:bottom w:val="none" w:sz="0" w:space="0" w:color="auto"/>
                <w:right w:val="none" w:sz="0" w:space="0" w:color="auto"/>
              </w:divBdr>
            </w:div>
          </w:divsChild>
        </w:div>
        <w:div w:id="2065449247">
          <w:marLeft w:val="0"/>
          <w:marRight w:val="0"/>
          <w:marTop w:val="0"/>
          <w:marBottom w:val="0"/>
          <w:divBdr>
            <w:top w:val="none" w:sz="0" w:space="0" w:color="auto"/>
            <w:left w:val="none" w:sz="0" w:space="0" w:color="auto"/>
            <w:bottom w:val="none" w:sz="0" w:space="0" w:color="auto"/>
            <w:right w:val="none" w:sz="0" w:space="0" w:color="auto"/>
          </w:divBdr>
          <w:divsChild>
            <w:div w:id="2051804317">
              <w:marLeft w:val="0"/>
              <w:marRight w:val="0"/>
              <w:marTop w:val="0"/>
              <w:marBottom w:val="0"/>
              <w:divBdr>
                <w:top w:val="none" w:sz="0" w:space="0" w:color="auto"/>
                <w:left w:val="none" w:sz="0" w:space="0" w:color="auto"/>
                <w:bottom w:val="none" w:sz="0" w:space="0" w:color="auto"/>
                <w:right w:val="none" w:sz="0" w:space="0" w:color="auto"/>
              </w:divBdr>
            </w:div>
          </w:divsChild>
        </w:div>
        <w:div w:id="2094352203">
          <w:marLeft w:val="0"/>
          <w:marRight w:val="0"/>
          <w:marTop w:val="0"/>
          <w:marBottom w:val="0"/>
          <w:divBdr>
            <w:top w:val="none" w:sz="0" w:space="0" w:color="auto"/>
            <w:left w:val="none" w:sz="0" w:space="0" w:color="auto"/>
            <w:bottom w:val="none" w:sz="0" w:space="0" w:color="auto"/>
            <w:right w:val="none" w:sz="0" w:space="0" w:color="auto"/>
          </w:divBdr>
          <w:divsChild>
            <w:div w:id="143084523">
              <w:marLeft w:val="0"/>
              <w:marRight w:val="0"/>
              <w:marTop w:val="0"/>
              <w:marBottom w:val="0"/>
              <w:divBdr>
                <w:top w:val="none" w:sz="0" w:space="0" w:color="auto"/>
                <w:left w:val="none" w:sz="0" w:space="0" w:color="auto"/>
                <w:bottom w:val="none" w:sz="0" w:space="0" w:color="auto"/>
                <w:right w:val="none" w:sz="0" w:space="0" w:color="auto"/>
              </w:divBdr>
            </w:div>
            <w:div w:id="334235939">
              <w:marLeft w:val="0"/>
              <w:marRight w:val="0"/>
              <w:marTop w:val="0"/>
              <w:marBottom w:val="0"/>
              <w:divBdr>
                <w:top w:val="none" w:sz="0" w:space="0" w:color="auto"/>
                <w:left w:val="none" w:sz="0" w:space="0" w:color="auto"/>
                <w:bottom w:val="none" w:sz="0" w:space="0" w:color="auto"/>
                <w:right w:val="none" w:sz="0" w:space="0" w:color="auto"/>
              </w:divBdr>
            </w:div>
          </w:divsChild>
        </w:div>
        <w:div w:id="2105376287">
          <w:marLeft w:val="0"/>
          <w:marRight w:val="0"/>
          <w:marTop w:val="0"/>
          <w:marBottom w:val="0"/>
          <w:divBdr>
            <w:top w:val="none" w:sz="0" w:space="0" w:color="auto"/>
            <w:left w:val="none" w:sz="0" w:space="0" w:color="auto"/>
            <w:bottom w:val="none" w:sz="0" w:space="0" w:color="auto"/>
            <w:right w:val="none" w:sz="0" w:space="0" w:color="auto"/>
          </w:divBdr>
          <w:divsChild>
            <w:div w:id="12289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09692">
      <w:bodyDiv w:val="1"/>
      <w:marLeft w:val="0"/>
      <w:marRight w:val="0"/>
      <w:marTop w:val="0"/>
      <w:marBottom w:val="0"/>
      <w:divBdr>
        <w:top w:val="none" w:sz="0" w:space="0" w:color="auto"/>
        <w:left w:val="none" w:sz="0" w:space="0" w:color="auto"/>
        <w:bottom w:val="none" w:sz="0" w:space="0" w:color="auto"/>
        <w:right w:val="none" w:sz="0" w:space="0" w:color="auto"/>
      </w:divBdr>
      <w:divsChild>
        <w:div w:id="1299922775">
          <w:marLeft w:val="0"/>
          <w:marRight w:val="0"/>
          <w:marTop w:val="0"/>
          <w:marBottom w:val="0"/>
          <w:divBdr>
            <w:top w:val="single" w:sz="2" w:space="12" w:color="auto"/>
            <w:left w:val="single" w:sz="2" w:space="12" w:color="auto"/>
            <w:bottom w:val="single" w:sz="2" w:space="0" w:color="auto"/>
            <w:right w:val="single" w:sz="2" w:space="0" w:color="auto"/>
          </w:divBdr>
          <w:divsChild>
            <w:div w:id="790170373">
              <w:marLeft w:val="0"/>
              <w:marRight w:val="0"/>
              <w:marTop w:val="0"/>
              <w:marBottom w:val="0"/>
              <w:divBdr>
                <w:top w:val="none" w:sz="0" w:space="0" w:color="auto"/>
                <w:left w:val="none" w:sz="0" w:space="0" w:color="auto"/>
                <w:bottom w:val="none" w:sz="0" w:space="0" w:color="auto"/>
                <w:right w:val="none" w:sz="0" w:space="0" w:color="auto"/>
              </w:divBdr>
              <w:divsChild>
                <w:div w:id="498740372">
                  <w:marLeft w:val="0"/>
                  <w:marRight w:val="0"/>
                  <w:marTop w:val="0"/>
                  <w:marBottom w:val="0"/>
                  <w:divBdr>
                    <w:top w:val="single" w:sz="2" w:space="0" w:color="auto"/>
                    <w:left w:val="single" w:sz="2" w:space="0" w:color="auto"/>
                    <w:bottom w:val="single" w:sz="2" w:space="0" w:color="auto"/>
                    <w:right w:val="single" w:sz="2" w:space="0" w:color="auto"/>
                  </w:divBdr>
                  <w:divsChild>
                    <w:div w:id="291643508">
                      <w:marLeft w:val="0"/>
                      <w:marRight w:val="0"/>
                      <w:marTop w:val="0"/>
                      <w:marBottom w:val="0"/>
                      <w:divBdr>
                        <w:top w:val="single" w:sz="2" w:space="0" w:color="auto"/>
                        <w:left w:val="single" w:sz="2" w:space="0" w:color="auto"/>
                        <w:bottom w:val="single" w:sz="2" w:space="0" w:color="auto"/>
                        <w:right w:val="single" w:sz="2" w:space="0" w:color="auto"/>
                      </w:divBdr>
                    </w:div>
                  </w:divsChild>
                </w:div>
                <w:div w:id="20909562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81278664">
          <w:marLeft w:val="0"/>
          <w:marRight w:val="0"/>
          <w:marTop w:val="0"/>
          <w:marBottom w:val="0"/>
          <w:divBdr>
            <w:top w:val="single" w:sz="2" w:space="12" w:color="auto"/>
            <w:left w:val="single" w:sz="2" w:space="12" w:color="auto"/>
            <w:bottom w:val="single" w:sz="2" w:space="0" w:color="auto"/>
            <w:right w:val="single" w:sz="2" w:space="0" w:color="auto"/>
          </w:divBdr>
          <w:divsChild>
            <w:div w:id="1376469016">
              <w:marLeft w:val="0"/>
              <w:marRight w:val="0"/>
              <w:marTop w:val="0"/>
              <w:marBottom w:val="0"/>
              <w:divBdr>
                <w:top w:val="none" w:sz="0" w:space="0" w:color="auto"/>
                <w:left w:val="none" w:sz="0" w:space="0" w:color="auto"/>
                <w:bottom w:val="none" w:sz="0" w:space="0" w:color="auto"/>
                <w:right w:val="none" w:sz="0" w:space="0" w:color="auto"/>
              </w:divBdr>
              <w:divsChild>
                <w:div w:id="1016467916">
                  <w:marLeft w:val="0"/>
                  <w:marRight w:val="0"/>
                  <w:marTop w:val="0"/>
                  <w:marBottom w:val="0"/>
                  <w:divBdr>
                    <w:top w:val="single" w:sz="2" w:space="0" w:color="auto"/>
                    <w:left w:val="single" w:sz="2" w:space="0" w:color="auto"/>
                    <w:bottom w:val="single" w:sz="2" w:space="0" w:color="auto"/>
                    <w:right w:val="single" w:sz="2" w:space="0" w:color="auto"/>
                  </w:divBdr>
                  <w:divsChild>
                    <w:div w:id="1859002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34977153">
      <w:bodyDiv w:val="1"/>
      <w:marLeft w:val="0"/>
      <w:marRight w:val="0"/>
      <w:marTop w:val="0"/>
      <w:marBottom w:val="0"/>
      <w:divBdr>
        <w:top w:val="none" w:sz="0" w:space="0" w:color="auto"/>
        <w:left w:val="none" w:sz="0" w:space="0" w:color="auto"/>
        <w:bottom w:val="none" w:sz="0" w:space="0" w:color="auto"/>
        <w:right w:val="none" w:sz="0" w:space="0" w:color="auto"/>
      </w:divBdr>
      <w:divsChild>
        <w:div w:id="213078726">
          <w:marLeft w:val="0"/>
          <w:marRight w:val="0"/>
          <w:marTop w:val="0"/>
          <w:marBottom w:val="0"/>
          <w:divBdr>
            <w:top w:val="single" w:sz="2" w:space="0" w:color="auto"/>
            <w:left w:val="single" w:sz="2" w:space="0" w:color="auto"/>
            <w:bottom w:val="single" w:sz="2" w:space="0" w:color="auto"/>
            <w:right w:val="single" w:sz="2" w:space="0" w:color="auto"/>
          </w:divBdr>
        </w:div>
        <w:div w:id="1439450710">
          <w:marLeft w:val="0"/>
          <w:marRight w:val="0"/>
          <w:marTop w:val="0"/>
          <w:marBottom w:val="0"/>
          <w:divBdr>
            <w:top w:val="single" w:sz="2" w:space="0" w:color="auto"/>
            <w:left w:val="single" w:sz="2" w:space="0" w:color="auto"/>
            <w:bottom w:val="single" w:sz="2" w:space="0" w:color="auto"/>
            <w:right w:val="single" w:sz="2" w:space="0" w:color="auto"/>
          </w:divBdr>
          <w:divsChild>
            <w:div w:id="549417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20D1C8E37B4489036A323D6088B4F" ma:contentTypeVersion="17" ma:contentTypeDescription="Create a new document." ma:contentTypeScope="" ma:versionID="6e193595caf38944ee0b6e43fd2ad23d">
  <xsd:schema xmlns:xsd="http://www.w3.org/2001/XMLSchema" xmlns:xs="http://www.w3.org/2001/XMLSchema" xmlns:p="http://schemas.microsoft.com/office/2006/metadata/properties" xmlns:ns2="fe952276-0ffc-400f-87df-2cbf77b6677b" xmlns:ns3="4d48f0d6-3af1-491e-8994-5b73aa39f95f" targetNamespace="http://schemas.microsoft.com/office/2006/metadata/properties" ma:root="true" ma:fieldsID="2f42b440743824ac70571fcd3d3bc076" ns2:_="" ns3:_="">
    <xsd:import namespace="fe952276-0ffc-400f-87df-2cbf77b6677b"/>
    <xsd:import namespace="4d48f0d6-3af1-491e-8994-5b73aa39f9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2276-0ffc-400f-87df-2cbf77b66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8f0d6-3af1-491e-8994-5b73aa39f9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ca92f0-fd35-4a0b-9655-5ffa5e367af9}" ma:internalName="TaxCatchAll" ma:showField="CatchAllData" ma:web="4d48f0d6-3af1-491e-8994-5b73aa39f95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4d48f0d6-3af1-491e-8994-5b73aa39f95f" xsi:nil="true"/>
    <lcf76f155ced4ddcb4097134ff3c332f xmlns="fe952276-0ffc-400f-87df-2cbf77b6677b">
      <Terms xmlns="http://schemas.microsoft.com/office/infopath/2007/PartnerControls"/>
    </lcf76f155ced4ddcb4097134ff3c332f>
    <MediaLengthInSeconds xmlns="fe952276-0ffc-400f-87df-2cbf77b6677b" xsi:nil="true"/>
  </documentManagement>
</p:properties>
</file>

<file path=customXml/itemProps1.xml><?xml version="1.0" encoding="utf-8"?>
<ds:datastoreItem xmlns:ds="http://schemas.openxmlformats.org/officeDocument/2006/customXml" ds:itemID="{DA63DCF9-DA22-4C5D-B3F3-20ADAADC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2276-0ffc-400f-87df-2cbf77b6677b"/>
    <ds:schemaRef ds:uri="4d48f0d6-3af1-491e-8994-5b73aa39f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E89C2-0EB1-455A-B903-56C746BAB89C}">
  <ds:schemaRefs>
    <ds:schemaRef ds:uri="http://schemas.microsoft.com/sharepoint/v3/contenttype/forms"/>
  </ds:schemaRefs>
</ds:datastoreItem>
</file>

<file path=customXml/itemProps3.xml><?xml version="1.0" encoding="utf-8"?>
<ds:datastoreItem xmlns:ds="http://schemas.openxmlformats.org/officeDocument/2006/customXml" ds:itemID="{4F277FBB-2B60-4C35-86DD-4493AEAC2755}">
  <ds:schemaRefs>
    <ds:schemaRef ds:uri="http://schemas.microsoft.com/office/2006/metadata/longProperties"/>
  </ds:schemaRefs>
</ds:datastoreItem>
</file>

<file path=customXml/itemProps4.xml><?xml version="1.0" encoding="utf-8"?>
<ds:datastoreItem xmlns:ds="http://schemas.openxmlformats.org/officeDocument/2006/customXml" ds:itemID="{A9EDA465-CD47-47AF-94CD-E38006F6FF04}">
  <ds:schemaRefs>
    <ds:schemaRef ds:uri="http://schemas.openxmlformats.org/officeDocument/2006/bibliography"/>
  </ds:schemaRefs>
</ds:datastoreItem>
</file>

<file path=customXml/itemProps5.xml><?xml version="1.0" encoding="utf-8"?>
<ds:datastoreItem xmlns:ds="http://schemas.openxmlformats.org/officeDocument/2006/customXml" ds:itemID="{4EDCAEFB-2D1E-40BB-ABC1-3CDBD5AAF6B3}">
  <ds:schemaRefs>
    <ds:schemaRef ds:uri="http://schemas.microsoft.com/office/2006/metadata/properties"/>
    <ds:schemaRef ds:uri="http://schemas.microsoft.com/office/infopath/2007/PartnerControls"/>
    <ds:schemaRef ds:uri="4d48f0d6-3af1-491e-8994-5b73aa39f95f"/>
    <ds:schemaRef ds:uri="fe952276-0ffc-400f-87df-2cbf77b6677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11424</Words>
  <Characters>65121</Characters>
  <Application>Microsoft Office Word</Application>
  <DocSecurity>0</DocSecurity>
  <Lines>542</Lines>
  <Paragraphs>152</Paragraphs>
  <ScaleCrop>false</ScaleCrop>
  <Company>NSW, Department of Education and Training</Company>
  <LinksUpToDate>false</LinksUpToDate>
  <CharactersWithSpaces>76393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Parkes High School</dc:title>
  <dc:subject/>
  <dc:creator>Melinda Richter</dc:creator>
  <cp:keywords/>
  <dc:description/>
  <cp:lastModifiedBy>Joshua Westerway</cp:lastModifiedBy>
  <cp:revision>38</cp:revision>
  <cp:lastPrinted>2023-02-21T23:37:00Z</cp:lastPrinted>
  <dcterms:created xsi:type="dcterms:W3CDTF">2025-02-05T18:48:00Z</dcterms:created>
  <dcterms:modified xsi:type="dcterms:W3CDTF">2025-05-27T09:09:00Z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
    <vt:lpwstr/>
  </property>
  <property fmtid="{D5CDD505-2E9C-101B-9397-08002B2CF9AE}" pid="3" name="xd_Signature">
    <vt:lpwstr/>
  </property>
  <property fmtid="{D5CDD505-2E9C-101B-9397-08002B2CF9AE}" pid="4" name="display_urn:schemas-microsoft-com:office:office#Editor">
    <vt:lpwstr>Debra Slack-Smith</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Stacy Hinks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0x01010000CC4EA1521FC44E81404D75D914FBC4</vt:lpwstr>
  </property>
  <property fmtid="{D5CDD505-2E9C-101B-9397-08002B2CF9AE}" pid="11" name="TriggerFlowInfo">
    <vt:lpwstr/>
  </property>
  <property fmtid="{D5CDD505-2E9C-101B-9397-08002B2CF9AE}" pid="12" name="MediaLengthInSeconds">
    <vt:lpwstr/>
  </property>
  <property fmtid="{D5CDD505-2E9C-101B-9397-08002B2CF9AE}" pid="13" name="MediaServiceImageTags">
    <vt:lpwstr/>
  </property>
  <property fmtid="{D5CDD505-2E9C-101B-9397-08002B2CF9AE}" pid="14" name="MSIP_Label_b603dfd7-d93a-4381-a340-2995d8282205_Enabled">
    <vt:lpwstr>true</vt:lpwstr>
  </property>
  <property fmtid="{D5CDD505-2E9C-101B-9397-08002B2CF9AE}" pid="15" name="MSIP_Label_b603dfd7-d93a-4381-a340-2995d8282205_SetDate">
    <vt:lpwstr>2025-03-04T08:31:33Z</vt:lpwstr>
  </property>
  <property fmtid="{D5CDD505-2E9C-101B-9397-08002B2CF9AE}" pid="16" name="MSIP_Label_b603dfd7-d93a-4381-a340-2995d8282205_Method">
    <vt:lpwstr>Standard</vt:lpwstr>
  </property>
  <property fmtid="{D5CDD505-2E9C-101B-9397-08002B2CF9AE}" pid="17" name="MSIP_Label_b603dfd7-d93a-4381-a340-2995d8282205_Name">
    <vt:lpwstr>OFFICIAL</vt:lpwstr>
  </property>
  <property fmtid="{D5CDD505-2E9C-101B-9397-08002B2CF9AE}" pid="18" name="MSIP_Label_b603dfd7-d93a-4381-a340-2995d8282205_SiteId">
    <vt:lpwstr>05a0e69a-418a-47c1-9c25-9387261bf991</vt:lpwstr>
  </property>
  <property fmtid="{D5CDD505-2E9C-101B-9397-08002B2CF9AE}" pid="19" name="MSIP_Label_b603dfd7-d93a-4381-a340-2995d8282205_ActionId">
    <vt:lpwstr>e9a7ef0f-7496-44ee-bf0f-76775b6e8c4d</vt:lpwstr>
  </property>
  <property fmtid="{D5CDD505-2E9C-101B-9397-08002B2CF9AE}" pid="20" name="MSIP_Label_b603dfd7-d93a-4381-a340-2995d8282205_ContentBits">
    <vt:lpwstr>0</vt:lpwstr>
  </property>
  <property fmtid="{D5CDD505-2E9C-101B-9397-08002B2CF9AE}" pid="21" name="MSIP_Label_b603dfd7-d93a-4381-a340-2995d8282205_Tag">
    <vt:lpwstr>10, 3, 0, 1</vt:lpwstr>
  </property>
</Properties>
</file>