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F085D" w14:textId="7CDA4625" w:rsidR="00DA7C21" w:rsidRPr="00934BFD" w:rsidRDefault="21A48580" w:rsidP="00B076AA">
      <w:pPr>
        <w:pStyle w:val="Heading4"/>
        <w:jc w:val="center"/>
        <w:rPr>
          <w:color w:val="1F3864"/>
          <w:sz w:val="72"/>
          <w:szCs w:val="72"/>
        </w:rPr>
      </w:pPr>
      <w:r w:rsidRPr="4FB1D21D">
        <w:rPr>
          <w:color w:val="1F3864" w:themeColor="accent1" w:themeShade="80"/>
          <w:sz w:val="72"/>
          <w:szCs w:val="72"/>
        </w:rPr>
        <w:t>P</w:t>
      </w:r>
      <w:r w:rsidR="00DA7C21" w:rsidRPr="4FB1D21D">
        <w:rPr>
          <w:color w:val="1F3864" w:themeColor="accent1" w:themeShade="80"/>
          <w:sz w:val="72"/>
          <w:szCs w:val="72"/>
        </w:rPr>
        <w:t>ARKES HIGH</w:t>
      </w:r>
      <w:r w:rsidR="00B076AA" w:rsidRPr="4FB1D21D">
        <w:rPr>
          <w:color w:val="1F3864" w:themeColor="accent1" w:themeShade="80"/>
          <w:sz w:val="72"/>
          <w:szCs w:val="72"/>
        </w:rPr>
        <w:t xml:space="preserve"> </w:t>
      </w:r>
      <w:r w:rsidR="00DA7C21" w:rsidRPr="4FB1D21D">
        <w:rPr>
          <w:color w:val="1F3864" w:themeColor="accent1" w:themeShade="80"/>
          <w:sz w:val="72"/>
          <w:szCs w:val="72"/>
        </w:rPr>
        <w:t>SCHOOL</w:t>
      </w:r>
    </w:p>
    <w:p w14:paraId="3AFF085E" w14:textId="77777777" w:rsidR="00DA7C21" w:rsidRDefault="00DA7C21" w:rsidP="00DA7C21">
      <w:pPr>
        <w:jc w:val="center"/>
        <w:rPr>
          <w:b/>
          <w:bCs/>
          <w:sz w:val="40"/>
          <w:szCs w:val="40"/>
          <w:lang w:val="en-AU"/>
        </w:rPr>
      </w:pPr>
    </w:p>
    <w:p w14:paraId="3AFF085F" w14:textId="77777777" w:rsidR="00C57E61" w:rsidRPr="009349A3" w:rsidRDefault="00C57E61" w:rsidP="00DA7C21">
      <w:pPr>
        <w:jc w:val="center"/>
        <w:rPr>
          <w:b/>
          <w:bCs/>
          <w:sz w:val="40"/>
          <w:szCs w:val="40"/>
          <w:lang w:val="en-AU"/>
        </w:rPr>
      </w:pPr>
    </w:p>
    <w:p w14:paraId="3AFF0860" w14:textId="77777777" w:rsidR="00DA7C21" w:rsidRPr="009349A3" w:rsidRDefault="00DA7C21" w:rsidP="00DA7C21">
      <w:pPr>
        <w:jc w:val="center"/>
        <w:rPr>
          <w:b/>
          <w:bCs/>
          <w:sz w:val="40"/>
          <w:szCs w:val="40"/>
          <w:lang w:val="en-AU"/>
        </w:rPr>
      </w:pPr>
    </w:p>
    <w:p w14:paraId="3AFF0861" w14:textId="0A468124" w:rsidR="00DA7C21" w:rsidRPr="009349A3" w:rsidRDefault="002F1D2D" w:rsidP="00DA7C21">
      <w:pPr>
        <w:jc w:val="center"/>
        <w:rPr>
          <w:b/>
          <w:bCs/>
          <w:sz w:val="40"/>
          <w:szCs w:val="40"/>
          <w:lang w:val="en-AU"/>
        </w:rPr>
      </w:pPr>
      <w:r>
        <w:rPr>
          <w:b/>
          <w:bCs/>
          <w:noProof/>
          <w:sz w:val="40"/>
          <w:szCs w:val="40"/>
          <w:lang w:val="en-AU"/>
        </w:rPr>
        <w:drawing>
          <wp:inline distT="0" distB="0" distL="0" distR="0" wp14:anchorId="4DD4E944" wp14:editId="0E691EB1">
            <wp:extent cx="1514475" cy="1624054"/>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9029" cy="1639661"/>
                    </a:xfrm>
                    <a:prstGeom prst="rect">
                      <a:avLst/>
                    </a:prstGeom>
                  </pic:spPr>
                </pic:pic>
              </a:graphicData>
            </a:graphic>
          </wp:inline>
        </w:drawing>
      </w:r>
    </w:p>
    <w:p w14:paraId="3AFF0862" w14:textId="77777777" w:rsidR="00DA7C21" w:rsidRPr="009349A3" w:rsidRDefault="00DA7C21" w:rsidP="00DA7C21">
      <w:pPr>
        <w:jc w:val="center"/>
        <w:rPr>
          <w:b/>
          <w:bCs/>
          <w:sz w:val="40"/>
          <w:szCs w:val="40"/>
          <w:lang w:val="en-AU"/>
        </w:rPr>
      </w:pPr>
    </w:p>
    <w:p w14:paraId="3AFF0863" w14:textId="77777777" w:rsidR="00DA7C21" w:rsidRPr="009349A3" w:rsidRDefault="00DA7C21" w:rsidP="00DA7C21">
      <w:pPr>
        <w:jc w:val="center"/>
        <w:rPr>
          <w:b/>
          <w:bCs/>
          <w:sz w:val="40"/>
          <w:szCs w:val="40"/>
          <w:lang w:val="en-AU"/>
        </w:rPr>
      </w:pPr>
    </w:p>
    <w:p w14:paraId="3AFF0868" w14:textId="77777777" w:rsidR="00DA7C21" w:rsidRPr="009349A3" w:rsidRDefault="00DA7C21" w:rsidP="00DA7C21">
      <w:pPr>
        <w:rPr>
          <w:b/>
          <w:bCs/>
          <w:sz w:val="40"/>
          <w:szCs w:val="40"/>
          <w:lang w:val="en-AU"/>
        </w:rPr>
      </w:pPr>
    </w:p>
    <w:p w14:paraId="3AFF0869" w14:textId="77777777" w:rsidR="00DA7C21" w:rsidRPr="009349A3" w:rsidRDefault="00DA7C21" w:rsidP="00DA7C21">
      <w:pPr>
        <w:rPr>
          <w:b/>
          <w:bCs/>
          <w:sz w:val="40"/>
          <w:szCs w:val="40"/>
          <w:lang w:val="en-AU"/>
        </w:rPr>
      </w:pPr>
    </w:p>
    <w:p w14:paraId="3AFF086A" w14:textId="77777777" w:rsidR="00DA7C21" w:rsidRPr="009349A3" w:rsidRDefault="00DA7C21" w:rsidP="00DA7C21">
      <w:pPr>
        <w:rPr>
          <w:b/>
          <w:bCs/>
          <w:sz w:val="40"/>
          <w:szCs w:val="40"/>
          <w:lang w:val="en-AU"/>
        </w:rPr>
      </w:pPr>
    </w:p>
    <w:p w14:paraId="3AFF086B" w14:textId="77777777" w:rsidR="00DA7C21" w:rsidRPr="00934BFD" w:rsidRDefault="00DA7C21" w:rsidP="00DA7C21">
      <w:pPr>
        <w:jc w:val="center"/>
        <w:rPr>
          <w:b/>
          <w:bCs/>
          <w:color w:val="1F3864"/>
          <w:sz w:val="72"/>
          <w:szCs w:val="72"/>
          <w:lang w:val="en-AU"/>
        </w:rPr>
      </w:pPr>
      <w:r w:rsidRPr="00934BFD">
        <w:rPr>
          <w:b/>
          <w:bCs/>
          <w:color w:val="1F3864"/>
          <w:sz w:val="72"/>
          <w:szCs w:val="72"/>
          <w:lang w:val="en-AU"/>
        </w:rPr>
        <w:t xml:space="preserve">Year </w:t>
      </w:r>
      <w:r w:rsidR="00E3533C" w:rsidRPr="00934BFD">
        <w:rPr>
          <w:b/>
          <w:bCs/>
          <w:color w:val="1F3864"/>
          <w:sz w:val="72"/>
          <w:szCs w:val="72"/>
          <w:lang w:val="en-AU"/>
        </w:rPr>
        <w:t>8</w:t>
      </w:r>
    </w:p>
    <w:p w14:paraId="3AFF086C" w14:textId="77777777" w:rsidR="00DA7C21" w:rsidRPr="00934BFD" w:rsidRDefault="00DA7C21" w:rsidP="00DA7C21">
      <w:pPr>
        <w:pStyle w:val="Heading3"/>
        <w:jc w:val="center"/>
        <w:rPr>
          <w:b/>
          <w:i w:val="0"/>
          <w:color w:val="1F3864"/>
          <w:sz w:val="72"/>
          <w:szCs w:val="72"/>
        </w:rPr>
      </w:pPr>
      <w:r w:rsidRPr="00934BFD">
        <w:rPr>
          <w:b/>
          <w:i w:val="0"/>
          <w:color w:val="1F3864"/>
          <w:sz w:val="72"/>
          <w:szCs w:val="72"/>
        </w:rPr>
        <w:t>ASSESSMENT POLICY</w:t>
      </w:r>
    </w:p>
    <w:p w14:paraId="3AFF086D" w14:textId="77777777" w:rsidR="00DA7C21" w:rsidRPr="00934BFD" w:rsidRDefault="00DA7C21" w:rsidP="00DA7C21">
      <w:pPr>
        <w:jc w:val="center"/>
        <w:rPr>
          <w:b/>
          <w:bCs/>
          <w:color w:val="1F3864"/>
          <w:sz w:val="72"/>
          <w:szCs w:val="72"/>
          <w:lang w:val="en-AU"/>
        </w:rPr>
      </w:pPr>
    </w:p>
    <w:p w14:paraId="3AFF086E" w14:textId="74D49783" w:rsidR="00DA7C21" w:rsidRPr="00934BFD" w:rsidRDefault="00003BC2" w:rsidP="00DA7C21">
      <w:pPr>
        <w:jc w:val="center"/>
        <w:rPr>
          <w:b/>
          <w:bCs/>
          <w:color w:val="1F3864"/>
          <w:sz w:val="60"/>
          <w:szCs w:val="60"/>
          <w:lang w:val="en-AU"/>
        </w:rPr>
      </w:pPr>
      <w:r w:rsidRPr="00934BFD">
        <w:rPr>
          <w:b/>
          <w:bCs/>
          <w:color w:val="1F3864"/>
          <w:sz w:val="60"/>
          <w:szCs w:val="60"/>
          <w:lang w:val="en-AU"/>
        </w:rPr>
        <w:t>202</w:t>
      </w:r>
      <w:r w:rsidR="00D14206">
        <w:rPr>
          <w:b/>
          <w:bCs/>
          <w:color w:val="1F3864"/>
          <w:sz w:val="60"/>
          <w:szCs w:val="60"/>
          <w:lang w:val="en-AU"/>
        </w:rPr>
        <w:t>5</w:t>
      </w:r>
    </w:p>
    <w:p w14:paraId="3AFF086F" w14:textId="77777777" w:rsidR="00C57E61" w:rsidRPr="009349A3" w:rsidRDefault="00C57E61" w:rsidP="00DA7C21">
      <w:pPr>
        <w:jc w:val="center"/>
        <w:rPr>
          <w:b/>
          <w:bCs/>
          <w:sz w:val="60"/>
          <w:szCs w:val="60"/>
          <w:lang w:val="en-AU"/>
        </w:rPr>
      </w:pPr>
    </w:p>
    <w:p w14:paraId="3AFF0870" w14:textId="77777777" w:rsidR="00DA7C21" w:rsidRDefault="00DA7C21" w:rsidP="00DA7C21">
      <w:pPr>
        <w:jc w:val="center"/>
        <w:rPr>
          <w:b/>
          <w:bCs/>
          <w:sz w:val="60"/>
          <w:szCs w:val="60"/>
          <w:lang w:val="en-AU"/>
        </w:rPr>
      </w:pPr>
    </w:p>
    <w:p w14:paraId="3AFF0871" w14:textId="77777777" w:rsidR="00DA7C21" w:rsidRPr="009349A3" w:rsidRDefault="00DA7C21" w:rsidP="00DA7C21">
      <w:pPr>
        <w:jc w:val="center"/>
        <w:rPr>
          <w:b/>
          <w:bCs/>
          <w:sz w:val="60"/>
          <w:szCs w:val="60"/>
          <w:lang w:val="en-AU"/>
        </w:rPr>
      </w:pPr>
    </w:p>
    <w:p w14:paraId="3AFF0872" w14:textId="77777777" w:rsidR="00DA7C21" w:rsidRDefault="00DA7C21" w:rsidP="00DA7C21">
      <w:pPr>
        <w:jc w:val="center"/>
        <w:rPr>
          <w:b/>
          <w:bCs/>
          <w:sz w:val="32"/>
          <w:szCs w:val="32"/>
          <w:lang w:val="en-AU"/>
        </w:rPr>
      </w:pPr>
    </w:p>
    <w:p w14:paraId="3AFF0873" w14:textId="77777777" w:rsidR="00C57E61" w:rsidRPr="00C57E61" w:rsidRDefault="00C57E61" w:rsidP="00DA7C21">
      <w:pPr>
        <w:jc w:val="center"/>
        <w:rPr>
          <w:b/>
          <w:bCs/>
          <w:sz w:val="32"/>
          <w:szCs w:val="32"/>
          <w:lang w:val="en-AU"/>
        </w:rPr>
      </w:pPr>
    </w:p>
    <w:p w14:paraId="3AFF0874" w14:textId="77777777" w:rsidR="00DA7C21" w:rsidRPr="00934BFD" w:rsidRDefault="003954E4" w:rsidP="00DA7C21">
      <w:pPr>
        <w:pStyle w:val="Heading1"/>
        <w:jc w:val="center"/>
        <w:rPr>
          <w:rFonts w:ascii="Brush Script MT" w:hAnsi="Brush Script MT"/>
          <w:i/>
          <w:color w:val="1F3864"/>
          <w:sz w:val="40"/>
          <w:szCs w:val="40"/>
        </w:rPr>
      </w:pPr>
      <w:r w:rsidRPr="00934BFD">
        <w:rPr>
          <w:rFonts w:ascii="Brush Script MT" w:hAnsi="Brush Script MT"/>
          <w:i/>
          <w:color w:val="1F3864"/>
          <w:sz w:val="40"/>
          <w:szCs w:val="40"/>
        </w:rPr>
        <w:t xml:space="preserve">- </w:t>
      </w:r>
      <w:r w:rsidR="00DD094A" w:rsidRPr="00934BFD">
        <w:rPr>
          <w:rFonts w:ascii="Brush Script MT" w:hAnsi="Brush Script MT"/>
          <w:i/>
          <w:color w:val="1F3864"/>
          <w:sz w:val="40"/>
          <w:szCs w:val="40"/>
        </w:rPr>
        <w:t>Saf</w:t>
      </w:r>
      <w:r w:rsidR="00365215" w:rsidRPr="00934BFD">
        <w:rPr>
          <w:rFonts w:ascii="Brush Script MT" w:hAnsi="Brush Script MT"/>
          <w:i/>
          <w:color w:val="1F3864"/>
          <w:sz w:val="40"/>
          <w:szCs w:val="40"/>
        </w:rPr>
        <w:t>e -</w:t>
      </w:r>
      <w:r w:rsidR="00DD094A" w:rsidRPr="00934BFD">
        <w:rPr>
          <w:rFonts w:ascii="Brush Script MT" w:hAnsi="Brush Script MT"/>
          <w:i/>
          <w:color w:val="1F3864"/>
          <w:sz w:val="40"/>
          <w:szCs w:val="40"/>
        </w:rPr>
        <w:t xml:space="preserve"> Respectful</w:t>
      </w:r>
      <w:r w:rsidR="00365215" w:rsidRPr="00934BFD">
        <w:rPr>
          <w:rFonts w:ascii="Brush Script MT" w:hAnsi="Brush Script MT"/>
          <w:i/>
          <w:color w:val="1F3864"/>
          <w:sz w:val="40"/>
          <w:szCs w:val="40"/>
        </w:rPr>
        <w:t xml:space="preserve"> -</w:t>
      </w:r>
      <w:r w:rsidR="00DD094A" w:rsidRPr="00934BFD">
        <w:rPr>
          <w:rFonts w:ascii="Brush Script MT" w:hAnsi="Brush Script MT"/>
          <w:i/>
          <w:color w:val="1F3864"/>
          <w:sz w:val="40"/>
          <w:szCs w:val="40"/>
        </w:rPr>
        <w:t xml:space="preserve"> Responsible</w:t>
      </w:r>
      <w:r w:rsidR="00365215" w:rsidRPr="00934BFD">
        <w:rPr>
          <w:rFonts w:ascii="Brush Script MT" w:hAnsi="Brush Script MT"/>
          <w:i/>
          <w:color w:val="1F3864"/>
          <w:sz w:val="40"/>
          <w:szCs w:val="40"/>
        </w:rPr>
        <w:t xml:space="preserve"> </w:t>
      </w:r>
      <w:r w:rsidRPr="00934BFD">
        <w:rPr>
          <w:rFonts w:ascii="Brush Script MT" w:hAnsi="Brush Script MT"/>
          <w:i/>
          <w:color w:val="1F3864"/>
          <w:sz w:val="40"/>
          <w:szCs w:val="40"/>
        </w:rPr>
        <w:t>-</w:t>
      </w:r>
    </w:p>
    <w:p w14:paraId="3AFF0875" w14:textId="77777777" w:rsidR="00DA7C21" w:rsidRPr="009349A3" w:rsidRDefault="00DA7C21" w:rsidP="00DA7C21">
      <w:pPr>
        <w:rPr>
          <w:b/>
          <w:bCs/>
          <w:sz w:val="24"/>
          <w:lang w:val="en-AU"/>
        </w:rPr>
        <w:sectPr w:rsidR="00DA7C21" w:rsidRPr="009349A3" w:rsidSect="0069799E">
          <w:endnotePr>
            <w:numFmt w:val="decimal"/>
          </w:endnotePr>
          <w:pgSz w:w="11905" w:h="16837"/>
          <w:pgMar w:top="1440" w:right="1440" w:bottom="1440" w:left="1440" w:header="1440" w:footer="1440" w:gutter="0"/>
          <w:cols w:space="720"/>
          <w:noEndnote/>
        </w:sectPr>
      </w:pPr>
    </w:p>
    <w:p w14:paraId="3AFF0876" w14:textId="77777777" w:rsidR="00B057E2" w:rsidRPr="00CD09AE" w:rsidRDefault="00B057E2" w:rsidP="00B057E2">
      <w:pPr>
        <w:ind w:right="120"/>
        <w:jc w:val="center"/>
        <w:outlineLvl w:val="5"/>
        <w:rPr>
          <w:rFonts w:ascii="Calibri" w:hAnsi="Calibri" w:cs="Calibri"/>
        </w:rPr>
      </w:pPr>
      <w:r w:rsidRPr="00CD09AE">
        <w:rPr>
          <w:rFonts w:ascii="Calibri" w:hAnsi="Calibri" w:cs="Calibri"/>
          <w:color w:val="000000"/>
          <w:sz w:val="52"/>
          <w:szCs w:val="52"/>
          <w:lang w:eastAsia="en-AU"/>
        </w:rPr>
        <w:t xml:space="preserve">Parkes High School </w:t>
      </w:r>
      <w:r w:rsidRPr="00CD09AE">
        <w:rPr>
          <w:rFonts w:ascii="Calibri" w:hAnsi="Calibri" w:cs="Calibri"/>
          <w:color w:val="000000"/>
          <w:sz w:val="56"/>
          <w:szCs w:val="56"/>
          <w:lang w:eastAsia="en-AU"/>
        </w:rPr>
        <w:t>Mission Statement</w:t>
      </w:r>
    </w:p>
    <w:p w14:paraId="3AFF0877" w14:textId="77777777" w:rsidR="00B057E2" w:rsidRPr="0016036B" w:rsidRDefault="00B057E2" w:rsidP="00B057E2">
      <w:pPr>
        <w:ind w:right="120"/>
        <w:outlineLvl w:val="5"/>
        <w:rPr>
          <w:rFonts w:ascii="Arial" w:hAnsi="Arial" w:cs="Arial"/>
          <w:color w:val="000000"/>
          <w:sz w:val="18"/>
          <w:lang w:eastAsia="en-AU"/>
        </w:rPr>
      </w:pPr>
    </w:p>
    <w:p w14:paraId="3AFF0878" w14:textId="77777777" w:rsidR="00B057E2" w:rsidRPr="0016036B" w:rsidRDefault="00B057E2" w:rsidP="00B057E2">
      <w:pPr>
        <w:ind w:right="120"/>
        <w:jc w:val="both"/>
        <w:outlineLvl w:val="5"/>
        <w:rPr>
          <w:rFonts w:ascii="Arial" w:hAnsi="Arial" w:cs="Arial"/>
          <w:color w:val="000000"/>
          <w:sz w:val="24"/>
          <w:szCs w:val="28"/>
          <w:lang w:eastAsia="en-AU"/>
        </w:rPr>
      </w:pPr>
      <w:r w:rsidRPr="0016036B">
        <w:rPr>
          <w:rFonts w:ascii="Arial" w:hAnsi="Arial" w:cs="Arial"/>
          <w:color w:val="000000"/>
          <w:sz w:val="24"/>
          <w:szCs w:val="28"/>
          <w:lang w:eastAsia="en-AU"/>
        </w:rPr>
        <w:t>At Parkes High School we are dedicated to providing a safe, stimulating and diverse environment where we are passionately committed to providing each student with the opportunities to acquire the skills to become successful learners, confident and creative individuals, active and informed citizens and future leaders.</w:t>
      </w:r>
    </w:p>
    <w:p w14:paraId="3AFF0879" w14:textId="77777777" w:rsidR="00B057E2" w:rsidRPr="00406D10" w:rsidRDefault="00B057E2" w:rsidP="00B057E2">
      <w:pPr>
        <w:rPr>
          <w:sz w:val="24"/>
          <w:lang w:val="en-AU"/>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B057E2" w:rsidRPr="00DF732A" w14:paraId="3AFF087F" w14:textId="77777777" w:rsidTr="006629E4">
        <w:tc>
          <w:tcPr>
            <w:tcW w:w="11141" w:type="dxa"/>
            <w:shd w:val="clear" w:color="auto" w:fill="auto"/>
          </w:tcPr>
          <w:p w14:paraId="3AFF087A" w14:textId="77777777" w:rsidR="00645284" w:rsidRDefault="00645284" w:rsidP="008A3FF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p>
          <w:p w14:paraId="3AFF087B" w14:textId="77777777" w:rsidR="00B057E2" w:rsidRPr="00DF732A" w:rsidRDefault="00B057E2" w:rsidP="008A3FF5">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Parkes High School</w:t>
            </w:r>
          </w:p>
          <w:p w14:paraId="3AFF087C" w14:textId="77777777" w:rsidR="00B057E2" w:rsidRPr="00DF732A" w:rsidRDefault="00B057E2" w:rsidP="006629E4">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Pr>
                <w:rFonts w:ascii="Arial" w:hAnsi="Arial" w:cs="Arial"/>
                <w:b/>
                <w:bCs/>
                <w:sz w:val="32"/>
                <w:szCs w:val="32"/>
                <w:lang w:val="en-GB"/>
              </w:rPr>
              <w:t xml:space="preserve">Stage 4 – Year </w:t>
            </w:r>
            <w:r w:rsidR="00D417D8">
              <w:rPr>
                <w:rFonts w:ascii="Arial" w:hAnsi="Arial" w:cs="Arial"/>
                <w:b/>
                <w:bCs/>
                <w:sz w:val="32"/>
                <w:szCs w:val="32"/>
                <w:lang w:val="en-GB"/>
              </w:rPr>
              <w:t>8</w:t>
            </w:r>
          </w:p>
          <w:p w14:paraId="3AFF087D" w14:textId="04AD8251" w:rsidR="00B057E2" w:rsidRDefault="00B057E2" w:rsidP="00DD094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r w:rsidRPr="00DF732A">
              <w:rPr>
                <w:rFonts w:ascii="Arial" w:hAnsi="Arial" w:cs="Arial"/>
                <w:b/>
                <w:bCs/>
                <w:sz w:val="32"/>
                <w:szCs w:val="32"/>
                <w:lang w:val="en-GB"/>
              </w:rPr>
              <w:t xml:space="preserve">ASSESSMENT GUIDELINES </w:t>
            </w:r>
            <w:r w:rsidR="00003BC2">
              <w:rPr>
                <w:rFonts w:ascii="Arial" w:hAnsi="Arial" w:cs="Arial"/>
                <w:b/>
                <w:bCs/>
                <w:sz w:val="32"/>
                <w:szCs w:val="32"/>
                <w:lang w:val="en-GB"/>
              </w:rPr>
              <w:t>202</w:t>
            </w:r>
            <w:r w:rsidR="00D14206">
              <w:rPr>
                <w:rFonts w:ascii="Arial" w:hAnsi="Arial" w:cs="Arial"/>
                <w:b/>
                <w:bCs/>
                <w:sz w:val="32"/>
                <w:szCs w:val="32"/>
                <w:lang w:val="en-GB"/>
              </w:rPr>
              <w:t>5</w:t>
            </w:r>
          </w:p>
          <w:p w14:paraId="3AFF087E" w14:textId="77777777" w:rsidR="00645284" w:rsidRPr="008A3FF5" w:rsidRDefault="00645284" w:rsidP="00DD094A">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323"/>
              <w:jc w:val="center"/>
              <w:rPr>
                <w:rFonts w:ascii="Arial" w:hAnsi="Arial" w:cs="Arial"/>
                <w:b/>
                <w:bCs/>
                <w:sz w:val="32"/>
                <w:szCs w:val="32"/>
                <w:lang w:val="en-GB"/>
              </w:rPr>
            </w:pPr>
          </w:p>
        </w:tc>
      </w:tr>
    </w:tbl>
    <w:p w14:paraId="3AFF0880" w14:textId="77777777" w:rsidR="00645284" w:rsidRDefault="00645284"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p>
    <w:p w14:paraId="3AFF0881" w14:textId="77777777" w:rsidR="00B057E2"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r w:rsidRPr="00601B4A">
        <w:rPr>
          <w:rFonts w:ascii="Arial" w:hAnsi="Arial" w:cs="Arial"/>
          <w:b/>
          <w:bCs/>
          <w:sz w:val="22"/>
          <w:szCs w:val="22"/>
          <w:lang w:val="en-GB"/>
        </w:rPr>
        <w:t>I</w:t>
      </w:r>
      <w:r w:rsidR="00645284">
        <w:rPr>
          <w:rFonts w:ascii="Arial" w:hAnsi="Arial" w:cs="Arial"/>
          <w:b/>
          <w:bCs/>
          <w:sz w:val="22"/>
          <w:szCs w:val="22"/>
          <w:lang w:val="en-GB"/>
        </w:rPr>
        <w:t>NTRODUCTION</w:t>
      </w:r>
    </w:p>
    <w:p w14:paraId="3AFF0882" w14:textId="77777777" w:rsidR="00645284" w:rsidRPr="00601B4A" w:rsidRDefault="00645284"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p>
    <w:p w14:paraId="3AFF0883"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Cs/>
          <w:sz w:val="22"/>
          <w:szCs w:val="22"/>
          <w:lang w:val="en-GB"/>
        </w:rPr>
      </w:pPr>
      <w:r w:rsidRPr="00601B4A">
        <w:rPr>
          <w:rFonts w:ascii="Arial" w:hAnsi="Arial" w:cs="Arial"/>
          <w:bCs/>
          <w:sz w:val="22"/>
          <w:szCs w:val="22"/>
          <w:lang w:val="en-GB"/>
        </w:rPr>
        <w:t>This booklet details the as</w:t>
      </w:r>
      <w:r>
        <w:rPr>
          <w:rFonts w:ascii="Arial" w:hAnsi="Arial" w:cs="Arial"/>
          <w:bCs/>
          <w:sz w:val="22"/>
          <w:szCs w:val="22"/>
          <w:lang w:val="en-GB"/>
        </w:rPr>
        <w:t xml:space="preserve">sessment requirements for Year </w:t>
      </w:r>
      <w:r w:rsidR="00393138">
        <w:rPr>
          <w:rFonts w:ascii="Arial" w:hAnsi="Arial" w:cs="Arial"/>
          <w:bCs/>
          <w:sz w:val="22"/>
          <w:szCs w:val="22"/>
          <w:lang w:val="en-GB"/>
        </w:rPr>
        <w:t>8</w:t>
      </w:r>
      <w:r w:rsidRPr="00601B4A">
        <w:rPr>
          <w:rFonts w:ascii="Arial" w:hAnsi="Arial" w:cs="Arial"/>
          <w:bCs/>
          <w:sz w:val="22"/>
          <w:szCs w:val="22"/>
          <w:lang w:val="en-GB"/>
        </w:rPr>
        <w:t xml:space="preserve"> students at Parkes High School. All students, parents and carers should read the booklet carefully and ensure that they fully understand the practices and procedures to be followed at </w:t>
      </w:r>
      <w:smartTag w:uri="urn:schemas-microsoft-com:office:smarttags" w:element="place">
        <w:smartTag w:uri="urn:schemas-microsoft-com:office:smarttags" w:element="PlaceName">
          <w:r w:rsidRPr="00601B4A">
            <w:rPr>
              <w:rFonts w:ascii="Arial" w:hAnsi="Arial" w:cs="Arial"/>
              <w:bCs/>
              <w:sz w:val="22"/>
              <w:szCs w:val="22"/>
              <w:lang w:val="en-GB"/>
            </w:rPr>
            <w:t>Parkes</w:t>
          </w:r>
        </w:smartTag>
        <w:r w:rsidRPr="00601B4A">
          <w:rPr>
            <w:rFonts w:ascii="Arial" w:hAnsi="Arial" w:cs="Arial"/>
            <w:bCs/>
            <w:sz w:val="22"/>
            <w:szCs w:val="22"/>
            <w:lang w:val="en-GB"/>
          </w:rPr>
          <w:t xml:space="preserve"> </w:t>
        </w:r>
        <w:smartTag w:uri="urn:schemas-microsoft-com:office:smarttags" w:element="PlaceType">
          <w:r w:rsidRPr="00601B4A">
            <w:rPr>
              <w:rFonts w:ascii="Arial" w:hAnsi="Arial" w:cs="Arial"/>
              <w:bCs/>
              <w:sz w:val="22"/>
              <w:szCs w:val="22"/>
              <w:lang w:val="en-GB"/>
            </w:rPr>
            <w:t>High School</w:t>
          </w:r>
        </w:smartTag>
      </w:smartTag>
      <w:r w:rsidRPr="00601B4A">
        <w:rPr>
          <w:rFonts w:ascii="Arial" w:hAnsi="Arial" w:cs="Arial"/>
          <w:bCs/>
          <w:sz w:val="22"/>
          <w:szCs w:val="22"/>
          <w:lang w:val="en-GB"/>
        </w:rPr>
        <w:t>.</w:t>
      </w:r>
    </w:p>
    <w:p w14:paraId="3AFF0884"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Cs/>
          <w:sz w:val="22"/>
          <w:szCs w:val="22"/>
          <w:lang w:val="en-GB"/>
        </w:rPr>
      </w:pPr>
    </w:p>
    <w:p w14:paraId="3AFF0885"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r w:rsidRPr="00601B4A">
        <w:rPr>
          <w:rFonts w:ascii="Arial" w:hAnsi="Arial" w:cs="Arial"/>
          <w:b/>
          <w:bCs/>
          <w:sz w:val="22"/>
          <w:szCs w:val="22"/>
          <w:lang w:val="en-GB"/>
        </w:rPr>
        <w:t>LIST OF CONTACTS</w:t>
      </w:r>
    </w:p>
    <w:p w14:paraId="3AFF0886"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Cs/>
          <w:sz w:val="22"/>
          <w:szCs w:val="22"/>
          <w:lang w:val="en-GB"/>
        </w:rPr>
      </w:pPr>
      <w:r w:rsidRPr="00601B4A">
        <w:rPr>
          <w:rFonts w:ascii="Arial" w:hAnsi="Arial" w:cs="Arial"/>
          <w:bCs/>
          <w:sz w:val="22"/>
          <w:szCs w:val="22"/>
          <w:lang w:val="en-GB"/>
        </w:rPr>
        <w:t>Questions relating to this Assessment Information Booklet should be directed to personnel listed below:</w:t>
      </w:r>
    </w:p>
    <w:p w14:paraId="3AFF0887" w14:textId="77777777" w:rsidR="00B057E2" w:rsidRPr="00601B4A" w:rsidRDefault="00B057E2" w:rsidP="00B057E2">
      <w:pPr>
        <w:widowControl/>
        <w:tabs>
          <w:tab w:val="left" w:pos="648"/>
          <w:tab w:val="left" w:pos="1368"/>
          <w:tab w:val="left" w:pos="2088"/>
          <w:tab w:val="left" w:pos="2808"/>
          <w:tab w:val="left" w:pos="3528"/>
          <w:tab w:val="left" w:pos="4248"/>
          <w:tab w:val="left" w:pos="4968"/>
          <w:tab w:val="left" w:pos="5688"/>
          <w:tab w:val="left" w:pos="6408"/>
          <w:tab w:val="left" w:pos="7128"/>
          <w:tab w:val="left" w:pos="7848"/>
          <w:tab w:val="left" w:pos="9923"/>
        </w:tabs>
        <w:ind w:left="-284" w:right="265"/>
        <w:jc w:val="both"/>
        <w:rPr>
          <w:rFonts w:ascii="Arial" w:hAnsi="Arial" w:cs="Arial"/>
          <w:b/>
          <w:bCs/>
          <w:sz w:val="22"/>
          <w:szCs w:val="22"/>
          <w:lang w:val="en-GB"/>
        </w:rPr>
      </w:pPr>
    </w:p>
    <w:p w14:paraId="3AFF0888" w14:textId="2F07F0F0"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Principal</w:t>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sz w:val="22"/>
          <w:szCs w:val="22"/>
          <w:lang w:val="en-GB"/>
        </w:rPr>
        <w:t>Mrs S Carter</w:t>
      </w:r>
      <w:r w:rsidRPr="00795058">
        <w:rPr>
          <w:rFonts w:ascii="Arial" w:hAnsi="Arial" w:cs="Arial"/>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t xml:space="preserve">                                               </w:t>
      </w:r>
      <w:r w:rsidRPr="00795058">
        <w:rPr>
          <w:rFonts w:ascii="Arial" w:hAnsi="Arial" w:cs="Arial"/>
          <w:b/>
          <w:bCs/>
          <w:sz w:val="22"/>
          <w:szCs w:val="22"/>
          <w:lang w:val="en-GB"/>
        </w:rPr>
        <w:t>Deputy Principal</w:t>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sz w:val="22"/>
          <w:szCs w:val="22"/>
          <w:lang w:val="en-GB"/>
        </w:rPr>
        <w:t xml:space="preserve">Mrs </w:t>
      </w:r>
      <w:r w:rsidR="00D14206">
        <w:rPr>
          <w:rFonts w:ascii="Arial" w:hAnsi="Arial" w:cs="Arial"/>
          <w:sz w:val="22"/>
          <w:szCs w:val="22"/>
          <w:lang w:val="en-GB"/>
        </w:rPr>
        <w:t>J Wickham</w:t>
      </w:r>
      <w:r w:rsidRPr="00795058">
        <w:rPr>
          <w:rFonts w:ascii="Arial" w:hAnsi="Arial" w:cs="Arial"/>
          <w:sz w:val="22"/>
          <w:szCs w:val="22"/>
          <w:lang w:val="en-AU"/>
        </w:rPr>
        <w:t> </w:t>
      </w:r>
    </w:p>
    <w:p w14:paraId="3AFF0889" w14:textId="49F2BEBD"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Deputy Principal</w:t>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sz w:val="22"/>
          <w:szCs w:val="22"/>
          <w:lang w:val="en-GB"/>
        </w:rPr>
        <w:t xml:space="preserve">Mrs </w:t>
      </w:r>
      <w:r w:rsidR="00D14206">
        <w:rPr>
          <w:rFonts w:ascii="Arial" w:hAnsi="Arial" w:cs="Arial"/>
          <w:sz w:val="22"/>
          <w:szCs w:val="22"/>
          <w:lang w:val="en-GB"/>
        </w:rPr>
        <w:t>C Quigg (Rel.)</w:t>
      </w:r>
      <w:r w:rsidRPr="00795058">
        <w:rPr>
          <w:rFonts w:ascii="Arial" w:hAnsi="Arial" w:cs="Arial"/>
          <w:b/>
          <w:bCs/>
          <w:sz w:val="22"/>
          <w:szCs w:val="22"/>
          <w:lang w:val="en-AU"/>
        </w:rPr>
        <w:t> </w:t>
      </w:r>
    </w:p>
    <w:p w14:paraId="21131A65" w14:textId="77777777" w:rsidR="00D14206"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GB"/>
        </w:rPr>
      </w:pPr>
      <w:r w:rsidRPr="00795058">
        <w:rPr>
          <w:rFonts w:ascii="Arial" w:hAnsi="Arial" w:cs="Arial"/>
          <w:b/>
          <w:bCs/>
          <w:sz w:val="22"/>
          <w:szCs w:val="22"/>
          <w:lang w:val="en-GB"/>
        </w:rPr>
        <w:t>Deputy Principal</w:t>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00D14206">
        <w:rPr>
          <w:rFonts w:ascii="Arial" w:hAnsi="Arial" w:cs="Arial"/>
          <w:sz w:val="22"/>
          <w:szCs w:val="22"/>
          <w:lang w:val="en-GB"/>
        </w:rPr>
        <w:t>Mr A Pigram (Rel.)</w:t>
      </w:r>
    </w:p>
    <w:p w14:paraId="3AFF088A" w14:textId="4A9A3CCB" w:rsidR="00795058" w:rsidRPr="00795058" w:rsidRDefault="00D14206"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D14206">
        <w:rPr>
          <w:rFonts w:ascii="Arial" w:hAnsi="Arial" w:cs="Arial"/>
          <w:b/>
          <w:bCs/>
          <w:sz w:val="22"/>
          <w:szCs w:val="22"/>
          <w:lang w:val="en-GB"/>
        </w:rPr>
        <w:t>Deputy Principal</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Mrs M Fuller (Rel.)</w:t>
      </w:r>
      <w:r w:rsidR="00795058" w:rsidRPr="00795058">
        <w:rPr>
          <w:rFonts w:ascii="Arial" w:hAnsi="Arial" w:cs="Arial"/>
          <w:b/>
          <w:bCs/>
          <w:sz w:val="22"/>
          <w:szCs w:val="22"/>
          <w:lang w:val="en-GB"/>
        </w:rPr>
        <w:t> </w:t>
      </w:r>
      <w:r w:rsidR="00795058" w:rsidRPr="00795058">
        <w:rPr>
          <w:rFonts w:ascii="Arial" w:hAnsi="Arial" w:cs="Arial"/>
          <w:b/>
          <w:bCs/>
          <w:sz w:val="22"/>
          <w:szCs w:val="22"/>
          <w:lang w:val="en-AU"/>
        </w:rPr>
        <w:t> </w:t>
      </w:r>
    </w:p>
    <w:p w14:paraId="3AFF088B" w14:textId="678FD3E7"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AU"/>
        </w:rPr>
      </w:pPr>
      <w:r w:rsidRPr="00795058">
        <w:rPr>
          <w:rFonts w:ascii="Arial" w:hAnsi="Arial" w:cs="Arial"/>
          <w:b/>
          <w:bCs/>
          <w:sz w:val="22"/>
          <w:szCs w:val="22"/>
          <w:lang w:val="en-GB"/>
        </w:rPr>
        <w:t xml:space="preserve">Year Advisor                             </w:t>
      </w:r>
      <w:r w:rsidRPr="00795058">
        <w:rPr>
          <w:rFonts w:ascii="Arial" w:hAnsi="Arial" w:cs="Arial"/>
          <w:b/>
          <w:bCs/>
          <w:sz w:val="22"/>
          <w:szCs w:val="22"/>
          <w:lang w:val="en-AU"/>
        </w:rPr>
        <w:tab/>
      </w:r>
      <w:r w:rsidR="00D14206">
        <w:rPr>
          <w:rFonts w:ascii="Arial" w:hAnsi="Arial" w:cs="Arial"/>
          <w:sz w:val="22"/>
          <w:szCs w:val="22"/>
          <w:lang w:val="en-AU"/>
        </w:rPr>
        <w:t>Mr W Murray</w:t>
      </w:r>
    </w:p>
    <w:p w14:paraId="3AFF088C" w14:textId="77777777"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 xml:space="preserve">School </w:t>
      </w:r>
      <w:r w:rsidR="00327F62" w:rsidRPr="00795058">
        <w:rPr>
          <w:rFonts w:ascii="Arial" w:hAnsi="Arial" w:cs="Arial"/>
          <w:b/>
          <w:bCs/>
          <w:sz w:val="22"/>
          <w:szCs w:val="22"/>
          <w:lang w:val="en-GB"/>
        </w:rPr>
        <w:t>Counsellors</w:t>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00327F62">
        <w:rPr>
          <w:rFonts w:ascii="Arial" w:hAnsi="Arial" w:cs="Arial"/>
          <w:sz w:val="22"/>
          <w:szCs w:val="22"/>
          <w:lang w:val="en-GB"/>
        </w:rPr>
        <w:t>Ms Emily Kelly</w:t>
      </w:r>
    </w:p>
    <w:p w14:paraId="3AFF088D" w14:textId="77777777"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 xml:space="preserve">Careers Advisor                        </w:t>
      </w:r>
      <w:r w:rsidRPr="00795058">
        <w:rPr>
          <w:rFonts w:ascii="Arial" w:hAnsi="Arial" w:cs="Arial"/>
          <w:b/>
          <w:bCs/>
          <w:sz w:val="22"/>
          <w:szCs w:val="22"/>
          <w:lang w:val="en-AU"/>
        </w:rPr>
        <w:tab/>
      </w:r>
      <w:r w:rsidRPr="00795058">
        <w:rPr>
          <w:rFonts w:ascii="Arial" w:hAnsi="Arial" w:cs="Arial"/>
          <w:sz w:val="22"/>
          <w:szCs w:val="22"/>
          <w:lang w:val="en-GB"/>
        </w:rPr>
        <w:t>Mrs J Morrissey</w:t>
      </w:r>
      <w:r w:rsidRPr="00795058">
        <w:rPr>
          <w:rFonts w:ascii="Arial" w:hAnsi="Arial" w:cs="Arial"/>
          <w:b/>
          <w:bCs/>
          <w:sz w:val="22"/>
          <w:szCs w:val="22"/>
          <w:lang w:val="en-AU"/>
        </w:rPr>
        <w:t> </w:t>
      </w:r>
    </w:p>
    <w:p w14:paraId="3AFF088E" w14:textId="77777777"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AU"/>
        </w:rPr>
        <w:t> </w:t>
      </w:r>
    </w:p>
    <w:p w14:paraId="3AFF088F" w14:textId="77777777"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AU"/>
        </w:rPr>
        <w:t> </w:t>
      </w:r>
    </w:p>
    <w:p w14:paraId="3AFF0890" w14:textId="77777777"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AU"/>
        </w:rPr>
        <w:t> </w:t>
      </w:r>
    </w:p>
    <w:p w14:paraId="3AFF0891" w14:textId="77777777"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u w:val="single"/>
          <w:lang w:val="en-GB"/>
        </w:rPr>
        <w:t>Head Teachers</w:t>
      </w:r>
      <w:r w:rsidRPr="00795058">
        <w:rPr>
          <w:rFonts w:ascii="Arial" w:hAnsi="Arial" w:cs="Arial"/>
          <w:b/>
          <w:bCs/>
          <w:sz w:val="22"/>
          <w:szCs w:val="22"/>
          <w:lang w:val="en-AU"/>
        </w:rPr>
        <w:t> </w:t>
      </w:r>
    </w:p>
    <w:p w14:paraId="3AFF0892" w14:textId="7B3D20D3"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GB"/>
        </w:rPr>
      </w:pPr>
      <w:r w:rsidRPr="00795058">
        <w:rPr>
          <w:rFonts w:ascii="Arial" w:hAnsi="Arial" w:cs="Arial"/>
          <w:b/>
          <w:bCs/>
          <w:sz w:val="22"/>
          <w:szCs w:val="22"/>
          <w:lang w:val="en-GB"/>
        </w:rPr>
        <w:t>English</w:t>
      </w:r>
      <w:r w:rsidR="00D14206">
        <w:rPr>
          <w:rFonts w:ascii="Arial" w:hAnsi="Arial" w:cs="Arial"/>
          <w:b/>
          <w:bCs/>
          <w:sz w:val="22"/>
          <w:szCs w:val="22"/>
          <w:lang w:val="en-GB"/>
        </w:rPr>
        <w:t>/HSIE</w:t>
      </w:r>
      <w:r w:rsidRPr="00795058">
        <w:rPr>
          <w:rFonts w:ascii="Arial" w:hAnsi="Arial" w:cs="Arial"/>
          <w:b/>
          <w:bCs/>
          <w:sz w:val="22"/>
          <w:szCs w:val="22"/>
          <w:lang w:val="en-GB"/>
        </w:rPr>
        <w:t xml:space="preserve">                                   </w:t>
      </w:r>
      <w:r w:rsidRPr="00795058">
        <w:rPr>
          <w:rFonts w:ascii="Arial" w:hAnsi="Arial" w:cs="Arial"/>
          <w:b/>
          <w:bCs/>
          <w:sz w:val="22"/>
          <w:szCs w:val="22"/>
          <w:lang w:val="en-GB"/>
        </w:rPr>
        <w:tab/>
      </w:r>
      <w:r w:rsidRPr="00795058">
        <w:rPr>
          <w:rFonts w:ascii="Arial" w:hAnsi="Arial" w:cs="Arial"/>
          <w:sz w:val="22"/>
          <w:szCs w:val="22"/>
          <w:lang w:val="en-GB"/>
        </w:rPr>
        <w:t>Ms H Back</w:t>
      </w:r>
      <w:r w:rsidRPr="00795058">
        <w:rPr>
          <w:rFonts w:ascii="Arial" w:hAnsi="Arial" w:cs="Arial"/>
          <w:b/>
          <w:bCs/>
          <w:sz w:val="22"/>
          <w:szCs w:val="22"/>
          <w:lang w:val="en-GB"/>
        </w:rPr>
        <w:t xml:space="preserve"> </w:t>
      </w:r>
    </w:p>
    <w:p w14:paraId="3AFF0893" w14:textId="242A79BF"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Mathematics</w:t>
      </w:r>
      <w:r w:rsidRPr="00795058">
        <w:rPr>
          <w:rFonts w:ascii="Arial" w:hAnsi="Arial" w:cs="Arial"/>
          <w:b/>
          <w:bCs/>
          <w:sz w:val="22"/>
          <w:szCs w:val="22"/>
          <w:lang w:val="en-GB"/>
        </w:rPr>
        <w:tab/>
      </w:r>
      <w:r w:rsidRPr="00795058">
        <w:rPr>
          <w:rFonts w:ascii="Arial" w:hAnsi="Arial" w:cs="Arial"/>
          <w:b/>
          <w:bCs/>
          <w:sz w:val="22"/>
          <w:szCs w:val="22"/>
          <w:lang w:val="en-GB"/>
        </w:rPr>
        <w:tab/>
      </w:r>
      <w:r w:rsidRPr="00795058">
        <w:rPr>
          <w:rFonts w:ascii="Arial" w:hAnsi="Arial" w:cs="Arial"/>
          <w:b/>
          <w:bCs/>
          <w:sz w:val="22"/>
          <w:szCs w:val="22"/>
          <w:lang w:val="en-GB"/>
        </w:rPr>
        <w:tab/>
      </w:r>
      <w:r w:rsidRPr="00795058">
        <w:rPr>
          <w:rFonts w:ascii="Arial" w:hAnsi="Arial" w:cs="Arial"/>
          <w:b/>
          <w:bCs/>
          <w:sz w:val="22"/>
          <w:szCs w:val="22"/>
          <w:lang w:val="en-GB"/>
        </w:rPr>
        <w:tab/>
      </w:r>
      <w:r w:rsidRPr="00795058">
        <w:rPr>
          <w:rFonts w:ascii="Arial" w:hAnsi="Arial" w:cs="Arial"/>
          <w:sz w:val="22"/>
          <w:szCs w:val="22"/>
          <w:lang w:val="en-GB"/>
        </w:rPr>
        <w:t xml:space="preserve">Mr </w:t>
      </w:r>
      <w:r w:rsidR="00D14206">
        <w:rPr>
          <w:rFonts w:ascii="Arial" w:hAnsi="Arial" w:cs="Arial"/>
          <w:sz w:val="22"/>
          <w:szCs w:val="22"/>
          <w:lang w:val="en-GB"/>
        </w:rPr>
        <w:t>J Smith</w:t>
      </w:r>
      <w:r w:rsidRPr="00795058">
        <w:rPr>
          <w:rFonts w:ascii="Arial" w:hAnsi="Arial" w:cs="Arial"/>
          <w:b/>
          <w:bCs/>
          <w:sz w:val="22"/>
          <w:szCs w:val="22"/>
          <w:lang w:val="en-AU"/>
        </w:rPr>
        <w:t> </w:t>
      </w:r>
    </w:p>
    <w:p w14:paraId="3AFF0894" w14:textId="3F9EBB08"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Science</w:t>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sz w:val="22"/>
          <w:szCs w:val="22"/>
          <w:lang w:val="en-GB"/>
        </w:rPr>
        <w:t xml:space="preserve">Mr A </w:t>
      </w:r>
      <w:r w:rsidR="00D14206">
        <w:rPr>
          <w:rFonts w:ascii="Arial" w:hAnsi="Arial" w:cs="Arial"/>
          <w:sz w:val="22"/>
          <w:szCs w:val="22"/>
          <w:lang w:val="en-GB"/>
        </w:rPr>
        <w:t>Rogers (Rel.)</w:t>
      </w:r>
    </w:p>
    <w:p w14:paraId="3AFF0896" w14:textId="03A3E6C8"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 xml:space="preserve">PDHPE                                       </w:t>
      </w:r>
      <w:r w:rsidRPr="00795058">
        <w:rPr>
          <w:rFonts w:ascii="Arial" w:hAnsi="Arial" w:cs="Arial"/>
          <w:b/>
          <w:bCs/>
          <w:sz w:val="22"/>
          <w:szCs w:val="22"/>
          <w:lang w:val="en-AU"/>
        </w:rPr>
        <w:tab/>
      </w:r>
      <w:r w:rsidR="00C808B2">
        <w:rPr>
          <w:rFonts w:ascii="Arial" w:hAnsi="Arial" w:cs="Arial"/>
          <w:sz w:val="22"/>
          <w:szCs w:val="22"/>
          <w:lang w:val="en-GB"/>
        </w:rPr>
        <w:t xml:space="preserve">Ms </w:t>
      </w:r>
      <w:r w:rsidR="00D14206">
        <w:rPr>
          <w:rFonts w:ascii="Arial" w:hAnsi="Arial" w:cs="Arial"/>
          <w:sz w:val="22"/>
          <w:szCs w:val="22"/>
          <w:lang w:val="en-GB"/>
        </w:rPr>
        <w:t>T Norquay</w:t>
      </w:r>
    </w:p>
    <w:p w14:paraId="3AFF0897" w14:textId="32B20381"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 xml:space="preserve">Technical &amp; Applied Studies   </w:t>
      </w:r>
      <w:r w:rsidRPr="00795058">
        <w:rPr>
          <w:rFonts w:ascii="Arial" w:hAnsi="Arial" w:cs="Arial"/>
          <w:b/>
          <w:bCs/>
          <w:sz w:val="22"/>
          <w:szCs w:val="22"/>
          <w:lang w:val="en-AU"/>
        </w:rPr>
        <w:tab/>
      </w:r>
      <w:r w:rsidR="00D14206">
        <w:rPr>
          <w:rFonts w:ascii="Arial" w:hAnsi="Arial" w:cs="Arial"/>
          <w:sz w:val="22"/>
          <w:szCs w:val="22"/>
          <w:lang w:val="en-GB"/>
        </w:rPr>
        <w:t>Mrs L Jackson</w:t>
      </w:r>
      <w:r w:rsidRPr="00795058">
        <w:rPr>
          <w:rFonts w:ascii="Arial" w:hAnsi="Arial" w:cs="Arial"/>
          <w:b/>
          <w:bCs/>
          <w:sz w:val="22"/>
          <w:szCs w:val="22"/>
          <w:lang w:val="en-AU"/>
        </w:rPr>
        <w:t> </w:t>
      </w:r>
    </w:p>
    <w:p w14:paraId="3AFF0898" w14:textId="21B9460B" w:rsidR="00795058" w:rsidRP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sz w:val="22"/>
          <w:szCs w:val="22"/>
          <w:lang w:val="en-AU"/>
        </w:rPr>
      </w:pPr>
      <w:r w:rsidRPr="00795058">
        <w:rPr>
          <w:rFonts w:ascii="Arial" w:hAnsi="Arial" w:cs="Arial"/>
          <w:b/>
          <w:bCs/>
          <w:sz w:val="22"/>
          <w:szCs w:val="22"/>
          <w:lang w:val="en-GB"/>
        </w:rPr>
        <w:t>Creative &amp; Performing Arts</w:t>
      </w:r>
      <w:r w:rsidRPr="00795058">
        <w:rPr>
          <w:rFonts w:ascii="Arial" w:hAnsi="Arial" w:cs="Arial"/>
          <w:b/>
          <w:bCs/>
          <w:sz w:val="22"/>
          <w:szCs w:val="22"/>
          <w:lang w:val="en-AU"/>
        </w:rPr>
        <w:tab/>
      </w:r>
      <w:r w:rsidRPr="00795058">
        <w:rPr>
          <w:rFonts w:ascii="Arial" w:hAnsi="Arial" w:cs="Arial"/>
          <w:sz w:val="22"/>
          <w:szCs w:val="22"/>
          <w:lang w:val="en-GB"/>
        </w:rPr>
        <w:t>Ms R Mills</w:t>
      </w:r>
      <w:r w:rsidRPr="00795058">
        <w:rPr>
          <w:rFonts w:ascii="Arial" w:hAnsi="Arial" w:cs="Arial"/>
          <w:sz w:val="22"/>
          <w:szCs w:val="22"/>
          <w:lang w:val="en-AU"/>
        </w:rPr>
        <w:t> </w:t>
      </w:r>
    </w:p>
    <w:p w14:paraId="3AFF0899" w14:textId="0854B71D" w:rsidR="00795058" w:rsidRDefault="00795058"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sidRPr="00795058">
        <w:rPr>
          <w:rFonts w:ascii="Arial" w:hAnsi="Arial" w:cs="Arial"/>
          <w:b/>
          <w:bCs/>
          <w:sz w:val="22"/>
          <w:szCs w:val="22"/>
          <w:lang w:val="en-GB"/>
        </w:rPr>
        <w:t>Special Education</w:t>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b/>
          <w:bCs/>
          <w:sz w:val="22"/>
          <w:szCs w:val="22"/>
          <w:lang w:val="en-AU"/>
        </w:rPr>
        <w:tab/>
      </w:r>
      <w:r w:rsidRPr="00795058">
        <w:rPr>
          <w:rFonts w:ascii="Arial" w:hAnsi="Arial" w:cs="Arial"/>
          <w:sz w:val="22"/>
          <w:szCs w:val="22"/>
          <w:lang w:val="en-GB"/>
        </w:rPr>
        <w:t xml:space="preserve">Mrs </w:t>
      </w:r>
      <w:r w:rsidR="00D14206">
        <w:rPr>
          <w:rFonts w:ascii="Arial" w:hAnsi="Arial" w:cs="Arial"/>
          <w:sz w:val="22"/>
          <w:szCs w:val="22"/>
          <w:lang w:val="en-GB"/>
        </w:rPr>
        <w:t>B Rudd (Rel.)</w:t>
      </w:r>
      <w:r w:rsidRPr="00795058">
        <w:rPr>
          <w:rFonts w:ascii="Arial" w:hAnsi="Arial" w:cs="Arial"/>
          <w:b/>
          <w:bCs/>
          <w:sz w:val="22"/>
          <w:szCs w:val="22"/>
          <w:lang w:val="en-AU"/>
        </w:rPr>
        <w:t> </w:t>
      </w:r>
    </w:p>
    <w:p w14:paraId="478B6D76" w14:textId="1C6E3331" w:rsidR="00AA67B6" w:rsidRPr="00795058" w:rsidRDefault="00AA67B6" w:rsidP="00795058">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both"/>
        <w:rPr>
          <w:rFonts w:ascii="Arial" w:hAnsi="Arial" w:cs="Arial"/>
          <w:b/>
          <w:bCs/>
          <w:sz w:val="22"/>
          <w:szCs w:val="22"/>
          <w:lang w:val="en-AU"/>
        </w:rPr>
      </w:pPr>
      <w:r>
        <w:rPr>
          <w:rFonts w:ascii="Arial" w:hAnsi="Arial" w:cs="Arial"/>
          <w:b/>
          <w:bCs/>
          <w:sz w:val="22"/>
          <w:szCs w:val="22"/>
          <w:lang w:val="en-AU"/>
        </w:rPr>
        <w:t>Wellbeing</w:t>
      </w:r>
      <w:r>
        <w:rPr>
          <w:rFonts w:ascii="Arial" w:hAnsi="Arial" w:cs="Arial"/>
          <w:b/>
          <w:bCs/>
          <w:sz w:val="22"/>
          <w:szCs w:val="22"/>
          <w:lang w:val="en-AU"/>
        </w:rPr>
        <w:tab/>
      </w:r>
      <w:r>
        <w:rPr>
          <w:rFonts w:ascii="Arial" w:hAnsi="Arial" w:cs="Arial"/>
          <w:b/>
          <w:bCs/>
          <w:sz w:val="22"/>
          <w:szCs w:val="22"/>
          <w:lang w:val="en-AU"/>
        </w:rPr>
        <w:tab/>
      </w:r>
      <w:r>
        <w:rPr>
          <w:rFonts w:ascii="Arial" w:hAnsi="Arial" w:cs="Arial"/>
          <w:b/>
          <w:bCs/>
          <w:sz w:val="22"/>
          <w:szCs w:val="22"/>
          <w:lang w:val="en-AU"/>
        </w:rPr>
        <w:tab/>
      </w:r>
      <w:r>
        <w:rPr>
          <w:rFonts w:ascii="Arial" w:hAnsi="Arial" w:cs="Arial"/>
          <w:b/>
          <w:bCs/>
          <w:sz w:val="22"/>
          <w:szCs w:val="22"/>
          <w:lang w:val="en-AU"/>
        </w:rPr>
        <w:tab/>
      </w:r>
      <w:r w:rsidRPr="00AA67B6">
        <w:rPr>
          <w:rFonts w:ascii="Arial" w:hAnsi="Arial" w:cs="Arial"/>
          <w:sz w:val="22"/>
          <w:szCs w:val="22"/>
          <w:lang w:val="en-AU"/>
        </w:rPr>
        <w:t xml:space="preserve">Ms </w:t>
      </w:r>
      <w:r w:rsidR="00D14206">
        <w:rPr>
          <w:rFonts w:ascii="Arial" w:hAnsi="Arial" w:cs="Arial"/>
          <w:sz w:val="22"/>
          <w:szCs w:val="22"/>
          <w:lang w:val="en-AU"/>
        </w:rPr>
        <w:t>B James</w:t>
      </w:r>
    </w:p>
    <w:p w14:paraId="3AFF089A" w14:textId="77777777" w:rsidR="0072201C" w:rsidRDefault="0072201C" w:rsidP="00B057E2">
      <w:pPr>
        <w:widowControl/>
        <w:tabs>
          <w:tab w:val="left" w:pos="9923"/>
        </w:tabs>
        <w:autoSpaceDE/>
        <w:autoSpaceDN/>
        <w:adjustRightInd/>
        <w:spacing w:line="276" w:lineRule="auto"/>
        <w:ind w:left="-284" w:right="265"/>
        <w:rPr>
          <w:rFonts w:ascii="Arial" w:hAnsi="Arial" w:cs="Arial"/>
          <w:b/>
          <w:bCs/>
          <w:sz w:val="22"/>
          <w:szCs w:val="22"/>
          <w:lang w:val="en-GB"/>
        </w:rPr>
      </w:pPr>
    </w:p>
    <w:p w14:paraId="3AFF089B"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3AFF089C"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3AFF089D"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3AFF089E"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3AFF089F"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3AFF08A0"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3AFF08A1" w14:textId="4AAE91C0" w:rsidR="00645284" w:rsidRDefault="00D14206" w:rsidP="00D14206">
      <w:pPr>
        <w:widowControl/>
        <w:tabs>
          <w:tab w:val="left" w:pos="5880"/>
        </w:tabs>
        <w:autoSpaceDE/>
        <w:autoSpaceDN/>
        <w:adjustRightInd/>
        <w:spacing w:line="276" w:lineRule="auto"/>
        <w:ind w:left="-284" w:right="265"/>
        <w:rPr>
          <w:rFonts w:ascii="Arial" w:hAnsi="Arial" w:cs="Arial"/>
          <w:b/>
          <w:bCs/>
          <w:sz w:val="32"/>
          <w:szCs w:val="32"/>
          <w:lang w:val="en-GB"/>
        </w:rPr>
      </w:pPr>
      <w:r>
        <w:rPr>
          <w:rFonts w:ascii="Arial" w:hAnsi="Arial" w:cs="Arial"/>
          <w:b/>
          <w:bCs/>
          <w:sz w:val="32"/>
          <w:szCs w:val="32"/>
          <w:lang w:val="en-GB"/>
        </w:rPr>
        <w:tab/>
      </w:r>
    </w:p>
    <w:p w14:paraId="3AFF08A2" w14:textId="77777777" w:rsidR="00645284" w:rsidRDefault="00645284" w:rsidP="00B057E2">
      <w:pPr>
        <w:widowControl/>
        <w:tabs>
          <w:tab w:val="left" w:pos="9923"/>
        </w:tabs>
        <w:autoSpaceDE/>
        <w:autoSpaceDN/>
        <w:adjustRightInd/>
        <w:spacing w:line="276" w:lineRule="auto"/>
        <w:ind w:left="-284" w:right="265"/>
        <w:rPr>
          <w:rFonts w:ascii="Arial" w:hAnsi="Arial" w:cs="Arial"/>
          <w:b/>
          <w:bCs/>
          <w:sz w:val="32"/>
          <w:szCs w:val="32"/>
          <w:lang w:val="en-GB"/>
        </w:rPr>
      </w:pPr>
    </w:p>
    <w:p w14:paraId="3AFF08A3" w14:textId="77777777" w:rsidR="00B057E2" w:rsidRDefault="00645284" w:rsidP="00645284">
      <w:pPr>
        <w:widowControl/>
        <w:tabs>
          <w:tab w:val="left" w:pos="9923"/>
        </w:tabs>
        <w:autoSpaceDE/>
        <w:autoSpaceDN/>
        <w:adjustRightInd/>
        <w:spacing w:line="276" w:lineRule="auto"/>
        <w:ind w:left="-284" w:right="265"/>
        <w:jc w:val="center"/>
        <w:rPr>
          <w:rFonts w:ascii="Arial" w:hAnsi="Arial" w:cs="Arial"/>
          <w:b/>
          <w:bCs/>
          <w:sz w:val="28"/>
          <w:szCs w:val="28"/>
          <w:lang w:val="en-GB"/>
        </w:rPr>
      </w:pPr>
      <w:r w:rsidRPr="00645284">
        <w:rPr>
          <w:rFonts w:ascii="Arial" w:hAnsi="Arial" w:cs="Arial"/>
          <w:b/>
          <w:bCs/>
          <w:sz w:val="28"/>
          <w:szCs w:val="28"/>
          <w:lang w:val="en-GB"/>
        </w:rPr>
        <w:t>CONTENTS</w:t>
      </w:r>
    </w:p>
    <w:p w14:paraId="3AFF08A4" w14:textId="77777777" w:rsidR="00645284" w:rsidRPr="00645284" w:rsidRDefault="00645284" w:rsidP="00B057E2">
      <w:pPr>
        <w:widowControl/>
        <w:tabs>
          <w:tab w:val="left" w:pos="9923"/>
        </w:tabs>
        <w:autoSpaceDE/>
        <w:autoSpaceDN/>
        <w:adjustRightInd/>
        <w:spacing w:line="276" w:lineRule="auto"/>
        <w:ind w:left="-284" w:right="265"/>
        <w:rPr>
          <w:rFonts w:ascii="Arial" w:hAnsi="Arial" w:cs="Arial"/>
          <w:b/>
          <w:bCs/>
          <w:sz w:val="28"/>
          <w:szCs w:val="28"/>
          <w:lang w:val="en-GB"/>
        </w:rPr>
      </w:pPr>
    </w:p>
    <w:tbl>
      <w:tblPr>
        <w:tblW w:w="12118" w:type="dxa"/>
        <w:tblInd w:w="-176" w:type="dxa"/>
        <w:tblLayout w:type="fixed"/>
        <w:tblLook w:val="00A0" w:firstRow="1" w:lastRow="0" w:firstColumn="1" w:lastColumn="0" w:noHBand="0" w:noVBand="0"/>
      </w:tblPr>
      <w:tblGrid>
        <w:gridCol w:w="8540"/>
        <w:gridCol w:w="3578"/>
      </w:tblGrid>
      <w:tr w:rsidR="00B057E2" w:rsidRPr="00DD70F5" w14:paraId="3AFF08A7" w14:textId="77777777" w:rsidTr="24E20D28">
        <w:tc>
          <w:tcPr>
            <w:tcW w:w="8540" w:type="dxa"/>
          </w:tcPr>
          <w:p w14:paraId="3AFF08A5" w14:textId="3469AB8A" w:rsidR="00B057E2" w:rsidRPr="003752EA" w:rsidRDefault="00B057E2" w:rsidP="006629E4">
            <w:pPr>
              <w:widowControl/>
              <w:tabs>
                <w:tab w:val="left" w:leader="dot" w:pos="7122"/>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School Policy</w:t>
            </w:r>
            <w:r w:rsidR="00961772">
              <w:rPr>
                <w:rFonts w:ascii="Arial" w:hAnsi="Arial" w:cs="Arial"/>
                <w:bCs/>
                <w:sz w:val="24"/>
                <w:lang w:val="en-GB"/>
              </w:rPr>
              <w:t>…………………………………………</w:t>
            </w:r>
            <w:r w:rsidR="00E11395">
              <w:rPr>
                <w:rFonts w:ascii="Arial" w:hAnsi="Arial" w:cs="Arial"/>
                <w:bCs/>
                <w:sz w:val="24"/>
                <w:lang w:val="en-GB"/>
              </w:rPr>
              <w:t>…………………………</w:t>
            </w:r>
          </w:p>
        </w:tc>
        <w:tc>
          <w:tcPr>
            <w:tcW w:w="3578" w:type="dxa"/>
          </w:tcPr>
          <w:p w14:paraId="3AFF08A6" w14:textId="77777777" w:rsidR="00B057E2" w:rsidRPr="003752EA" w:rsidRDefault="00B057E2" w:rsidP="006629E4">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3</w:t>
            </w:r>
          </w:p>
        </w:tc>
      </w:tr>
      <w:tr w:rsidR="00B057E2" w:rsidRPr="00DD70F5" w14:paraId="3AFF08AA" w14:textId="77777777" w:rsidTr="24E20D28">
        <w:tc>
          <w:tcPr>
            <w:tcW w:w="8540" w:type="dxa"/>
          </w:tcPr>
          <w:p w14:paraId="3AFF08A8" w14:textId="62C9466A"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Assessment Term Calendars</w:t>
            </w:r>
            <w:r w:rsidR="00E11395">
              <w:rPr>
                <w:rFonts w:ascii="Arial" w:hAnsi="Arial" w:cs="Arial"/>
                <w:bCs/>
                <w:sz w:val="24"/>
                <w:lang w:val="en-GB"/>
              </w:rPr>
              <w:t>…………………………………………………</w:t>
            </w:r>
          </w:p>
        </w:tc>
        <w:tc>
          <w:tcPr>
            <w:tcW w:w="3578" w:type="dxa"/>
          </w:tcPr>
          <w:p w14:paraId="3AFF08A9" w14:textId="77777777" w:rsidR="00B057E2" w:rsidRPr="003752EA" w:rsidRDefault="003752EA"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Pr>
                <w:rFonts w:ascii="Arial" w:hAnsi="Arial" w:cs="Arial"/>
                <w:bCs/>
                <w:sz w:val="24"/>
                <w:lang w:val="en-GB"/>
              </w:rPr>
              <w:t>1</w:t>
            </w:r>
            <w:r w:rsidR="00DD094A">
              <w:rPr>
                <w:rFonts w:ascii="Arial" w:hAnsi="Arial" w:cs="Arial"/>
                <w:bCs/>
                <w:sz w:val="24"/>
                <w:lang w:val="en-GB"/>
              </w:rPr>
              <w:t>3</w:t>
            </w:r>
          </w:p>
        </w:tc>
      </w:tr>
      <w:tr w:rsidR="00B057E2" w:rsidRPr="00DD70F5" w14:paraId="3AFF08AD" w14:textId="77777777" w:rsidTr="24E20D28">
        <w:tc>
          <w:tcPr>
            <w:tcW w:w="8540" w:type="dxa"/>
          </w:tcPr>
          <w:p w14:paraId="3AFF08AB" w14:textId="1004E12A"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Appeal for Misadventure/Illness Form</w:t>
            </w:r>
            <w:r w:rsidR="00E11395">
              <w:rPr>
                <w:rFonts w:ascii="Arial" w:hAnsi="Arial" w:cs="Arial"/>
                <w:bCs/>
                <w:sz w:val="24"/>
                <w:lang w:val="en-GB"/>
              </w:rPr>
              <w:t>………………………………………</w:t>
            </w:r>
            <w:r w:rsidR="005624FE">
              <w:rPr>
                <w:rFonts w:ascii="Arial" w:hAnsi="Arial" w:cs="Arial"/>
                <w:bCs/>
                <w:sz w:val="24"/>
                <w:lang w:val="en-GB"/>
              </w:rPr>
              <w:t>.</w:t>
            </w:r>
          </w:p>
        </w:tc>
        <w:tc>
          <w:tcPr>
            <w:tcW w:w="3578" w:type="dxa"/>
          </w:tcPr>
          <w:p w14:paraId="3AFF08AC"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1</w:t>
            </w:r>
            <w:r w:rsidR="00DD094A">
              <w:rPr>
                <w:rFonts w:ascii="Arial" w:hAnsi="Arial" w:cs="Arial"/>
                <w:bCs/>
                <w:sz w:val="24"/>
                <w:lang w:val="en-GB"/>
              </w:rPr>
              <w:t>5</w:t>
            </w:r>
          </w:p>
        </w:tc>
      </w:tr>
      <w:tr w:rsidR="00B057E2" w:rsidRPr="00DD70F5" w14:paraId="3AFF08B1" w14:textId="77777777" w:rsidTr="24E20D28">
        <w:tc>
          <w:tcPr>
            <w:tcW w:w="8540" w:type="dxa"/>
          </w:tcPr>
          <w:p w14:paraId="3AFF08AE" w14:textId="77777777" w:rsidR="0016036B" w:rsidRPr="003752EA" w:rsidRDefault="0016036B" w:rsidP="006629E4">
            <w:pPr>
              <w:widowControl/>
              <w:tabs>
                <w:tab w:val="left" w:pos="9923"/>
              </w:tabs>
              <w:autoSpaceDE/>
              <w:autoSpaceDN/>
              <w:adjustRightInd/>
              <w:spacing w:after="120" w:line="276" w:lineRule="auto"/>
              <w:ind w:left="-108" w:right="34"/>
              <w:rPr>
                <w:rFonts w:ascii="Arial" w:hAnsi="Arial" w:cs="Arial"/>
                <w:b/>
                <w:bCs/>
                <w:sz w:val="16"/>
                <w:lang w:val="en-GB"/>
              </w:rPr>
            </w:pPr>
          </w:p>
          <w:p w14:paraId="3AFF08AF" w14:textId="77777777" w:rsidR="00B057E2" w:rsidRPr="003752EA" w:rsidRDefault="00B057E2" w:rsidP="006629E4">
            <w:pPr>
              <w:widowControl/>
              <w:tabs>
                <w:tab w:val="left" w:pos="9923"/>
              </w:tabs>
              <w:autoSpaceDE/>
              <w:autoSpaceDN/>
              <w:adjustRightInd/>
              <w:spacing w:after="120" w:line="276" w:lineRule="auto"/>
              <w:ind w:left="-108" w:right="34"/>
              <w:rPr>
                <w:rFonts w:ascii="Arial" w:hAnsi="Arial" w:cs="Arial"/>
                <w:b/>
                <w:bCs/>
                <w:sz w:val="24"/>
                <w:lang w:val="en-GB"/>
              </w:rPr>
            </w:pPr>
            <w:r w:rsidRPr="003752EA">
              <w:rPr>
                <w:rFonts w:ascii="Arial" w:hAnsi="Arial" w:cs="Arial"/>
                <w:b/>
                <w:bCs/>
                <w:sz w:val="24"/>
                <w:lang w:val="en-GB"/>
              </w:rPr>
              <w:t>Assessment Schedules and Guidelines</w:t>
            </w:r>
          </w:p>
        </w:tc>
        <w:tc>
          <w:tcPr>
            <w:tcW w:w="3578" w:type="dxa"/>
          </w:tcPr>
          <w:p w14:paraId="3AFF08B0" w14:textId="77777777" w:rsidR="00B057E2" w:rsidRPr="003752EA" w:rsidRDefault="00B057E2" w:rsidP="006629E4">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p>
        </w:tc>
      </w:tr>
      <w:tr w:rsidR="00B057E2" w:rsidRPr="00DD70F5" w14:paraId="3AFF08B4" w14:textId="77777777" w:rsidTr="24E20D28">
        <w:tc>
          <w:tcPr>
            <w:tcW w:w="8540" w:type="dxa"/>
          </w:tcPr>
          <w:p w14:paraId="3AFF08B2" w14:textId="7A487785"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English Key Learning Area</w:t>
            </w:r>
            <w:r w:rsidR="00430E12">
              <w:rPr>
                <w:rFonts w:ascii="Arial" w:hAnsi="Arial" w:cs="Arial"/>
                <w:bCs/>
                <w:sz w:val="24"/>
                <w:lang w:val="en-GB"/>
              </w:rPr>
              <w:t>………………………………………</w:t>
            </w:r>
            <w:r w:rsidR="001819D3">
              <w:rPr>
                <w:rFonts w:ascii="Arial" w:hAnsi="Arial" w:cs="Arial"/>
                <w:bCs/>
                <w:sz w:val="24"/>
                <w:lang w:val="en-GB"/>
              </w:rPr>
              <w:t>…………..</w:t>
            </w:r>
            <w:r w:rsidR="00430E12">
              <w:rPr>
                <w:rFonts w:ascii="Arial" w:hAnsi="Arial" w:cs="Arial"/>
                <w:bCs/>
                <w:sz w:val="24"/>
                <w:lang w:val="en-GB"/>
              </w:rPr>
              <w:t>.</w:t>
            </w:r>
            <w:r w:rsidRPr="003752EA">
              <w:rPr>
                <w:rFonts w:ascii="Arial" w:hAnsi="Arial" w:cs="Arial"/>
                <w:bCs/>
                <w:sz w:val="24"/>
                <w:lang w:val="en-GB"/>
              </w:rPr>
              <w:t xml:space="preserve"> </w:t>
            </w:r>
          </w:p>
        </w:tc>
        <w:tc>
          <w:tcPr>
            <w:tcW w:w="3578" w:type="dxa"/>
          </w:tcPr>
          <w:p w14:paraId="3AFF08B3"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1</w:t>
            </w:r>
            <w:r w:rsidR="00DD094A">
              <w:rPr>
                <w:rFonts w:ascii="Arial" w:hAnsi="Arial" w:cs="Arial"/>
                <w:bCs/>
                <w:sz w:val="24"/>
                <w:lang w:val="en-GB"/>
              </w:rPr>
              <w:t>7</w:t>
            </w:r>
          </w:p>
        </w:tc>
      </w:tr>
      <w:tr w:rsidR="00B057E2" w:rsidRPr="00DD70F5" w14:paraId="3AFF08B7" w14:textId="77777777" w:rsidTr="24E20D28">
        <w:tc>
          <w:tcPr>
            <w:tcW w:w="8540" w:type="dxa"/>
          </w:tcPr>
          <w:p w14:paraId="3AFF08B5" w14:textId="0D3FF784" w:rsidR="00B057E2" w:rsidRPr="003752EA" w:rsidRDefault="00B057E2" w:rsidP="24E20D28">
            <w:pPr>
              <w:widowControl/>
              <w:tabs>
                <w:tab w:val="left" w:leader="dot" w:pos="9923"/>
              </w:tabs>
              <w:autoSpaceDE/>
              <w:autoSpaceDN/>
              <w:adjustRightInd/>
              <w:spacing w:line="276" w:lineRule="auto"/>
              <w:ind w:left="-108" w:right="34"/>
              <w:rPr>
                <w:rFonts w:ascii="Arial" w:hAnsi="Arial" w:cs="Arial"/>
                <w:b/>
                <w:bCs/>
                <w:sz w:val="24"/>
              </w:rPr>
            </w:pPr>
            <w:r w:rsidRPr="24E20D28">
              <w:rPr>
                <w:rFonts w:ascii="Arial" w:hAnsi="Arial" w:cs="Arial"/>
                <w:sz w:val="24"/>
              </w:rPr>
              <w:t>Mathematics Key Learning Area</w:t>
            </w:r>
            <w:r w:rsidR="00430E12" w:rsidRPr="24E20D28">
              <w:rPr>
                <w:rFonts w:ascii="Arial" w:hAnsi="Arial" w:cs="Arial"/>
                <w:sz w:val="24"/>
              </w:rPr>
              <w:t>……………………………………….</w:t>
            </w:r>
            <w:r w:rsidR="001819D3" w:rsidRPr="24E20D28">
              <w:rPr>
                <w:rFonts w:ascii="Arial" w:hAnsi="Arial" w:cs="Arial"/>
                <w:sz w:val="24"/>
              </w:rPr>
              <w:t>……..</w:t>
            </w:r>
          </w:p>
        </w:tc>
        <w:tc>
          <w:tcPr>
            <w:tcW w:w="3578" w:type="dxa"/>
          </w:tcPr>
          <w:p w14:paraId="3AFF08B6"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1</w:t>
            </w:r>
            <w:r w:rsidR="001B6C6D">
              <w:rPr>
                <w:rFonts w:ascii="Arial" w:hAnsi="Arial" w:cs="Arial"/>
                <w:bCs/>
                <w:sz w:val="24"/>
                <w:lang w:val="en-GB"/>
              </w:rPr>
              <w:t>9</w:t>
            </w:r>
          </w:p>
        </w:tc>
      </w:tr>
      <w:tr w:rsidR="00B057E2" w:rsidRPr="00DD70F5" w14:paraId="3AFF08BA" w14:textId="77777777" w:rsidTr="24E20D28">
        <w:tc>
          <w:tcPr>
            <w:tcW w:w="8540" w:type="dxa"/>
          </w:tcPr>
          <w:p w14:paraId="3AFF08B8" w14:textId="1711C866"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Science Key Learning Area</w:t>
            </w:r>
            <w:r w:rsidR="00430E12">
              <w:rPr>
                <w:rFonts w:ascii="Arial" w:hAnsi="Arial" w:cs="Arial"/>
                <w:bCs/>
                <w:sz w:val="24"/>
                <w:lang w:val="en-GB"/>
              </w:rPr>
              <w:t>………………………………………</w:t>
            </w:r>
            <w:r w:rsidR="001819D3">
              <w:rPr>
                <w:rFonts w:ascii="Arial" w:hAnsi="Arial" w:cs="Arial"/>
                <w:bCs/>
                <w:sz w:val="24"/>
                <w:lang w:val="en-GB"/>
              </w:rPr>
              <w:t>……………</w:t>
            </w:r>
          </w:p>
        </w:tc>
        <w:tc>
          <w:tcPr>
            <w:tcW w:w="3578" w:type="dxa"/>
          </w:tcPr>
          <w:p w14:paraId="3AFF08B9" w14:textId="77777777" w:rsidR="00B057E2" w:rsidRPr="003752EA" w:rsidRDefault="0011571A" w:rsidP="003752E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Pr>
                <w:rFonts w:ascii="Arial" w:hAnsi="Arial" w:cs="Arial"/>
                <w:bCs/>
                <w:sz w:val="24"/>
                <w:lang w:val="en-GB"/>
              </w:rPr>
              <w:t>20</w:t>
            </w:r>
          </w:p>
        </w:tc>
      </w:tr>
      <w:tr w:rsidR="00B057E2" w:rsidRPr="00DD70F5" w14:paraId="3AFF08BD" w14:textId="77777777" w:rsidTr="24E20D28">
        <w:tc>
          <w:tcPr>
            <w:tcW w:w="8540" w:type="dxa"/>
          </w:tcPr>
          <w:p w14:paraId="3AFF08BB" w14:textId="79C068E3"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
                <w:bCs/>
                <w:sz w:val="24"/>
                <w:lang w:val="en-GB"/>
              </w:rPr>
            </w:pPr>
            <w:r w:rsidRPr="003752EA">
              <w:rPr>
                <w:rFonts w:ascii="Arial" w:hAnsi="Arial" w:cs="Arial"/>
                <w:bCs/>
                <w:sz w:val="24"/>
                <w:lang w:val="en-GB"/>
              </w:rPr>
              <w:t>Human Society and Its Environment Key Learning Area</w:t>
            </w:r>
            <w:r w:rsidR="00430E12">
              <w:rPr>
                <w:rFonts w:ascii="Arial" w:hAnsi="Arial" w:cs="Arial"/>
                <w:bCs/>
                <w:sz w:val="24"/>
                <w:lang w:val="en-GB"/>
              </w:rPr>
              <w:t>……………………</w:t>
            </w:r>
          </w:p>
        </w:tc>
        <w:tc>
          <w:tcPr>
            <w:tcW w:w="3578" w:type="dxa"/>
          </w:tcPr>
          <w:p w14:paraId="3AFF08BC" w14:textId="77777777" w:rsidR="00B057E2" w:rsidRPr="003752EA" w:rsidRDefault="0011571A" w:rsidP="00051F37">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Pr>
                <w:rFonts w:ascii="Arial" w:hAnsi="Arial" w:cs="Arial"/>
                <w:bCs/>
                <w:sz w:val="24"/>
                <w:lang w:val="en-GB"/>
              </w:rPr>
              <w:t>21</w:t>
            </w:r>
          </w:p>
        </w:tc>
      </w:tr>
      <w:tr w:rsidR="00B057E2" w:rsidRPr="00DD70F5" w14:paraId="3AFF08C0" w14:textId="77777777" w:rsidTr="24E20D28">
        <w:tc>
          <w:tcPr>
            <w:tcW w:w="8540" w:type="dxa"/>
          </w:tcPr>
          <w:p w14:paraId="3AFF08BE" w14:textId="5F095A90"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Cs/>
                <w:sz w:val="24"/>
                <w:lang w:val="en-GB"/>
              </w:rPr>
            </w:pPr>
            <w:r w:rsidRPr="003752EA">
              <w:rPr>
                <w:rFonts w:ascii="Arial" w:hAnsi="Arial" w:cs="Arial"/>
                <w:bCs/>
                <w:sz w:val="24"/>
                <w:lang w:val="en-GB"/>
              </w:rPr>
              <w:t>Creative and Performing Arts Key Learning Area</w:t>
            </w:r>
            <w:r w:rsidR="001819D3">
              <w:rPr>
                <w:rFonts w:ascii="Arial" w:hAnsi="Arial" w:cs="Arial"/>
                <w:bCs/>
                <w:sz w:val="24"/>
                <w:lang w:val="en-GB"/>
              </w:rPr>
              <w:t>……………………………</w:t>
            </w:r>
          </w:p>
        </w:tc>
        <w:tc>
          <w:tcPr>
            <w:tcW w:w="3578" w:type="dxa"/>
          </w:tcPr>
          <w:p w14:paraId="3AFF08BF"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2</w:t>
            </w:r>
            <w:r w:rsidR="00DD094A">
              <w:rPr>
                <w:rFonts w:ascii="Arial" w:hAnsi="Arial" w:cs="Arial"/>
                <w:bCs/>
                <w:sz w:val="24"/>
                <w:lang w:val="en-GB"/>
              </w:rPr>
              <w:t>2</w:t>
            </w:r>
          </w:p>
        </w:tc>
      </w:tr>
      <w:tr w:rsidR="00B057E2" w:rsidRPr="00DD70F5" w14:paraId="3AFF08C3" w14:textId="77777777" w:rsidTr="24E20D28">
        <w:tc>
          <w:tcPr>
            <w:tcW w:w="8540" w:type="dxa"/>
          </w:tcPr>
          <w:p w14:paraId="3AFF08C1" w14:textId="7C028846"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Cs/>
                <w:sz w:val="24"/>
                <w:lang w:val="en-GB"/>
              </w:rPr>
            </w:pPr>
            <w:r w:rsidRPr="003752EA">
              <w:rPr>
                <w:rFonts w:ascii="Arial" w:hAnsi="Arial" w:cs="Arial"/>
                <w:bCs/>
                <w:sz w:val="24"/>
                <w:lang w:val="en-GB"/>
              </w:rPr>
              <w:t>PD/Health/PE Key Learning Area</w:t>
            </w:r>
            <w:r w:rsidR="001819D3">
              <w:rPr>
                <w:rFonts w:ascii="Arial" w:hAnsi="Arial" w:cs="Arial"/>
                <w:bCs/>
                <w:sz w:val="24"/>
                <w:lang w:val="en-GB"/>
              </w:rPr>
              <w:t>………………………………………………</w:t>
            </w:r>
          </w:p>
        </w:tc>
        <w:tc>
          <w:tcPr>
            <w:tcW w:w="3578" w:type="dxa"/>
          </w:tcPr>
          <w:p w14:paraId="3AFF08C2" w14:textId="77777777" w:rsidR="00B057E2" w:rsidRPr="003752EA" w:rsidRDefault="00B057E2" w:rsidP="00DD094A">
            <w:pPr>
              <w:widowControl/>
              <w:tabs>
                <w:tab w:val="left" w:pos="635"/>
                <w:tab w:val="left" w:pos="6521"/>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2</w:t>
            </w:r>
            <w:r w:rsidR="001B6C6D">
              <w:rPr>
                <w:rFonts w:ascii="Arial" w:hAnsi="Arial" w:cs="Arial"/>
                <w:bCs/>
                <w:sz w:val="24"/>
                <w:lang w:val="en-GB"/>
              </w:rPr>
              <w:t>5</w:t>
            </w:r>
          </w:p>
        </w:tc>
      </w:tr>
      <w:tr w:rsidR="00B057E2" w:rsidRPr="00DD70F5" w14:paraId="3AFF08C6" w14:textId="77777777" w:rsidTr="24E20D28">
        <w:tc>
          <w:tcPr>
            <w:tcW w:w="8540" w:type="dxa"/>
          </w:tcPr>
          <w:p w14:paraId="3AFF08C4" w14:textId="21CA6B3A" w:rsidR="00B057E2" w:rsidRPr="003752EA" w:rsidRDefault="00B057E2" w:rsidP="006629E4">
            <w:pPr>
              <w:widowControl/>
              <w:tabs>
                <w:tab w:val="left" w:leader="dot" w:pos="9923"/>
              </w:tabs>
              <w:autoSpaceDE/>
              <w:autoSpaceDN/>
              <w:adjustRightInd/>
              <w:spacing w:line="276" w:lineRule="auto"/>
              <w:ind w:left="-108" w:right="34"/>
              <w:rPr>
                <w:rFonts w:ascii="Arial" w:hAnsi="Arial" w:cs="Arial"/>
                <w:bCs/>
                <w:sz w:val="24"/>
                <w:lang w:val="en-GB"/>
              </w:rPr>
            </w:pPr>
            <w:r w:rsidRPr="003752EA">
              <w:rPr>
                <w:rFonts w:ascii="Arial" w:hAnsi="Arial" w:cs="Arial"/>
                <w:bCs/>
                <w:sz w:val="24"/>
                <w:lang w:val="en-GB"/>
              </w:rPr>
              <w:t>Technology and Applied Sciences Key Learning Area</w:t>
            </w:r>
            <w:r w:rsidR="001819D3">
              <w:rPr>
                <w:rFonts w:ascii="Arial" w:hAnsi="Arial" w:cs="Arial"/>
                <w:bCs/>
                <w:sz w:val="24"/>
                <w:lang w:val="en-GB"/>
              </w:rPr>
              <w:t>………………………</w:t>
            </w:r>
          </w:p>
        </w:tc>
        <w:tc>
          <w:tcPr>
            <w:tcW w:w="3578" w:type="dxa"/>
          </w:tcPr>
          <w:p w14:paraId="3AFF08C5" w14:textId="77777777" w:rsidR="00B057E2" w:rsidRPr="003752EA" w:rsidRDefault="00B057E2" w:rsidP="00DD094A">
            <w:pPr>
              <w:widowControl/>
              <w:tabs>
                <w:tab w:val="left" w:pos="635"/>
                <w:tab w:val="left" w:pos="9923"/>
              </w:tabs>
              <w:autoSpaceDE/>
              <w:autoSpaceDN/>
              <w:adjustRightInd/>
              <w:spacing w:line="276" w:lineRule="auto"/>
              <w:ind w:left="-108" w:right="-108"/>
              <w:rPr>
                <w:rFonts w:ascii="Arial" w:hAnsi="Arial" w:cs="Arial"/>
                <w:bCs/>
                <w:sz w:val="24"/>
                <w:lang w:val="en-GB"/>
              </w:rPr>
            </w:pPr>
            <w:r w:rsidRPr="003752EA">
              <w:rPr>
                <w:rFonts w:ascii="Arial" w:hAnsi="Arial" w:cs="Arial"/>
                <w:bCs/>
                <w:sz w:val="24"/>
                <w:lang w:val="en-GB"/>
              </w:rPr>
              <w:t>2</w:t>
            </w:r>
            <w:r w:rsidR="001B6C6D">
              <w:rPr>
                <w:rFonts w:ascii="Arial" w:hAnsi="Arial" w:cs="Arial"/>
                <w:bCs/>
                <w:sz w:val="24"/>
                <w:lang w:val="en-GB"/>
              </w:rPr>
              <w:t>6</w:t>
            </w:r>
          </w:p>
        </w:tc>
      </w:tr>
    </w:tbl>
    <w:p w14:paraId="3AFF08C7" w14:textId="77777777" w:rsidR="008E3BFA" w:rsidRPr="008E3BFA" w:rsidRDefault="008E3BFA" w:rsidP="008E3BF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r>
        <w:rPr>
          <w:rFonts w:ascii="Arial" w:hAnsi="Arial" w:cs="Arial"/>
          <w:b/>
          <w:bCs/>
          <w:lang w:val="en-GB"/>
        </w:rPr>
        <w:br w:type="page"/>
      </w:r>
      <w:r w:rsidRPr="008E3BFA">
        <w:rPr>
          <w:rFonts w:ascii="Arial" w:hAnsi="Arial" w:cs="Arial"/>
          <w:b/>
          <w:bCs/>
          <w:sz w:val="28"/>
          <w:szCs w:val="28"/>
          <w:lang w:val="en-GB"/>
        </w:rPr>
        <w:t xml:space="preserve">Parkes </w:t>
      </w:r>
      <w:smartTag w:uri="urn:schemas-microsoft-com:office:smarttags" w:element="PlaceType">
        <w:r w:rsidRPr="008E3BFA">
          <w:rPr>
            <w:rFonts w:ascii="Arial" w:hAnsi="Arial" w:cs="Arial"/>
            <w:b/>
            <w:bCs/>
            <w:sz w:val="28"/>
            <w:szCs w:val="28"/>
            <w:lang w:val="en-GB"/>
          </w:rPr>
          <w:t>High School</w:t>
        </w:r>
      </w:smartTag>
    </w:p>
    <w:p w14:paraId="3AFF08C8" w14:textId="23AD5657" w:rsidR="008E3BFA" w:rsidRPr="008E3BFA" w:rsidRDefault="008E3BFA" w:rsidP="008E3BFA">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r w:rsidRPr="008E3BFA">
        <w:rPr>
          <w:rFonts w:ascii="Arial" w:hAnsi="Arial" w:cs="Arial"/>
          <w:b/>
          <w:bCs/>
          <w:sz w:val="28"/>
          <w:szCs w:val="28"/>
          <w:lang w:val="en-GB"/>
        </w:rPr>
        <w:t>Stage 4</w:t>
      </w:r>
      <w:r>
        <w:rPr>
          <w:rFonts w:ascii="Arial" w:hAnsi="Arial" w:cs="Arial"/>
          <w:b/>
          <w:bCs/>
          <w:sz w:val="28"/>
          <w:szCs w:val="28"/>
          <w:lang w:val="en-GB"/>
        </w:rPr>
        <w:t xml:space="preserve"> </w:t>
      </w:r>
      <w:r w:rsidRPr="008E3BFA">
        <w:rPr>
          <w:rFonts w:ascii="Arial" w:hAnsi="Arial" w:cs="Arial"/>
          <w:b/>
          <w:bCs/>
          <w:sz w:val="28"/>
          <w:szCs w:val="28"/>
          <w:lang w:val="en-GB"/>
        </w:rPr>
        <w:t xml:space="preserve">Assessment Policy </w:t>
      </w:r>
      <w:r w:rsidR="00003BC2">
        <w:rPr>
          <w:rFonts w:ascii="Arial" w:hAnsi="Arial" w:cs="Arial"/>
          <w:b/>
          <w:bCs/>
          <w:sz w:val="28"/>
          <w:szCs w:val="28"/>
          <w:lang w:val="en-GB"/>
        </w:rPr>
        <w:t>202</w:t>
      </w:r>
      <w:r w:rsidR="001819D3">
        <w:rPr>
          <w:rFonts w:ascii="Arial" w:hAnsi="Arial" w:cs="Arial"/>
          <w:b/>
          <w:bCs/>
          <w:sz w:val="28"/>
          <w:szCs w:val="28"/>
          <w:lang w:val="en-GB"/>
        </w:rPr>
        <w:t>4</w:t>
      </w:r>
    </w:p>
    <w:p w14:paraId="3AFF08C9" w14:textId="77777777" w:rsidR="008E3BFA" w:rsidRDefault="008E3BFA" w:rsidP="008E3BFA">
      <w:pPr>
        <w:widowControl/>
        <w:pBdr>
          <w:top w:val="single" w:sz="6" w:space="0" w:color="FFFFFF"/>
          <w:left w:val="single" w:sz="6" w:space="0" w:color="FFFFFF"/>
          <w:bottom w:val="single" w:sz="12" w:space="1" w:color="auto"/>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p>
    <w:p w14:paraId="3AFF08CA" w14:textId="77777777" w:rsidR="00645284" w:rsidRDefault="00645284" w:rsidP="008E3BFA">
      <w:pPr>
        <w:widowControl/>
        <w:pBdr>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center"/>
        <w:rPr>
          <w:rFonts w:ascii="Arial" w:hAnsi="Arial" w:cs="Arial"/>
          <w:b/>
          <w:bCs/>
          <w:sz w:val="28"/>
          <w:szCs w:val="28"/>
          <w:lang w:val="en-GB"/>
        </w:rPr>
      </w:pPr>
    </w:p>
    <w:tbl>
      <w:tblPr>
        <w:tblW w:w="10595" w:type="dxa"/>
        <w:jc w:val="center"/>
        <w:tblLook w:val="04A0" w:firstRow="1" w:lastRow="0" w:firstColumn="1" w:lastColumn="0" w:noHBand="0" w:noVBand="1"/>
      </w:tblPr>
      <w:tblGrid>
        <w:gridCol w:w="2929"/>
        <w:gridCol w:w="7666"/>
      </w:tblGrid>
      <w:tr w:rsidR="0024782B" w:rsidRPr="00AE062D" w14:paraId="3AFF08D4" w14:textId="77777777" w:rsidTr="00F27B27">
        <w:trPr>
          <w:jc w:val="center"/>
        </w:trPr>
        <w:tc>
          <w:tcPr>
            <w:tcW w:w="10595" w:type="dxa"/>
            <w:gridSpan w:val="2"/>
            <w:shd w:val="clear" w:color="auto" w:fill="auto"/>
          </w:tcPr>
          <w:p w14:paraId="3AFF08CB" w14:textId="77777777" w:rsidR="0024782B" w:rsidRPr="00AE062D" w:rsidRDefault="0024782B" w:rsidP="00F27B27">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Assessment is the process of identifying, gathering and interpreting information about student achievement. A school-based assessment program is to provide a summative measure of a student’s achievement in relation to course outcomes. This includes:</w:t>
            </w:r>
          </w:p>
          <w:p w14:paraId="3AFF08CC" w14:textId="77777777" w:rsidR="0024782B" w:rsidRPr="00AE062D" w:rsidRDefault="0024782B" w:rsidP="00F27B27">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 wider range of syllabus outcomes than may be measured by examinations alone; and</w:t>
            </w:r>
          </w:p>
          <w:p w14:paraId="3AFF08CD" w14:textId="77777777" w:rsidR="0024782B" w:rsidRPr="00AE062D" w:rsidRDefault="0024782B" w:rsidP="00F27B27">
            <w:pPr>
              <w:widowControl/>
              <w:numPr>
                <w:ilvl w:val="0"/>
                <w:numId w:val="23"/>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multiple measures and observations made throughout the course rather than a single assessment event.</w:t>
            </w:r>
          </w:p>
          <w:p w14:paraId="3AFF08CE" w14:textId="77777777" w:rsidR="0024782B" w:rsidRPr="00AE062D"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Assessment tasks are conducted t</w:t>
            </w:r>
            <w:r>
              <w:rPr>
                <w:rFonts w:ascii="Arial" w:hAnsi="Arial" w:cs="Arial"/>
                <w:bCs/>
                <w:sz w:val="22"/>
                <w:szCs w:val="22"/>
                <w:lang w:val="en-GB"/>
              </w:rPr>
              <w:t>hroughout Years 7 and 8</w:t>
            </w:r>
            <w:r w:rsidRPr="00AE062D">
              <w:rPr>
                <w:rFonts w:ascii="Arial" w:hAnsi="Arial" w:cs="Arial"/>
                <w:bCs/>
                <w:sz w:val="22"/>
                <w:szCs w:val="22"/>
                <w:lang w:val="en-GB"/>
              </w:rPr>
              <w:t xml:space="preserve"> and each has a weighting determined by the school in line with advice provided by NESA.</w:t>
            </w:r>
            <w:r w:rsidR="002820E6">
              <w:rPr>
                <w:rFonts w:ascii="Arial" w:hAnsi="Arial" w:cs="Arial"/>
                <w:bCs/>
                <w:sz w:val="22"/>
                <w:szCs w:val="22"/>
                <w:lang w:val="en-GB"/>
              </w:rPr>
              <w:t xml:space="preserve"> </w:t>
            </w:r>
            <w:r w:rsidRPr="00AE062D">
              <w:rPr>
                <w:rFonts w:ascii="Arial" w:hAnsi="Arial" w:cs="Arial"/>
                <w:bCs/>
                <w:sz w:val="22"/>
                <w:szCs w:val="22"/>
                <w:lang w:val="en-GB"/>
              </w:rPr>
              <w:t>Each formal task enables teachers to collect information about the student’s achievement in relation to several outcomes, to award marks in accordance with the marking guidelines, and to provide constructive feedback to students on their performance, highlighting their strengths and where they could make improvements.</w:t>
            </w:r>
          </w:p>
          <w:p w14:paraId="3AFF08CF" w14:textId="77777777" w:rsidR="0024782B" w:rsidRPr="00AE062D"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8D0"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sidRPr="00AE062D">
              <w:rPr>
                <w:rFonts w:ascii="Arial" w:hAnsi="Arial" w:cs="Arial"/>
                <w:bCs/>
                <w:sz w:val="22"/>
                <w:szCs w:val="22"/>
                <w:lang w:val="en-GB"/>
              </w:rPr>
              <w:t xml:space="preserve">All teaching and learning activities are important for understanding course content and developing knowledge, understanding and skills in a subject. </w:t>
            </w:r>
            <w:r>
              <w:rPr>
                <w:rFonts w:ascii="Arial" w:hAnsi="Arial" w:cs="Arial"/>
                <w:bCs/>
                <w:sz w:val="22"/>
                <w:szCs w:val="22"/>
                <w:lang w:val="en-GB"/>
              </w:rPr>
              <w:t>School-based assessment involves</w:t>
            </w:r>
            <w:r w:rsidRPr="00AE062D">
              <w:rPr>
                <w:rFonts w:ascii="Arial" w:hAnsi="Arial" w:cs="Arial"/>
                <w:bCs/>
                <w:sz w:val="22"/>
                <w:szCs w:val="22"/>
                <w:lang w:val="en-GB"/>
              </w:rPr>
              <w:t xml:space="preserve"> a range of informal (formative) assessment and formal (summative) assessment to provide information about student achievement of syllabus outcomes. Informal and formal assessment assists teachers to make judgements about student progress. A range of assessment activities and tasks provide opportunities for students to demonstrate achievement of syllabus outcomes in different ways.</w:t>
            </w:r>
          </w:p>
          <w:p w14:paraId="3AFF08D1"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8D2"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8"/>
                <w:lang w:val="en-GB"/>
              </w:rPr>
              <w:t>This formal assessment program has been prepared in accordance with each NESA syllabus and incorporates the syllabus components that have been identified in each course specific syllabus document. These provide a framework for structuring the assessment program. Assessment tasks are designed to measure knowledge, skills and understanding in relation to a wide range of outcomes. They may include tests, written assignments, practical activities, fieldwork and projects.</w:t>
            </w:r>
          </w:p>
          <w:p w14:paraId="3AFF08D3" w14:textId="77777777" w:rsidR="0024782B" w:rsidRPr="00AE062D"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8D6" w14:textId="77777777" w:rsidTr="00F27B27">
        <w:trPr>
          <w:jc w:val="center"/>
        </w:trPr>
        <w:tc>
          <w:tcPr>
            <w:tcW w:w="10595" w:type="dxa"/>
            <w:gridSpan w:val="2"/>
            <w:shd w:val="clear" w:color="auto" w:fill="D9D9D9"/>
          </w:tcPr>
          <w:p w14:paraId="3AFF08D5" w14:textId="77777777" w:rsidR="0024782B" w:rsidRPr="001979B8"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Mandatory curriculum requirements</w:t>
            </w:r>
          </w:p>
        </w:tc>
      </w:tr>
      <w:tr w:rsidR="0024782B" w:rsidRPr="00AE062D" w14:paraId="3AFF08D8" w14:textId="77777777" w:rsidTr="00F27B27">
        <w:trPr>
          <w:jc w:val="center"/>
        </w:trPr>
        <w:tc>
          <w:tcPr>
            <w:tcW w:w="10595" w:type="dxa"/>
            <w:gridSpan w:val="2"/>
            <w:shd w:val="clear" w:color="auto" w:fill="auto"/>
          </w:tcPr>
          <w:p w14:paraId="3AFF08D7"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mandatory curriculum requirements are listed below.  All time allocations are indicative of the time expected for a typical student to achieve the objectives and outcomes of the course</w:t>
            </w:r>
          </w:p>
        </w:tc>
      </w:tr>
      <w:tr w:rsidR="0024782B" w:rsidRPr="00AE062D" w14:paraId="3AFF08DB" w14:textId="77777777" w:rsidTr="00F27B27">
        <w:trPr>
          <w:jc w:val="center"/>
        </w:trPr>
        <w:tc>
          <w:tcPr>
            <w:tcW w:w="2929" w:type="dxa"/>
            <w:tcBorders>
              <w:bottom w:val="single" w:sz="12" w:space="0" w:color="auto"/>
            </w:tcBorders>
            <w:shd w:val="clear" w:color="auto" w:fill="auto"/>
          </w:tcPr>
          <w:p w14:paraId="3AFF08D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c>
          <w:tcPr>
            <w:tcW w:w="7666" w:type="dxa"/>
            <w:tcBorders>
              <w:bottom w:val="single" w:sz="12" w:space="0" w:color="auto"/>
            </w:tcBorders>
            <w:shd w:val="clear" w:color="auto" w:fill="auto"/>
          </w:tcPr>
          <w:p w14:paraId="3AFF08DA"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8DE"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DC"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English</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DD"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substantially throughout each of Years 7 – 10. 400 hours to be completed by the end of Year 10.</w:t>
            </w:r>
          </w:p>
        </w:tc>
      </w:tr>
      <w:tr w:rsidR="0024782B" w:rsidRPr="00AE062D" w14:paraId="3AFF08E1"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DF"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Mathematics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E0"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substantially throughout each of Years 7-10.  400 hours to be completed by the end of Year 10.</w:t>
            </w:r>
          </w:p>
        </w:tc>
      </w:tr>
      <w:tr w:rsidR="0024782B" w:rsidRPr="00AE062D" w14:paraId="3AFF08E4"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E2"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Science</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E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syllabus to be studied substantially throughout each of Years 7-10. 400 hours to be completed by the end of Year 10.</w:t>
            </w:r>
          </w:p>
        </w:tc>
      </w:tr>
      <w:tr w:rsidR="0024782B" w:rsidRPr="00AE062D" w14:paraId="3AFF08E7"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E5"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Human Society and Its Environment</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E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syllabuses are to be studied substantially throughout each of Years 7-10.  </w:t>
            </w:r>
            <w:r w:rsidR="00645284">
              <w:rPr>
                <w:rFonts w:ascii="Arial" w:hAnsi="Arial" w:cs="Arial"/>
                <w:bCs/>
                <w:sz w:val="22"/>
                <w:szCs w:val="22"/>
                <w:lang w:val="en-GB"/>
              </w:rPr>
              <w:t>2</w:t>
            </w:r>
            <w:r>
              <w:rPr>
                <w:rFonts w:ascii="Arial" w:hAnsi="Arial" w:cs="Arial"/>
                <w:bCs/>
                <w:sz w:val="22"/>
                <w:szCs w:val="22"/>
                <w:lang w:val="en-GB"/>
              </w:rPr>
              <w:t xml:space="preserve">00 hours to be completed by the end of Year 10, including </w:t>
            </w:r>
            <w:r w:rsidR="00645284">
              <w:rPr>
                <w:rFonts w:ascii="Arial" w:hAnsi="Arial" w:cs="Arial"/>
                <w:bCs/>
                <w:sz w:val="22"/>
                <w:szCs w:val="22"/>
                <w:lang w:val="en-GB"/>
              </w:rPr>
              <w:t>2</w:t>
            </w:r>
            <w:r>
              <w:rPr>
                <w:rFonts w:ascii="Arial" w:hAnsi="Arial" w:cs="Arial"/>
                <w:bCs/>
                <w:sz w:val="22"/>
                <w:szCs w:val="22"/>
                <w:lang w:val="en-GB"/>
              </w:rPr>
              <w:t>00 hours each of History and Geography in</w:t>
            </w:r>
            <w:r w:rsidR="00645284">
              <w:rPr>
                <w:rFonts w:ascii="Arial" w:hAnsi="Arial" w:cs="Arial"/>
                <w:bCs/>
                <w:sz w:val="22"/>
                <w:szCs w:val="22"/>
                <w:lang w:val="en-GB"/>
              </w:rPr>
              <w:t xml:space="preserve"> s</w:t>
            </w:r>
            <w:r>
              <w:rPr>
                <w:rFonts w:ascii="Arial" w:hAnsi="Arial" w:cs="Arial"/>
                <w:bCs/>
                <w:sz w:val="22"/>
                <w:szCs w:val="22"/>
                <w:lang w:val="en-GB"/>
              </w:rPr>
              <w:t>tage</w:t>
            </w:r>
            <w:r w:rsidR="00645284">
              <w:rPr>
                <w:rFonts w:ascii="Arial" w:hAnsi="Arial" w:cs="Arial"/>
                <w:bCs/>
                <w:sz w:val="22"/>
                <w:szCs w:val="22"/>
                <w:lang w:val="en-GB"/>
              </w:rPr>
              <w:t>s 4 and 5</w:t>
            </w:r>
            <w:r>
              <w:rPr>
                <w:rFonts w:ascii="Arial" w:hAnsi="Arial" w:cs="Arial"/>
                <w:bCs/>
                <w:sz w:val="22"/>
                <w:szCs w:val="22"/>
                <w:lang w:val="en-GB"/>
              </w:rPr>
              <w:t>.</w:t>
            </w:r>
          </w:p>
        </w:tc>
      </w:tr>
      <w:tr w:rsidR="0024782B" w:rsidRPr="00AE062D" w14:paraId="3AFF08EA"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E8"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Languages Other than English</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E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100 hours to be completed on one Board Developed syllabus of Board Endorsed language course over one continuous 12-month period</w:t>
            </w:r>
            <w:r w:rsidR="00645284">
              <w:rPr>
                <w:rFonts w:ascii="Arial" w:hAnsi="Arial" w:cs="Arial"/>
                <w:bCs/>
                <w:sz w:val="22"/>
                <w:szCs w:val="22"/>
                <w:lang w:val="en-GB"/>
              </w:rPr>
              <w:t>.</w:t>
            </w:r>
            <w:r>
              <w:rPr>
                <w:rFonts w:ascii="Arial" w:hAnsi="Arial" w:cs="Arial"/>
                <w:bCs/>
                <w:sz w:val="22"/>
                <w:szCs w:val="22"/>
                <w:lang w:val="en-GB"/>
              </w:rPr>
              <w:t xml:space="preserve"> </w:t>
            </w:r>
          </w:p>
        </w:tc>
      </w:tr>
      <w:tr w:rsidR="0024782B" w:rsidRPr="00AE062D" w14:paraId="3AFF08ED"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EB"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Technological and Applied Studies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EC"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Board Developed Technology (Mandatory) syllabus to be studied for 200 hours in Years 7-8.</w:t>
            </w:r>
          </w:p>
        </w:tc>
      </w:tr>
      <w:tr w:rsidR="0024782B" w:rsidRPr="00AE062D" w14:paraId="3AFF08F0"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EE"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Creative Arts</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EF"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 Board Developed 100-hour mandatory courses in each of Visual Arts and Music. </w:t>
            </w:r>
          </w:p>
        </w:tc>
      </w:tr>
      <w:tr w:rsidR="0024782B" w:rsidRPr="00AE062D" w14:paraId="3AFF08F3" w14:textId="77777777" w:rsidTr="00F27B27">
        <w:trPr>
          <w:jc w:val="center"/>
        </w:trPr>
        <w:tc>
          <w:tcPr>
            <w:tcW w:w="2929" w:type="dxa"/>
            <w:tcBorders>
              <w:top w:val="single" w:sz="12" w:space="0" w:color="auto"/>
              <w:left w:val="single" w:sz="12" w:space="0" w:color="auto"/>
              <w:bottom w:val="single" w:sz="12" w:space="0" w:color="auto"/>
              <w:right w:val="single" w:sz="12" w:space="0" w:color="auto"/>
            </w:tcBorders>
            <w:shd w:val="clear" w:color="auto" w:fill="auto"/>
          </w:tcPr>
          <w:p w14:paraId="3AFF08F1"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rPr>
                <w:rFonts w:ascii="Arial" w:hAnsi="Arial" w:cs="Arial"/>
                <w:bCs/>
                <w:sz w:val="22"/>
                <w:szCs w:val="22"/>
                <w:lang w:val="en-GB"/>
              </w:rPr>
            </w:pPr>
            <w:r>
              <w:rPr>
                <w:rFonts w:ascii="Arial" w:hAnsi="Arial" w:cs="Arial"/>
                <w:bCs/>
                <w:sz w:val="22"/>
                <w:szCs w:val="22"/>
                <w:lang w:val="en-GB"/>
              </w:rPr>
              <w:t>Personal Development, Health and Physical Education</w:t>
            </w:r>
          </w:p>
        </w:tc>
        <w:tc>
          <w:tcPr>
            <w:tcW w:w="7666" w:type="dxa"/>
            <w:tcBorders>
              <w:top w:val="single" w:sz="12" w:space="0" w:color="auto"/>
              <w:left w:val="single" w:sz="12" w:space="0" w:color="auto"/>
              <w:bottom w:val="single" w:sz="12" w:space="0" w:color="auto"/>
              <w:right w:val="single" w:sz="12" w:space="0" w:color="auto"/>
            </w:tcBorders>
            <w:shd w:val="clear" w:color="auto" w:fill="auto"/>
          </w:tcPr>
          <w:p w14:paraId="3AFF08F2" w14:textId="33CE7AD8"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Board Developed syllabus in Personal Development, Health and Physical Education to be studied </w:t>
            </w:r>
            <w:r w:rsidR="003047B4">
              <w:rPr>
                <w:rFonts w:ascii="Arial" w:hAnsi="Arial" w:cs="Arial"/>
                <w:bCs/>
                <w:sz w:val="22"/>
                <w:szCs w:val="22"/>
                <w:lang w:val="en-GB"/>
              </w:rPr>
              <w:t>from</w:t>
            </w:r>
            <w:r>
              <w:rPr>
                <w:rFonts w:ascii="Arial" w:hAnsi="Arial" w:cs="Arial"/>
                <w:bCs/>
                <w:sz w:val="22"/>
                <w:szCs w:val="22"/>
                <w:lang w:val="en-GB"/>
              </w:rPr>
              <w:t xml:space="preserve"> Years 7-10</w:t>
            </w:r>
            <w:r w:rsidR="00EC4459">
              <w:rPr>
                <w:rFonts w:ascii="Arial" w:hAnsi="Arial" w:cs="Arial"/>
                <w:bCs/>
                <w:sz w:val="22"/>
                <w:szCs w:val="22"/>
                <w:lang w:val="en-GB"/>
              </w:rPr>
              <w:t xml:space="preserve"> </w:t>
            </w:r>
            <w:r w:rsidR="003047B4">
              <w:rPr>
                <w:rFonts w:ascii="Arial" w:hAnsi="Arial" w:cs="Arial"/>
                <w:bCs/>
                <w:sz w:val="22"/>
                <w:szCs w:val="22"/>
                <w:lang w:val="en-GB"/>
              </w:rPr>
              <w:t>400 hours in total.</w:t>
            </w:r>
          </w:p>
        </w:tc>
      </w:tr>
      <w:tr w:rsidR="0024782B" w:rsidRPr="00AE062D" w14:paraId="3AFF08F5" w14:textId="77777777" w:rsidTr="00F27B27">
        <w:trPr>
          <w:jc w:val="center"/>
        </w:trPr>
        <w:tc>
          <w:tcPr>
            <w:tcW w:w="10595" w:type="dxa"/>
            <w:gridSpan w:val="2"/>
            <w:tcBorders>
              <w:top w:val="single" w:sz="12" w:space="0" w:color="auto"/>
            </w:tcBorders>
            <w:shd w:val="clear" w:color="auto" w:fill="auto"/>
          </w:tcPr>
          <w:p w14:paraId="3AFF08F4"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8FB" w14:textId="77777777" w:rsidTr="00F27B27">
        <w:trPr>
          <w:jc w:val="center"/>
        </w:trPr>
        <w:tc>
          <w:tcPr>
            <w:tcW w:w="10595" w:type="dxa"/>
            <w:gridSpan w:val="2"/>
            <w:shd w:val="clear" w:color="auto" w:fill="auto"/>
          </w:tcPr>
          <w:p w14:paraId="3AFF08F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8F7"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8F8"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8F9"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8FA"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8FD" w14:textId="77777777" w:rsidTr="00F27B27">
        <w:trPr>
          <w:jc w:val="center"/>
        </w:trPr>
        <w:tc>
          <w:tcPr>
            <w:tcW w:w="10595" w:type="dxa"/>
            <w:gridSpan w:val="2"/>
            <w:shd w:val="clear" w:color="auto" w:fill="D9D9D9"/>
          </w:tcPr>
          <w:p w14:paraId="11B3C8E2" w14:textId="77777777" w:rsidR="0024782B" w:rsidRDefault="0024782B" w:rsidP="00EC4459">
            <w:pPr>
              <w:widowControl/>
              <w:tabs>
                <w:tab w:val="left" w:pos="-72"/>
                <w:tab w:val="left" w:pos="709"/>
                <w:tab w:val="left" w:pos="1368"/>
                <w:tab w:val="left" w:pos="2088"/>
                <w:tab w:val="left" w:pos="2808"/>
                <w:tab w:val="left" w:pos="3528"/>
                <w:tab w:val="left" w:pos="4370"/>
              </w:tabs>
              <w:ind w:right="435"/>
              <w:jc w:val="both"/>
              <w:rPr>
                <w:rFonts w:ascii="Arial" w:hAnsi="Arial" w:cs="Arial"/>
                <w:b/>
                <w:bCs/>
                <w:sz w:val="22"/>
                <w:szCs w:val="22"/>
                <w:lang w:val="en-GB"/>
              </w:rPr>
            </w:pPr>
            <w:r>
              <w:rPr>
                <w:rFonts w:ascii="Arial" w:hAnsi="Arial" w:cs="Arial"/>
                <w:b/>
                <w:bCs/>
                <w:sz w:val="22"/>
                <w:szCs w:val="22"/>
                <w:lang w:val="en-GB"/>
              </w:rPr>
              <w:t>Satisfactory Completion of a Cours</w:t>
            </w:r>
            <w:r w:rsidR="00EC4459">
              <w:rPr>
                <w:rFonts w:ascii="Arial" w:hAnsi="Arial" w:cs="Arial"/>
                <w:b/>
                <w:bCs/>
                <w:sz w:val="22"/>
                <w:szCs w:val="22"/>
                <w:lang w:val="en-GB"/>
              </w:rPr>
              <w:t>e</w:t>
            </w:r>
            <w:r w:rsidR="00EC4459">
              <w:rPr>
                <w:rFonts w:ascii="Arial" w:hAnsi="Arial" w:cs="Arial"/>
                <w:b/>
                <w:bCs/>
                <w:sz w:val="22"/>
                <w:szCs w:val="22"/>
                <w:lang w:val="en-GB"/>
              </w:rPr>
              <w:tab/>
            </w:r>
          </w:p>
          <w:p w14:paraId="3AFF08FC" w14:textId="1325BC04" w:rsidR="00EC4459" w:rsidRPr="00355BF9" w:rsidRDefault="00EC4459" w:rsidP="00EC4459">
            <w:pPr>
              <w:widowControl/>
              <w:tabs>
                <w:tab w:val="left" w:pos="-72"/>
                <w:tab w:val="left" w:pos="709"/>
                <w:tab w:val="left" w:pos="1368"/>
                <w:tab w:val="left" w:pos="2088"/>
                <w:tab w:val="left" w:pos="2808"/>
                <w:tab w:val="left" w:pos="3528"/>
                <w:tab w:val="left" w:pos="4370"/>
              </w:tabs>
              <w:ind w:right="435"/>
              <w:jc w:val="both"/>
              <w:rPr>
                <w:rFonts w:ascii="Arial" w:hAnsi="Arial" w:cs="Arial"/>
                <w:b/>
                <w:bCs/>
                <w:sz w:val="22"/>
                <w:szCs w:val="22"/>
                <w:lang w:val="en-GB"/>
              </w:rPr>
            </w:pPr>
          </w:p>
        </w:tc>
      </w:tr>
      <w:tr w:rsidR="0024782B" w:rsidRPr="00AE062D" w14:paraId="3AFF090D" w14:textId="77777777" w:rsidTr="00F27B27">
        <w:trPr>
          <w:jc w:val="center"/>
        </w:trPr>
        <w:tc>
          <w:tcPr>
            <w:tcW w:w="10595" w:type="dxa"/>
            <w:gridSpan w:val="2"/>
            <w:shd w:val="clear" w:color="auto" w:fill="auto"/>
          </w:tcPr>
          <w:p w14:paraId="3AFF0902"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 student is considered to have satisfactorily completed a course if, in the principal’s view, there is sufficient evidence that the student has:</w:t>
            </w:r>
          </w:p>
          <w:p w14:paraId="3AFF0903" w14:textId="471AE855" w:rsidR="0024782B" w:rsidRDefault="0024782B" w:rsidP="0024782B">
            <w:pPr>
              <w:widowControl/>
              <w:numPr>
                <w:ilvl w:val="0"/>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Followed the course developed or endorsed by </w:t>
            </w:r>
            <w:r w:rsidR="001A5A9C">
              <w:rPr>
                <w:rFonts w:ascii="Arial" w:hAnsi="Arial" w:cs="Arial"/>
                <w:bCs/>
                <w:sz w:val="22"/>
                <w:szCs w:val="22"/>
                <w:lang w:val="en-GB"/>
              </w:rPr>
              <w:t>NESA</w:t>
            </w:r>
            <w:r>
              <w:rPr>
                <w:rFonts w:ascii="Arial" w:hAnsi="Arial" w:cs="Arial"/>
                <w:bCs/>
                <w:sz w:val="22"/>
                <w:szCs w:val="22"/>
                <w:lang w:val="en-GB"/>
              </w:rPr>
              <w:t>;</w:t>
            </w:r>
          </w:p>
          <w:p w14:paraId="3AFF0904" w14:textId="77777777" w:rsidR="0024782B" w:rsidRDefault="0024782B" w:rsidP="0024782B">
            <w:pPr>
              <w:widowControl/>
              <w:numPr>
                <w:ilvl w:val="0"/>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Applied themselves with diligence and sustained effort to the set tasks and experiences provided in the course by the school; and</w:t>
            </w:r>
          </w:p>
          <w:p w14:paraId="3AFF0905" w14:textId="77777777" w:rsidR="0024782B" w:rsidRDefault="0024782B" w:rsidP="0024782B">
            <w:pPr>
              <w:widowControl/>
              <w:numPr>
                <w:ilvl w:val="0"/>
                <w:numId w:val="24"/>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Achieved some or all of the course outcomes.</w:t>
            </w:r>
          </w:p>
          <w:p w14:paraId="3AFF090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07"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can best meet these requirements if they:</w:t>
            </w:r>
          </w:p>
          <w:p w14:paraId="3AFF0908"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Attend all timetabled lessons and minimise absences from class for any reason;</w:t>
            </w:r>
          </w:p>
          <w:p w14:paraId="3AFF0909"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all activities set during class time;</w:t>
            </w:r>
          </w:p>
          <w:p w14:paraId="3AFF090A"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homework set by the teacher;</w:t>
            </w:r>
          </w:p>
          <w:p w14:paraId="3AFF090B" w14:textId="77777777" w:rsidR="0024782B"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Regularly revise all work and implement a regular study timetable; and </w:t>
            </w:r>
          </w:p>
          <w:p w14:paraId="3AFF090C" w14:textId="77777777" w:rsidR="0024782B" w:rsidRPr="00286B1D" w:rsidRDefault="0024782B" w:rsidP="0024782B">
            <w:pPr>
              <w:widowControl/>
              <w:numPr>
                <w:ilvl w:val="0"/>
                <w:numId w:val="25"/>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Complete all assessment tasks to maximise their marks.</w:t>
            </w:r>
          </w:p>
        </w:tc>
      </w:tr>
      <w:tr w:rsidR="0024782B" w:rsidRPr="00AE062D" w14:paraId="3AFF090F" w14:textId="77777777" w:rsidTr="00F27B27">
        <w:trPr>
          <w:jc w:val="center"/>
        </w:trPr>
        <w:tc>
          <w:tcPr>
            <w:tcW w:w="10595" w:type="dxa"/>
            <w:gridSpan w:val="2"/>
            <w:shd w:val="clear" w:color="auto" w:fill="auto"/>
          </w:tcPr>
          <w:p w14:paraId="3AFF090E"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912" w14:textId="77777777" w:rsidTr="00F27B27">
        <w:trPr>
          <w:jc w:val="center"/>
        </w:trPr>
        <w:tc>
          <w:tcPr>
            <w:tcW w:w="10595" w:type="dxa"/>
            <w:gridSpan w:val="2"/>
            <w:shd w:val="clear" w:color="auto" w:fill="D9D9D9"/>
          </w:tcPr>
          <w:p w14:paraId="3AFF0910"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Awarding Grades</w:t>
            </w:r>
          </w:p>
          <w:p w14:paraId="3AFF0911" w14:textId="77777777" w:rsidR="003047B4" w:rsidRPr="000673C6"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p>
        </w:tc>
      </w:tr>
      <w:tr w:rsidR="0024782B" w:rsidRPr="00AE062D" w14:paraId="3AFF0921" w14:textId="77777777" w:rsidTr="00F27B27">
        <w:trPr>
          <w:jc w:val="center"/>
        </w:trPr>
        <w:tc>
          <w:tcPr>
            <w:tcW w:w="10595" w:type="dxa"/>
            <w:gridSpan w:val="2"/>
            <w:shd w:val="clear" w:color="auto" w:fill="auto"/>
          </w:tcPr>
          <w:p w14:paraId="3AFF0913" w14:textId="77777777" w:rsidR="003047B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 Parkes High School students will receive a grade on each of their Stage 4 reports.  Teachers make professional, on-balance judgements about a student’s performance through reference to the Common Grade Scale</w:t>
            </w:r>
            <w:r w:rsidR="003047B4">
              <w:rPr>
                <w:rFonts w:ascii="Arial" w:hAnsi="Arial" w:cs="Arial"/>
                <w:bCs/>
                <w:sz w:val="22"/>
                <w:szCs w:val="22"/>
                <w:lang w:val="en-GB"/>
              </w:rPr>
              <w:t xml:space="preserve"> to </w:t>
            </w:r>
            <w:r>
              <w:rPr>
                <w:rFonts w:ascii="Arial" w:hAnsi="Arial" w:cs="Arial"/>
                <w:bCs/>
                <w:sz w:val="22"/>
                <w:szCs w:val="22"/>
                <w:lang w:val="en-GB"/>
              </w:rPr>
              <w:t xml:space="preserve">determine which grade best matches the standards their students have demonstrated. </w:t>
            </w:r>
          </w:p>
          <w:p w14:paraId="3AFF0914" w14:textId="77777777" w:rsidR="003047B4" w:rsidRDefault="003047B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15"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Teachers are required to ensure that the grades awarded are consistent with published standards. This means that the grade a student receives in one school can be compared to the same grade anywhere in NSW. To ensure judgements are consistent with state-wide standards, teachers compare their student work with work samples on the NESA website that are aligned to the A to E grade scale. The grade is re</w:t>
            </w:r>
            <w:r w:rsidR="003047B4">
              <w:rPr>
                <w:rFonts w:ascii="Arial" w:hAnsi="Arial" w:cs="Arial"/>
                <w:bCs/>
                <w:sz w:val="22"/>
                <w:szCs w:val="22"/>
                <w:lang w:val="en-GB"/>
              </w:rPr>
              <w:t>corded</w:t>
            </w:r>
            <w:r>
              <w:rPr>
                <w:rFonts w:ascii="Arial" w:hAnsi="Arial" w:cs="Arial"/>
                <w:bCs/>
                <w:sz w:val="22"/>
                <w:szCs w:val="22"/>
                <w:lang w:val="en-GB"/>
              </w:rPr>
              <w:t xml:space="preserve"> on the student’s school reports.</w:t>
            </w:r>
          </w:p>
          <w:p w14:paraId="3AFF0916"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17"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At Parkes High School the process of determining grades requires Head Teachers and teachers to:</w:t>
            </w:r>
          </w:p>
          <w:p w14:paraId="3AFF0918"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Devise and administer assessment tasks that address the outcomes of the syllabus;</w:t>
            </w:r>
          </w:p>
          <w:p w14:paraId="3AFF0919"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Observe and record assessment judgements (marks, comments and grades);</w:t>
            </w:r>
          </w:p>
          <w:p w14:paraId="3AFF091A"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Use all available assessment information to make a summative judgement of each student’s overall level of achievement;</w:t>
            </w:r>
          </w:p>
          <w:p w14:paraId="3AFF091B"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Refer to syllabus standards and the Common Grade Scale to award a grade that most appropriately describes a student’s achievement; and </w:t>
            </w:r>
          </w:p>
          <w:p w14:paraId="3AFF091C" w14:textId="77777777" w:rsidR="0024782B" w:rsidRDefault="0024782B" w:rsidP="0024782B">
            <w:pPr>
              <w:widowControl/>
              <w:numPr>
                <w:ilvl w:val="0"/>
                <w:numId w:val="26"/>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Follow a process of moderation to ensure that grades awarded are consistent with published standards.</w:t>
            </w:r>
          </w:p>
          <w:p w14:paraId="3AFF091D"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1E"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The course grade is based on the student’s performance on each of the formal internal assessment tasks scheduled for completion during the course and on performance in tasks given in class. Thus, performance over the entire course of study is used to calculate the final grade in each course.</w:t>
            </w:r>
          </w:p>
          <w:p w14:paraId="3AFF091F"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20" w14:textId="77777777" w:rsidR="0024782B" w:rsidRPr="00451B01"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Teachers will interpret the Course Performance Descriptors in terms of achievement that can be demonstrated by Stage 4 students within the bounds of the syllabus. All syllabus outcomes have been taken into account in designing the teaching and learning and assessment programs in each course.</w:t>
            </w:r>
          </w:p>
        </w:tc>
      </w:tr>
      <w:tr w:rsidR="0024782B" w:rsidRPr="00AE062D" w14:paraId="3AFF0923" w14:textId="77777777" w:rsidTr="00980344">
        <w:trPr>
          <w:trHeight w:val="2970"/>
          <w:jc w:val="center"/>
        </w:trPr>
        <w:tc>
          <w:tcPr>
            <w:tcW w:w="10595" w:type="dxa"/>
            <w:gridSpan w:val="2"/>
            <w:shd w:val="clear" w:color="auto" w:fill="auto"/>
          </w:tcPr>
          <w:p w14:paraId="411569E4"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31F0E34"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176CF1D"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46F11E74"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7D4297A"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B293F11"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474C4BF"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1EE76B2"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65025A4"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16F1D0E"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7DF2A129"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22" w14:textId="77777777" w:rsidR="00EC4459" w:rsidRDefault="00EC445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926" w14:textId="77777777" w:rsidTr="00F27B27">
        <w:trPr>
          <w:jc w:val="center"/>
        </w:trPr>
        <w:tc>
          <w:tcPr>
            <w:tcW w:w="10595" w:type="dxa"/>
            <w:gridSpan w:val="2"/>
            <w:shd w:val="clear" w:color="auto" w:fill="D9D9D9"/>
          </w:tcPr>
          <w:p w14:paraId="3AFF0924" w14:textId="77777777" w:rsidR="00980344" w:rsidRDefault="0098034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p>
          <w:p w14:paraId="3AFF0925" w14:textId="77777777" w:rsidR="0024782B" w:rsidRPr="00FB0760"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Common Grade Scale</w:t>
            </w:r>
          </w:p>
        </w:tc>
      </w:tr>
      <w:tr w:rsidR="0024782B" w:rsidRPr="00AE062D" w14:paraId="3AFF093B" w14:textId="77777777" w:rsidTr="00F27B27">
        <w:trPr>
          <w:jc w:val="center"/>
        </w:trPr>
        <w:tc>
          <w:tcPr>
            <w:tcW w:w="10595" w:type="dxa"/>
            <w:gridSpan w:val="2"/>
            <w:shd w:val="clear" w:color="auto" w:fill="auto"/>
          </w:tcPr>
          <w:p w14:paraId="3AFF0927"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567"/>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both"/>
              <w:rPr>
                <w:rFonts w:ascii="Arial" w:hAnsi="Arial" w:cs="Arial"/>
                <w:color w:val="000000"/>
                <w:sz w:val="22"/>
                <w:szCs w:val="22"/>
              </w:rPr>
            </w:pPr>
            <w:r>
              <w:rPr>
                <w:rFonts w:ascii="Arial" w:hAnsi="Arial" w:cs="Arial"/>
                <w:color w:val="000000"/>
                <w:sz w:val="22"/>
                <w:szCs w:val="22"/>
              </w:rPr>
              <w:t>The Common Grade Scale shown below is used to report student achievement in both primary and junior secondary years in all NSW schools.</w:t>
            </w:r>
          </w:p>
          <w:p w14:paraId="63FEA2BB" w14:textId="77777777" w:rsidR="00D23FA9" w:rsidRDefault="00D23FA9" w:rsidP="00F27B27">
            <w:pPr>
              <w:widowControl/>
              <w:pBdr>
                <w:top w:val="single" w:sz="6" w:space="0" w:color="FFFFFF"/>
                <w:left w:val="single" w:sz="6" w:space="0" w:color="FFFFFF"/>
                <w:bottom w:val="single" w:sz="6" w:space="0" w:color="FFFFFF"/>
                <w:right w:val="single" w:sz="6" w:space="0" w:color="FFFFFF"/>
              </w:pBdr>
              <w:tabs>
                <w:tab w:val="left" w:pos="-72"/>
                <w:tab w:val="left" w:pos="567"/>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6"/>
              <w:jc w:val="both"/>
              <w:rPr>
                <w:rFonts w:ascii="Arial" w:hAnsi="Arial" w:cs="Arial"/>
                <w:color w:val="000000"/>
                <w:sz w:val="22"/>
                <w:szCs w:val="22"/>
              </w:rPr>
            </w:pPr>
          </w:p>
          <w:tbl>
            <w:tblPr>
              <w:tblpPr w:leftFromText="180" w:rightFromText="180" w:vertAnchor="text" w:horzAnchor="margin" w:tblpY="32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2"/>
              <w:gridCol w:w="8497"/>
            </w:tblGrid>
            <w:tr w:rsidR="00D23FA9" w14:paraId="2DC8651C" w14:textId="77777777" w:rsidTr="00D23FA9">
              <w:trPr>
                <w:trHeight w:val="881"/>
              </w:trPr>
              <w:tc>
                <w:tcPr>
                  <w:tcW w:w="582" w:type="dxa"/>
                  <w:tcMar>
                    <w:top w:w="15" w:type="dxa"/>
                    <w:left w:w="15" w:type="dxa"/>
                    <w:bottom w:w="15" w:type="dxa"/>
                    <w:right w:w="15" w:type="dxa"/>
                  </w:tcMar>
                  <w:vAlign w:val="center"/>
                  <w:hideMark/>
                </w:tcPr>
                <w:p w14:paraId="282269E3" w14:textId="77777777" w:rsidR="00D23FA9" w:rsidRDefault="00D23FA9" w:rsidP="00D23FA9">
                  <w:pPr>
                    <w:spacing w:after="240"/>
                    <w:jc w:val="center"/>
                    <w:rPr>
                      <w:rFonts w:ascii="Arial" w:hAnsi="Arial" w:cs="Arial"/>
                      <w:b/>
                      <w:bCs/>
                      <w:color w:val="000000"/>
                      <w:sz w:val="22"/>
                      <w:szCs w:val="22"/>
                    </w:rPr>
                  </w:pPr>
                  <w:r>
                    <w:rPr>
                      <w:rFonts w:ascii="Arial" w:hAnsi="Arial" w:cs="Arial"/>
                      <w:b/>
                      <w:bCs/>
                      <w:color w:val="000000"/>
                      <w:sz w:val="22"/>
                      <w:szCs w:val="22"/>
                    </w:rPr>
                    <w:t>A</w:t>
                  </w:r>
                </w:p>
              </w:tc>
              <w:tc>
                <w:tcPr>
                  <w:tcW w:w="8497" w:type="dxa"/>
                  <w:tcMar>
                    <w:top w:w="38" w:type="dxa"/>
                    <w:left w:w="38" w:type="dxa"/>
                    <w:bottom w:w="38" w:type="dxa"/>
                    <w:right w:w="38" w:type="dxa"/>
                  </w:tcMar>
                  <w:vAlign w:val="center"/>
                  <w:hideMark/>
                </w:tcPr>
                <w:p w14:paraId="4B44E9C1" w14:textId="77777777" w:rsidR="00D23FA9" w:rsidRDefault="00D23FA9" w:rsidP="00D23FA9">
                  <w:pPr>
                    <w:jc w:val="both"/>
                    <w:rPr>
                      <w:rFonts w:ascii="Arial" w:hAnsi="Arial" w:cs="Arial"/>
                      <w:color w:val="000000"/>
                      <w:sz w:val="22"/>
                      <w:szCs w:val="22"/>
                    </w:rPr>
                  </w:pPr>
                  <w:r>
                    <w:rPr>
                      <w:rFonts w:ascii="Arial" w:hAnsi="Arial" w:cs="Arial"/>
                      <w:color w:val="000000"/>
                      <w:sz w:val="22"/>
                      <w:szCs w:val="22"/>
                    </w:rPr>
                    <w:t>The student has an extensive knowledge and understanding of the content and can readily apply this knowledge. In addition, the student has achieved a very high level of competence in the processes and skills and can apply these skills to new situations.</w:t>
                  </w:r>
                </w:p>
              </w:tc>
            </w:tr>
            <w:tr w:rsidR="00D23FA9" w14:paraId="6481829F" w14:textId="77777777" w:rsidTr="00D23FA9">
              <w:tc>
                <w:tcPr>
                  <w:tcW w:w="582" w:type="dxa"/>
                  <w:tcMar>
                    <w:top w:w="15" w:type="dxa"/>
                    <w:left w:w="15" w:type="dxa"/>
                    <w:bottom w:w="15" w:type="dxa"/>
                    <w:right w:w="15" w:type="dxa"/>
                  </w:tcMar>
                  <w:vAlign w:val="center"/>
                  <w:hideMark/>
                </w:tcPr>
                <w:p w14:paraId="7BDBAE66" w14:textId="77777777" w:rsidR="00D23FA9" w:rsidRDefault="00D23FA9" w:rsidP="00D23FA9">
                  <w:pPr>
                    <w:spacing w:after="240"/>
                    <w:jc w:val="center"/>
                    <w:rPr>
                      <w:rFonts w:ascii="Arial" w:hAnsi="Arial" w:cs="Arial"/>
                      <w:b/>
                      <w:bCs/>
                      <w:color w:val="000000"/>
                      <w:sz w:val="22"/>
                      <w:szCs w:val="22"/>
                    </w:rPr>
                  </w:pPr>
                  <w:r>
                    <w:rPr>
                      <w:rFonts w:ascii="Arial" w:hAnsi="Arial" w:cs="Arial"/>
                      <w:b/>
                      <w:bCs/>
                      <w:color w:val="000000"/>
                      <w:sz w:val="22"/>
                      <w:szCs w:val="22"/>
                    </w:rPr>
                    <w:t>B</w:t>
                  </w:r>
                </w:p>
              </w:tc>
              <w:tc>
                <w:tcPr>
                  <w:tcW w:w="8497" w:type="dxa"/>
                  <w:tcMar>
                    <w:top w:w="38" w:type="dxa"/>
                    <w:left w:w="38" w:type="dxa"/>
                    <w:bottom w:w="38" w:type="dxa"/>
                    <w:right w:w="38" w:type="dxa"/>
                  </w:tcMar>
                  <w:vAlign w:val="center"/>
                  <w:hideMark/>
                </w:tcPr>
                <w:p w14:paraId="35BE66FB" w14:textId="77777777" w:rsidR="00D23FA9" w:rsidRDefault="00D23FA9" w:rsidP="00D23FA9">
                  <w:pPr>
                    <w:jc w:val="both"/>
                    <w:rPr>
                      <w:rFonts w:ascii="Arial" w:hAnsi="Arial" w:cs="Arial"/>
                      <w:color w:val="000000"/>
                      <w:sz w:val="22"/>
                      <w:szCs w:val="22"/>
                    </w:rPr>
                  </w:pPr>
                  <w:r>
                    <w:rPr>
                      <w:rFonts w:ascii="Arial" w:hAnsi="Arial" w:cs="Arial"/>
                      <w:color w:val="000000"/>
                      <w:sz w:val="22"/>
                      <w:szCs w:val="22"/>
                    </w:rPr>
                    <w:t>The student has a thorough knowledge and understanding of the content and a high level of competence in the processes and skills. In addition, the student is able to apply this knowledge and these skills to most situations.</w:t>
                  </w:r>
                </w:p>
              </w:tc>
            </w:tr>
            <w:tr w:rsidR="00D23FA9" w14:paraId="7F097E3A" w14:textId="77777777" w:rsidTr="00D23FA9">
              <w:tc>
                <w:tcPr>
                  <w:tcW w:w="582" w:type="dxa"/>
                  <w:tcMar>
                    <w:top w:w="15" w:type="dxa"/>
                    <w:left w:w="15" w:type="dxa"/>
                    <w:bottom w:w="15" w:type="dxa"/>
                    <w:right w:w="15" w:type="dxa"/>
                  </w:tcMar>
                  <w:vAlign w:val="center"/>
                  <w:hideMark/>
                </w:tcPr>
                <w:p w14:paraId="577D0CFD" w14:textId="77777777" w:rsidR="00D23FA9" w:rsidRDefault="00D23FA9" w:rsidP="00D23FA9">
                  <w:pPr>
                    <w:spacing w:after="240"/>
                    <w:jc w:val="center"/>
                    <w:rPr>
                      <w:rFonts w:ascii="Arial" w:hAnsi="Arial" w:cs="Arial"/>
                      <w:b/>
                      <w:bCs/>
                      <w:color w:val="000000"/>
                      <w:sz w:val="22"/>
                      <w:szCs w:val="22"/>
                    </w:rPr>
                  </w:pPr>
                  <w:r>
                    <w:rPr>
                      <w:rFonts w:ascii="Arial" w:hAnsi="Arial" w:cs="Arial"/>
                      <w:b/>
                      <w:bCs/>
                      <w:color w:val="000000"/>
                      <w:sz w:val="22"/>
                      <w:szCs w:val="22"/>
                    </w:rPr>
                    <w:t>C</w:t>
                  </w:r>
                </w:p>
              </w:tc>
              <w:tc>
                <w:tcPr>
                  <w:tcW w:w="8497" w:type="dxa"/>
                  <w:tcMar>
                    <w:top w:w="38" w:type="dxa"/>
                    <w:left w:w="38" w:type="dxa"/>
                    <w:bottom w:w="38" w:type="dxa"/>
                    <w:right w:w="38" w:type="dxa"/>
                  </w:tcMar>
                  <w:vAlign w:val="center"/>
                  <w:hideMark/>
                </w:tcPr>
                <w:p w14:paraId="73683015" w14:textId="77777777" w:rsidR="00D23FA9" w:rsidRDefault="00D23FA9" w:rsidP="00D23FA9">
                  <w:pPr>
                    <w:jc w:val="both"/>
                    <w:rPr>
                      <w:rFonts w:ascii="Arial" w:hAnsi="Arial" w:cs="Arial"/>
                      <w:color w:val="000000"/>
                      <w:sz w:val="22"/>
                      <w:szCs w:val="22"/>
                    </w:rPr>
                  </w:pPr>
                  <w:r>
                    <w:rPr>
                      <w:rFonts w:ascii="Arial" w:hAnsi="Arial" w:cs="Arial"/>
                      <w:color w:val="000000"/>
                      <w:sz w:val="22"/>
                      <w:szCs w:val="22"/>
                    </w:rPr>
                    <w:t>The student has a sound knowledge and understanding of the main areas of content and has achieved an adequate level of competence in the processes and skills.</w:t>
                  </w:r>
                </w:p>
              </w:tc>
            </w:tr>
            <w:tr w:rsidR="00D23FA9" w14:paraId="3A16C0C3" w14:textId="77777777" w:rsidTr="00D23FA9">
              <w:tc>
                <w:tcPr>
                  <w:tcW w:w="582" w:type="dxa"/>
                  <w:tcMar>
                    <w:top w:w="15" w:type="dxa"/>
                    <w:left w:w="15" w:type="dxa"/>
                    <w:bottom w:w="15" w:type="dxa"/>
                    <w:right w:w="15" w:type="dxa"/>
                  </w:tcMar>
                  <w:vAlign w:val="center"/>
                  <w:hideMark/>
                </w:tcPr>
                <w:p w14:paraId="2A3C66CA" w14:textId="77777777" w:rsidR="00D23FA9" w:rsidRDefault="00D23FA9" w:rsidP="00D23FA9">
                  <w:pPr>
                    <w:spacing w:after="240"/>
                    <w:jc w:val="center"/>
                    <w:rPr>
                      <w:rFonts w:ascii="Arial" w:hAnsi="Arial" w:cs="Arial"/>
                      <w:b/>
                      <w:bCs/>
                      <w:color w:val="000000"/>
                      <w:sz w:val="22"/>
                      <w:szCs w:val="22"/>
                    </w:rPr>
                  </w:pPr>
                  <w:r>
                    <w:rPr>
                      <w:rFonts w:ascii="Arial" w:hAnsi="Arial" w:cs="Arial"/>
                      <w:b/>
                      <w:bCs/>
                      <w:color w:val="000000"/>
                      <w:sz w:val="22"/>
                      <w:szCs w:val="22"/>
                    </w:rPr>
                    <w:t>D</w:t>
                  </w:r>
                </w:p>
              </w:tc>
              <w:tc>
                <w:tcPr>
                  <w:tcW w:w="8497" w:type="dxa"/>
                  <w:tcMar>
                    <w:top w:w="38" w:type="dxa"/>
                    <w:left w:w="38" w:type="dxa"/>
                    <w:bottom w:w="38" w:type="dxa"/>
                    <w:right w:w="38" w:type="dxa"/>
                  </w:tcMar>
                  <w:vAlign w:val="center"/>
                  <w:hideMark/>
                </w:tcPr>
                <w:p w14:paraId="6A4026A0" w14:textId="77777777" w:rsidR="00D23FA9" w:rsidRDefault="00D23FA9" w:rsidP="00D23FA9">
                  <w:pPr>
                    <w:jc w:val="both"/>
                    <w:rPr>
                      <w:rFonts w:ascii="Arial" w:hAnsi="Arial" w:cs="Arial"/>
                      <w:color w:val="000000"/>
                      <w:sz w:val="22"/>
                      <w:szCs w:val="22"/>
                    </w:rPr>
                  </w:pPr>
                  <w:r>
                    <w:rPr>
                      <w:rFonts w:ascii="Arial" w:hAnsi="Arial" w:cs="Arial"/>
                      <w:color w:val="000000"/>
                      <w:sz w:val="22"/>
                      <w:szCs w:val="22"/>
                    </w:rPr>
                    <w:t>The student has a basic knowledge and understanding of the content and has achieved a limited level of competence in the processes and skills.</w:t>
                  </w:r>
                </w:p>
              </w:tc>
            </w:tr>
            <w:tr w:rsidR="00D23FA9" w14:paraId="054120C4" w14:textId="77777777" w:rsidTr="00D23FA9">
              <w:tc>
                <w:tcPr>
                  <w:tcW w:w="582" w:type="dxa"/>
                  <w:tcMar>
                    <w:top w:w="15" w:type="dxa"/>
                    <w:left w:w="15" w:type="dxa"/>
                    <w:bottom w:w="15" w:type="dxa"/>
                    <w:right w:w="15" w:type="dxa"/>
                  </w:tcMar>
                  <w:vAlign w:val="center"/>
                  <w:hideMark/>
                </w:tcPr>
                <w:p w14:paraId="15EDBD41" w14:textId="77777777" w:rsidR="00D23FA9" w:rsidRDefault="00D23FA9" w:rsidP="00D23FA9">
                  <w:pPr>
                    <w:spacing w:after="240"/>
                    <w:jc w:val="center"/>
                    <w:rPr>
                      <w:rFonts w:ascii="Arial" w:hAnsi="Arial" w:cs="Arial"/>
                      <w:b/>
                      <w:bCs/>
                      <w:color w:val="000000"/>
                      <w:sz w:val="22"/>
                      <w:szCs w:val="22"/>
                    </w:rPr>
                  </w:pPr>
                  <w:r>
                    <w:rPr>
                      <w:rFonts w:ascii="Arial" w:hAnsi="Arial" w:cs="Arial"/>
                      <w:b/>
                      <w:bCs/>
                      <w:color w:val="000000"/>
                      <w:sz w:val="22"/>
                      <w:szCs w:val="22"/>
                    </w:rPr>
                    <w:t>E</w:t>
                  </w:r>
                </w:p>
              </w:tc>
              <w:tc>
                <w:tcPr>
                  <w:tcW w:w="8497" w:type="dxa"/>
                  <w:tcMar>
                    <w:top w:w="38" w:type="dxa"/>
                    <w:left w:w="38" w:type="dxa"/>
                    <w:bottom w:w="38" w:type="dxa"/>
                    <w:right w:w="38" w:type="dxa"/>
                  </w:tcMar>
                  <w:vAlign w:val="center"/>
                  <w:hideMark/>
                </w:tcPr>
                <w:p w14:paraId="5C8213DE" w14:textId="77777777" w:rsidR="00D23FA9" w:rsidRDefault="00D23FA9" w:rsidP="00D23FA9">
                  <w:pPr>
                    <w:jc w:val="both"/>
                    <w:rPr>
                      <w:rFonts w:ascii="Arial" w:hAnsi="Arial" w:cs="Arial"/>
                      <w:color w:val="000000"/>
                      <w:sz w:val="22"/>
                      <w:szCs w:val="22"/>
                    </w:rPr>
                  </w:pPr>
                  <w:r>
                    <w:rPr>
                      <w:rFonts w:ascii="Arial" w:hAnsi="Arial" w:cs="Arial"/>
                      <w:color w:val="000000"/>
                      <w:sz w:val="22"/>
                      <w:szCs w:val="22"/>
                    </w:rPr>
                    <w:t>The student has an elementary knowledge and understanding in few areas of the content and has achieved very limited competence in some of the processes and skills.</w:t>
                  </w:r>
                </w:p>
              </w:tc>
            </w:tr>
          </w:tbl>
          <w:p w14:paraId="3AFF0928" w14:textId="77777777" w:rsidR="0024782B" w:rsidRDefault="0024782B" w:rsidP="00F27B27">
            <w:pPr>
              <w:pStyle w:val="NormalWeb"/>
              <w:jc w:val="both"/>
              <w:rPr>
                <w:rFonts w:ascii="Arial" w:hAnsi="Arial" w:cs="Arial"/>
                <w:color w:val="000000"/>
                <w:sz w:val="22"/>
                <w:szCs w:val="22"/>
              </w:rPr>
            </w:pPr>
            <w:r>
              <w:rPr>
                <w:rFonts w:ascii="Arial" w:hAnsi="Arial" w:cs="Arial"/>
                <w:color w:val="000000"/>
                <w:sz w:val="22"/>
                <w:szCs w:val="22"/>
              </w:rPr>
              <w:t>The Common Grade Scale describes performance at each of five grade levels.</w:t>
            </w:r>
          </w:p>
          <w:p w14:paraId="46835E4E"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3663BA0"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24E67B60"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62EBFD7B"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471A7B7C"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43203AD0"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822A8A1"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0C91CE7"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140AB2F"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60D2540"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50F79F35"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0C4CB7DC"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15D66F74"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5D320CA"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3A" w14:textId="77777777" w:rsidR="00D23FA9" w:rsidRDefault="00D23FA9"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93D" w14:textId="77777777" w:rsidTr="00F27B27">
        <w:trPr>
          <w:jc w:val="center"/>
        </w:trPr>
        <w:tc>
          <w:tcPr>
            <w:tcW w:w="10595" w:type="dxa"/>
            <w:gridSpan w:val="2"/>
            <w:shd w:val="clear" w:color="auto" w:fill="D9D9D9"/>
          </w:tcPr>
          <w:p w14:paraId="3AFF093C" w14:textId="6E5A5E49" w:rsidR="0024782B" w:rsidRPr="00683A3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bCs/>
                <w:sz w:val="22"/>
                <w:szCs w:val="22"/>
                <w:lang w:val="en-GB"/>
              </w:rPr>
            </w:pPr>
            <w:r>
              <w:rPr>
                <w:rFonts w:ascii="Arial" w:hAnsi="Arial" w:cs="Arial"/>
                <w:b/>
                <w:bCs/>
                <w:sz w:val="22"/>
                <w:szCs w:val="22"/>
                <w:lang w:val="en-GB"/>
              </w:rPr>
              <w:t>Life Skills</w:t>
            </w:r>
          </w:p>
        </w:tc>
      </w:tr>
      <w:tr w:rsidR="0024782B" w:rsidRPr="00AE062D" w14:paraId="3AFF0942" w14:textId="77777777" w:rsidTr="00F27B27">
        <w:trPr>
          <w:jc w:val="center"/>
        </w:trPr>
        <w:tc>
          <w:tcPr>
            <w:tcW w:w="10595" w:type="dxa"/>
            <w:gridSpan w:val="2"/>
            <w:shd w:val="clear" w:color="auto" w:fill="auto"/>
          </w:tcPr>
          <w:p w14:paraId="3AFF093F"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 xml:space="preserve">Students undertaking Life Skills courses will study selected outcomes and content informed by a collaborative curriculum planning process. Assessment should provide opportunities for students to apply their knowledge, understanding and skills to a range of situations or environments. Students undertaking Life Skills courses are not required to complete formal assessment tasks. </w:t>
            </w:r>
          </w:p>
          <w:p w14:paraId="3AFF0940"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p w14:paraId="3AFF0941" w14:textId="77777777" w:rsidR="0024782B" w:rsidRPr="00683A3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r>
              <w:rPr>
                <w:rFonts w:ascii="Arial" w:hAnsi="Arial" w:cs="Arial"/>
                <w:bCs/>
                <w:sz w:val="22"/>
                <w:szCs w:val="22"/>
                <w:lang w:val="en-GB"/>
              </w:rPr>
              <w:t>Students may demonstrate achievement in relation to Life Skills outcomes independently, with adjustments or with support. The type of adjustments and support will vary according to the particular needs of the student and the requirements of the activity.</w:t>
            </w:r>
          </w:p>
        </w:tc>
      </w:tr>
      <w:tr w:rsidR="0024782B" w:rsidRPr="00AE062D" w14:paraId="3AFF0944" w14:textId="77777777" w:rsidTr="00F27B27">
        <w:trPr>
          <w:jc w:val="center"/>
        </w:trPr>
        <w:tc>
          <w:tcPr>
            <w:tcW w:w="10595" w:type="dxa"/>
            <w:gridSpan w:val="2"/>
            <w:shd w:val="clear" w:color="auto" w:fill="auto"/>
          </w:tcPr>
          <w:p w14:paraId="3AFF0943"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Cs/>
                <w:sz w:val="22"/>
                <w:szCs w:val="22"/>
                <w:lang w:val="en-GB"/>
              </w:rPr>
            </w:pPr>
          </w:p>
        </w:tc>
      </w:tr>
      <w:tr w:rsidR="0024782B" w:rsidRPr="00AE062D" w14:paraId="3AFF0946" w14:textId="77777777" w:rsidTr="00F27B27">
        <w:trPr>
          <w:jc w:val="center"/>
        </w:trPr>
        <w:tc>
          <w:tcPr>
            <w:tcW w:w="10595" w:type="dxa"/>
            <w:gridSpan w:val="2"/>
            <w:shd w:val="clear" w:color="auto" w:fill="D9D9D9"/>
          </w:tcPr>
          <w:p w14:paraId="3AFF0945"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Letters Concerning Missed Assessment Tasks in Stage 4</w:t>
            </w:r>
          </w:p>
        </w:tc>
      </w:tr>
      <w:tr w:rsidR="0024782B" w:rsidRPr="00AE062D" w14:paraId="3AFF094D" w14:textId="77777777" w:rsidTr="00F27B27">
        <w:trPr>
          <w:jc w:val="center"/>
        </w:trPr>
        <w:tc>
          <w:tcPr>
            <w:tcW w:w="10595" w:type="dxa"/>
            <w:gridSpan w:val="2"/>
            <w:shd w:val="clear" w:color="auto" w:fill="auto"/>
          </w:tcPr>
          <w:p w14:paraId="3AFF0948"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sidRPr="00502462">
              <w:rPr>
                <w:rFonts w:ascii="Arial" w:hAnsi="Arial" w:cs="Arial"/>
                <w:sz w:val="22"/>
              </w:rPr>
              <w:t xml:space="preserve">Students studying a Stage </w:t>
            </w:r>
            <w:r>
              <w:rPr>
                <w:rFonts w:ascii="Arial" w:hAnsi="Arial" w:cs="Arial"/>
                <w:sz w:val="22"/>
              </w:rPr>
              <w:t>4</w:t>
            </w:r>
            <w:r w:rsidRPr="00502462">
              <w:rPr>
                <w:rFonts w:ascii="Arial" w:hAnsi="Arial" w:cs="Arial"/>
                <w:sz w:val="22"/>
              </w:rPr>
              <w:t xml:space="preserve"> course must make a genuine attempt to complete course requirements. These requirements include students applying themselves with diligence and sustained effort to the set tasks and experiences provided in the course by the school, regardless of whether or not these tasks contribute to the final assessment mark.</w:t>
            </w:r>
          </w:p>
          <w:p w14:paraId="3AFF0949"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p>
          <w:p w14:paraId="3AFF094A" w14:textId="77777777" w:rsidR="0098034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Pr>
                <w:rFonts w:ascii="Arial" w:hAnsi="Arial" w:cs="Arial"/>
                <w:sz w:val="22"/>
              </w:rPr>
              <w:t xml:space="preserve">Parents of students who fail to complete or submit an assessment task in Stage 4 will receive a Faculty Warning Letter outlining the outstanding work and the steps required to ensure that relevant Course Outcomes are met.  The Head Teacher and Year Advisor will also be informed. </w:t>
            </w:r>
          </w:p>
          <w:p w14:paraId="3AFF094B" w14:textId="77777777" w:rsidR="00980344"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rPr>
            </w:pPr>
            <w:r>
              <w:rPr>
                <w:rFonts w:ascii="Arial" w:hAnsi="Arial" w:cs="Arial"/>
                <w:sz w:val="22"/>
              </w:rPr>
              <w:t xml:space="preserve"> </w:t>
            </w:r>
          </w:p>
          <w:p w14:paraId="3AFF094C" w14:textId="77777777" w:rsidR="0024782B" w:rsidRPr="00980344" w:rsidRDefault="00980344"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4"/>
              </w:rPr>
            </w:pPr>
            <w:r w:rsidRPr="00980344">
              <w:rPr>
                <w:rFonts w:ascii="Arial" w:hAnsi="Arial" w:cs="Arial"/>
                <w:b/>
                <w:sz w:val="24"/>
              </w:rPr>
              <w:t>N.B</w:t>
            </w:r>
            <w:r>
              <w:rPr>
                <w:rFonts w:ascii="Arial" w:hAnsi="Arial" w:cs="Arial"/>
                <w:b/>
                <w:sz w:val="24"/>
              </w:rPr>
              <w:t>-</w:t>
            </w:r>
            <w:r w:rsidR="0024782B" w:rsidRPr="00980344">
              <w:rPr>
                <w:rFonts w:ascii="Arial" w:hAnsi="Arial" w:cs="Arial"/>
                <w:b/>
                <w:sz w:val="24"/>
              </w:rPr>
              <w:t xml:space="preserve"> a zero mark will be awarded for work submitted late without a valid reason.</w:t>
            </w:r>
          </w:p>
        </w:tc>
      </w:tr>
      <w:tr w:rsidR="0024782B" w:rsidRPr="00AE062D" w14:paraId="3AFF094F" w14:textId="77777777" w:rsidTr="00F27B27">
        <w:trPr>
          <w:jc w:val="center"/>
        </w:trPr>
        <w:tc>
          <w:tcPr>
            <w:tcW w:w="10595" w:type="dxa"/>
            <w:gridSpan w:val="2"/>
            <w:shd w:val="clear" w:color="auto" w:fill="auto"/>
          </w:tcPr>
          <w:p w14:paraId="3AFF094E" w14:textId="77777777" w:rsidR="0024782B"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pPr>
          </w:p>
        </w:tc>
      </w:tr>
      <w:tr w:rsidR="0024782B" w:rsidRPr="00AE062D" w14:paraId="3AFF0951" w14:textId="77777777" w:rsidTr="00F27B27">
        <w:trPr>
          <w:jc w:val="center"/>
        </w:trPr>
        <w:tc>
          <w:tcPr>
            <w:tcW w:w="10595" w:type="dxa"/>
            <w:gridSpan w:val="2"/>
            <w:shd w:val="clear" w:color="auto" w:fill="D9D9D9"/>
          </w:tcPr>
          <w:p w14:paraId="3AFF0950"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Fairness</w:t>
            </w:r>
          </w:p>
        </w:tc>
      </w:tr>
      <w:tr w:rsidR="0024782B" w:rsidRPr="00AE062D" w14:paraId="3AFF0953" w14:textId="77777777" w:rsidTr="00F27B27">
        <w:trPr>
          <w:jc w:val="center"/>
        </w:trPr>
        <w:tc>
          <w:tcPr>
            <w:tcW w:w="10595" w:type="dxa"/>
            <w:gridSpan w:val="2"/>
            <w:shd w:val="clear" w:color="auto" w:fill="auto"/>
          </w:tcPr>
          <w:p w14:paraId="3AFF0952" w14:textId="77777777" w:rsidR="0024782B" w:rsidRPr="008C56FD"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underlying belief in each of these school requirements is fairness to all candidates within the group.  Our policy aligns with NESA advice on quality assessment practices.</w:t>
            </w:r>
          </w:p>
        </w:tc>
      </w:tr>
      <w:tr w:rsidR="0024782B" w:rsidRPr="00AE062D" w14:paraId="3AFF0955" w14:textId="77777777" w:rsidTr="00F27B27">
        <w:trPr>
          <w:jc w:val="center"/>
        </w:trPr>
        <w:tc>
          <w:tcPr>
            <w:tcW w:w="10595" w:type="dxa"/>
            <w:gridSpan w:val="2"/>
            <w:shd w:val="clear" w:color="auto" w:fill="auto"/>
          </w:tcPr>
          <w:p w14:paraId="3AFF0954"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57" w14:textId="77777777" w:rsidTr="00F27B27">
        <w:trPr>
          <w:jc w:val="center"/>
        </w:trPr>
        <w:tc>
          <w:tcPr>
            <w:tcW w:w="10595" w:type="dxa"/>
            <w:gridSpan w:val="2"/>
            <w:shd w:val="clear" w:color="auto" w:fill="D9D9D9"/>
          </w:tcPr>
          <w:p w14:paraId="3AFF0956"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 xml:space="preserve">Student </w:t>
            </w:r>
            <w:proofErr w:type="spellStart"/>
            <w:r>
              <w:rPr>
                <w:rFonts w:ascii="Arial" w:hAnsi="Arial" w:cs="Arial"/>
                <w:b/>
                <w:sz w:val="22"/>
                <w:szCs w:val="22"/>
              </w:rPr>
              <w:t>Organisation</w:t>
            </w:r>
            <w:proofErr w:type="spellEnd"/>
          </w:p>
        </w:tc>
      </w:tr>
      <w:tr w:rsidR="0024782B" w:rsidRPr="00AE062D" w14:paraId="3AFF095B" w14:textId="77777777" w:rsidTr="00F27B27">
        <w:trPr>
          <w:jc w:val="center"/>
        </w:trPr>
        <w:tc>
          <w:tcPr>
            <w:tcW w:w="10595" w:type="dxa"/>
            <w:gridSpan w:val="2"/>
            <w:shd w:val="clear" w:color="auto" w:fill="auto"/>
          </w:tcPr>
          <w:p w14:paraId="3AFF0958"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a student’s responsibility to organise study and preparation time to ensure that assessment tasks are submitted by the due date.</w:t>
            </w:r>
          </w:p>
          <w:p w14:paraId="3AFF0959"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5A" w14:textId="77777777" w:rsidR="0024782B" w:rsidRPr="007161A2"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start tasks early, break them into a series of small steps and set deadlines for completing each step. Students should back up all work prepared on computer as the failure of technology is not generally an acceptable excuse for the late submission of work. Students are advised to keep a copy of all written work that is submitted.</w:t>
            </w:r>
          </w:p>
        </w:tc>
      </w:tr>
      <w:tr w:rsidR="0024782B" w:rsidRPr="00AE062D" w14:paraId="3AFF095D" w14:textId="77777777" w:rsidTr="00F27B27">
        <w:trPr>
          <w:jc w:val="center"/>
        </w:trPr>
        <w:tc>
          <w:tcPr>
            <w:tcW w:w="10595" w:type="dxa"/>
            <w:gridSpan w:val="2"/>
            <w:shd w:val="clear" w:color="auto" w:fill="auto"/>
          </w:tcPr>
          <w:p w14:paraId="4A0D20A2"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0AB0874" w14:textId="77777777" w:rsidR="00F820B4" w:rsidRDefault="00F820B4"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65B69F21" w14:textId="77777777" w:rsidR="00F820B4" w:rsidRDefault="00F820B4"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5C" w14:textId="77777777" w:rsidR="00F820B4" w:rsidRDefault="00F820B4"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5F" w14:textId="77777777" w:rsidTr="00F27B27">
        <w:trPr>
          <w:jc w:val="center"/>
        </w:trPr>
        <w:tc>
          <w:tcPr>
            <w:tcW w:w="10595" w:type="dxa"/>
            <w:gridSpan w:val="2"/>
            <w:shd w:val="clear" w:color="auto" w:fill="D9D9D9"/>
          </w:tcPr>
          <w:p w14:paraId="3AFF095E"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Program</w:t>
            </w:r>
          </w:p>
        </w:tc>
      </w:tr>
      <w:tr w:rsidR="0024782B" w:rsidRPr="00AE062D" w14:paraId="3AFF0966" w14:textId="77777777" w:rsidTr="00F27B27">
        <w:trPr>
          <w:jc w:val="center"/>
        </w:trPr>
        <w:tc>
          <w:tcPr>
            <w:tcW w:w="10595" w:type="dxa"/>
            <w:gridSpan w:val="2"/>
            <w:shd w:val="clear" w:color="auto" w:fill="auto"/>
          </w:tcPr>
          <w:p w14:paraId="3AFF0960"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school will provide each student with a copy of the assessment program in each course which shows:</w:t>
            </w:r>
          </w:p>
          <w:p w14:paraId="3AFF0961" w14:textId="77777777" w:rsidR="0024782B" w:rsidRDefault="0024782B" w:rsidP="0024782B">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type of assessment tasks that will be set;</w:t>
            </w:r>
          </w:p>
          <w:p w14:paraId="3AFF0962" w14:textId="77777777" w:rsidR="0024782B" w:rsidRDefault="0024782B" w:rsidP="0024782B">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The </w:t>
            </w:r>
            <w:r w:rsidR="00847092">
              <w:rPr>
                <w:rFonts w:ascii="Arial" w:hAnsi="Arial" w:cs="Arial"/>
                <w:bCs/>
                <w:sz w:val="22"/>
                <w:szCs w:val="28"/>
                <w:lang w:val="en-GB"/>
              </w:rPr>
              <w:t>weighting</w:t>
            </w:r>
            <w:r>
              <w:rPr>
                <w:rFonts w:ascii="Arial" w:hAnsi="Arial" w:cs="Arial"/>
                <w:bCs/>
                <w:sz w:val="22"/>
                <w:szCs w:val="28"/>
                <w:lang w:val="en-GB"/>
              </w:rPr>
              <w:t xml:space="preserve"> of each task in relation to the total number of assessment marks for the course; and</w:t>
            </w:r>
          </w:p>
          <w:p w14:paraId="3AFF0963" w14:textId="77777777" w:rsidR="0024782B" w:rsidRDefault="0024782B" w:rsidP="0024782B">
            <w:pPr>
              <w:widowControl/>
              <w:numPr>
                <w:ilvl w:val="0"/>
                <w:numId w:val="2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w:t>
            </w:r>
            <w:r w:rsidR="00847092">
              <w:rPr>
                <w:rFonts w:ascii="Arial" w:hAnsi="Arial" w:cs="Arial"/>
                <w:bCs/>
                <w:sz w:val="22"/>
                <w:szCs w:val="28"/>
                <w:lang w:val="en-GB"/>
              </w:rPr>
              <w:t xml:space="preserve"> time or due date for the assessment task.</w:t>
            </w:r>
          </w:p>
          <w:p w14:paraId="3AFF0964"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65" w14:textId="77777777" w:rsidR="0024782B" w:rsidRPr="002602A2" w:rsidRDefault="0024782B"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22"/>
                <w:szCs w:val="28"/>
                <w:lang w:val="en-GB"/>
              </w:rPr>
            </w:pPr>
            <w:r>
              <w:rPr>
                <w:rFonts w:ascii="Arial" w:hAnsi="Arial" w:cs="Arial"/>
                <w:b/>
                <w:bCs/>
                <w:sz w:val="22"/>
                <w:szCs w:val="28"/>
                <w:lang w:val="en-GB"/>
              </w:rPr>
              <w:t>It is expected that all students will complete all assessment tasks.</w:t>
            </w:r>
          </w:p>
        </w:tc>
      </w:tr>
      <w:tr w:rsidR="0024782B" w:rsidRPr="00AE062D" w14:paraId="3AFF0968" w14:textId="77777777" w:rsidTr="00F27B27">
        <w:trPr>
          <w:jc w:val="center"/>
        </w:trPr>
        <w:tc>
          <w:tcPr>
            <w:tcW w:w="10595" w:type="dxa"/>
            <w:gridSpan w:val="2"/>
            <w:shd w:val="clear" w:color="auto" w:fill="auto"/>
          </w:tcPr>
          <w:p w14:paraId="3AFF0967"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6A" w14:textId="77777777" w:rsidTr="00F27B27">
        <w:trPr>
          <w:jc w:val="center"/>
        </w:trPr>
        <w:tc>
          <w:tcPr>
            <w:tcW w:w="10595" w:type="dxa"/>
            <w:gridSpan w:val="2"/>
            <w:shd w:val="clear" w:color="auto" w:fill="D9D9D9"/>
          </w:tcPr>
          <w:p w14:paraId="3AFF0969"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Assessment Schedules</w:t>
            </w:r>
          </w:p>
        </w:tc>
      </w:tr>
      <w:tr w:rsidR="0024782B" w:rsidRPr="00AE062D" w14:paraId="3AFF096F" w14:textId="77777777" w:rsidTr="00F27B27">
        <w:trPr>
          <w:jc w:val="center"/>
        </w:trPr>
        <w:tc>
          <w:tcPr>
            <w:tcW w:w="10595" w:type="dxa"/>
            <w:gridSpan w:val="2"/>
            <w:shd w:val="clear" w:color="auto" w:fill="auto"/>
          </w:tcPr>
          <w:p w14:paraId="3AFF096B" w14:textId="77777777" w:rsidR="0024782B"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will be issued with assessment schedules for all courses;</w:t>
            </w:r>
          </w:p>
          <w:p w14:paraId="3AFF096C" w14:textId="77777777" w:rsidR="0024782B"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will be given a minimum of two weeks’ written notification of the due date of an assessment task;</w:t>
            </w:r>
          </w:p>
          <w:p w14:paraId="3AFF096D" w14:textId="77777777" w:rsidR="0024782B"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may have more than one assessment task due at the same time;</w:t>
            </w:r>
          </w:p>
          <w:p w14:paraId="3AFF096E" w14:textId="77777777" w:rsidR="0024782B" w:rsidRPr="002602A2" w:rsidRDefault="0024782B" w:rsidP="0024782B">
            <w:pPr>
              <w:widowControl/>
              <w:numPr>
                <w:ilvl w:val="0"/>
                <w:numId w:val="2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If an assessment schedule needs to be altered, students will be advised in writing after the following process has been undertaken:</w:t>
            </w:r>
          </w:p>
        </w:tc>
      </w:tr>
      <w:tr w:rsidR="0024782B" w:rsidRPr="00AE062D" w14:paraId="3AFF0971" w14:textId="77777777" w:rsidTr="00F27B27">
        <w:trPr>
          <w:jc w:val="center"/>
        </w:trPr>
        <w:tc>
          <w:tcPr>
            <w:tcW w:w="10595" w:type="dxa"/>
            <w:gridSpan w:val="2"/>
            <w:shd w:val="clear" w:color="auto" w:fill="auto"/>
          </w:tcPr>
          <w:p w14:paraId="3AFF0970"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73" w14:textId="77777777" w:rsidTr="00F27B27">
        <w:trPr>
          <w:jc w:val="center"/>
        </w:trPr>
        <w:tc>
          <w:tcPr>
            <w:tcW w:w="10595" w:type="dxa"/>
            <w:gridSpan w:val="2"/>
            <w:shd w:val="clear" w:color="auto" w:fill="auto"/>
          </w:tcPr>
          <w:p w14:paraId="3AFF0972"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timing of assessment tasks has been coordinated across subject areas to ensure that students do not have too many assessment tasks scheduled in any given week. This is to ensure that the workload for all students is manageable across the year and to provide every possible opportunity for students to achieve the best results possible.</w:t>
            </w:r>
          </w:p>
        </w:tc>
      </w:tr>
      <w:tr w:rsidR="0024782B" w:rsidRPr="00AE062D" w14:paraId="3AFF0975" w14:textId="77777777" w:rsidTr="00F27B27">
        <w:trPr>
          <w:jc w:val="center"/>
        </w:trPr>
        <w:tc>
          <w:tcPr>
            <w:tcW w:w="10595" w:type="dxa"/>
            <w:gridSpan w:val="2"/>
            <w:shd w:val="clear" w:color="auto" w:fill="auto"/>
          </w:tcPr>
          <w:p w14:paraId="3AFF0974"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77" w14:textId="77777777" w:rsidTr="00F27B27">
        <w:trPr>
          <w:jc w:val="center"/>
        </w:trPr>
        <w:tc>
          <w:tcPr>
            <w:tcW w:w="10595" w:type="dxa"/>
            <w:gridSpan w:val="2"/>
            <w:shd w:val="clear" w:color="auto" w:fill="D9D9D9"/>
          </w:tcPr>
          <w:p w14:paraId="3AFF0976"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Adjustments for students with special education needs</w:t>
            </w:r>
          </w:p>
        </w:tc>
      </w:tr>
      <w:tr w:rsidR="0024782B" w:rsidRPr="00AE062D" w14:paraId="3AFF0982" w14:textId="77777777" w:rsidTr="00F27B27">
        <w:trPr>
          <w:jc w:val="center"/>
        </w:trPr>
        <w:tc>
          <w:tcPr>
            <w:tcW w:w="10595" w:type="dxa"/>
            <w:gridSpan w:val="2"/>
            <w:shd w:val="clear" w:color="auto" w:fill="auto"/>
          </w:tcPr>
          <w:p w14:paraId="3AFF0978"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It is a requirement under the </w:t>
            </w:r>
            <w:r>
              <w:rPr>
                <w:rFonts w:ascii="Arial" w:hAnsi="Arial" w:cs="Arial"/>
                <w:bCs/>
                <w:i/>
                <w:sz w:val="22"/>
                <w:szCs w:val="28"/>
                <w:lang w:val="en-GB"/>
              </w:rPr>
              <w:t xml:space="preserve">Disability Standards for Education 2005 </w:t>
            </w:r>
            <w:r>
              <w:rPr>
                <w:rFonts w:ascii="Arial" w:hAnsi="Arial" w:cs="Arial"/>
                <w:bCs/>
                <w:sz w:val="22"/>
                <w:szCs w:val="28"/>
                <w:lang w:val="en-GB"/>
              </w:rPr>
              <w:t>for schools to ensure that students with special education needs can access and participate in education on the same basis as other students.</w:t>
            </w:r>
          </w:p>
          <w:p w14:paraId="3AFF0979"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7A"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Some students with special education needs will require adjustments to assessment practices in order to demonstrate what they know and can do in relation to syllabus outcomes and content. These may include:</w:t>
            </w:r>
          </w:p>
          <w:p w14:paraId="3AFF097B" w14:textId="77777777" w:rsidR="0024782B" w:rsidRDefault="0024782B" w:rsidP="0024782B">
            <w:pPr>
              <w:widowControl/>
              <w:numPr>
                <w:ilvl w:val="0"/>
                <w:numId w:val="2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Adjustments to the assessment process. Some examples include additional time, rest breaks, the use of a reader and/or writer or specific technology;</w:t>
            </w:r>
          </w:p>
          <w:p w14:paraId="3AFF097C" w14:textId="77777777" w:rsidR="0024782B" w:rsidRDefault="0024782B" w:rsidP="0024782B">
            <w:pPr>
              <w:widowControl/>
              <w:numPr>
                <w:ilvl w:val="0"/>
                <w:numId w:val="2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Adjustments to assessment activities. Some examples include rephrasing questions, using simplified language or alternative formats for questions;</w:t>
            </w:r>
          </w:p>
          <w:p w14:paraId="3AFF097D" w14:textId="77777777" w:rsidR="0024782B" w:rsidRDefault="0024782B" w:rsidP="0024782B">
            <w:pPr>
              <w:widowControl/>
              <w:numPr>
                <w:ilvl w:val="0"/>
                <w:numId w:val="2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Alternative formats for responses. Some examples include writing in point form instead of essays, scaffolded responses, short objective questions or multimedia presentations.</w:t>
            </w:r>
          </w:p>
          <w:p w14:paraId="3AFF097E"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7F"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Schools are responsible for any decisions about adjustments to course work and formal assessment tasks. Decisions regarding adjustments should be made in the context of collaborative curriculum planning.</w:t>
            </w:r>
          </w:p>
          <w:p w14:paraId="3AFF0980"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81" w14:textId="77777777" w:rsidR="0024782B" w:rsidRPr="00F609A3"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adjustments does not restrict a student’s access to the full range of grades or marks.</w:t>
            </w:r>
          </w:p>
        </w:tc>
      </w:tr>
      <w:tr w:rsidR="0024782B" w:rsidRPr="00AE062D" w14:paraId="3AFF0984" w14:textId="77777777" w:rsidTr="00F27B27">
        <w:trPr>
          <w:jc w:val="center"/>
        </w:trPr>
        <w:tc>
          <w:tcPr>
            <w:tcW w:w="10595" w:type="dxa"/>
            <w:gridSpan w:val="2"/>
            <w:shd w:val="clear" w:color="auto" w:fill="auto"/>
          </w:tcPr>
          <w:p w14:paraId="3AFF0983"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86" w14:textId="77777777" w:rsidTr="00F27B27">
        <w:trPr>
          <w:jc w:val="center"/>
        </w:trPr>
        <w:tc>
          <w:tcPr>
            <w:tcW w:w="10595" w:type="dxa"/>
            <w:gridSpan w:val="2"/>
            <w:shd w:val="clear" w:color="auto" w:fill="D9D9D9"/>
          </w:tcPr>
          <w:p w14:paraId="3AFF0985"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Formal Assessment Notification</w:t>
            </w:r>
          </w:p>
        </w:tc>
      </w:tr>
      <w:tr w:rsidR="0024782B" w:rsidRPr="00AE062D" w14:paraId="3AFF0997" w14:textId="77777777" w:rsidTr="00F27B27">
        <w:trPr>
          <w:jc w:val="center"/>
        </w:trPr>
        <w:tc>
          <w:tcPr>
            <w:tcW w:w="10595" w:type="dxa"/>
            <w:gridSpan w:val="2"/>
            <w:shd w:val="clear" w:color="auto" w:fill="auto"/>
          </w:tcPr>
          <w:p w14:paraId="3AFF0987"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For each formal assessment task students will be provided with:</w:t>
            </w:r>
          </w:p>
          <w:p w14:paraId="3AFF0988" w14:textId="77777777" w:rsidR="0024782B" w:rsidRDefault="0024782B" w:rsidP="0024782B">
            <w:pPr>
              <w:widowControl/>
              <w:numPr>
                <w:ilvl w:val="0"/>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Adequate written notification in advance of the task (minimum, two weeks);</w:t>
            </w:r>
          </w:p>
          <w:p w14:paraId="3AFF0989" w14:textId="77777777" w:rsidR="0024782B" w:rsidRDefault="0024782B" w:rsidP="0024782B">
            <w:pPr>
              <w:widowControl/>
              <w:numPr>
                <w:ilvl w:val="0"/>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format of the notification must be in the agreed school proforma and include:</w:t>
            </w:r>
          </w:p>
          <w:p w14:paraId="3AFF098A"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number</w:t>
            </w:r>
          </w:p>
          <w:p w14:paraId="3AFF098B"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Task weighting</w:t>
            </w:r>
          </w:p>
          <w:p w14:paraId="3AFF098C" w14:textId="77777777" w:rsidR="0024782B" w:rsidRDefault="00847092"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due date</w:t>
            </w:r>
          </w:p>
          <w:p w14:paraId="3AFF098D"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Outcomes assessed</w:t>
            </w:r>
          </w:p>
          <w:p w14:paraId="3AFF098E" w14:textId="77777777" w:rsidR="00DD094A" w:rsidRPr="00847092" w:rsidRDefault="0024782B" w:rsidP="00847092">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Description of the nature of the task</w:t>
            </w:r>
          </w:p>
          <w:p w14:paraId="3AFF098F" w14:textId="77777777" w:rsidR="0024782B" w:rsidRDefault="0024782B"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Assessment criteria</w:t>
            </w:r>
            <w:r w:rsidR="002820E6">
              <w:rPr>
                <w:rFonts w:ascii="Arial" w:hAnsi="Arial" w:cs="Arial"/>
                <w:bCs/>
                <w:sz w:val="22"/>
                <w:szCs w:val="28"/>
                <w:lang w:val="en-GB"/>
              </w:rPr>
              <w:t xml:space="preserve"> </w:t>
            </w:r>
          </w:p>
          <w:p w14:paraId="3AFF0990" w14:textId="77777777" w:rsidR="0024782B" w:rsidRDefault="00847092" w:rsidP="0024782B">
            <w:pPr>
              <w:widowControl/>
              <w:numPr>
                <w:ilvl w:val="1"/>
                <w:numId w:val="3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Marking guidelines where appropriate</w:t>
            </w:r>
          </w:p>
          <w:p w14:paraId="3AFF0991" w14:textId="77777777" w:rsidR="002820E6" w:rsidRDefault="002820E6" w:rsidP="002820E6">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92"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 The nature of the task should clearly describe for students the requirements and expectations of the task. The assessment criteria for the task should outline for students what will be assessed in relation to the outcomes.</w:t>
            </w:r>
          </w:p>
          <w:p w14:paraId="3AFF0993"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94"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Faculty Head Teachers are required to validate each task prior to its distribution to students.</w:t>
            </w:r>
          </w:p>
          <w:p w14:paraId="3AFF0995"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96" w14:textId="77777777" w:rsidR="0024782B" w:rsidRPr="00525B0F"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Written f</w:t>
            </w:r>
            <w:r w:rsidR="0024782B">
              <w:rPr>
                <w:rFonts w:ascii="Arial" w:hAnsi="Arial" w:cs="Arial"/>
                <w:bCs/>
                <w:sz w:val="22"/>
                <w:szCs w:val="28"/>
                <w:lang w:val="en-GB"/>
              </w:rPr>
              <w:t>eedback will be provided to students relating to their performance in the task that provides meaningful and</w:t>
            </w:r>
            <w:r>
              <w:rPr>
                <w:rFonts w:ascii="Arial" w:hAnsi="Arial" w:cs="Arial"/>
                <w:bCs/>
                <w:sz w:val="22"/>
                <w:szCs w:val="28"/>
                <w:lang w:val="en-GB"/>
              </w:rPr>
              <w:t xml:space="preserve"> timely manner.</w:t>
            </w:r>
          </w:p>
        </w:tc>
      </w:tr>
      <w:tr w:rsidR="0024782B" w:rsidRPr="00AE062D" w14:paraId="3AFF0999" w14:textId="77777777" w:rsidTr="00F27B27">
        <w:trPr>
          <w:jc w:val="center"/>
        </w:trPr>
        <w:tc>
          <w:tcPr>
            <w:tcW w:w="10595" w:type="dxa"/>
            <w:gridSpan w:val="2"/>
            <w:shd w:val="clear" w:color="auto" w:fill="auto"/>
          </w:tcPr>
          <w:p w14:paraId="3AFF0998"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9B" w14:textId="77777777" w:rsidTr="00F27B27">
        <w:trPr>
          <w:jc w:val="center"/>
        </w:trPr>
        <w:tc>
          <w:tcPr>
            <w:tcW w:w="10595" w:type="dxa"/>
            <w:gridSpan w:val="2"/>
            <w:shd w:val="clear" w:color="auto" w:fill="D9D9D9"/>
          </w:tcPr>
          <w:p w14:paraId="3AFF099A"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Notice of Due Dates</w:t>
            </w:r>
          </w:p>
        </w:tc>
      </w:tr>
      <w:tr w:rsidR="0024782B" w:rsidRPr="00AE062D" w14:paraId="3AFF09A5" w14:textId="77777777" w:rsidTr="00F27B27">
        <w:trPr>
          <w:jc w:val="center"/>
        </w:trPr>
        <w:tc>
          <w:tcPr>
            <w:tcW w:w="10595" w:type="dxa"/>
            <w:gridSpan w:val="2"/>
            <w:shd w:val="clear" w:color="auto" w:fill="auto"/>
          </w:tcPr>
          <w:p w14:paraId="3AFF099C"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 minimum of </w:t>
            </w:r>
            <w:r>
              <w:rPr>
                <w:rFonts w:ascii="Arial" w:hAnsi="Arial" w:cs="Arial"/>
                <w:bCs/>
                <w:sz w:val="22"/>
                <w:szCs w:val="28"/>
                <w:u w:val="single"/>
                <w:lang w:val="en-GB"/>
              </w:rPr>
              <w:t>two weeks’ notice in writing</w:t>
            </w:r>
            <w:r>
              <w:rPr>
                <w:rFonts w:ascii="Arial" w:hAnsi="Arial" w:cs="Arial"/>
                <w:bCs/>
                <w:sz w:val="22"/>
                <w:szCs w:val="28"/>
                <w:lang w:val="en-GB"/>
              </w:rPr>
              <w:t xml:space="preserve"> for each Stage 4 Course Assessment Task. Students will have to sign for receipt and submission of tasks on a Task Register kept by the Class Teacher and stored securely.</w:t>
            </w:r>
          </w:p>
          <w:p w14:paraId="3AFF099D"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9E" w14:textId="77777777" w:rsidR="00847092"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will be given as much notice as possible. </w:t>
            </w:r>
          </w:p>
          <w:p w14:paraId="3AFF099F" w14:textId="77777777" w:rsidR="00847092"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A0" w14:textId="601DA817" w:rsidR="00847092"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
                <w:bCs/>
                <w:sz w:val="22"/>
                <w:szCs w:val="28"/>
                <w:lang w:val="en-GB"/>
              </w:rPr>
              <w:t xml:space="preserve">It is the responsibility of students who are absent from class to obtain copies of assessment tasks. </w:t>
            </w:r>
          </w:p>
          <w:p w14:paraId="3AFF09A1" w14:textId="77777777" w:rsidR="00847092"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p w14:paraId="3AFF09A2"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Often teachers will upload a copy of assessment tasks to Google Classroom after they have been issued. There will been no extension of the due dates unless an </w:t>
            </w:r>
            <w:r>
              <w:rPr>
                <w:rFonts w:ascii="Arial" w:hAnsi="Arial" w:cs="Arial"/>
                <w:bCs/>
                <w:sz w:val="22"/>
                <w:szCs w:val="28"/>
                <w:u w:val="single"/>
                <w:lang w:val="en-GB"/>
              </w:rPr>
              <w:t xml:space="preserve">Appeal for Illness/Misadventure Form </w:t>
            </w:r>
            <w:r>
              <w:rPr>
                <w:rFonts w:ascii="Arial" w:hAnsi="Arial" w:cs="Arial"/>
                <w:bCs/>
                <w:sz w:val="22"/>
                <w:szCs w:val="28"/>
                <w:lang w:val="en-GB"/>
              </w:rPr>
              <w:t>is completed and upheld. Schedules contained in this booklet indicate the week in which assessment tasks are due.</w:t>
            </w:r>
          </w:p>
          <w:p w14:paraId="3AFF09A3"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A4" w14:textId="77777777" w:rsidR="0024782B" w:rsidRPr="00525B0F"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common for students to be given assessment tasks well in advance of the due date. Students are strongly advised to plan their work schedule carefully and to start work on assessment tasks as they are handed out. This planning will alleviate pressure when more than one assessment task is due in the same week.</w:t>
            </w:r>
          </w:p>
        </w:tc>
      </w:tr>
      <w:tr w:rsidR="0024782B" w:rsidRPr="00AE062D" w14:paraId="3AFF09A7" w14:textId="77777777" w:rsidTr="00F27B27">
        <w:trPr>
          <w:jc w:val="center"/>
        </w:trPr>
        <w:tc>
          <w:tcPr>
            <w:tcW w:w="10595" w:type="dxa"/>
            <w:gridSpan w:val="2"/>
            <w:shd w:val="clear" w:color="auto" w:fill="auto"/>
          </w:tcPr>
          <w:p w14:paraId="3AFF09A6"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A9" w14:textId="77777777" w:rsidTr="00F27B27">
        <w:trPr>
          <w:jc w:val="center"/>
        </w:trPr>
        <w:tc>
          <w:tcPr>
            <w:tcW w:w="10595" w:type="dxa"/>
            <w:gridSpan w:val="2"/>
            <w:shd w:val="clear" w:color="auto" w:fill="D9D9D9"/>
          </w:tcPr>
          <w:p w14:paraId="3AFF09A8"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How to submit Assessment Tasks</w:t>
            </w:r>
          </w:p>
        </w:tc>
      </w:tr>
      <w:tr w:rsidR="0024782B" w:rsidRPr="00AE062D" w14:paraId="3AFF09AE" w14:textId="77777777" w:rsidTr="00F27B27">
        <w:trPr>
          <w:jc w:val="center"/>
        </w:trPr>
        <w:tc>
          <w:tcPr>
            <w:tcW w:w="10595" w:type="dxa"/>
            <w:gridSpan w:val="2"/>
            <w:shd w:val="clear" w:color="auto" w:fill="auto"/>
          </w:tcPr>
          <w:p w14:paraId="3AFF09AA" w14:textId="77777777" w:rsidR="00847092"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All tasks not done in class or during examinations must be handed to the teacher concerned, or the Head Teacher in the case of the teacher’s absence. A Submission of Task Register must be signed by the teacher and student. </w:t>
            </w:r>
          </w:p>
          <w:p w14:paraId="3AFF09AB" w14:textId="77777777" w:rsidR="00847092" w:rsidRDefault="00847092"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u w:val="single"/>
                <w:lang w:val="en-GB"/>
              </w:rPr>
            </w:pPr>
          </w:p>
          <w:p w14:paraId="3AFF09AC" w14:textId="77777777" w:rsidR="0024782B" w:rsidRPr="00847092" w:rsidRDefault="0024782B"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Cs/>
                <w:sz w:val="22"/>
                <w:szCs w:val="28"/>
                <w:lang w:val="en-GB"/>
              </w:rPr>
            </w:pPr>
            <w:r w:rsidRPr="00847092">
              <w:rPr>
                <w:rFonts w:ascii="Arial" w:hAnsi="Arial" w:cs="Arial"/>
                <w:b/>
                <w:bCs/>
                <w:sz w:val="22"/>
                <w:szCs w:val="28"/>
                <w:lang w:val="en-GB"/>
              </w:rPr>
              <w:t xml:space="preserve">Do not leave </w:t>
            </w:r>
            <w:r w:rsidR="00847092">
              <w:rPr>
                <w:rFonts w:ascii="Arial" w:hAnsi="Arial" w:cs="Arial"/>
                <w:b/>
                <w:bCs/>
                <w:sz w:val="22"/>
                <w:szCs w:val="28"/>
                <w:lang w:val="en-GB"/>
              </w:rPr>
              <w:t xml:space="preserve">a task </w:t>
            </w:r>
            <w:r w:rsidRPr="00847092">
              <w:rPr>
                <w:rFonts w:ascii="Arial" w:hAnsi="Arial" w:cs="Arial"/>
                <w:b/>
                <w:bCs/>
                <w:sz w:val="22"/>
                <w:szCs w:val="28"/>
                <w:lang w:val="en-GB"/>
              </w:rPr>
              <w:t>on a teacher’s desk.</w:t>
            </w:r>
            <w:r w:rsidR="00847092">
              <w:rPr>
                <w:rFonts w:ascii="Arial" w:hAnsi="Arial" w:cs="Arial"/>
                <w:b/>
                <w:bCs/>
                <w:sz w:val="22"/>
                <w:szCs w:val="28"/>
                <w:lang w:val="en-GB"/>
              </w:rPr>
              <w:t xml:space="preserve"> Always sign your task in.</w:t>
            </w:r>
          </w:p>
          <w:p w14:paraId="3AFF09AD" w14:textId="77777777" w:rsidR="0024782B" w:rsidRPr="00FB7CA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B0" w14:textId="77777777" w:rsidTr="00F27B27">
        <w:trPr>
          <w:jc w:val="center"/>
        </w:trPr>
        <w:tc>
          <w:tcPr>
            <w:tcW w:w="10595" w:type="dxa"/>
            <w:gridSpan w:val="2"/>
            <w:shd w:val="clear" w:color="auto" w:fill="auto"/>
          </w:tcPr>
          <w:p w14:paraId="3AFF09AF"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B2" w14:textId="77777777" w:rsidTr="00F27B27">
        <w:trPr>
          <w:jc w:val="center"/>
        </w:trPr>
        <w:tc>
          <w:tcPr>
            <w:tcW w:w="10595" w:type="dxa"/>
            <w:gridSpan w:val="2"/>
            <w:shd w:val="clear" w:color="auto" w:fill="D9D9D9"/>
          </w:tcPr>
          <w:p w14:paraId="3AFF09B1"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Penalty for Late Work</w:t>
            </w:r>
          </w:p>
        </w:tc>
      </w:tr>
      <w:tr w:rsidR="0024782B" w:rsidRPr="00AE062D" w14:paraId="3AFF09B8" w14:textId="77777777" w:rsidTr="00F27B27">
        <w:trPr>
          <w:jc w:val="center"/>
        </w:trPr>
        <w:tc>
          <w:tcPr>
            <w:tcW w:w="10595" w:type="dxa"/>
            <w:gridSpan w:val="2"/>
            <w:shd w:val="clear" w:color="auto" w:fill="auto"/>
          </w:tcPr>
          <w:p w14:paraId="3AFF09B3"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are expected to submit assessment tasks by the due date. </w:t>
            </w:r>
          </w:p>
          <w:p w14:paraId="3AFF09B4"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B5" w14:textId="77777777" w:rsidR="0024782B"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In fairness to students who hand in assessment tasks on time, </w:t>
            </w:r>
            <w:r w:rsidRPr="00847092">
              <w:rPr>
                <w:rFonts w:ascii="Arial" w:hAnsi="Arial" w:cs="Arial"/>
                <w:bCs/>
                <w:sz w:val="22"/>
                <w:szCs w:val="28"/>
                <w:lang w:val="en-GB"/>
              </w:rPr>
              <w:t xml:space="preserve">students who fail to complete or submit an assessment task prior to 3.20 on or before the due date will automatically receive a mark of </w:t>
            </w:r>
            <w:r w:rsidRPr="00847092">
              <w:rPr>
                <w:rFonts w:ascii="Arial" w:hAnsi="Arial" w:cs="Arial"/>
                <w:b/>
                <w:bCs/>
                <w:sz w:val="22"/>
                <w:szCs w:val="28"/>
                <w:lang w:val="en-GB"/>
              </w:rPr>
              <w:t>ZERO.</w:t>
            </w:r>
          </w:p>
          <w:p w14:paraId="3AFF09B6" w14:textId="77777777" w:rsidR="00847092" w:rsidRDefault="00847092"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22"/>
                <w:szCs w:val="28"/>
                <w:lang w:val="en-GB"/>
              </w:rPr>
            </w:pPr>
          </w:p>
          <w:p w14:paraId="3AFF09B7" w14:textId="77777777" w:rsidR="00847092" w:rsidRPr="00FB7CAB" w:rsidRDefault="00847092" w:rsidP="00847092">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center"/>
              <w:rPr>
                <w:rFonts w:ascii="Arial" w:hAnsi="Arial" w:cs="Arial"/>
                <w:b/>
                <w:bCs/>
                <w:sz w:val="22"/>
                <w:szCs w:val="28"/>
                <w:lang w:val="en-GB"/>
              </w:rPr>
            </w:pPr>
            <w:r>
              <w:rPr>
                <w:rFonts w:ascii="Arial" w:hAnsi="Arial" w:cs="Arial"/>
                <w:b/>
                <w:bCs/>
                <w:sz w:val="22"/>
                <w:szCs w:val="28"/>
                <w:lang w:val="en-GB"/>
              </w:rPr>
              <w:t>Students must still submit the task however to achieve course outcomes.</w:t>
            </w:r>
          </w:p>
        </w:tc>
      </w:tr>
      <w:tr w:rsidR="0024782B" w:rsidRPr="00AE062D" w14:paraId="3AFF09BA" w14:textId="77777777" w:rsidTr="00F27B27">
        <w:trPr>
          <w:jc w:val="center"/>
        </w:trPr>
        <w:tc>
          <w:tcPr>
            <w:tcW w:w="10595" w:type="dxa"/>
            <w:gridSpan w:val="2"/>
            <w:shd w:val="clear" w:color="auto" w:fill="auto"/>
          </w:tcPr>
          <w:p w14:paraId="3AFF09B9" w14:textId="77777777" w:rsidR="0024782B" w:rsidRDefault="0024782B" w:rsidP="00F27B27">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24782B" w:rsidRPr="00AE062D" w14:paraId="3AFF09BC" w14:textId="77777777" w:rsidTr="00F27B27">
        <w:trPr>
          <w:jc w:val="center"/>
        </w:trPr>
        <w:tc>
          <w:tcPr>
            <w:tcW w:w="10595" w:type="dxa"/>
            <w:gridSpan w:val="2"/>
            <w:shd w:val="clear" w:color="auto" w:fill="D9D9D9"/>
          </w:tcPr>
          <w:p w14:paraId="3AFF09BB" w14:textId="77777777" w:rsidR="0024782B" w:rsidRPr="00502462" w:rsidRDefault="0024782B" w:rsidP="00F27B27">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What to do if you know you will be absent when an assessment task is due</w:t>
            </w:r>
          </w:p>
        </w:tc>
      </w:tr>
      <w:tr w:rsidR="00DD094A" w:rsidRPr="00AE062D" w14:paraId="3AFF09C2" w14:textId="77777777" w:rsidTr="00F27B27">
        <w:trPr>
          <w:jc w:val="center"/>
        </w:trPr>
        <w:tc>
          <w:tcPr>
            <w:tcW w:w="10595" w:type="dxa"/>
            <w:gridSpan w:val="2"/>
            <w:shd w:val="clear" w:color="auto" w:fill="auto"/>
          </w:tcPr>
          <w:p w14:paraId="3AFF09BD" w14:textId="77777777" w:rsidR="00DD094A" w:rsidRPr="00D0619F"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know they will be absent from school on the date an assessment task is due (e.g. representing the school in sport, performing arts, school excursion, work placement) </w:t>
            </w:r>
            <w:r>
              <w:rPr>
                <w:rFonts w:ascii="Arial" w:hAnsi="Arial" w:cs="Arial"/>
                <w:b/>
                <w:bCs/>
                <w:sz w:val="22"/>
                <w:szCs w:val="28"/>
                <w:lang w:val="en-GB"/>
              </w:rPr>
              <w:t xml:space="preserve">they must notify the Head Teacher immediately. </w:t>
            </w:r>
            <w:r>
              <w:rPr>
                <w:rFonts w:ascii="Arial" w:hAnsi="Arial" w:cs="Arial"/>
                <w:bCs/>
                <w:sz w:val="22"/>
                <w:szCs w:val="28"/>
                <w:lang w:val="en-GB"/>
              </w:rPr>
              <w:t>The student will be require</w:t>
            </w:r>
            <w:r w:rsidR="00422670">
              <w:rPr>
                <w:rFonts w:ascii="Arial" w:hAnsi="Arial" w:cs="Arial"/>
                <w:bCs/>
                <w:sz w:val="22"/>
                <w:szCs w:val="28"/>
                <w:lang w:val="en-GB"/>
              </w:rPr>
              <w:t>d</w:t>
            </w:r>
            <w:r>
              <w:rPr>
                <w:rFonts w:ascii="Arial" w:hAnsi="Arial" w:cs="Arial"/>
                <w:bCs/>
                <w:sz w:val="22"/>
                <w:szCs w:val="28"/>
                <w:lang w:val="en-GB"/>
              </w:rPr>
              <w:t xml:space="preserve"> to arrange to submit the work on the due date or submit it early.</w:t>
            </w:r>
          </w:p>
          <w:p w14:paraId="3AFF09BE"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p w14:paraId="3AFF09BF"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If students know they will be absent from school on the date a test or examination will be held they must make arrangements with the relevant Head Teacher </w:t>
            </w:r>
            <w:r w:rsidRPr="00D0619F">
              <w:rPr>
                <w:rFonts w:ascii="Arial" w:hAnsi="Arial" w:cs="Arial"/>
                <w:b/>
                <w:bCs/>
                <w:sz w:val="22"/>
                <w:szCs w:val="28"/>
                <w:lang w:val="en-GB"/>
              </w:rPr>
              <w:t>before</w:t>
            </w:r>
            <w:r>
              <w:rPr>
                <w:rFonts w:ascii="Arial" w:hAnsi="Arial" w:cs="Arial"/>
                <w:bCs/>
                <w:sz w:val="22"/>
                <w:szCs w:val="28"/>
                <w:lang w:val="en-GB"/>
              </w:rPr>
              <w:t xml:space="preserve"> the examination date to do the test/examination at an alternate time.</w:t>
            </w:r>
          </w:p>
          <w:p w14:paraId="3AFF09C0"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1703EA1"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Students who fail to complete the task on or before the due date and do not make arrangements for its completion on a specified date MUST complete and </w:t>
            </w:r>
            <w:r>
              <w:rPr>
                <w:rFonts w:ascii="Arial" w:hAnsi="Arial" w:cs="Arial"/>
                <w:b/>
                <w:bCs/>
                <w:sz w:val="22"/>
                <w:szCs w:val="28"/>
                <w:lang w:val="en-GB"/>
              </w:rPr>
              <w:t>Illness and Misadventure form.</w:t>
            </w:r>
          </w:p>
          <w:p w14:paraId="67DB520B" w14:textId="77777777" w:rsidR="00EC4459" w:rsidRDefault="00EC4459"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p w14:paraId="3AFF09C1" w14:textId="77777777" w:rsidR="00F820B4" w:rsidRPr="00D0619F" w:rsidRDefault="00F820B4"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tc>
      </w:tr>
      <w:tr w:rsidR="00DD094A" w:rsidRPr="00AE062D" w14:paraId="3AFF09C8" w14:textId="77777777" w:rsidTr="00F27B27">
        <w:trPr>
          <w:jc w:val="center"/>
        </w:trPr>
        <w:tc>
          <w:tcPr>
            <w:tcW w:w="10595" w:type="dxa"/>
            <w:gridSpan w:val="2"/>
            <w:shd w:val="clear" w:color="auto" w:fill="D9D9D9"/>
          </w:tcPr>
          <w:p w14:paraId="3AFF09C7" w14:textId="41F31192" w:rsidR="00DD094A" w:rsidRDefault="00EC4459"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A</w:t>
            </w:r>
            <w:r w:rsidR="00DD094A">
              <w:rPr>
                <w:rFonts w:ascii="Arial" w:hAnsi="Arial" w:cs="Arial"/>
                <w:b/>
                <w:sz w:val="22"/>
                <w:szCs w:val="22"/>
              </w:rPr>
              <w:t>ttendance on the Day a Task is Due</w:t>
            </w:r>
          </w:p>
        </w:tc>
      </w:tr>
      <w:tr w:rsidR="00DD094A" w:rsidRPr="00AE062D" w14:paraId="3AFF09D2" w14:textId="77777777" w:rsidTr="002159A8">
        <w:trPr>
          <w:jc w:val="center"/>
        </w:trPr>
        <w:tc>
          <w:tcPr>
            <w:tcW w:w="10595" w:type="dxa"/>
            <w:gridSpan w:val="2"/>
            <w:shd w:val="clear" w:color="auto" w:fill="FFFFFF"/>
          </w:tcPr>
          <w:p w14:paraId="3AFF09C9" w14:textId="77777777" w:rsidR="00847092" w:rsidRDefault="00847092"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p>
          <w:p w14:paraId="3AFF09CA"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Students must be at school and attend all timetabled classes on the day an assessment task is due or to be conducted otherwise a zero mark will be awarded.</w:t>
            </w:r>
          </w:p>
          <w:p w14:paraId="3AFF09CB"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p>
          <w:p w14:paraId="3AFF09CC"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If a student fails to meet this requirement, he/she must provide independent evidence of the reasons, detailing why the circumstances prevented them from being at school, or why they could not attend all lessons on time. Students who appeal on the grounds of illness must provide a medical certificate.</w:t>
            </w:r>
          </w:p>
          <w:p w14:paraId="3AFF09CD"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AFF09CE"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If proof of illness or leave is not approved, then the student will be awarded a </w:t>
            </w:r>
            <w:r>
              <w:rPr>
                <w:rFonts w:ascii="Arial" w:hAnsi="Arial" w:cs="Arial"/>
                <w:b/>
                <w:sz w:val="22"/>
                <w:szCs w:val="22"/>
              </w:rPr>
              <w:t xml:space="preserve">zero </w:t>
            </w:r>
            <w:r>
              <w:rPr>
                <w:rFonts w:ascii="Arial" w:hAnsi="Arial" w:cs="Arial"/>
                <w:sz w:val="22"/>
                <w:szCs w:val="22"/>
              </w:rPr>
              <w:t>mark for the task.</w:t>
            </w:r>
          </w:p>
          <w:p w14:paraId="3AFF09CF" w14:textId="77777777" w:rsidR="00DD094A" w:rsidRDefault="00DD094A" w:rsidP="00DD094A">
            <w:pPr>
              <w:widowControl/>
              <w:tabs>
                <w:tab w:val="left" w:pos="-72"/>
                <w:tab w:val="left" w:pos="0"/>
                <w:tab w:val="left" w:pos="1440"/>
              </w:tabs>
              <w:ind w:right="435"/>
              <w:jc w:val="both"/>
              <w:rPr>
                <w:rFonts w:ascii="Arial" w:hAnsi="Arial" w:cs="Arial"/>
                <w:sz w:val="22"/>
                <w:szCs w:val="22"/>
              </w:rPr>
            </w:pPr>
          </w:p>
          <w:p w14:paraId="3AFF09D0"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A student who suffers an illness/misadventure on the day of an assessment task may submit an </w:t>
            </w:r>
            <w:r>
              <w:rPr>
                <w:rFonts w:ascii="Arial" w:hAnsi="Arial" w:cs="Arial"/>
                <w:b/>
                <w:sz w:val="22"/>
                <w:szCs w:val="22"/>
              </w:rPr>
              <w:t xml:space="preserve">Illness and Misadventure Application </w:t>
            </w:r>
            <w:r>
              <w:rPr>
                <w:rFonts w:ascii="Arial" w:hAnsi="Arial" w:cs="Arial"/>
                <w:sz w:val="22"/>
                <w:szCs w:val="22"/>
              </w:rPr>
              <w:t>for consideration.</w:t>
            </w:r>
          </w:p>
          <w:p w14:paraId="3AFF09D1" w14:textId="77777777" w:rsidR="00847092" w:rsidRPr="00F0011F" w:rsidRDefault="00847092"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tc>
      </w:tr>
      <w:tr w:rsidR="00DD094A" w:rsidRPr="00AE062D" w14:paraId="3AFF09D4" w14:textId="77777777" w:rsidTr="00F27B27">
        <w:trPr>
          <w:jc w:val="center"/>
        </w:trPr>
        <w:tc>
          <w:tcPr>
            <w:tcW w:w="10595" w:type="dxa"/>
            <w:gridSpan w:val="2"/>
            <w:shd w:val="clear" w:color="auto" w:fill="D9D9D9"/>
          </w:tcPr>
          <w:p w14:paraId="3AFF09D3"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Illness/Misadventure</w:t>
            </w:r>
          </w:p>
        </w:tc>
      </w:tr>
      <w:tr w:rsidR="00DD094A" w:rsidRPr="00AE062D" w14:paraId="3AFF09E4" w14:textId="77777777" w:rsidTr="002159A8">
        <w:trPr>
          <w:jc w:val="center"/>
        </w:trPr>
        <w:tc>
          <w:tcPr>
            <w:tcW w:w="10595" w:type="dxa"/>
            <w:gridSpan w:val="2"/>
            <w:shd w:val="clear" w:color="auto" w:fill="FFFFFF"/>
          </w:tcPr>
          <w:p w14:paraId="3AFF09D5" w14:textId="77777777" w:rsidR="00847092" w:rsidRDefault="00847092"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AFF09D6"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Please note the following:</w:t>
            </w:r>
          </w:p>
          <w:p w14:paraId="3AFF09D7"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b/>
                <w:i/>
                <w:sz w:val="22"/>
                <w:szCs w:val="22"/>
              </w:rPr>
              <w:t xml:space="preserve">Illness or injury – </w:t>
            </w:r>
            <w:r>
              <w:rPr>
                <w:rFonts w:ascii="Arial" w:hAnsi="Arial" w:cs="Arial"/>
                <w:sz w:val="22"/>
                <w:szCs w:val="22"/>
              </w:rPr>
              <w:t>refers to illness or physical injuries suffered directly by the student which allegedly affected their performance in the assessment task (</w:t>
            </w:r>
            <w:proofErr w:type="spellStart"/>
            <w:r>
              <w:rPr>
                <w:rFonts w:ascii="Arial" w:hAnsi="Arial" w:cs="Arial"/>
                <w:sz w:val="22"/>
                <w:szCs w:val="22"/>
              </w:rPr>
              <w:t>eg</w:t>
            </w:r>
            <w:proofErr w:type="spellEnd"/>
            <w:r>
              <w:rPr>
                <w:rFonts w:ascii="Arial" w:hAnsi="Arial" w:cs="Arial"/>
                <w:sz w:val="22"/>
                <w:szCs w:val="22"/>
              </w:rPr>
              <w:t xml:space="preserve"> influenza, an asthma attack, a cut hand);</w:t>
            </w:r>
          </w:p>
          <w:p w14:paraId="3AFF09D8"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b/>
                <w:i/>
                <w:sz w:val="22"/>
                <w:szCs w:val="22"/>
              </w:rPr>
              <w:t xml:space="preserve">Misadventure – </w:t>
            </w:r>
            <w:r>
              <w:rPr>
                <w:rFonts w:ascii="Arial" w:hAnsi="Arial" w:cs="Arial"/>
                <w:sz w:val="22"/>
                <w:szCs w:val="22"/>
              </w:rPr>
              <w:t>refers to any event beyond the student’s control which allegedly has affected their performance in the assessment task (</w:t>
            </w:r>
            <w:proofErr w:type="spellStart"/>
            <w:r>
              <w:rPr>
                <w:rFonts w:ascii="Arial" w:hAnsi="Arial" w:cs="Arial"/>
                <w:sz w:val="22"/>
                <w:szCs w:val="22"/>
              </w:rPr>
              <w:t>eg</w:t>
            </w:r>
            <w:proofErr w:type="spellEnd"/>
            <w:r>
              <w:rPr>
                <w:rFonts w:ascii="Arial" w:hAnsi="Arial" w:cs="Arial"/>
                <w:sz w:val="22"/>
                <w:szCs w:val="22"/>
              </w:rPr>
              <w:t xml:space="preserve"> death of a friend or family member, involvement in a traffic accident, isolation caused by a flood).</w:t>
            </w:r>
          </w:p>
          <w:p w14:paraId="3AFF09D9"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3AFF09DA"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r>
              <w:rPr>
                <w:rFonts w:ascii="Arial" w:hAnsi="Arial" w:cs="Arial"/>
                <w:sz w:val="22"/>
                <w:szCs w:val="22"/>
              </w:rPr>
              <w:t xml:space="preserve">If a student is unable to complete the task on or by the due date they may apply for consideration under the illness/misadventure provisions. </w:t>
            </w:r>
            <w:r>
              <w:rPr>
                <w:rFonts w:ascii="Arial" w:hAnsi="Arial" w:cs="Arial"/>
                <w:b/>
                <w:sz w:val="22"/>
                <w:szCs w:val="22"/>
              </w:rPr>
              <w:t>It is the student’s responsibility to initiate this procedure and supply the relevant supporting documentation to the Head Teacher either prior to the task or on the first day they return to school.</w:t>
            </w:r>
          </w:p>
          <w:p w14:paraId="3AFF09DB"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p>
          <w:p w14:paraId="3AFF09DC"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In the event of illness of unavoidable circumstances and misadventures that prevent a student from attending an assessment task or exam, the student must provide the Principal with a copy of a doctor’s certificate or a statutory declaration and a completed copy of the Illness/Misadventure form (a copy is included in this booklet). Only where the Principal considers that the student has a valid reason, may the Principal grant an extension of time or award a mark based on a substitute task. Only one opportunity to complete a substitute task can be arranged.</w:t>
            </w:r>
          </w:p>
          <w:p w14:paraId="3AFF09DD"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3AFF09DE"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In exceptional circumstances (where undertaking a substitute task is not feasible or reasonable, or where the missed task is impossible to duplicate), the Principal can </w:t>
            </w:r>
            <w:proofErr w:type="spellStart"/>
            <w:r>
              <w:rPr>
                <w:rFonts w:ascii="Arial" w:hAnsi="Arial" w:cs="Arial"/>
                <w:sz w:val="22"/>
                <w:szCs w:val="22"/>
              </w:rPr>
              <w:t>authori</w:t>
            </w:r>
            <w:r w:rsidR="00FE279B">
              <w:rPr>
                <w:rFonts w:ascii="Arial" w:hAnsi="Arial" w:cs="Arial"/>
                <w:sz w:val="22"/>
                <w:szCs w:val="22"/>
              </w:rPr>
              <w:t>s</w:t>
            </w:r>
            <w:r>
              <w:rPr>
                <w:rFonts w:ascii="Arial" w:hAnsi="Arial" w:cs="Arial"/>
                <w:sz w:val="22"/>
                <w:szCs w:val="22"/>
              </w:rPr>
              <w:t>e</w:t>
            </w:r>
            <w:proofErr w:type="spellEnd"/>
            <w:r>
              <w:rPr>
                <w:rFonts w:ascii="Arial" w:hAnsi="Arial" w:cs="Arial"/>
                <w:sz w:val="22"/>
                <w:szCs w:val="22"/>
              </w:rPr>
              <w:t xml:space="preserve"> the use of an estimate based on other appropriate evidence. In general, administering a substitute task is preferable to providing an estimate mark. An estimate will only be applied after all other tasks have been undertaken providing that a student has completed more than 50% of the assessment program.</w:t>
            </w:r>
          </w:p>
          <w:p w14:paraId="3AFF09DF"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3AFF09E0"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r>
              <w:rPr>
                <w:rFonts w:ascii="Arial" w:hAnsi="Arial" w:cs="Arial"/>
                <w:sz w:val="22"/>
                <w:szCs w:val="22"/>
              </w:rPr>
              <w:t xml:space="preserve">Where no prior arrangements have been made, or no valid reason exists, a zero mark will be awarded. Should a task be submitted late, without first gaining an extension from the Principal, then a mark of </w:t>
            </w:r>
            <w:r>
              <w:rPr>
                <w:rFonts w:ascii="Arial" w:hAnsi="Arial" w:cs="Arial"/>
                <w:b/>
                <w:sz w:val="22"/>
                <w:szCs w:val="22"/>
              </w:rPr>
              <w:t xml:space="preserve">zero </w:t>
            </w:r>
            <w:r>
              <w:rPr>
                <w:rFonts w:ascii="Arial" w:hAnsi="Arial" w:cs="Arial"/>
                <w:sz w:val="22"/>
                <w:szCs w:val="22"/>
              </w:rPr>
              <w:t>will be awarded. If an extension has been granted there is no mark penalty.</w:t>
            </w:r>
          </w:p>
          <w:p w14:paraId="3AFF09E1"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p w14:paraId="3AFF09E2" w14:textId="77777777" w:rsidR="00DD094A" w:rsidRPr="00847092"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b/>
                <w:sz w:val="22"/>
                <w:szCs w:val="22"/>
              </w:rPr>
            </w:pPr>
            <w:r w:rsidRPr="00847092">
              <w:rPr>
                <w:rFonts w:ascii="Arial" w:hAnsi="Arial" w:cs="Arial"/>
                <w:b/>
                <w:sz w:val="22"/>
                <w:szCs w:val="22"/>
              </w:rPr>
              <w:t xml:space="preserve">Absence from school on the due date for the submission of an assessment task, will not be regarded as satisfactory grounds for the granting of an extension of time. </w:t>
            </w:r>
          </w:p>
          <w:p w14:paraId="3AFF09E3" w14:textId="77777777" w:rsidR="00DD094A" w:rsidRPr="00F0011F"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left="1" w:right="435"/>
              <w:jc w:val="both"/>
              <w:rPr>
                <w:rFonts w:ascii="Arial" w:hAnsi="Arial" w:cs="Arial"/>
                <w:sz w:val="22"/>
                <w:szCs w:val="22"/>
              </w:rPr>
            </w:pPr>
          </w:p>
        </w:tc>
      </w:tr>
      <w:tr w:rsidR="00DD094A" w:rsidRPr="00AE062D" w14:paraId="3AFF09E6" w14:textId="77777777" w:rsidTr="00F27B27">
        <w:trPr>
          <w:jc w:val="center"/>
        </w:trPr>
        <w:tc>
          <w:tcPr>
            <w:tcW w:w="10595" w:type="dxa"/>
            <w:gridSpan w:val="2"/>
            <w:shd w:val="clear" w:color="auto" w:fill="D9D9D9"/>
          </w:tcPr>
          <w:p w14:paraId="3AFF09E5" w14:textId="77777777" w:rsidR="00DD094A" w:rsidRDefault="00DD094A" w:rsidP="00DD094A">
            <w:r>
              <w:rPr>
                <w:rFonts w:ascii="Arial" w:hAnsi="Arial" w:cs="Arial"/>
                <w:b/>
                <w:sz w:val="22"/>
                <w:szCs w:val="22"/>
              </w:rPr>
              <w:t>Valid Reason</w:t>
            </w:r>
          </w:p>
        </w:tc>
      </w:tr>
      <w:tr w:rsidR="00DD094A" w:rsidRPr="00AE062D" w14:paraId="3AFF09F0" w14:textId="77777777" w:rsidTr="002159A8">
        <w:trPr>
          <w:jc w:val="center"/>
        </w:trPr>
        <w:tc>
          <w:tcPr>
            <w:tcW w:w="10595" w:type="dxa"/>
            <w:gridSpan w:val="2"/>
            <w:shd w:val="clear" w:color="auto" w:fill="FFFFFF"/>
          </w:tcPr>
          <w:p w14:paraId="3AFF09E7" w14:textId="77777777" w:rsidR="006B2469" w:rsidRDefault="00DD094A" w:rsidP="006B2469">
            <w:pPr>
              <w:widowControl/>
              <w:numPr>
                <w:ilvl w:val="0"/>
                <w:numId w:val="4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6B2469">
              <w:rPr>
                <w:rFonts w:ascii="Arial" w:hAnsi="Arial" w:cs="Arial"/>
                <w:bCs/>
                <w:sz w:val="22"/>
                <w:szCs w:val="28"/>
                <w:lang w:val="en-GB"/>
              </w:rPr>
              <w:t xml:space="preserve">Illness of the student, death or serious illness or family problem in the immediate family are valid reasons if supported by documentation (a copy of a doctor’s certificate or statutory declaration). </w:t>
            </w:r>
          </w:p>
          <w:p w14:paraId="3AFF09E8" w14:textId="77777777" w:rsidR="006B2469" w:rsidRDefault="00DD094A" w:rsidP="006B2469">
            <w:pPr>
              <w:widowControl/>
              <w:numPr>
                <w:ilvl w:val="0"/>
                <w:numId w:val="4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6B2469">
              <w:rPr>
                <w:rFonts w:ascii="Arial" w:hAnsi="Arial" w:cs="Arial"/>
                <w:bCs/>
                <w:sz w:val="22"/>
                <w:szCs w:val="28"/>
                <w:lang w:val="en-GB"/>
              </w:rPr>
              <w:t>Attendance at a school approved excursion or sporting visit, may also be a valid reason if the excursion is for a period greater than two days.</w:t>
            </w:r>
          </w:p>
          <w:p w14:paraId="3AFF09E9" w14:textId="77777777" w:rsidR="00DD094A" w:rsidRDefault="00DD094A" w:rsidP="006B2469">
            <w:pPr>
              <w:widowControl/>
              <w:numPr>
                <w:ilvl w:val="0"/>
                <w:numId w:val="4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sidRPr="006B2469">
              <w:rPr>
                <w:rFonts w:ascii="Arial" w:hAnsi="Arial" w:cs="Arial"/>
                <w:bCs/>
                <w:sz w:val="22"/>
                <w:szCs w:val="28"/>
                <w:lang w:val="en-GB"/>
              </w:rPr>
              <w:t xml:space="preserve"> </w:t>
            </w:r>
            <w:r w:rsidRPr="006B2469">
              <w:rPr>
                <w:rFonts w:ascii="Arial" w:hAnsi="Arial" w:cs="Arial"/>
                <w:b/>
                <w:bCs/>
                <w:sz w:val="22"/>
                <w:szCs w:val="28"/>
                <w:lang w:val="en-GB"/>
              </w:rPr>
              <w:t xml:space="preserve">It is the student’s responsibility to notify the teacher prior to the absence and complete an Appeal for Illness/Misadventure Form. </w:t>
            </w:r>
            <w:r w:rsidRPr="006B2469">
              <w:rPr>
                <w:rFonts w:ascii="Arial" w:hAnsi="Arial" w:cs="Arial"/>
                <w:bCs/>
                <w:sz w:val="22"/>
                <w:szCs w:val="28"/>
                <w:lang w:val="en-GB"/>
              </w:rPr>
              <w:t xml:space="preserve">The Principal may grant an extension to the due date but will consider the impact of the absence on the student’s chance to complete the task. </w:t>
            </w:r>
          </w:p>
          <w:p w14:paraId="0AE41C5C" w14:textId="77777777" w:rsidR="00EC4459" w:rsidRPr="006B2469" w:rsidRDefault="00EC4459" w:rsidP="00EC4459">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9EE" w14:textId="77777777" w:rsidR="00DD094A"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It is the student’s responsibility to initiate any Appeal for Illness or Misadventure and this must be done immediately on their return to school.</w:t>
            </w:r>
          </w:p>
          <w:p w14:paraId="3AFF09EF" w14:textId="77777777" w:rsidR="00DD094A" w:rsidRPr="0027350D" w:rsidRDefault="00DD094A" w:rsidP="00DD094A">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pPr>
          </w:p>
        </w:tc>
      </w:tr>
      <w:tr w:rsidR="00DD094A" w:rsidRPr="00AE062D" w14:paraId="3AFF09F2" w14:textId="77777777" w:rsidTr="00F27B27">
        <w:trPr>
          <w:jc w:val="center"/>
        </w:trPr>
        <w:tc>
          <w:tcPr>
            <w:tcW w:w="10595" w:type="dxa"/>
            <w:gridSpan w:val="2"/>
            <w:shd w:val="clear" w:color="auto" w:fill="D9D9D9"/>
          </w:tcPr>
          <w:p w14:paraId="3AFF09F1"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Pr>
                <w:rFonts w:ascii="Arial" w:hAnsi="Arial" w:cs="Arial"/>
                <w:b/>
                <w:sz w:val="22"/>
                <w:szCs w:val="22"/>
              </w:rPr>
              <w:t>Technology and Assessment Tasks</w:t>
            </w:r>
          </w:p>
        </w:tc>
      </w:tr>
      <w:tr w:rsidR="00DD094A" w:rsidRPr="00AE062D" w14:paraId="3AFF0A01" w14:textId="77777777" w:rsidTr="002159A8">
        <w:trPr>
          <w:jc w:val="center"/>
        </w:trPr>
        <w:tc>
          <w:tcPr>
            <w:tcW w:w="10595" w:type="dxa"/>
            <w:gridSpan w:val="2"/>
            <w:shd w:val="clear" w:color="auto" w:fill="FFFFFF"/>
          </w:tcPr>
          <w:p w14:paraId="3AFF09F3" w14:textId="77777777" w:rsidR="006B2469" w:rsidRDefault="006B2469"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AFF09F4"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Most students now use some form of technology to produce their hand-in assessment tasks. Some assessment tasks will </w:t>
            </w:r>
            <w:r>
              <w:rPr>
                <w:rFonts w:ascii="Arial" w:hAnsi="Arial" w:cs="Arial"/>
                <w:sz w:val="22"/>
                <w:szCs w:val="22"/>
                <w:u w:val="single"/>
              </w:rPr>
              <w:t>require</w:t>
            </w:r>
            <w:r w:rsidRPr="00422670">
              <w:rPr>
                <w:rFonts w:ascii="Arial" w:hAnsi="Arial" w:cs="Arial"/>
                <w:sz w:val="22"/>
                <w:szCs w:val="22"/>
              </w:rPr>
              <w:t xml:space="preserve"> </w:t>
            </w:r>
            <w:r>
              <w:rPr>
                <w:rFonts w:ascii="Arial" w:hAnsi="Arial" w:cs="Arial"/>
                <w:sz w:val="22"/>
                <w:szCs w:val="22"/>
              </w:rPr>
              <w:t>that students submit the task in electronic form, and this will be specified when the task is set. All other tasks must be submitted in hard-copy format.</w:t>
            </w:r>
          </w:p>
          <w:p w14:paraId="3AFF09F5"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AFF09F6" w14:textId="77777777" w:rsidR="00DD094A" w:rsidRPr="006B2469"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b/>
                <w:sz w:val="22"/>
                <w:szCs w:val="22"/>
              </w:rPr>
            </w:pPr>
            <w:r w:rsidRPr="006B2469">
              <w:rPr>
                <w:rFonts w:ascii="Arial" w:hAnsi="Arial" w:cs="Arial"/>
                <w:b/>
                <w:sz w:val="22"/>
                <w:szCs w:val="22"/>
              </w:rPr>
              <w:t>It is the responsibility of the student to back up all their work and to ensure that all reasonable steps are taken to prevent technology failure from hampering their ability to submit a task by the due date. Technology failure is NOT, in itself, a valid reason for failure to submit an assessment task on time.</w:t>
            </w:r>
          </w:p>
          <w:p w14:paraId="3AFF09F7"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AFF09F8"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 xml:space="preserve">To </w:t>
            </w:r>
            <w:proofErr w:type="spellStart"/>
            <w:r>
              <w:rPr>
                <w:rFonts w:ascii="Arial" w:hAnsi="Arial" w:cs="Arial"/>
                <w:sz w:val="22"/>
                <w:szCs w:val="22"/>
              </w:rPr>
              <w:t>minimise</w:t>
            </w:r>
            <w:proofErr w:type="spellEnd"/>
            <w:r>
              <w:rPr>
                <w:rFonts w:ascii="Arial" w:hAnsi="Arial" w:cs="Arial"/>
                <w:sz w:val="22"/>
                <w:szCs w:val="22"/>
              </w:rPr>
              <w:t xml:space="preserve"> problems in relation to technology, students should adhere to the following protocols:</w:t>
            </w:r>
          </w:p>
          <w:p w14:paraId="3AFF09F9" w14:textId="77777777" w:rsidR="00DD094A" w:rsidRDefault="00DD094A" w:rsidP="00DD094A">
            <w:pPr>
              <w:widowControl/>
              <w:numPr>
                <w:ilvl w:val="0"/>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Continually back up all work onto an external portable storage device (USB drive) or a Cloud storage (such as Google Docs)</w:t>
            </w:r>
          </w:p>
          <w:p w14:paraId="3AFF09FA" w14:textId="77777777" w:rsidR="00DD094A" w:rsidRDefault="00DD094A" w:rsidP="00DD094A">
            <w:pPr>
              <w:widowControl/>
              <w:numPr>
                <w:ilvl w:val="0"/>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Tasks which are to be submitted electronically should be checked well before the due date to ensure that the data can be accessed at school;</w:t>
            </w:r>
          </w:p>
          <w:p w14:paraId="3AFF09FB" w14:textId="77777777" w:rsidR="00DD094A" w:rsidRDefault="00DD094A" w:rsidP="00DD094A">
            <w:pPr>
              <w:widowControl/>
              <w:numPr>
                <w:ilvl w:val="1"/>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Check the compatibility of your home software with the school’s technology</w:t>
            </w:r>
          </w:p>
          <w:p w14:paraId="3AFF09FC" w14:textId="77777777" w:rsidR="00DD094A" w:rsidRDefault="00DD094A" w:rsidP="00DD094A">
            <w:pPr>
              <w:widowControl/>
              <w:numPr>
                <w:ilvl w:val="1"/>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Sound files should be saved as an MP3, and Video/Digital Media should be saved as MP4 files</w:t>
            </w:r>
          </w:p>
          <w:p w14:paraId="3AFF09FD" w14:textId="77777777" w:rsidR="00DD094A" w:rsidRDefault="00DD094A" w:rsidP="00DD094A">
            <w:pPr>
              <w:widowControl/>
              <w:numPr>
                <w:ilvl w:val="1"/>
                <w:numId w:val="42"/>
              </w:numP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Save a copy of the final version of your task to your email address that can be accessed at school, as well as bringing it to school on a USB</w:t>
            </w:r>
          </w:p>
          <w:p w14:paraId="3AFF09FE"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p w14:paraId="3AFF09FF" w14:textId="77777777" w:rsidR="00DD094A"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r>
              <w:rPr>
                <w:rFonts w:ascii="Arial" w:hAnsi="Arial" w:cs="Arial"/>
                <w:sz w:val="22"/>
                <w:szCs w:val="22"/>
              </w:rPr>
              <w:t>To submit a hard copy of your task, print the task at home to avoid any software incompatibility problems and to ensure that you do not encounter problems accessing the school computers/printers. If you are unable to print your work at home, download the task onto a USB drive and bring it to school for printing (this must be completed before the submission time).</w:t>
            </w:r>
          </w:p>
          <w:p w14:paraId="3AFF0A00" w14:textId="77777777" w:rsidR="00DD094A" w:rsidRPr="007119BD" w:rsidRDefault="00DD094A" w:rsidP="00DD094A">
            <w:pPr>
              <w:widowControl/>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s>
              <w:ind w:right="435"/>
              <w:jc w:val="both"/>
              <w:rPr>
                <w:rFonts w:ascii="Arial" w:hAnsi="Arial" w:cs="Arial"/>
                <w:sz w:val="22"/>
                <w:szCs w:val="22"/>
              </w:rPr>
            </w:pPr>
          </w:p>
        </w:tc>
      </w:tr>
      <w:tr w:rsidR="001B6C6D" w:rsidRPr="00AE062D" w14:paraId="3AFF0A03" w14:textId="77777777" w:rsidTr="00F27B27">
        <w:trPr>
          <w:jc w:val="center"/>
        </w:trPr>
        <w:tc>
          <w:tcPr>
            <w:tcW w:w="10595" w:type="dxa"/>
            <w:gridSpan w:val="2"/>
            <w:shd w:val="clear" w:color="auto" w:fill="D9D9D9"/>
          </w:tcPr>
          <w:p w14:paraId="3AFF0A02" w14:textId="77777777" w:rsidR="001B6C6D" w:rsidRDefault="001B6C6D" w:rsidP="001B6C6D">
            <w:r>
              <w:rPr>
                <w:rFonts w:ascii="Arial" w:hAnsi="Arial" w:cs="Arial"/>
                <w:b/>
                <w:sz w:val="22"/>
                <w:szCs w:val="22"/>
              </w:rPr>
              <w:t>Malpractice</w:t>
            </w:r>
          </w:p>
        </w:tc>
      </w:tr>
      <w:tr w:rsidR="001B6C6D" w:rsidRPr="00AE062D" w14:paraId="3AFF0A20" w14:textId="77777777" w:rsidTr="00F27B27">
        <w:trPr>
          <w:jc w:val="center"/>
        </w:trPr>
        <w:tc>
          <w:tcPr>
            <w:tcW w:w="10595" w:type="dxa"/>
            <w:gridSpan w:val="2"/>
            <w:shd w:val="clear" w:color="auto" w:fill="auto"/>
          </w:tcPr>
          <w:p w14:paraId="3AFF0A04"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All work presented in assessment tasks and examinations must be your own or </w:t>
            </w:r>
            <w:r w:rsidR="006B2469">
              <w:rPr>
                <w:rFonts w:ascii="Arial" w:hAnsi="Arial" w:cs="Arial"/>
                <w:bCs/>
                <w:sz w:val="22"/>
                <w:szCs w:val="28"/>
                <w:lang w:val="en-GB"/>
              </w:rPr>
              <w:t>sources must be acknowledged through appropriate referencing.</w:t>
            </w:r>
          </w:p>
          <w:p w14:paraId="3AFF0A05"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06"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is any activity undertaken by a student that allows them to gain an unfair advantage over others.</w:t>
            </w:r>
          </w:p>
          <w:p w14:paraId="3AFF0A07"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08"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Malpractice, including plagiarism, could lead to a mark of zero. Malpractice includes, but is not limited to:</w:t>
            </w:r>
          </w:p>
          <w:p w14:paraId="3AFF0A09"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Copying someone else’s work in part or in whole, and presenting it as your own, including using material directly from books, journals, CDs or the internet without reference to the source;</w:t>
            </w:r>
          </w:p>
          <w:p w14:paraId="3AFF0A0A"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Building on the ideas of another person without reference to the source;</w:t>
            </w:r>
          </w:p>
          <w:p w14:paraId="3AFF0A0B"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Buying, stealing or borrowing another person’s work and presenting it as your own;</w:t>
            </w:r>
          </w:p>
          <w:p w14:paraId="3AFF0A0C"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Submitting work to which another person such as a parent, coach or subject expert has contributed substantially;</w:t>
            </w:r>
          </w:p>
          <w:p w14:paraId="3AFF0A0D"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Using words, ideas, designs or the workmanship of others in practical and performance tasks without appropriate acknowledgement;</w:t>
            </w:r>
          </w:p>
          <w:p w14:paraId="3AFF0A0E"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Paying someone to write or prepare material;</w:t>
            </w:r>
          </w:p>
          <w:p w14:paraId="3AFF0A0F"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Breaching school examination rules or using non-approved aides during an assessment task;</w:t>
            </w:r>
          </w:p>
          <w:p w14:paraId="3AFF0A10"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Contriving false explanations to explain work not handed in by the due date; or</w:t>
            </w:r>
          </w:p>
          <w:p w14:paraId="3AFF0A11" w14:textId="77777777" w:rsidR="001B6C6D" w:rsidRDefault="001B6C6D" w:rsidP="001B6C6D">
            <w:pPr>
              <w:widowControl/>
              <w:numPr>
                <w:ilvl w:val="0"/>
                <w:numId w:val="34"/>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Assisting another student to engage in malpractice</w:t>
            </w:r>
          </w:p>
          <w:p w14:paraId="3AFF0A12"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13"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In the case of suspected malpractice students will be required to provide evidence that all unacknowledged work is entirely their own. Such evidence might include, but is not limited to the student:</w:t>
            </w:r>
          </w:p>
          <w:p w14:paraId="3AFF0A14" w14:textId="77777777" w:rsidR="00F440A8" w:rsidRDefault="00F440A8"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15" w14:textId="77777777" w:rsidR="001B6C6D" w:rsidRDefault="001B6C6D" w:rsidP="001B6C6D">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evidence of and explaining the process of their work, which might include diaries, journals or notes, working plans or sketches, and progressive drafts to show the development of their ideas; and/or</w:t>
            </w:r>
          </w:p>
          <w:p w14:paraId="3AFF0A16" w14:textId="77777777" w:rsidR="001B6C6D" w:rsidRDefault="001B6C6D" w:rsidP="001B6C6D">
            <w:pPr>
              <w:widowControl/>
              <w:numPr>
                <w:ilvl w:val="0"/>
                <w:numId w:val="3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Answering questions regarding the assessment task, examination or submitted work under investigation, to demonstrate their knowledge, understanding and skills.</w:t>
            </w:r>
          </w:p>
          <w:p w14:paraId="3AFF0A17"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18"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When malpractice has been proven in a school-based assessment task the case will be reviewed by a panel consisting of a member of the senior executive, a head teacher and a classroom teacher. The panel will review each case of malpractice on its merits, considering all the issues, in order to arrive at a fair conclusion and make recommendations to the Principal. Proven malpractice will limit a student’s mark or result in a zero mark being given. Proven malpractice must be detailed in Sentral and parental contact made.</w:t>
            </w:r>
          </w:p>
          <w:p w14:paraId="3AFF0A19"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1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One or more of the following consequences may be applied to proven malpractice:</w:t>
            </w:r>
          </w:p>
          <w:p w14:paraId="3AFF0A1B"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Reduced marks for all or part of the assessment task;</w:t>
            </w:r>
          </w:p>
          <w:p w14:paraId="3AFF0A1C"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Zero marks for all or part of the assessment task;</w:t>
            </w:r>
          </w:p>
          <w:p w14:paraId="3AFF0A1D"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Faculty Letter of Concern issued; or</w:t>
            </w:r>
          </w:p>
          <w:p w14:paraId="3AFF0A1E" w14:textId="77777777" w:rsidR="001B6C6D" w:rsidRDefault="001B6C6D" w:rsidP="001B6C6D">
            <w:pPr>
              <w:widowControl/>
              <w:numPr>
                <w:ilvl w:val="0"/>
                <w:numId w:val="36"/>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student may be required to sit a substitute task with significantly different supervision.</w:t>
            </w:r>
          </w:p>
          <w:p w14:paraId="3AFF0A1F"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The penalty applied will be appropriate to the seriousness of the offence.</w:t>
            </w:r>
          </w:p>
        </w:tc>
      </w:tr>
      <w:tr w:rsidR="001B6C6D" w:rsidRPr="00AE062D" w14:paraId="3AFF0A22" w14:textId="77777777" w:rsidTr="00F27B27">
        <w:trPr>
          <w:jc w:val="center"/>
        </w:trPr>
        <w:tc>
          <w:tcPr>
            <w:tcW w:w="10595" w:type="dxa"/>
            <w:gridSpan w:val="2"/>
            <w:shd w:val="clear" w:color="auto" w:fill="auto"/>
          </w:tcPr>
          <w:p w14:paraId="3AFF0A21"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3AFF0A24" w14:textId="77777777" w:rsidTr="00F27B27">
        <w:trPr>
          <w:jc w:val="center"/>
        </w:trPr>
        <w:tc>
          <w:tcPr>
            <w:tcW w:w="10595" w:type="dxa"/>
            <w:gridSpan w:val="2"/>
            <w:shd w:val="clear" w:color="auto" w:fill="D9D9D9"/>
          </w:tcPr>
          <w:p w14:paraId="3AFF0A23" w14:textId="77777777" w:rsidR="001B6C6D" w:rsidRDefault="001B6C6D" w:rsidP="001B6C6D">
            <w:r w:rsidRPr="006230DC">
              <w:rPr>
                <w:rFonts w:ascii="Arial" w:hAnsi="Arial" w:cs="Arial"/>
                <w:b/>
                <w:sz w:val="22"/>
                <w:szCs w:val="22"/>
              </w:rPr>
              <w:t>N</w:t>
            </w:r>
            <w:r>
              <w:rPr>
                <w:rFonts w:ascii="Arial" w:hAnsi="Arial" w:cs="Arial"/>
                <w:b/>
                <w:sz w:val="22"/>
                <w:szCs w:val="22"/>
              </w:rPr>
              <w:t>on-Completion of a Task</w:t>
            </w:r>
          </w:p>
        </w:tc>
      </w:tr>
      <w:tr w:rsidR="001B6C6D" w:rsidRPr="00AE062D" w14:paraId="3AFF0A27" w14:textId="77777777" w:rsidTr="00F27B27">
        <w:trPr>
          <w:jc w:val="center"/>
        </w:trPr>
        <w:tc>
          <w:tcPr>
            <w:tcW w:w="10595" w:type="dxa"/>
            <w:gridSpan w:val="2"/>
            <w:shd w:val="clear" w:color="auto" w:fill="auto"/>
          </w:tcPr>
          <w:p w14:paraId="3AFF0A25"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26"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are expected to complete all assessment tasks set. Where the teacher determines that there is no valid reason for non-completion of an assessment task, including truancy from class or school, a zero mark will be recorded for that task. A student must complete and submit a task even if it is to receive a zero mark.</w:t>
            </w:r>
          </w:p>
        </w:tc>
      </w:tr>
      <w:tr w:rsidR="001B6C6D" w:rsidRPr="00AE062D" w14:paraId="3AFF0A29" w14:textId="77777777" w:rsidTr="00F27B27">
        <w:trPr>
          <w:jc w:val="center"/>
        </w:trPr>
        <w:tc>
          <w:tcPr>
            <w:tcW w:w="10595" w:type="dxa"/>
            <w:gridSpan w:val="2"/>
            <w:shd w:val="clear" w:color="auto" w:fill="auto"/>
          </w:tcPr>
          <w:p w14:paraId="3AFF0A28"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3AFF0A2B" w14:textId="77777777" w:rsidTr="00F27B27">
        <w:trPr>
          <w:jc w:val="center"/>
        </w:trPr>
        <w:tc>
          <w:tcPr>
            <w:tcW w:w="10595" w:type="dxa"/>
            <w:gridSpan w:val="2"/>
            <w:shd w:val="clear" w:color="auto" w:fill="D9D9D9"/>
          </w:tcPr>
          <w:p w14:paraId="3AFF0A2A" w14:textId="77777777" w:rsidR="001B6C6D" w:rsidRDefault="001B6C6D" w:rsidP="001B6C6D">
            <w:r>
              <w:rPr>
                <w:rFonts w:ascii="Arial" w:hAnsi="Arial" w:cs="Arial"/>
                <w:b/>
                <w:sz w:val="22"/>
                <w:szCs w:val="22"/>
              </w:rPr>
              <w:t>Zero Marks Awarded</w:t>
            </w:r>
          </w:p>
        </w:tc>
      </w:tr>
      <w:tr w:rsidR="001B6C6D" w:rsidRPr="00AE062D" w14:paraId="3AFF0A32" w14:textId="77777777" w:rsidTr="00F27B27">
        <w:trPr>
          <w:jc w:val="center"/>
        </w:trPr>
        <w:tc>
          <w:tcPr>
            <w:tcW w:w="10595" w:type="dxa"/>
            <w:gridSpan w:val="2"/>
            <w:shd w:val="clear" w:color="auto" w:fill="auto"/>
          </w:tcPr>
          <w:p w14:paraId="3AFF0A2C"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2D"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A student will be given a zero mark if the student:</w:t>
            </w:r>
          </w:p>
          <w:p w14:paraId="3AFF0A2E" w14:textId="77777777" w:rsidR="001B6C6D" w:rsidRDefault="001B6C6D" w:rsidP="001B6C6D">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Has not made a serious attempt to do the task, including work that is trivial, frivolous or offensive;</w:t>
            </w:r>
          </w:p>
          <w:p w14:paraId="3AFF0A2F" w14:textId="77777777" w:rsidR="001B6C6D" w:rsidRDefault="001B6C6D" w:rsidP="001B6C6D">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Is absent from a task without a valid reason;</w:t>
            </w:r>
          </w:p>
          <w:p w14:paraId="3AFF0A31" w14:textId="4B5459EF" w:rsidR="001B6C6D" w:rsidRPr="00412A61" w:rsidRDefault="001B6C6D" w:rsidP="00412A61">
            <w:pPr>
              <w:widowControl/>
              <w:numPr>
                <w:ilvl w:val="0"/>
                <w:numId w:val="37"/>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Has been involved in extensive malpractice; or </w:t>
            </w:r>
          </w:p>
        </w:tc>
      </w:tr>
      <w:tr w:rsidR="001B6C6D" w:rsidRPr="00AE062D" w14:paraId="3AFF0A34" w14:textId="77777777" w:rsidTr="00F27B27">
        <w:trPr>
          <w:jc w:val="center"/>
        </w:trPr>
        <w:tc>
          <w:tcPr>
            <w:tcW w:w="10595" w:type="dxa"/>
            <w:gridSpan w:val="2"/>
            <w:shd w:val="clear" w:color="auto" w:fill="auto"/>
          </w:tcPr>
          <w:p w14:paraId="3AFF0A33"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3AFF0A36" w14:textId="77777777" w:rsidTr="00F27B27">
        <w:trPr>
          <w:jc w:val="center"/>
        </w:trPr>
        <w:tc>
          <w:tcPr>
            <w:tcW w:w="10595" w:type="dxa"/>
            <w:gridSpan w:val="2"/>
            <w:shd w:val="clear" w:color="auto" w:fill="D9D9D9"/>
          </w:tcPr>
          <w:p w14:paraId="3AFF0A35" w14:textId="77777777" w:rsidR="001B6C6D" w:rsidRDefault="001B6C6D" w:rsidP="001B6C6D">
            <w:r>
              <w:rPr>
                <w:rFonts w:ascii="Arial" w:hAnsi="Arial" w:cs="Arial"/>
                <w:b/>
                <w:sz w:val="22"/>
                <w:szCs w:val="22"/>
              </w:rPr>
              <w:t>Notification to Parents</w:t>
            </w:r>
          </w:p>
        </w:tc>
      </w:tr>
      <w:tr w:rsidR="001B6C6D" w:rsidRPr="00AE062D" w14:paraId="3AFF0A39" w14:textId="77777777" w:rsidTr="00F27B27">
        <w:trPr>
          <w:jc w:val="center"/>
        </w:trPr>
        <w:tc>
          <w:tcPr>
            <w:tcW w:w="10595" w:type="dxa"/>
            <w:gridSpan w:val="2"/>
            <w:shd w:val="clear" w:color="auto" w:fill="auto"/>
          </w:tcPr>
          <w:p w14:paraId="3AFF0A37"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38"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Breaches of the policy on malpractice, non-serious attempts and non-completion of tasks will result in parents being informed in writing. </w:t>
            </w:r>
          </w:p>
        </w:tc>
      </w:tr>
      <w:tr w:rsidR="001B6C6D" w:rsidRPr="00AE062D" w14:paraId="3AFF0A3B" w14:textId="77777777" w:rsidTr="00F27B27">
        <w:trPr>
          <w:jc w:val="center"/>
        </w:trPr>
        <w:tc>
          <w:tcPr>
            <w:tcW w:w="10595" w:type="dxa"/>
            <w:gridSpan w:val="2"/>
            <w:shd w:val="clear" w:color="auto" w:fill="auto"/>
          </w:tcPr>
          <w:p w14:paraId="3AFF0A3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3AFF0A3D" w14:textId="77777777" w:rsidTr="00F27B27">
        <w:trPr>
          <w:jc w:val="center"/>
        </w:trPr>
        <w:tc>
          <w:tcPr>
            <w:tcW w:w="10595" w:type="dxa"/>
            <w:gridSpan w:val="2"/>
            <w:shd w:val="clear" w:color="auto" w:fill="D9D9D9"/>
          </w:tcPr>
          <w:p w14:paraId="3AFF0A3C" w14:textId="77777777" w:rsidR="001B6C6D" w:rsidRDefault="001B6C6D" w:rsidP="001B6C6D">
            <w:r>
              <w:rPr>
                <w:rFonts w:ascii="Arial" w:hAnsi="Arial" w:cs="Arial"/>
                <w:b/>
                <w:sz w:val="22"/>
                <w:szCs w:val="22"/>
              </w:rPr>
              <w:t>Appeals</w:t>
            </w:r>
          </w:p>
        </w:tc>
      </w:tr>
      <w:tr w:rsidR="001B6C6D" w:rsidRPr="00AE062D" w14:paraId="3AFF0A42" w14:textId="77777777" w:rsidTr="00F27B27">
        <w:trPr>
          <w:jc w:val="center"/>
        </w:trPr>
        <w:tc>
          <w:tcPr>
            <w:tcW w:w="10595" w:type="dxa"/>
            <w:gridSpan w:val="2"/>
            <w:shd w:val="clear" w:color="auto" w:fill="auto"/>
          </w:tcPr>
          <w:p w14:paraId="3AFF0A3E"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3F" w14:textId="77777777" w:rsidR="006B2469"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 xml:space="preserve">Students have the right to appeal if they feel that </w:t>
            </w:r>
            <w:r w:rsidR="006B2469">
              <w:rPr>
                <w:rFonts w:ascii="Arial" w:hAnsi="Arial" w:cs="Arial"/>
                <w:bCs/>
                <w:sz w:val="22"/>
                <w:szCs w:val="28"/>
                <w:lang w:val="en-GB"/>
              </w:rPr>
              <w:t>correct process has not been followed</w:t>
            </w:r>
            <w:r>
              <w:rPr>
                <w:rFonts w:ascii="Arial" w:hAnsi="Arial" w:cs="Arial"/>
                <w:bCs/>
                <w:sz w:val="22"/>
                <w:szCs w:val="28"/>
                <w:lang w:val="en-GB"/>
              </w:rPr>
              <w:t>. Appeal forms must be lodged within one calendar week of the return of the task.</w:t>
            </w:r>
          </w:p>
          <w:p w14:paraId="3AFF0A40"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41" w14:textId="77777777" w:rsidR="001B6C6D" w:rsidRPr="006B2469"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r>
              <w:rPr>
                <w:rFonts w:ascii="Arial" w:hAnsi="Arial" w:cs="Arial"/>
                <w:bCs/>
                <w:sz w:val="22"/>
                <w:szCs w:val="28"/>
                <w:lang w:val="en-GB"/>
              </w:rPr>
              <w:t xml:space="preserve"> </w:t>
            </w:r>
            <w:r w:rsidR="006B2469" w:rsidRPr="006B2469">
              <w:rPr>
                <w:rFonts w:ascii="Arial" w:hAnsi="Arial" w:cs="Arial"/>
                <w:b/>
                <w:bCs/>
                <w:sz w:val="22"/>
                <w:szCs w:val="28"/>
                <w:lang w:val="en-GB"/>
              </w:rPr>
              <w:t>A</w:t>
            </w:r>
            <w:r w:rsidRPr="006B2469">
              <w:rPr>
                <w:rFonts w:ascii="Arial" w:hAnsi="Arial" w:cs="Arial"/>
                <w:b/>
                <w:bCs/>
                <w:sz w:val="22"/>
                <w:szCs w:val="28"/>
                <w:lang w:val="en-GB"/>
              </w:rPr>
              <w:t xml:space="preserve">n appeal </w:t>
            </w:r>
            <w:r w:rsidR="006B2469" w:rsidRPr="006B2469">
              <w:rPr>
                <w:rFonts w:ascii="Arial" w:hAnsi="Arial" w:cs="Arial"/>
                <w:b/>
                <w:bCs/>
                <w:sz w:val="22"/>
                <w:szCs w:val="28"/>
                <w:lang w:val="en-GB"/>
              </w:rPr>
              <w:t>cannot be made against the grade/ marks awarded for an assessment task. Appeals can only be made against a perceived fault in the process of applying the assessment task.</w:t>
            </w:r>
          </w:p>
        </w:tc>
      </w:tr>
      <w:tr w:rsidR="001B6C6D" w:rsidRPr="00AE062D" w14:paraId="3AFF0A44" w14:textId="77777777" w:rsidTr="00F27B27">
        <w:trPr>
          <w:jc w:val="center"/>
        </w:trPr>
        <w:tc>
          <w:tcPr>
            <w:tcW w:w="10595" w:type="dxa"/>
            <w:gridSpan w:val="2"/>
            <w:shd w:val="clear" w:color="auto" w:fill="auto"/>
          </w:tcPr>
          <w:p w14:paraId="3AFF0A43"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3AFF0A46" w14:textId="77777777" w:rsidTr="00F27B27">
        <w:trPr>
          <w:jc w:val="center"/>
        </w:trPr>
        <w:tc>
          <w:tcPr>
            <w:tcW w:w="10595" w:type="dxa"/>
            <w:gridSpan w:val="2"/>
            <w:shd w:val="clear" w:color="auto" w:fill="D9D9D9"/>
          </w:tcPr>
          <w:p w14:paraId="3AFF0A45" w14:textId="77777777" w:rsidR="001B6C6D" w:rsidRDefault="001B6C6D" w:rsidP="001B6C6D">
            <w:r>
              <w:rPr>
                <w:rFonts w:ascii="Arial" w:hAnsi="Arial" w:cs="Arial"/>
                <w:b/>
                <w:sz w:val="22"/>
                <w:szCs w:val="22"/>
              </w:rPr>
              <w:t>Enquiries</w:t>
            </w:r>
          </w:p>
        </w:tc>
      </w:tr>
      <w:tr w:rsidR="001B6C6D" w:rsidRPr="00AE062D" w14:paraId="3AFF0A4B" w14:textId="77777777" w:rsidTr="00F27B27">
        <w:trPr>
          <w:jc w:val="center"/>
        </w:trPr>
        <w:tc>
          <w:tcPr>
            <w:tcW w:w="10595" w:type="dxa"/>
            <w:gridSpan w:val="2"/>
            <w:shd w:val="clear" w:color="auto" w:fill="auto"/>
          </w:tcPr>
          <w:p w14:paraId="3AFF0A47"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48"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should direct any enquiries about assessment marks or tasks directly to their class teacher.</w:t>
            </w:r>
          </w:p>
          <w:p w14:paraId="3AFF0A49"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4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Concerns or complaints about any issue not resolved following discussion with the class teacher and/or the Head Teacher may be referred by either the parents or the student to the Principal or Deputy Principal. The school asks parents and students to submit significant complaints in writing. The school is committed to act on and resolve complaints to the satisfaction of all parties.</w:t>
            </w:r>
          </w:p>
        </w:tc>
      </w:tr>
      <w:tr w:rsidR="001B6C6D" w:rsidRPr="00AE062D" w14:paraId="3AFF0A4D" w14:textId="77777777" w:rsidTr="00F27B27">
        <w:trPr>
          <w:jc w:val="center"/>
        </w:trPr>
        <w:tc>
          <w:tcPr>
            <w:tcW w:w="10595" w:type="dxa"/>
            <w:gridSpan w:val="2"/>
            <w:shd w:val="clear" w:color="auto" w:fill="auto"/>
          </w:tcPr>
          <w:p w14:paraId="3AFF0A4C"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3AFF0A50" w14:textId="77777777" w:rsidTr="00F27B27">
        <w:trPr>
          <w:jc w:val="center"/>
        </w:trPr>
        <w:tc>
          <w:tcPr>
            <w:tcW w:w="10595" w:type="dxa"/>
            <w:gridSpan w:val="2"/>
            <w:shd w:val="clear" w:color="auto" w:fill="auto"/>
          </w:tcPr>
          <w:p w14:paraId="3AFF0A4E"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92F7537" w14:textId="77777777" w:rsidR="00412A61" w:rsidRDefault="00412A61"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8630155" w14:textId="77777777" w:rsidR="00412A61" w:rsidRDefault="00412A61"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57B4F00" w14:textId="77777777" w:rsidR="00BF376B" w:rsidRDefault="00BF376B"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A6F1C9D" w14:textId="77777777" w:rsidR="00BF376B" w:rsidRDefault="00BF376B"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07E21DD5" w14:textId="77777777" w:rsidR="00BF376B" w:rsidRDefault="00BF376B"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5A396BB7" w14:textId="77777777" w:rsidR="00BF376B" w:rsidRDefault="00BF376B"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08C459" w14:textId="77777777" w:rsidR="00412A61" w:rsidRDefault="00412A61"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1A139744" w14:textId="77777777" w:rsidR="00412A61" w:rsidRDefault="00412A61"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4F"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tc>
      </w:tr>
      <w:tr w:rsidR="001B6C6D" w:rsidRPr="00AE062D" w14:paraId="3AFF0A52" w14:textId="77777777" w:rsidTr="00F27B27">
        <w:trPr>
          <w:jc w:val="center"/>
        </w:trPr>
        <w:tc>
          <w:tcPr>
            <w:tcW w:w="10595" w:type="dxa"/>
            <w:gridSpan w:val="2"/>
            <w:shd w:val="clear" w:color="auto" w:fill="D9D9D9"/>
          </w:tcPr>
          <w:p w14:paraId="3AFF0A51" w14:textId="77777777" w:rsidR="001B6C6D" w:rsidRPr="00AD0C0C" w:rsidRDefault="001B6C6D" w:rsidP="001B6C6D">
            <w:r w:rsidRPr="00AD0C0C">
              <w:rPr>
                <w:rFonts w:ascii="Arial" w:hAnsi="Arial" w:cs="Arial"/>
                <w:b/>
                <w:sz w:val="22"/>
                <w:szCs w:val="22"/>
              </w:rPr>
              <w:t>Procedures for providing assessment marks and grades for students who transfer into the school after the commencement of Stage 4 courses.</w:t>
            </w:r>
          </w:p>
        </w:tc>
      </w:tr>
      <w:tr w:rsidR="001B6C6D" w:rsidRPr="00AE062D" w14:paraId="3AFF0A57" w14:textId="77777777" w:rsidTr="00F27B27">
        <w:trPr>
          <w:jc w:val="center"/>
        </w:trPr>
        <w:tc>
          <w:tcPr>
            <w:tcW w:w="10595" w:type="dxa"/>
            <w:gridSpan w:val="2"/>
            <w:shd w:val="clear" w:color="auto" w:fill="auto"/>
          </w:tcPr>
          <w:p w14:paraId="3AFF0A53"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p>
          <w:p w14:paraId="3AFF0A54"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Students who enrol at Parkes High School during Stage 4 will have an assessment mark and grade</w:t>
            </w:r>
            <w:r w:rsidR="006B2469">
              <w:rPr>
                <w:rFonts w:ascii="Arial" w:hAnsi="Arial" w:cs="Arial"/>
                <w:bCs/>
                <w:sz w:val="22"/>
                <w:szCs w:val="28"/>
                <w:lang w:val="en-GB"/>
              </w:rPr>
              <w:t xml:space="preserve"> awarded that is informed</w:t>
            </w:r>
            <w:r>
              <w:rPr>
                <w:rFonts w:ascii="Arial" w:hAnsi="Arial" w:cs="Arial"/>
                <w:bCs/>
                <w:sz w:val="22"/>
                <w:szCs w:val="28"/>
                <w:lang w:val="en-GB"/>
              </w:rPr>
              <w:t xml:space="preserve"> at by the performance of the student in all formal assessment tasks and classwor</w:t>
            </w:r>
            <w:r w:rsidR="006B2469">
              <w:rPr>
                <w:rFonts w:ascii="Arial" w:hAnsi="Arial" w:cs="Arial"/>
                <w:bCs/>
                <w:sz w:val="22"/>
                <w:szCs w:val="28"/>
                <w:lang w:val="en-GB"/>
              </w:rPr>
              <w:t xml:space="preserve">k </w:t>
            </w:r>
            <w:r>
              <w:rPr>
                <w:rFonts w:ascii="Arial" w:hAnsi="Arial" w:cs="Arial"/>
                <w:bCs/>
                <w:sz w:val="22"/>
                <w:szCs w:val="28"/>
                <w:lang w:val="en-GB"/>
              </w:rPr>
              <w:t>completed with their new course cohort. It will always be the first preference of PHS that students complete common assessment tasks with their cohort. If it is determined by the Head Teacher of a faculty that this is NOT possible then a student’s final mark may be achieved by:</w:t>
            </w:r>
          </w:p>
          <w:p w14:paraId="3AFF0A55" w14:textId="77777777" w:rsidR="001B6C6D" w:rsidRDefault="001B6C6D" w:rsidP="001B6C6D">
            <w:pPr>
              <w:widowControl/>
              <w:numPr>
                <w:ilvl w:val="0"/>
                <w:numId w:val="3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the student with an alternative task that measures the same outcomes;</w:t>
            </w:r>
          </w:p>
          <w:p w14:paraId="3AFF0A56" w14:textId="77777777" w:rsidR="001B6C6D" w:rsidRPr="006B2469" w:rsidRDefault="001B6C6D" w:rsidP="001B6C6D">
            <w:pPr>
              <w:widowControl/>
              <w:numPr>
                <w:ilvl w:val="0"/>
                <w:numId w:val="38"/>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Cs/>
                <w:sz w:val="22"/>
                <w:szCs w:val="28"/>
                <w:lang w:val="en-GB"/>
              </w:rPr>
            </w:pPr>
            <w:r>
              <w:rPr>
                <w:rFonts w:ascii="Arial" w:hAnsi="Arial" w:cs="Arial"/>
                <w:bCs/>
                <w:sz w:val="22"/>
                <w:szCs w:val="28"/>
                <w:lang w:val="en-GB"/>
              </w:rPr>
              <w:t>Providing an estimated mark for a missed task that maintains the student’s overall rank order and relative difference between them and the student below and above them in the course.</w:t>
            </w:r>
          </w:p>
        </w:tc>
      </w:tr>
      <w:tr w:rsidR="001B6C6D" w:rsidRPr="00AE062D" w14:paraId="3AFF0A59" w14:textId="77777777" w:rsidTr="00F27B27">
        <w:trPr>
          <w:jc w:val="center"/>
        </w:trPr>
        <w:tc>
          <w:tcPr>
            <w:tcW w:w="10595" w:type="dxa"/>
            <w:gridSpan w:val="2"/>
            <w:shd w:val="clear" w:color="auto" w:fill="auto"/>
          </w:tcPr>
          <w:p w14:paraId="3AFF0A58"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435"/>
              <w:jc w:val="both"/>
              <w:rPr>
                <w:rFonts w:ascii="Arial" w:hAnsi="Arial" w:cs="Arial"/>
                <w:b/>
                <w:bCs/>
                <w:sz w:val="22"/>
                <w:szCs w:val="28"/>
                <w:lang w:val="en-GB"/>
              </w:rPr>
            </w:pPr>
          </w:p>
        </w:tc>
      </w:tr>
      <w:tr w:rsidR="001B6C6D" w:rsidRPr="00AE062D" w14:paraId="3AFF0A5B" w14:textId="77777777" w:rsidTr="00F27B27">
        <w:trPr>
          <w:jc w:val="center"/>
        </w:trPr>
        <w:tc>
          <w:tcPr>
            <w:tcW w:w="10595" w:type="dxa"/>
            <w:gridSpan w:val="2"/>
            <w:shd w:val="clear" w:color="auto" w:fill="auto"/>
          </w:tcPr>
          <w:p w14:paraId="3AFF0A5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1B6C6D" w:rsidRPr="00AE062D" w14:paraId="3AFF0A5D" w14:textId="77777777" w:rsidTr="00F27B27">
        <w:trPr>
          <w:jc w:val="center"/>
        </w:trPr>
        <w:tc>
          <w:tcPr>
            <w:tcW w:w="10595" w:type="dxa"/>
            <w:gridSpan w:val="2"/>
            <w:shd w:val="clear" w:color="auto" w:fill="D9D9D9"/>
          </w:tcPr>
          <w:p w14:paraId="3AFF0A5C"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
                <w:sz w:val="22"/>
                <w:szCs w:val="22"/>
              </w:rPr>
              <w:t>Examination and Assessment Task Rules and Procedures</w:t>
            </w:r>
          </w:p>
        </w:tc>
      </w:tr>
      <w:tr w:rsidR="001B6C6D" w:rsidRPr="00AE062D" w14:paraId="3AFF0A71" w14:textId="77777777" w:rsidTr="00F27B27">
        <w:trPr>
          <w:jc w:val="center"/>
        </w:trPr>
        <w:tc>
          <w:tcPr>
            <w:tcW w:w="10595" w:type="dxa"/>
            <w:gridSpan w:val="2"/>
            <w:shd w:val="clear" w:color="auto" w:fill="auto"/>
          </w:tcPr>
          <w:p w14:paraId="3AFF0A5E" w14:textId="77777777" w:rsidR="006B2469" w:rsidRDefault="006B2469"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AFF0A5F"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In many subjects examinations form part of the assessment program.</w:t>
            </w:r>
          </w:p>
          <w:p w14:paraId="3AFF0A60"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AFF0A61"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Students must follow the day-to-day rules of the school including no talking during exams or assessment tasks, no communication with other students once they enter the Hall or room, remaining in their allocated seat and not disturbing other students. </w:t>
            </w:r>
          </w:p>
          <w:p w14:paraId="3AFF0A62"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AFF0A63"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Students must follow the supervising teacher’s instructions at all times and must behave in a polite and courteous manner towards the staff and other students.</w:t>
            </w:r>
          </w:p>
          <w:p w14:paraId="3AFF0A64"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AFF0A65"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You must not:</w:t>
            </w:r>
          </w:p>
          <w:p w14:paraId="3AFF0A66" w14:textId="77777777" w:rsidR="006B2469" w:rsidRDefault="006B2469" w:rsidP="006B2469">
            <w:pPr>
              <w:widowControl/>
              <w:numPr>
                <w:ilvl w:val="0"/>
                <w:numId w:val="4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Communicate in any way </w:t>
            </w:r>
            <w:r w:rsidR="003A583E">
              <w:rPr>
                <w:rFonts w:ascii="Arial" w:hAnsi="Arial" w:cs="Arial"/>
                <w:bCs/>
                <w:sz w:val="22"/>
                <w:szCs w:val="28"/>
                <w:lang w:val="en-GB"/>
              </w:rPr>
              <w:t xml:space="preserve">with other students </w:t>
            </w:r>
            <w:r>
              <w:rPr>
                <w:rFonts w:ascii="Arial" w:hAnsi="Arial" w:cs="Arial"/>
                <w:bCs/>
                <w:sz w:val="22"/>
                <w:szCs w:val="28"/>
                <w:lang w:val="en-GB"/>
              </w:rPr>
              <w:t>once in an exam venue.</w:t>
            </w:r>
          </w:p>
          <w:p w14:paraId="3AFF0A67" w14:textId="77777777" w:rsidR="003A583E" w:rsidRDefault="003A583E" w:rsidP="006B2469">
            <w:pPr>
              <w:widowControl/>
              <w:numPr>
                <w:ilvl w:val="0"/>
                <w:numId w:val="4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 xml:space="preserve">Remain in your allocated seat for </w:t>
            </w:r>
            <w:proofErr w:type="spellStart"/>
            <w:r>
              <w:rPr>
                <w:rFonts w:ascii="Arial" w:hAnsi="Arial" w:cs="Arial"/>
                <w:bCs/>
                <w:sz w:val="22"/>
                <w:szCs w:val="28"/>
                <w:lang w:val="en-GB"/>
              </w:rPr>
              <w:t>te</w:t>
            </w:r>
            <w:proofErr w:type="spellEnd"/>
            <w:r>
              <w:rPr>
                <w:rFonts w:ascii="Arial" w:hAnsi="Arial" w:cs="Arial"/>
                <w:bCs/>
                <w:sz w:val="22"/>
                <w:szCs w:val="28"/>
                <w:lang w:val="en-GB"/>
              </w:rPr>
              <w:t xml:space="preserve"> entirety of the exam.</w:t>
            </w:r>
          </w:p>
          <w:p w14:paraId="3AFF0A68" w14:textId="77777777" w:rsidR="003A583E" w:rsidRDefault="003A583E" w:rsidP="006B2469">
            <w:pPr>
              <w:widowControl/>
              <w:numPr>
                <w:ilvl w:val="0"/>
                <w:numId w:val="45"/>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Disturb other students during the exam.</w:t>
            </w:r>
          </w:p>
          <w:p w14:paraId="3AFF0A69"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 mobile phone into the examination or assessment room;</w:t>
            </w:r>
          </w:p>
          <w:p w14:paraId="3AFF0A6A"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any electronic device into the examination room unless approved by the school;</w:t>
            </w:r>
          </w:p>
          <w:p w14:paraId="3AFF0A6B"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Attend an examination or assessment task under the influence of alcohol or illegal drugs;</w:t>
            </w:r>
          </w:p>
          <w:p w14:paraId="3AFF0A6C"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into the examination or assessment task room any books, notes, the examination timetable, any paper, or any equipment other than the equipment listed in the examination timetable or on the assessment task;</w:t>
            </w:r>
          </w:p>
          <w:p w14:paraId="3AFF0A6D" w14:textId="5118A59C"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Smoke</w:t>
            </w:r>
            <w:r w:rsidR="00412A61">
              <w:rPr>
                <w:rFonts w:ascii="Arial" w:hAnsi="Arial" w:cs="Arial"/>
                <w:bCs/>
                <w:sz w:val="22"/>
                <w:szCs w:val="28"/>
                <w:lang w:val="en-GB"/>
              </w:rPr>
              <w:t>/vape</w:t>
            </w:r>
            <w:r>
              <w:rPr>
                <w:rFonts w:ascii="Arial" w:hAnsi="Arial" w:cs="Arial"/>
                <w:bCs/>
                <w:sz w:val="22"/>
                <w:szCs w:val="28"/>
                <w:lang w:val="en-GB"/>
              </w:rPr>
              <w:t xml:space="preserve"> in the examination room or assessment task;</w:t>
            </w:r>
          </w:p>
          <w:p w14:paraId="3AFF0A6E"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Eat in the examination room or assessment task except as approved by the presiding officer;</w:t>
            </w:r>
          </w:p>
          <w:p w14:paraId="3AFF0A6F" w14:textId="77777777" w:rsidR="001B6C6D" w:rsidRDefault="001B6C6D" w:rsidP="001B6C6D">
            <w:pPr>
              <w:widowControl/>
              <w:numPr>
                <w:ilvl w:val="0"/>
                <w:numId w:val="39"/>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Take any examination booklets, whether used or not, from the examination room.</w:t>
            </w:r>
          </w:p>
          <w:p w14:paraId="3AFF0A70" w14:textId="77777777" w:rsidR="001B6C6D" w:rsidRPr="00666C7E"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1B6C6D" w:rsidRPr="00AE062D" w14:paraId="3AFF0A73" w14:textId="77777777" w:rsidTr="00F27B27">
        <w:trPr>
          <w:jc w:val="center"/>
        </w:trPr>
        <w:tc>
          <w:tcPr>
            <w:tcW w:w="10595" w:type="dxa"/>
            <w:gridSpan w:val="2"/>
            <w:shd w:val="clear" w:color="auto" w:fill="auto"/>
          </w:tcPr>
          <w:p w14:paraId="3AFF0A72"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tc>
      </w:tr>
      <w:tr w:rsidR="001B6C6D" w:rsidRPr="00AE062D" w14:paraId="3AFF0A75" w14:textId="77777777" w:rsidTr="00F27B27">
        <w:trPr>
          <w:jc w:val="center"/>
        </w:trPr>
        <w:tc>
          <w:tcPr>
            <w:tcW w:w="10595" w:type="dxa"/>
            <w:gridSpan w:val="2"/>
            <w:shd w:val="clear" w:color="auto" w:fill="D9D9D9"/>
          </w:tcPr>
          <w:p w14:paraId="3AFF0A74" w14:textId="77777777" w:rsidR="001B6C6D" w:rsidRDefault="001B6C6D" w:rsidP="001B6C6D">
            <w:r>
              <w:rPr>
                <w:rFonts w:ascii="Arial" w:hAnsi="Arial" w:cs="Arial"/>
                <w:b/>
                <w:sz w:val="22"/>
                <w:szCs w:val="22"/>
              </w:rPr>
              <w:t>Procedures for reviewing the policy</w:t>
            </w:r>
          </w:p>
        </w:tc>
      </w:tr>
      <w:tr w:rsidR="001B6C6D" w:rsidRPr="00AE062D" w14:paraId="3AFF0A7E" w14:textId="77777777" w:rsidTr="00F27B27">
        <w:trPr>
          <w:jc w:val="center"/>
        </w:trPr>
        <w:tc>
          <w:tcPr>
            <w:tcW w:w="10595" w:type="dxa"/>
            <w:gridSpan w:val="2"/>
            <w:shd w:val="clear" w:color="auto" w:fill="auto"/>
          </w:tcPr>
          <w:p w14:paraId="3AFF0A76" w14:textId="77777777" w:rsidR="003A583E" w:rsidRDefault="003A583E"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AFF0A77"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policy is reviewed annually to ensure:</w:t>
            </w:r>
          </w:p>
          <w:p w14:paraId="3AFF0A78" w14:textId="77777777" w:rsidR="001B6C6D" w:rsidRDefault="001B6C6D" w:rsidP="001B6C6D">
            <w:pPr>
              <w:widowControl/>
              <w:numPr>
                <w:ilvl w:val="0"/>
                <w:numId w:val="4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continued implementation of procedures which satisfy the requirements of the Record of School Achievement;</w:t>
            </w:r>
          </w:p>
          <w:p w14:paraId="3AFF0A79" w14:textId="77777777" w:rsidR="001B6C6D" w:rsidRDefault="001B6C6D" w:rsidP="001B6C6D">
            <w:pPr>
              <w:widowControl/>
              <w:numPr>
                <w:ilvl w:val="0"/>
                <w:numId w:val="40"/>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It meets NESA requirements</w:t>
            </w:r>
          </w:p>
          <w:p w14:paraId="3AFF0A7A"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p>
          <w:p w14:paraId="3AFF0A7B" w14:textId="77777777" w:rsidR="001B6C6D" w:rsidRDefault="001B6C6D" w:rsidP="001B6C6D">
            <w:pPr>
              <w:widowControl/>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The review includes:</w:t>
            </w:r>
          </w:p>
          <w:p w14:paraId="3AFF0A7C" w14:textId="77777777" w:rsidR="001B6C6D" w:rsidRDefault="001B6C6D" w:rsidP="001B6C6D">
            <w:pPr>
              <w:widowControl/>
              <w:numPr>
                <w:ilvl w:val="0"/>
                <w:numId w:val="4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policy</w:t>
            </w:r>
          </w:p>
          <w:p w14:paraId="3AFF0A7D" w14:textId="77777777" w:rsidR="001B6C6D" w:rsidRDefault="001B6C6D" w:rsidP="001B6C6D">
            <w:pPr>
              <w:widowControl/>
              <w:numPr>
                <w:ilvl w:val="0"/>
                <w:numId w:val="41"/>
              </w:numPr>
              <w:pBdr>
                <w:top w:val="single" w:sz="6" w:space="0" w:color="FFFFFF"/>
                <w:left w:val="single" w:sz="6" w:space="0" w:color="FFFFFF"/>
                <w:bottom w:val="single" w:sz="6" w:space="0" w:color="FFFFFF"/>
                <w:right w:val="single" w:sz="6" w:space="0" w:color="FFFFFF"/>
              </w:pBdr>
              <w:tabs>
                <w:tab w:val="left" w:pos="-72"/>
                <w:tab w:val="left" w:pos="709"/>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ind w:right="588"/>
              <w:jc w:val="both"/>
              <w:rPr>
                <w:rFonts w:ascii="Arial" w:hAnsi="Arial" w:cs="Arial"/>
                <w:bCs/>
                <w:sz w:val="22"/>
                <w:szCs w:val="28"/>
                <w:lang w:val="en-GB"/>
              </w:rPr>
            </w:pPr>
            <w:r>
              <w:rPr>
                <w:rFonts w:ascii="Arial" w:hAnsi="Arial" w:cs="Arial"/>
                <w:bCs/>
                <w:sz w:val="22"/>
                <w:szCs w:val="28"/>
                <w:lang w:val="en-GB"/>
              </w:rPr>
              <w:t>Assessment schedules</w:t>
            </w:r>
          </w:p>
        </w:tc>
      </w:tr>
    </w:tbl>
    <w:p w14:paraId="54C887E7" w14:textId="4359EED5" w:rsidR="00C70ADC" w:rsidRDefault="00C70ADC" w:rsidP="00BF376B">
      <w:pPr>
        <w:tabs>
          <w:tab w:val="left" w:pos="-1440"/>
          <w:tab w:val="left" w:pos="2590"/>
        </w:tabs>
        <w:jc w:val="center"/>
        <w:rPr>
          <w:rFonts w:ascii="Arial" w:hAnsi="Arial" w:cs="Arial"/>
          <w:b/>
          <w:sz w:val="28"/>
          <w:szCs w:val="28"/>
          <w:lang w:val="en-AU"/>
        </w:rPr>
      </w:pPr>
    </w:p>
    <w:p w14:paraId="6C2C3D77" w14:textId="77777777" w:rsidR="00C70ADC" w:rsidRDefault="00C70ADC">
      <w:pPr>
        <w:widowControl/>
        <w:autoSpaceDE/>
        <w:autoSpaceDN/>
        <w:adjustRightInd/>
        <w:rPr>
          <w:rFonts w:ascii="Arial" w:hAnsi="Arial" w:cs="Arial"/>
          <w:b/>
          <w:sz w:val="28"/>
          <w:szCs w:val="28"/>
          <w:lang w:val="en-AU"/>
        </w:rPr>
      </w:pPr>
      <w:r>
        <w:rPr>
          <w:rFonts w:ascii="Arial" w:hAnsi="Arial" w:cs="Arial"/>
          <w:b/>
          <w:sz w:val="28"/>
          <w:szCs w:val="28"/>
          <w:lang w:val="en-AU"/>
        </w:rPr>
        <w:br w:type="page"/>
      </w:r>
    </w:p>
    <w:p w14:paraId="32A6FE1B" w14:textId="55B6227D" w:rsidR="00C70ADC" w:rsidRPr="00C70ADC" w:rsidRDefault="00C51AAE" w:rsidP="00C51AAE">
      <w:pPr>
        <w:jc w:val="center"/>
        <w:rPr>
          <w:sz w:val="24"/>
        </w:rPr>
      </w:pPr>
      <w:r w:rsidRPr="00A36182">
        <w:rPr>
          <w:rFonts w:ascii="Arial" w:hAnsi="Arial" w:cs="Arial"/>
          <w:b/>
          <w:bCs/>
          <w:sz w:val="24"/>
        </w:rPr>
        <w:t>2025 Term 1 Parkes High School Calendar</w:t>
      </w:r>
    </w:p>
    <w:tbl>
      <w:tblPr>
        <w:tblStyle w:val="TableGrid"/>
        <w:tblpPr w:leftFromText="180" w:rightFromText="180" w:vertAnchor="text" w:horzAnchor="margin" w:tblpXSpec="center" w:tblpY="115"/>
        <w:tblW w:w="9356" w:type="dxa"/>
        <w:tblLook w:val="04A0" w:firstRow="1" w:lastRow="0" w:firstColumn="1" w:lastColumn="0" w:noHBand="0" w:noVBand="1"/>
      </w:tblPr>
      <w:tblGrid>
        <w:gridCol w:w="830"/>
        <w:gridCol w:w="2253"/>
        <w:gridCol w:w="6273"/>
      </w:tblGrid>
      <w:tr w:rsidR="00C51AAE" w:rsidRPr="00A36182" w14:paraId="049B2377" w14:textId="77777777" w:rsidTr="00C51AAE">
        <w:tc>
          <w:tcPr>
            <w:tcW w:w="693" w:type="dxa"/>
            <w:shd w:val="clear" w:color="auto" w:fill="A8D08D" w:themeFill="accent6" w:themeFillTint="99"/>
          </w:tcPr>
          <w:p w14:paraId="0D1F0233" w14:textId="77777777" w:rsidR="00C51AAE" w:rsidRPr="00A36182" w:rsidRDefault="00C51AAE" w:rsidP="00C51AAE">
            <w:pPr>
              <w:rPr>
                <w:rFonts w:ascii="Arial" w:hAnsi="Arial" w:cs="Arial"/>
                <w:sz w:val="24"/>
                <w:lang w:eastAsia="ja-JP"/>
              </w:rPr>
            </w:pPr>
            <w:bookmarkStart w:id="0" w:name="_Hlk153786835"/>
            <w:r w:rsidRPr="00A36182">
              <w:rPr>
                <w:rFonts w:ascii="Arial" w:hAnsi="Arial" w:cs="Arial"/>
                <w:sz w:val="24"/>
                <w:lang w:eastAsia="ja-JP"/>
              </w:rPr>
              <w:t>Week</w:t>
            </w:r>
          </w:p>
        </w:tc>
        <w:tc>
          <w:tcPr>
            <w:tcW w:w="2279" w:type="dxa"/>
            <w:tcBorders>
              <w:bottom w:val="single" w:sz="4" w:space="0" w:color="auto"/>
            </w:tcBorders>
            <w:shd w:val="clear" w:color="auto" w:fill="A8D08D" w:themeFill="accent6" w:themeFillTint="99"/>
          </w:tcPr>
          <w:p w14:paraId="79A40689"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Date</w:t>
            </w:r>
          </w:p>
        </w:tc>
        <w:tc>
          <w:tcPr>
            <w:tcW w:w="6384" w:type="dxa"/>
            <w:shd w:val="clear" w:color="auto" w:fill="A8D08D" w:themeFill="accent6" w:themeFillTint="99"/>
          </w:tcPr>
          <w:p w14:paraId="249BB5D3"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Assessment Tasks this week</w:t>
            </w:r>
          </w:p>
        </w:tc>
      </w:tr>
      <w:tr w:rsidR="00C51AAE" w:rsidRPr="00A36182" w14:paraId="79389A14" w14:textId="77777777" w:rsidTr="00C51AAE">
        <w:tc>
          <w:tcPr>
            <w:tcW w:w="693" w:type="dxa"/>
            <w:tcBorders>
              <w:right w:val="single" w:sz="4" w:space="0" w:color="auto"/>
            </w:tcBorders>
          </w:tcPr>
          <w:p w14:paraId="4EAC4E77"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1A</w:t>
            </w:r>
          </w:p>
        </w:tc>
        <w:tc>
          <w:tcPr>
            <w:tcW w:w="2279" w:type="dxa"/>
            <w:tcBorders>
              <w:top w:val="single" w:sz="4" w:space="0" w:color="auto"/>
              <w:left w:val="single" w:sz="4" w:space="0" w:color="auto"/>
              <w:bottom w:val="single" w:sz="4" w:space="0" w:color="auto"/>
              <w:right w:val="single" w:sz="4" w:space="0" w:color="auto"/>
            </w:tcBorders>
          </w:tcPr>
          <w:p w14:paraId="434B1AF3"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31 January 2025</w:t>
            </w:r>
          </w:p>
        </w:tc>
        <w:tc>
          <w:tcPr>
            <w:tcW w:w="6384" w:type="dxa"/>
            <w:tcBorders>
              <w:left w:val="single" w:sz="4" w:space="0" w:color="auto"/>
            </w:tcBorders>
          </w:tcPr>
          <w:p w14:paraId="3355AF73" w14:textId="77777777" w:rsidR="00C51AAE" w:rsidRPr="00A36182" w:rsidRDefault="00C51AAE" w:rsidP="00C51AAE">
            <w:pPr>
              <w:rPr>
                <w:rFonts w:ascii="Arial" w:hAnsi="Arial" w:cs="Arial"/>
                <w:sz w:val="24"/>
                <w:lang w:eastAsia="ja-JP"/>
              </w:rPr>
            </w:pPr>
          </w:p>
        </w:tc>
      </w:tr>
      <w:tr w:rsidR="00C51AAE" w:rsidRPr="00A36182" w14:paraId="104A541C" w14:textId="77777777" w:rsidTr="00C51AAE">
        <w:tc>
          <w:tcPr>
            <w:tcW w:w="693" w:type="dxa"/>
            <w:tcBorders>
              <w:right w:val="single" w:sz="4" w:space="0" w:color="auto"/>
            </w:tcBorders>
          </w:tcPr>
          <w:p w14:paraId="0B7BE02A"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2B</w:t>
            </w:r>
          </w:p>
        </w:tc>
        <w:tc>
          <w:tcPr>
            <w:tcW w:w="2279" w:type="dxa"/>
            <w:tcBorders>
              <w:top w:val="single" w:sz="4" w:space="0" w:color="auto"/>
              <w:left w:val="single" w:sz="4" w:space="0" w:color="auto"/>
              <w:bottom w:val="single" w:sz="4" w:space="0" w:color="auto"/>
              <w:right w:val="single" w:sz="4" w:space="0" w:color="auto"/>
            </w:tcBorders>
          </w:tcPr>
          <w:p w14:paraId="2A535824"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3 February 2025</w:t>
            </w:r>
          </w:p>
        </w:tc>
        <w:tc>
          <w:tcPr>
            <w:tcW w:w="6384" w:type="dxa"/>
            <w:tcBorders>
              <w:left w:val="single" w:sz="4" w:space="0" w:color="auto"/>
            </w:tcBorders>
          </w:tcPr>
          <w:p w14:paraId="5A692F59" w14:textId="77777777" w:rsidR="00C51AAE" w:rsidRPr="00A36182" w:rsidRDefault="00C51AAE" w:rsidP="00C51AAE">
            <w:pPr>
              <w:rPr>
                <w:rFonts w:ascii="Arial" w:hAnsi="Arial" w:cs="Arial"/>
                <w:sz w:val="24"/>
                <w:lang w:eastAsia="ja-JP"/>
              </w:rPr>
            </w:pPr>
          </w:p>
        </w:tc>
      </w:tr>
      <w:tr w:rsidR="00C51AAE" w:rsidRPr="00A36182" w14:paraId="4379FB03" w14:textId="77777777" w:rsidTr="00C51AAE">
        <w:tc>
          <w:tcPr>
            <w:tcW w:w="693" w:type="dxa"/>
            <w:tcBorders>
              <w:right w:val="single" w:sz="4" w:space="0" w:color="auto"/>
            </w:tcBorders>
          </w:tcPr>
          <w:p w14:paraId="0E89636F"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3A</w:t>
            </w:r>
          </w:p>
        </w:tc>
        <w:tc>
          <w:tcPr>
            <w:tcW w:w="2279" w:type="dxa"/>
            <w:tcBorders>
              <w:top w:val="single" w:sz="4" w:space="0" w:color="auto"/>
              <w:left w:val="single" w:sz="4" w:space="0" w:color="auto"/>
              <w:bottom w:val="single" w:sz="4" w:space="0" w:color="auto"/>
              <w:right w:val="single" w:sz="4" w:space="0" w:color="auto"/>
            </w:tcBorders>
          </w:tcPr>
          <w:p w14:paraId="47B841B6"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10 February 2025</w:t>
            </w:r>
          </w:p>
        </w:tc>
        <w:tc>
          <w:tcPr>
            <w:tcW w:w="6384" w:type="dxa"/>
            <w:tcBorders>
              <w:left w:val="single" w:sz="4" w:space="0" w:color="auto"/>
            </w:tcBorders>
          </w:tcPr>
          <w:p w14:paraId="02BDB94A" w14:textId="77777777" w:rsidR="00C51AAE" w:rsidRPr="00A36182" w:rsidRDefault="00C51AAE" w:rsidP="00C51AAE">
            <w:pPr>
              <w:rPr>
                <w:rFonts w:ascii="Arial" w:hAnsi="Arial" w:cs="Arial"/>
                <w:sz w:val="24"/>
                <w:lang w:eastAsia="ja-JP"/>
              </w:rPr>
            </w:pPr>
          </w:p>
        </w:tc>
      </w:tr>
      <w:tr w:rsidR="00C51AAE" w:rsidRPr="00A36182" w14:paraId="442BFDD7" w14:textId="77777777" w:rsidTr="00C51AAE">
        <w:tc>
          <w:tcPr>
            <w:tcW w:w="693" w:type="dxa"/>
            <w:tcBorders>
              <w:right w:val="single" w:sz="4" w:space="0" w:color="auto"/>
            </w:tcBorders>
          </w:tcPr>
          <w:p w14:paraId="399F8599"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4B</w:t>
            </w:r>
          </w:p>
        </w:tc>
        <w:tc>
          <w:tcPr>
            <w:tcW w:w="2279" w:type="dxa"/>
            <w:tcBorders>
              <w:top w:val="single" w:sz="4" w:space="0" w:color="auto"/>
              <w:left w:val="single" w:sz="4" w:space="0" w:color="auto"/>
              <w:bottom w:val="single" w:sz="4" w:space="0" w:color="auto"/>
              <w:right w:val="single" w:sz="4" w:space="0" w:color="auto"/>
            </w:tcBorders>
          </w:tcPr>
          <w:p w14:paraId="37D51174"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17 February 2025</w:t>
            </w:r>
          </w:p>
        </w:tc>
        <w:tc>
          <w:tcPr>
            <w:tcW w:w="6384" w:type="dxa"/>
            <w:tcBorders>
              <w:left w:val="single" w:sz="4" w:space="0" w:color="auto"/>
            </w:tcBorders>
          </w:tcPr>
          <w:p w14:paraId="040B64F0" w14:textId="77777777" w:rsidR="00C51AAE" w:rsidRPr="00A36182" w:rsidRDefault="00C51AAE" w:rsidP="00C51AAE">
            <w:pPr>
              <w:rPr>
                <w:rFonts w:ascii="Arial" w:hAnsi="Arial" w:cs="Arial"/>
                <w:sz w:val="24"/>
                <w:lang w:eastAsia="ja-JP"/>
              </w:rPr>
            </w:pPr>
          </w:p>
        </w:tc>
      </w:tr>
      <w:tr w:rsidR="00C51AAE" w:rsidRPr="00A36182" w14:paraId="4D0C5C81" w14:textId="77777777" w:rsidTr="00C51AAE">
        <w:tc>
          <w:tcPr>
            <w:tcW w:w="693" w:type="dxa"/>
            <w:tcBorders>
              <w:right w:val="single" w:sz="4" w:space="0" w:color="auto"/>
            </w:tcBorders>
          </w:tcPr>
          <w:p w14:paraId="66B5F2DA"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5A</w:t>
            </w:r>
          </w:p>
        </w:tc>
        <w:tc>
          <w:tcPr>
            <w:tcW w:w="2279" w:type="dxa"/>
            <w:tcBorders>
              <w:top w:val="single" w:sz="4" w:space="0" w:color="auto"/>
              <w:left w:val="single" w:sz="4" w:space="0" w:color="auto"/>
              <w:bottom w:val="single" w:sz="4" w:space="0" w:color="auto"/>
              <w:right w:val="single" w:sz="4" w:space="0" w:color="auto"/>
            </w:tcBorders>
          </w:tcPr>
          <w:p w14:paraId="6D32758D"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24 February 2025</w:t>
            </w:r>
          </w:p>
        </w:tc>
        <w:tc>
          <w:tcPr>
            <w:tcW w:w="6384" w:type="dxa"/>
            <w:tcBorders>
              <w:left w:val="single" w:sz="4" w:space="0" w:color="auto"/>
            </w:tcBorders>
          </w:tcPr>
          <w:p w14:paraId="43D492B1" w14:textId="77777777" w:rsidR="00C51AAE" w:rsidRPr="00A36182" w:rsidRDefault="00C51AAE" w:rsidP="00C51AAE">
            <w:pPr>
              <w:rPr>
                <w:rFonts w:ascii="Arial" w:hAnsi="Arial" w:cs="Arial"/>
                <w:sz w:val="24"/>
                <w:lang w:eastAsia="ja-JP"/>
              </w:rPr>
            </w:pPr>
          </w:p>
        </w:tc>
      </w:tr>
      <w:tr w:rsidR="00C51AAE" w:rsidRPr="00A36182" w14:paraId="065534E1" w14:textId="77777777" w:rsidTr="00C51AAE">
        <w:tc>
          <w:tcPr>
            <w:tcW w:w="693" w:type="dxa"/>
            <w:tcBorders>
              <w:right w:val="single" w:sz="4" w:space="0" w:color="auto"/>
            </w:tcBorders>
          </w:tcPr>
          <w:p w14:paraId="6E459049"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6B</w:t>
            </w:r>
          </w:p>
        </w:tc>
        <w:tc>
          <w:tcPr>
            <w:tcW w:w="2279" w:type="dxa"/>
            <w:tcBorders>
              <w:top w:val="single" w:sz="4" w:space="0" w:color="auto"/>
              <w:left w:val="single" w:sz="4" w:space="0" w:color="auto"/>
              <w:bottom w:val="single" w:sz="4" w:space="0" w:color="auto"/>
              <w:right w:val="single" w:sz="4" w:space="0" w:color="auto"/>
            </w:tcBorders>
          </w:tcPr>
          <w:p w14:paraId="7DBD2F09"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3 March 2025</w:t>
            </w:r>
          </w:p>
        </w:tc>
        <w:tc>
          <w:tcPr>
            <w:tcW w:w="6384" w:type="dxa"/>
            <w:tcBorders>
              <w:left w:val="single" w:sz="4" w:space="0" w:color="auto"/>
            </w:tcBorders>
          </w:tcPr>
          <w:p w14:paraId="5DC26979"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Music</w:t>
            </w:r>
          </w:p>
        </w:tc>
      </w:tr>
      <w:tr w:rsidR="00C51AAE" w:rsidRPr="00A36182" w14:paraId="1BE7A023" w14:textId="77777777" w:rsidTr="00C51AAE">
        <w:tc>
          <w:tcPr>
            <w:tcW w:w="693" w:type="dxa"/>
            <w:tcBorders>
              <w:right w:val="single" w:sz="4" w:space="0" w:color="auto"/>
            </w:tcBorders>
          </w:tcPr>
          <w:p w14:paraId="0DDA6120"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7A</w:t>
            </w:r>
          </w:p>
        </w:tc>
        <w:tc>
          <w:tcPr>
            <w:tcW w:w="2279" w:type="dxa"/>
            <w:tcBorders>
              <w:top w:val="single" w:sz="4" w:space="0" w:color="auto"/>
              <w:left w:val="single" w:sz="4" w:space="0" w:color="auto"/>
              <w:bottom w:val="single" w:sz="4" w:space="0" w:color="auto"/>
              <w:right w:val="single" w:sz="4" w:space="0" w:color="auto"/>
            </w:tcBorders>
          </w:tcPr>
          <w:p w14:paraId="0DCCC3BF"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10 March 2025</w:t>
            </w:r>
          </w:p>
        </w:tc>
        <w:tc>
          <w:tcPr>
            <w:tcW w:w="6384" w:type="dxa"/>
            <w:tcBorders>
              <w:left w:val="single" w:sz="4" w:space="0" w:color="auto"/>
            </w:tcBorders>
          </w:tcPr>
          <w:p w14:paraId="037E35EE"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Mathematics</w:t>
            </w:r>
          </w:p>
        </w:tc>
      </w:tr>
      <w:tr w:rsidR="00C51AAE" w:rsidRPr="00A36182" w14:paraId="490687B2" w14:textId="77777777" w:rsidTr="00C51AAE">
        <w:tc>
          <w:tcPr>
            <w:tcW w:w="693" w:type="dxa"/>
            <w:tcBorders>
              <w:right w:val="single" w:sz="4" w:space="0" w:color="auto"/>
            </w:tcBorders>
          </w:tcPr>
          <w:p w14:paraId="1FF72CCB"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8B</w:t>
            </w:r>
          </w:p>
        </w:tc>
        <w:tc>
          <w:tcPr>
            <w:tcW w:w="2279" w:type="dxa"/>
            <w:tcBorders>
              <w:top w:val="single" w:sz="4" w:space="0" w:color="auto"/>
              <w:left w:val="single" w:sz="4" w:space="0" w:color="auto"/>
              <w:bottom w:val="single" w:sz="4" w:space="0" w:color="auto"/>
              <w:right w:val="single" w:sz="4" w:space="0" w:color="auto"/>
            </w:tcBorders>
          </w:tcPr>
          <w:p w14:paraId="687E258F"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17 March 2025</w:t>
            </w:r>
          </w:p>
        </w:tc>
        <w:tc>
          <w:tcPr>
            <w:tcW w:w="6384" w:type="dxa"/>
            <w:tcBorders>
              <w:left w:val="single" w:sz="4" w:space="0" w:color="auto"/>
            </w:tcBorders>
          </w:tcPr>
          <w:p w14:paraId="4A73D988"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Visual Arts</w:t>
            </w:r>
          </w:p>
          <w:p w14:paraId="596D168A"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PDHPE</w:t>
            </w:r>
          </w:p>
        </w:tc>
      </w:tr>
      <w:tr w:rsidR="00C51AAE" w:rsidRPr="00A36182" w14:paraId="0AA23779" w14:textId="77777777" w:rsidTr="00C51AAE">
        <w:tc>
          <w:tcPr>
            <w:tcW w:w="693" w:type="dxa"/>
            <w:tcBorders>
              <w:right w:val="single" w:sz="4" w:space="0" w:color="auto"/>
            </w:tcBorders>
          </w:tcPr>
          <w:p w14:paraId="1A909028"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9A</w:t>
            </w:r>
          </w:p>
        </w:tc>
        <w:tc>
          <w:tcPr>
            <w:tcW w:w="2279" w:type="dxa"/>
            <w:tcBorders>
              <w:top w:val="single" w:sz="4" w:space="0" w:color="auto"/>
              <w:left w:val="single" w:sz="4" w:space="0" w:color="auto"/>
              <w:bottom w:val="single" w:sz="4" w:space="0" w:color="auto"/>
              <w:right w:val="single" w:sz="4" w:space="0" w:color="auto"/>
            </w:tcBorders>
          </w:tcPr>
          <w:p w14:paraId="36F715DD"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24 March 2025</w:t>
            </w:r>
          </w:p>
        </w:tc>
        <w:tc>
          <w:tcPr>
            <w:tcW w:w="6384" w:type="dxa"/>
            <w:tcBorders>
              <w:left w:val="single" w:sz="4" w:space="0" w:color="auto"/>
            </w:tcBorders>
          </w:tcPr>
          <w:p w14:paraId="400E9621" w14:textId="77777777" w:rsidR="00C51AAE" w:rsidRPr="00A36182" w:rsidRDefault="00C51AAE" w:rsidP="00C51AAE">
            <w:pPr>
              <w:rPr>
                <w:rFonts w:ascii="Arial" w:hAnsi="Arial" w:cs="Arial"/>
                <w:sz w:val="24"/>
                <w:lang w:eastAsia="ja-JP"/>
              </w:rPr>
            </w:pPr>
          </w:p>
        </w:tc>
      </w:tr>
      <w:tr w:rsidR="00C51AAE" w:rsidRPr="00A36182" w14:paraId="1C0BF658" w14:textId="77777777" w:rsidTr="00C51AAE">
        <w:tc>
          <w:tcPr>
            <w:tcW w:w="693" w:type="dxa"/>
            <w:tcBorders>
              <w:right w:val="single" w:sz="4" w:space="0" w:color="auto"/>
            </w:tcBorders>
          </w:tcPr>
          <w:p w14:paraId="0C36DB60"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10B</w:t>
            </w:r>
          </w:p>
        </w:tc>
        <w:tc>
          <w:tcPr>
            <w:tcW w:w="2279" w:type="dxa"/>
            <w:tcBorders>
              <w:top w:val="single" w:sz="4" w:space="0" w:color="auto"/>
              <w:left w:val="single" w:sz="4" w:space="0" w:color="auto"/>
              <w:bottom w:val="single" w:sz="4" w:space="0" w:color="auto"/>
              <w:right w:val="single" w:sz="4" w:space="0" w:color="auto"/>
            </w:tcBorders>
          </w:tcPr>
          <w:p w14:paraId="2F8AB11E"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31 March 2025</w:t>
            </w:r>
          </w:p>
        </w:tc>
        <w:tc>
          <w:tcPr>
            <w:tcW w:w="6384" w:type="dxa"/>
            <w:tcBorders>
              <w:left w:val="single" w:sz="4" w:space="0" w:color="auto"/>
            </w:tcBorders>
          </w:tcPr>
          <w:p w14:paraId="76B98B0F"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Geography</w:t>
            </w:r>
          </w:p>
          <w:p w14:paraId="4718C35F"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Science</w:t>
            </w:r>
          </w:p>
        </w:tc>
      </w:tr>
      <w:tr w:rsidR="00C51AAE" w:rsidRPr="00A36182" w14:paraId="33D02619" w14:textId="77777777" w:rsidTr="00C51AAE">
        <w:tc>
          <w:tcPr>
            <w:tcW w:w="693" w:type="dxa"/>
            <w:tcBorders>
              <w:right w:val="single" w:sz="4" w:space="0" w:color="auto"/>
            </w:tcBorders>
          </w:tcPr>
          <w:p w14:paraId="11F657DA"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11B</w:t>
            </w:r>
          </w:p>
        </w:tc>
        <w:tc>
          <w:tcPr>
            <w:tcW w:w="2279" w:type="dxa"/>
            <w:tcBorders>
              <w:top w:val="single" w:sz="4" w:space="0" w:color="auto"/>
              <w:left w:val="single" w:sz="4" w:space="0" w:color="auto"/>
              <w:bottom w:val="single" w:sz="4" w:space="0" w:color="auto"/>
              <w:right w:val="single" w:sz="4" w:space="0" w:color="auto"/>
            </w:tcBorders>
          </w:tcPr>
          <w:p w14:paraId="3294FD6B" w14:textId="77777777" w:rsidR="00C51AAE" w:rsidRPr="00A36182" w:rsidRDefault="00C51AAE" w:rsidP="00C51AAE">
            <w:pPr>
              <w:jc w:val="both"/>
              <w:rPr>
                <w:rFonts w:ascii="Arial" w:hAnsi="Arial" w:cs="Arial"/>
                <w:sz w:val="24"/>
                <w:lang w:eastAsia="ja-JP"/>
              </w:rPr>
            </w:pPr>
            <w:r w:rsidRPr="00A36182">
              <w:rPr>
                <w:rFonts w:ascii="Arial" w:hAnsi="Arial" w:cs="Arial"/>
                <w:sz w:val="24"/>
                <w:lang w:eastAsia="ja-JP"/>
              </w:rPr>
              <w:t>7 April 2025</w:t>
            </w:r>
          </w:p>
        </w:tc>
        <w:tc>
          <w:tcPr>
            <w:tcW w:w="6384" w:type="dxa"/>
            <w:tcBorders>
              <w:left w:val="single" w:sz="4" w:space="0" w:color="auto"/>
            </w:tcBorders>
          </w:tcPr>
          <w:p w14:paraId="18CAC6B1"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English</w:t>
            </w:r>
          </w:p>
          <w:p w14:paraId="36353F74" w14:textId="77777777" w:rsidR="00C51AAE" w:rsidRPr="00A36182" w:rsidRDefault="00C51AAE" w:rsidP="00C51AAE">
            <w:pPr>
              <w:rPr>
                <w:rFonts w:ascii="Arial" w:hAnsi="Arial" w:cs="Arial"/>
                <w:sz w:val="24"/>
                <w:lang w:eastAsia="ja-JP"/>
              </w:rPr>
            </w:pPr>
            <w:r w:rsidRPr="00A36182">
              <w:rPr>
                <w:rFonts w:ascii="Arial" w:hAnsi="Arial" w:cs="Arial"/>
                <w:sz w:val="24"/>
                <w:lang w:eastAsia="ja-JP"/>
              </w:rPr>
              <w:t>Technology Mandatory</w:t>
            </w:r>
          </w:p>
        </w:tc>
      </w:tr>
    </w:tbl>
    <w:p w14:paraId="4CB404AD" w14:textId="77777777" w:rsidR="00A36182" w:rsidRDefault="00A36182"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47C250AC" w14:textId="77777777" w:rsidR="00C51AAE"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15E8B2F0" w14:textId="77777777" w:rsidR="00C51AAE"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01C65417" w14:textId="77777777" w:rsidR="00C51AAE"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0876D0F8" w14:textId="77777777" w:rsidR="00C51AAE"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72FDDF23" w14:textId="77777777" w:rsidR="00C51AAE"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3CE7B289" w14:textId="77777777" w:rsidR="00C51AAE"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1605739E" w14:textId="77777777" w:rsidR="00C51AAE"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516F6B9F" w14:textId="77777777" w:rsidR="00C51AAE" w:rsidRPr="00A36182" w:rsidRDefault="00C51AAE" w:rsidP="00A36182">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435"/>
        <w:jc w:val="center"/>
        <w:rPr>
          <w:rFonts w:ascii="Arial" w:hAnsi="Arial" w:cs="Arial"/>
          <w:b/>
          <w:bCs/>
          <w:sz w:val="24"/>
          <w:lang w:val="en-GB"/>
        </w:rPr>
      </w:pPr>
    </w:p>
    <w:p w14:paraId="31243538" w14:textId="77777777" w:rsidR="00A36182" w:rsidRPr="00A36182" w:rsidRDefault="00A36182" w:rsidP="00A36182">
      <w:pPr>
        <w:jc w:val="center"/>
        <w:rPr>
          <w:rFonts w:ascii="Arial" w:hAnsi="Arial" w:cs="Arial"/>
          <w:b/>
          <w:bCs/>
          <w:sz w:val="24"/>
        </w:rPr>
      </w:pPr>
      <w:r w:rsidRPr="00A36182">
        <w:rPr>
          <w:rFonts w:ascii="Arial" w:hAnsi="Arial" w:cs="Arial"/>
          <w:b/>
          <w:bCs/>
          <w:sz w:val="24"/>
        </w:rPr>
        <w:t>2025 Term 2 Parkes High School Calendar</w:t>
      </w:r>
    </w:p>
    <w:tbl>
      <w:tblPr>
        <w:tblStyle w:val="TableGrid"/>
        <w:tblW w:w="0" w:type="auto"/>
        <w:tblLook w:val="04A0" w:firstRow="1" w:lastRow="0" w:firstColumn="1" w:lastColumn="0" w:noHBand="0" w:noVBand="1"/>
      </w:tblPr>
      <w:tblGrid>
        <w:gridCol w:w="1074"/>
        <w:gridCol w:w="1871"/>
        <w:gridCol w:w="6405"/>
      </w:tblGrid>
      <w:tr w:rsidR="00A36182" w:rsidRPr="00A36182" w14:paraId="1CA79E87" w14:textId="77777777" w:rsidTr="00882B4C">
        <w:tc>
          <w:tcPr>
            <w:tcW w:w="1129" w:type="dxa"/>
            <w:shd w:val="clear" w:color="auto" w:fill="A8D08D" w:themeFill="accent6" w:themeFillTint="99"/>
          </w:tcPr>
          <w:p w14:paraId="551A6D0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Week</w:t>
            </w:r>
          </w:p>
        </w:tc>
        <w:tc>
          <w:tcPr>
            <w:tcW w:w="2127" w:type="dxa"/>
            <w:tcBorders>
              <w:bottom w:val="single" w:sz="4" w:space="0" w:color="auto"/>
            </w:tcBorders>
            <w:shd w:val="clear" w:color="auto" w:fill="A8D08D" w:themeFill="accent6" w:themeFillTint="99"/>
          </w:tcPr>
          <w:p w14:paraId="71D65F0A"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Date</w:t>
            </w:r>
          </w:p>
        </w:tc>
        <w:tc>
          <w:tcPr>
            <w:tcW w:w="7506" w:type="dxa"/>
            <w:shd w:val="clear" w:color="auto" w:fill="A8D08D" w:themeFill="accent6" w:themeFillTint="99"/>
          </w:tcPr>
          <w:p w14:paraId="4809023C"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Assessment Tasks this week</w:t>
            </w:r>
          </w:p>
        </w:tc>
      </w:tr>
      <w:tr w:rsidR="00A36182" w:rsidRPr="00A36182" w14:paraId="32AB7D3E" w14:textId="77777777" w:rsidTr="00882B4C">
        <w:tc>
          <w:tcPr>
            <w:tcW w:w="1129" w:type="dxa"/>
            <w:tcBorders>
              <w:right w:val="single" w:sz="4" w:space="0" w:color="auto"/>
            </w:tcBorders>
          </w:tcPr>
          <w:p w14:paraId="657955A4"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1A</w:t>
            </w:r>
          </w:p>
        </w:tc>
        <w:tc>
          <w:tcPr>
            <w:tcW w:w="2127" w:type="dxa"/>
            <w:tcBorders>
              <w:top w:val="single" w:sz="4" w:space="0" w:color="auto"/>
              <w:left w:val="single" w:sz="4" w:space="0" w:color="auto"/>
              <w:bottom w:val="single" w:sz="4" w:space="0" w:color="auto"/>
              <w:right w:val="single" w:sz="4" w:space="0" w:color="auto"/>
            </w:tcBorders>
          </w:tcPr>
          <w:p w14:paraId="7AD7620C"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28 April 2025</w:t>
            </w:r>
          </w:p>
        </w:tc>
        <w:tc>
          <w:tcPr>
            <w:tcW w:w="7506" w:type="dxa"/>
            <w:tcBorders>
              <w:left w:val="single" w:sz="4" w:space="0" w:color="auto"/>
            </w:tcBorders>
          </w:tcPr>
          <w:p w14:paraId="33D94EA9" w14:textId="77777777" w:rsidR="00A36182" w:rsidRPr="00A36182" w:rsidRDefault="00A36182" w:rsidP="00A36182">
            <w:pPr>
              <w:rPr>
                <w:rFonts w:ascii="Arial" w:hAnsi="Arial" w:cs="Arial"/>
                <w:sz w:val="24"/>
                <w:lang w:eastAsia="ja-JP"/>
              </w:rPr>
            </w:pPr>
          </w:p>
        </w:tc>
      </w:tr>
      <w:tr w:rsidR="00A36182" w:rsidRPr="00A36182" w14:paraId="13672909" w14:textId="77777777" w:rsidTr="00882B4C">
        <w:tc>
          <w:tcPr>
            <w:tcW w:w="1129" w:type="dxa"/>
            <w:tcBorders>
              <w:right w:val="single" w:sz="4" w:space="0" w:color="auto"/>
            </w:tcBorders>
          </w:tcPr>
          <w:p w14:paraId="77F070D0"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2B</w:t>
            </w:r>
          </w:p>
        </w:tc>
        <w:tc>
          <w:tcPr>
            <w:tcW w:w="2127" w:type="dxa"/>
            <w:tcBorders>
              <w:top w:val="single" w:sz="4" w:space="0" w:color="auto"/>
              <w:left w:val="single" w:sz="4" w:space="0" w:color="auto"/>
              <w:bottom w:val="single" w:sz="4" w:space="0" w:color="auto"/>
              <w:right w:val="single" w:sz="4" w:space="0" w:color="auto"/>
            </w:tcBorders>
          </w:tcPr>
          <w:p w14:paraId="5E24CBBB"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5 May 2025</w:t>
            </w:r>
          </w:p>
        </w:tc>
        <w:tc>
          <w:tcPr>
            <w:tcW w:w="7506" w:type="dxa"/>
            <w:tcBorders>
              <w:left w:val="single" w:sz="4" w:space="0" w:color="auto"/>
            </w:tcBorders>
          </w:tcPr>
          <w:p w14:paraId="44A89BA0" w14:textId="77777777" w:rsidR="00A36182" w:rsidRPr="00A36182" w:rsidRDefault="00A36182" w:rsidP="00A36182">
            <w:pPr>
              <w:rPr>
                <w:rFonts w:ascii="Arial" w:hAnsi="Arial" w:cs="Arial"/>
                <w:sz w:val="24"/>
                <w:lang w:eastAsia="ja-JP"/>
              </w:rPr>
            </w:pPr>
          </w:p>
        </w:tc>
      </w:tr>
      <w:tr w:rsidR="00A36182" w:rsidRPr="00A36182" w14:paraId="11E31FFC" w14:textId="77777777" w:rsidTr="00882B4C">
        <w:tc>
          <w:tcPr>
            <w:tcW w:w="1129" w:type="dxa"/>
            <w:tcBorders>
              <w:right w:val="single" w:sz="4" w:space="0" w:color="auto"/>
            </w:tcBorders>
          </w:tcPr>
          <w:p w14:paraId="779E04E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3A</w:t>
            </w:r>
          </w:p>
        </w:tc>
        <w:tc>
          <w:tcPr>
            <w:tcW w:w="2127" w:type="dxa"/>
            <w:tcBorders>
              <w:top w:val="single" w:sz="4" w:space="0" w:color="auto"/>
              <w:left w:val="single" w:sz="4" w:space="0" w:color="auto"/>
              <w:bottom w:val="single" w:sz="4" w:space="0" w:color="auto"/>
              <w:right w:val="single" w:sz="4" w:space="0" w:color="auto"/>
            </w:tcBorders>
          </w:tcPr>
          <w:p w14:paraId="042FDCF5"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12 May 2025</w:t>
            </w:r>
          </w:p>
        </w:tc>
        <w:tc>
          <w:tcPr>
            <w:tcW w:w="7506" w:type="dxa"/>
            <w:tcBorders>
              <w:left w:val="single" w:sz="4" w:space="0" w:color="auto"/>
            </w:tcBorders>
          </w:tcPr>
          <w:p w14:paraId="3B3C4300" w14:textId="77777777" w:rsidR="00A36182" w:rsidRPr="00A36182" w:rsidRDefault="00A36182" w:rsidP="00A36182">
            <w:pPr>
              <w:rPr>
                <w:rFonts w:ascii="Arial" w:hAnsi="Arial" w:cs="Arial"/>
                <w:sz w:val="24"/>
                <w:lang w:eastAsia="ja-JP"/>
              </w:rPr>
            </w:pPr>
          </w:p>
        </w:tc>
      </w:tr>
      <w:tr w:rsidR="00A36182" w:rsidRPr="00A36182" w14:paraId="4F616C4A" w14:textId="77777777" w:rsidTr="00882B4C">
        <w:tc>
          <w:tcPr>
            <w:tcW w:w="1129" w:type="dxa"/>
            <w:tcBorders>
              <w:right w:val="single" w:sz="4" w:space="0" w:color="auto"/>
            </w:tcBorders>
          </w:tcPr>
          <w:p w14:paraId="514EB6E0"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4B</w:t>
            </w:r>
          </w:p>
        </w:tc>
        <w:tc>
          <w:tcPr>
            <w:tcW w:w="2127" w:type="dxa"/>
            <w:tcBorders>
              <w:top w:val="single" w:sz="4" w:space="0" w:color="auto"/>
              <w:left w:val="single" w:sz="4" w:space="0" w:color="auto"/>
              <w:bottom w:val="single" w:sz="4" w:space="0" w:color="auto"/>
              <w:right w:val="single" w:sz="4" w:space="0" w:color="auto"/>
            </w:tcBorders>
          </w:tcPr>
          <w:p w14:paraId="53CA8F48"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19 May 2025</w:t>
            </w:r>
          </w:p>
        </w:tc>
        <w:tc>
          <w:tcPr>
            <w:tcW w:w="7506" w:type="dxa"/>
            <w:tcBorders>
              <w:left w:val="single" w:sz="4" w:space="0" w:color="auto"/>
            </w:tcBorders>
          </w:tcPr>
          <w:p w14:paraId="1CE7AA2E"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Geography (E)</w:t>
            </w:r>
          </w:p>
          <w:p w14:paraId="7E786533"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 xml:space="preserve">Music </w:t>
            </w:r>
          </w:p>
          <w:p w14:paraId="6BCF4219"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Visual Arts</w:t>
            </w:r>
          </w:p>
          <w:p w14:paraId="09279A91"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Science</w:t>
            </w:r>
          </w:p>
        </w:tc>
      </w:tr>
      <w:tr w:rsidR="00A36182" w:rsidRPr="00A36182" w14:paraId="0EABC951" w14:textId="77777777" w:rsidTr="00882B4C">
        <w:tc>
          <w:tcPr>
            <w:tcW w:w="1129" w:type="dxa"/>
            <w:tcBorders>
              <w:right w:val="single" w:sz="4" w:space="0" w:color="auto"/>
            </w:tcBorders>
          </w:tcPr>
          <w:p w14:paraId="678434E3"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5A</w:t>
            </w:r>
          </w:p>
        </w:tc>
        <w:tc>
          <w:tcPr>
            <w:tcW w:w="2127" w:type="dxa"/>
            <w:tcBorders>
              <w:top w:val="single" w:sz="4" w:space="0" w:color="auto"/>
              <w:left w:val="single" w:sz="4" w:space="0" w:color="auto"/>
              <w:bottom w:val="single" w:sz="4" w:space="0" w:color="auto"/>
              <w:right w:val="single" w:sz="4" w:space="0" w:color="auto"/>
            </w:tcBorders>
          </w:tcPr>
          <w:p w14:paraId="55EDD8C8"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26 May 2025</w:t>
            </w:r>
          </w:p>
        </w:tc>
        <w:tc>
          <w:tcPr>
            <w:tcW w:w="7506" w:type="dxa"/>
            <w:tcBorders>
              <w:left w:val="single" w:sz="4" w:space="0" w:color="auto"/>
            </w:tcBorders>
          </w:tcPr>
          <w:p w14:paraId="20A25536" w14:textId="77777777" w:rsidR="00A36182" w:rsidRPr="00A36182" w:rsidRDefault="00A36182" w:rsidP="00A36182">
            <w:pPr>
              <w:rPr>
                <w:rFonts w:ascii="Arial" w:hAnsi="Arial" w:cs="Arial"/>
                <w:sz w:val="24"/>
                <w:lang w:eastAsia="ja-JP"/>
              </w:rPr>
            </w:pPr>
          </w:p>
        </w:tc>
      </w:tr>
      <w:tr w:rsidR="00A36182" w:rsidRPr="00A36182" w14:paraId="14C47026" w14:textId="77777777" w:rsidTr="00882B4C">
        <w:tc>
          <w:tcPr>
            <w:tcW w:w="1129" w:type="dxa"/>
            <w:tcBorders>
              <w:right w:val="single" w:sz="4" w:space="0" w:color="auto"/>
            </w:tcBorders>
          </w:tcPr>
          <w:p w14:paraId="6F56F3F3"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6B</w:t>
            </w:r>
          </w:p>
        </w:tc>
        <w:tc>
          <w:tcPr>
            <w:tcW w:w="2127" w:type="dxa"/>
            <w:tcBorders>
              <w:top w:val="single" w:sz="4" w:space="0" w:color="auto"/>
              <w:left w:val="single" w:sz="4" w:space="0" w:color="auto"/>
              <w:bottom w:val="single" w:sz="4" w:space="0" w:color="auto"/>
              <w:right w:val="single" w:sz="4" w:space="0" w:color="auto"/>
            </w:tcBorders>
          </w:tcPr>
          <w:p w14:paraId="75D9B513"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 June 2025</w:t>
            </w:r>
          </w:p>
        </w:tc>
        <w:tc>
          <w:tcPr>
            <w:tcW w:w="7506" w:type="dxa"/>
            <w:tcBorders>
              <w:left w:val="single" w:sz="4" w:space="0" w:color="auto"/>
            </w:tcBorders>
          </w:tcPr>
          <w:p w14:paraId="3C048739" w14:textId="77777777" w:rsidR="00A36182" w:rsidRPr="00A36182" w:rsidRDefault="00A36182" w:rsidP="00A36182">
            <w:pPr>
              <w:rPr>
                <w:rFonts w:ascii="Arial" w:hAnsi="Arial" w:cs="Arial"/>
                <w:sz w:val="24"/>
                <w:lang w:eastAsia="ja-JP"/>
              </w:rPr>
            </w:pPr>
          </w:p>
        </w:tc>
      </w:tr>
      <w:tr w:rsidR="00A36182" w:rsidRPr="00A36182" w14:paraId="2A1B6EF3" w14:textId="77777777" w:rsidTr="00882B4C">
        <w:tc>
          <w:tcPr>
            <w:tcW w:w="1129" w:type="dxa"/>
            <w:tcBorders>
              <w:right w:val="single" w:sz="4" w:space="0" w:color="auto"/>
            </w:tcBorders>
          </w:tcPr>
          <w:p w14:paraId="4F0F1E7F"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7A</w:t>
            </w:r>
          </w:p>
        </w:tc>
        <w:tc>
          <w:tcPr>
            <w:tcW w:w="2127" w:type="dxa"/>
            <w:tcBorders>
              <w:top w:val="single" w:sz="4" w:space="0" w:color="auto"/>
              <w:left w:val="single" w:sz="4" w:space="0" w:color="auto"/>
              <w:bottom w:val="single" w:sz="4" w:space="0" w:color="auto"/>
              <w:right w:val="single" w:sz="4" w:space="0" w:color="auto"/>
            </w:tcBorders>
          </w:tcPr>
          <w:p w14:paraId="1211CCE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9 June 2025</w:t>
            </w:r>
          </w:p>
        </w:tc>
        <w:tc>
          <w:tcPr>
            <w:tcW w:w="7506" w:type="dxa"/>
            <w:tcBorders>
              <w:left w:val="single" w:sz="4" w:space="0" w:color="auto"/>
            </w:tcBorders>
          </w:tcPr>
          <w:p w14:paraId="4FEF4AF5"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Mathematics</w:t>
            </w:r>
          </w:p>
        </w:tc>
      </w:tr>
      <w:tr w:rsidR="00A36182" w:rsidRPr="00A36182" w14:paraId="3A4919BA" w14:textId="77777777" w:rsidTr="00882B4C">
        <w:tc>
          <w:tcPr>
            <w:tcW w:w="1129" w:type="dxa"/>
            <w:tcBorders>
              <w:right w:val="single" w:sz="4" w:space="0" w:color="auto"/>
            </w:tcBorders>
          </w:tcPr>
          <w:p w14:paraId="797C20D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8B</w:t>
            </w:r>
          </w:p>
        </w:tc>
        <w:tc>
          <w:tcPr>
            <w:tcW w:w="2127" w:type="dxa"/>
            <w:tcBorders>
              <w:top w:val="single" w:sz="4" w:space="0" w:color="auto"/>
              <w:left w:val="single" w:sz="4" w:space="0" w:color="auto"/>
              <w:bottom w:val="single" w:sz="4" w:space="0" w:color="auto"/>
              <w:right w:val="single" w:sz="4" w:space="0" w:color="auto"/>
            </w:tcBorders>
          </w:tcPr>
          <w:p w14:paraId="2A05AE28"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16 June 2024</w:t>
            </w:r>
          </w:p>
        </w:tc>
        <w:tc>
          <w:tcPr>
            <w:tcW w:w="7506" w:type="dxa"/>
            <w:tcBorders>
              <w:left w:val="single" w:sz="4" w:space="0" w:color="auto"/>
            </w:tcBorders>
          </w:tcPr>
          <w:p w14:paraId="36F6EF5A" w14:textId="77777777" w:rsidR="00A36182" w:rsidRPr="00A36182" w:rsidRDefault="00A36182" w:rsidP="00A36182">
            <w:pPr>
              <w:rPr>
                <w:rFonts w:ascii="Arial" w:hAnsi="Arial" w:cs="Arial"/>
                <w:sz w:val="24"/>
                <w:lang w:eastAsia="ja-JP"/>
              </w:rPr>
            </w:pPr>
          </w:p>
        </w:tc>
      </w:tr>
      <w:tr w:rsidR="00A36182" w:rsidRPr="00A36182" w14:paraId="656CDF93" w14:textId="77777777" w:rsidTr="00882B4C">
        <w:tc>
          <w:tcPr>
            <w:tcW w:w="1129" w:type="dxa"/>
            <w:tcBorders>
              <w:right w:val="single" w:sz="4" w:space="0" w:color="auto"/>
            </w:tcBorders>
          </w:tcPr>
          <w:p w14:paraId="216CB9BB"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9A</w:t>
            </w:r>
          </w:p>
        </w:tc>
        <w:tc>
          <w:tcPr>
            <w:tcW w:w="2127" w:type="dxa"/>
            <w:tcBorders>
              <w:top w:val="single" w:sz="4" w:space="0" w:color="auto"/>
              <w:left w:val="single" w:sz="4" w:space="0" w:color="auto"/>
              <w:bottom w:val="single" w:sz="4" w:space="0" w:color="auto"/>
              <w:right w:val="single" w:sz="4" w:space="0" w:color="auto"/>
            </w:tcBorders>
          </w:tcPr>
          <w:p w14:paraId="631E078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23 June 2025</w:t>
            </w:r>
          </w:p>
        </w:tc>
        <w:tc>
          <w:tcPr>
            <w:tcW w:w="7506" w:type="dxa"/>
            <w:tcBorders>
              <w:left w:val="single" w:sz="4" w:space="0" w:color="auto"/>
            </w:tcBorders>
          </w:tcPr>
          <w:p w14:paraId="1212F87F"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English</w:t>
            </w:r>
          </w:p>
          <w:p w14:paraId="7CD3D3AF"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Technology Mandatory</w:t>
            </w:r>
          </w:p>
        </w:tc>
      </w:tr>
      <w:tr w:rsidR="00A36182" w:rsidRPr="00A36182" w14:paraId="7A46BC75" w14:textId="77777777" w:rsidTr="00882B4C">
        <w:tc>
          <w:tcPr>
            <w:tcW w:w="1129" w:type="dxa"/>
            <w:tcBorders>
              <w:right w:val="single" w:sz="4" w:space="0" w:color="auto"/>
            </w:tcBorders>
          </w:tcPr>
          <w:p w14:paraId="1CCA061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10B</w:t>
            </w:r>
          </w:p>
        </w:tc>
        <w:tc>
          <w:tcPr>
            <w:tcW w:w="2127" w:type="dxa"/>
            <w:tcBorders>
              <w:top w:val="single" w:sz="4" w:space="0" w:color="auto"/>
              <w:left w:val="single" w:sz="4" w:space="0" w:color="auto"/>
              <w:bottom w:val="single" w:sz="4" w:space="0" w:color="auto"/>
              <w:right w:val="single" w:sz="4" w:space="0" w:color="auto"/>
            </w:tcBorders>
          </w:tcPr>
          <w:p w14:paraId="0D5935BE"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30 June 2025</w:t>
            </w:r>
          </w:p>
        </w:tc>
        <w:tc>
          <w:tcPr>
            <w:tcW w:w="7506" w:type="dxa"/>
            <w:tcBorders>
              <w:left w:val="single" w:sz="4" w:space="0" w:color="auto"/>
            </w:tcBorders>
          </w:tcPr>
          <w:p w14:paraId="326F7E2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PDHPE</w:t>
            </w:r>
          </w:p>
        </w:tc>
      </w:tr>
    </w:tbl>
    <w:p w14:paraId="06B8DA1B" w14:textId="77777777" w:rsidR="00A36182" w:rsidRPr="00A36182" w:rsidRDefault="00A36182" w:rsidP="00A36182">
      <w:pPr>
        <w:jc w:val="center"/>
        <w:rPr>
          <w:rFonts w:ascii="Arial" w:hAnsi="Arial" w:cs="Arial"/>
          <w:b/>
          <w:bCs/>
          <w:sz w:val="24"/>
        </w:rPr>
      </w:pPr>
    </w:p>
    <w:p w14:paraId="7C93EC30" w14:textId="77777777" w:rsidR="00A36182" w:rsidRDefault="00A36182" w:rsidP="00A36182">
      <w:pPr>
        <w:jc w:val="center"/>
        <w:rPr>
          <w:rFonts w:ascii="Arial" w:hAnsi="Arial" w:cs="Arial"/>
          <w:b/>
          <w:bCs/>
          <w:sz w:val="24"/>
        </w:rPr>
      </w:pPr>
    </w:p>
    <w:p w14:paraId="73B53E0D" w14:textId="77777777" w:rsidR="00C51AAE" w:rsidRDefault="00C51AAE" w:rsidP="00A36182">
      <w:pPr>
        <w:jc w:val="center"/>
        <w:rPr>
          <w:rFonts w:ascii="Arial" w:hAnsi="Arial" w:cs="Arial"/>
          <w:b/>
          <w:bCs/>
          <w:sz w:val="24"/>
        </w:rPr>
      </w:pPr>
    </w:p>
    <w:p w14:paraId="0E70725F" w14:textId="77777777" w:rsidR="00C51AAE" w:rsidRDefault="00C51AAE" w:rsidP="00A36182">
      <w:pPr>
        <w:jc w:val="center"/>
        <w:rPr>
          <w:rFonts w:ascii="Arial" w:hAnsi="Arial" w:cs="Arial"/>
          <w:b/>
          <w:bCs/>
          <w:sz w:val="24"/>
        </w:rPr>
      </w:pPr>
    </w:p>
    <w:p w14:paraId="5E2516D8" w14:textId="77777777" w:rsidR="00C51AAE" w:rsidRDefault="00C51AAE" w:rsidP="00A36182">
      <w:pPr>
        <w:jc w:val="center"/>
        <w:rPr>
          <w:rFonts w:ascii="Arial" w:hAnsi="Arial" w:cs="Arial"/>
          <w:b/>
          <w:bCs/>
          <w:sz w:val="24"/>
        </w:rPr>
      </w:pPr>
    </w:p>
    <w:p w14:paraId="6AB5FDE4" w14:textId="77777777" w:rsidR="00C51AAE" w:rsidRDefault="00C51AAE" w:rsidP="00A36182">
      <w:pPr>
        <w:jc w:val="center"/>
        <w:rPr>
          <w:rFonts w:ascii="Arial" w:hAnsi="Arial" w:cs="Arial"/>
          <w:b/>
          <w:bCs/>
          <w:sz w:val="24"/>
        </w:rPr>
      </w:pPr>
    </w:p>
    <w:p w14:paraId="5F99129B" w14:textId="77777777" w:rsidR="00C51AAE" w:rsidRDefault="00C51AAE" w:rsidP="00A36182">
      <w:pPr>
        <w:jc w:val="center"/>
        <w:rPr>
          <w:rFonts w:ascii="Arial" w:hAnsi="Arial" w:cs="Arial"/>
          <w:b/>
          <w:bCs/>
          <w:sz w:val="24"/>
        </w:rPr>
      </w:pPr>
    </w:p>
    <w:p w14:paraId="56CC0DDB" w14:textId="77777777" w:rsidR="00C51AAE" w:rsidRDefault="00C51AAE" w:rsidP="00A36182">
      <w:pPr>
        <w:jc w:val="center"/>
        <w:rPr>
          <w:rFonts w:ascii="Arial" w:hAnsi="Arial" w:cs="Arial"/>
          <w:b/>
          <w:bCs/>
          <w:sz w:val="24"/>
        </w:rPr>
      </w:pPr>
    </w:p>
    <w:p w14:paraId="43936FD1" w14:textId="77777777" w:rsidR="00C51AAE" w:rsidRDefault="00C51AAE" w:rsidP="00A36182">
      <w:pPr>
        <w:jc w:val="center"/>
        <w:rPr>
          <w:rFonts w:ascii="Arial" w:hAnsi="Arial" w:cs="Arial"/>
          <w:b/>
          <w:bCs/>
          <w:sz w:val="24"/>
        </w:rPr>
      </w:pPr>
    </w:p>
    <w:p w14:paraId="431EA1ED" w14:textId="77777777" w:rsidR="00C51AAE" w:rsidRDefault="00C51AAE" w:rsidP="00A36182">
      <w:pPr>
        <w:jc w:val="center"/>
        <w:rPr>
          <w:rFonts w:ascii="Arial" w:hAnsi="Arial" w:cs="Arial"/>
          <w:b/>
          <w:bCs/>
          <w:sz w:val="24"/>
        </w:rPr>
      </w:pPr>
    </w:p>
    <w:p w14:paraId="16189648" w14:textId="77777777" w:rsidR="00C51AAE" w:rsidRDefault="00C51AAE" w:rsidP="00A36182">
      <w:pPr>
        <w:jc w:val="center"/>
        <w:rPr>
          <w:rFonts w:ascii="Arial" w:hAnsi="Arial" w:cs="Arial"/>
          <w:b/>
          <w:bCs/>
          <w:sz w:val="24"/>
        </w:rPr>
      </w:pPr>
    </w:p>
    <w:p w14:paraId="57E8974D" w14:textId="77777777" w:rsidR="00C51AAE" w:rsidRDefault="00C51AAE" w:rsidP="00A36182">
      <w:pPr>
        <w:jc w:val="center"/>
        <w:rPr>
          <w:rFonts w:ascii="Arial" w:hAnsi="Arial" w:cs="Arial"/>
          <w:b/>
          <w:bCs/>
          <w:sz w:val="24"/>
        </w:rPr>
      </w:pPr>
    </w:p>
    <w:p w14:paraId="785D7D06" w14:textId="77777777" w:rsidR="00C51AAE" w:rsidRDefault="00C51AAE" w:rsidP="00A36182">
      <w:pPr>
        <w:jc w:val="center"/>
        <w:rPr>
          <w:rFonts w:ascii="Arial" w:hAnsi="Arial" w:cs="Arial"/>
          <w:b/>
          <w:bCs/>
          <w:sz w:val="24"/>
        </w:rPr>
      </w:pPr>
    </w:p>
    <w:p w14:paraId="4804FF78" w14:textId="77777777" w:rsidR="00C51AAE" w:rsidRPr="00A36182" w:rsidRDefault="00C51AAE" w:rsidP="00A36182">
      <w:pPr>
        <w:jc w:val="center"/>
        <w:rPr>
          <w:rFonts w:ascii="Arial" w:hAnsi="Arial" w:cs="Arial"/>
          <w:b/>
          <w:bCs/>
          <w:sz w:val="24"/>
        </w:rPr>
      </w:pPr>
    </w:p>
    <w:p w14:paraId="51D8D7FC" w14:textId="77777777" w:rsidR="00A36182" w:rsidRPr="00A36182" w:rsidRDefault="00A36182" w:rsidP="00A36182">
      <w:pPr>
        <w:jc w:val="center"/>
        <w:rPr>
          <w:rFonts w:ascii="Arial" w:hAnsi="Arial" w:cs="Arial"/>
          <w:b/>
          <w:bCs/>
          <w:sz w:val="24"/>
        </w:rPr>
      </w:pPr>
      <w:r w:rsidRPr="00A36182">
        <w:rPr>
          <w:rFonts w:ascii="Arial" w:hAnsi="Arial" w:cs="Arial"/>
          <w:b/>
          <w:bCs/>
          <w:sz w:val="24"/>
        </w:rPr>
        <w:t>2025 Term 3 Parkes High School Calendar</w:t>
      </w:r>
    </w:p>
    <w:tbl>
      <w:tblPr>
        <w:tblStyle w:val="TableGrid"/>
        <w:tblW w:w="0" w:type="auto"/>
        <w:tblLook w:val="04A0" w:firstRow="1" w:lastRow="0" w:firstColumn="1" w:lastColumn="0" w:noHBand="0" w:noVBand="1"/>
      </w:tblPr>
      <w:tblGrid>
        <w:gridCol w:w="930"/>
        <w:gridCol w:w="2201"/>
        <w:gridCol w:w="6219"/>
      </w:tblGrid>
      <w:tr w:rsidR="00A36182" w:rsidRPr="00A36182" w14:paraId="2B90CC5B" w14:textId="77777777" w:rsidTr="00882B4C">
        <w:tc>
          <w:tcPr>
            <w:tcW w:w="951" w:type="dxa"/>
            <w:shd w:val="clear" w:color="auto" w:fill="A8D08D" w:themeFill="accent6" w:themeFillTint="99"/>
          </w:tcPr>
          <w:p w14:paraId="06E2C3C7" w14:textId="77777777" w:rsidR="00A36182" w:rsidRPr="00A36182" w:rsidRDefault="00A36182" w:rsidP="00A36182">
            <w:pPr>
              <w:rPr>
                <w:rFonts w:ascii="Arial" w:hAnsi="Arial" w:cs="Arial"/>
                <w:sz w:val="24"/>
                <w:highlight w:val="green"/>
                <w:lang w:eastAsia="ja-JP"/>
              </w:rPr>
            </w:pPr>
            <w:r w:rsidRPr="00A36182">
              <w:rPr>
                <w:rFonts w:ascii="Arial" w:hAnsi="Arial" w:cs="Arial"/>
                <w:sz w:val="24"/>
                <w:lang w:eastAsia="ja-JP"/>
              </w:rPr>
              <w:t>Week</w:t>
            </w:r>
          </w:p>
        </w:tc>
        <w:tc>
          <w:tcPr>
            <w:tcW w:w="2362" w:type="dxa"/>
            <w:tcBorders>
              <w:bottom w:val="single" w:sz="4" w:space="0" w:color="auto"/>
            </w:tcBorders>
            <w:shd w:val="clear" w:color="auto" w:fill="A8D08D" w:themeFill="accent6" w:themeFillTint="99"/>
          </w:tcPr>
          <w:p w14:paraId="447D6BFB" w14:textId="77777777" w:rsidR="00A36182" w:rsidRPr="00A36182" w:rsidRDefault="00A36182" w:rsidP="00A36182">
            <w:pPr>
              <w:rPr>
                <w:rFonts w:ascii="Arial" w:hAnsi="Arial" w:cs="Arial"/>
                <w:sz w:val="24"/>
                <w:highlight w:val="green"/>
                <w:lang w:eastAsia="ja-JP"/>
              </w:rPr>
            </w:pPr>
            <w:r w:rsidRPr="00A36182">
              <w:rPr>
                <w:rFonts w:ascii="Arial" w:hAnsi="Arial" w:cs="Arial"/>
                <w:sz w:val="24"/>
                <w:lang w:eastAsia="ja-JP"/>
              </w:rPr>
              <w:t>Date</w:t>
            </w:r>
          </w:p>
        </w:tc>
        <w:tc>
          <w:tcPr>
            <w:tcW w:w="7143" w:type="dxa"/>
            <w:shd w:val="clear" w:color="auto" w:fill="A8D08D" w:themeFill="accent6" w:themeFillTint="99"/>
          </w:tcPr>
          <w:p w14:paraId="1AA448F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Assessment Tasks this week</w:t>
            </w:r>
          </w:p>
        </w:tc>
      </w:tr>
      <w:tr w:rsidR="00A36182" w:rsidRPr="00A36182" w14:paraId="7F444694" w14:textId="77777777" w:rsidTr="00882B4C">
        <w:tc>
          <w:tcPr>
            <w:tcW w:w="951" w:type="dxa"/>
            <w:tcBorders>
              <w:right w:val="single" w:sz="4" w:space="0" w:color="auto"/>
            </w:tcBorders>
          </w:tcPr>
          <w:p w14:paraId="6CFC8C9B"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1A</w:t>
            </w:r>
          </w:p>
        </w:tc>
        <w:tc>
          <w:tcPr>
            <w:tcW w:w="2362" w:type="dxa"/>
            <w:tcBorders>
              <w:top w:val="single" w:sz="4" w:space="0" w:color="auto"/>
              <w:left w:val="single" w:sz="4" w:space="0" w:color="auto"/>
              <w:bottom w:val="single" w:sz="4" w:space="0" w:color="auto"/>
              <w:right w:val="single" w:sz="4" w:space="0" w:color="auto"/>
            </w:tcBorders>
          </w:tcPr>
          <w:p w14:paraId="2FAB1670"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21 July 2025</w:t>
            </w:r>
          </w:p>
        </w:tc>
        <w:tc>
          <w:tcPr>
            <w:tcW w:w="7143" w:type="dxa"/>
            <w:tcBorders>
              <w:left w:val="single" w:sz="4" w:space="0" w:color="auto"/>
            </w:tcBorders>
          </w:tcPr>
          <w:p w14:paraId="5188918A" w14:textId="77777777" w:rsidR="00A36182" w:rsidRPr="00A36182" w:rsidRDefault="00A36182" w:rsidP="00A36182">
            <w:pPr>
              <w:rPr>
                <w:rFonts w:ascii="Arial" w:hAnsi="Arial" w:cs="Arial"/>
                <w:sz w:val="24"/>
                <w:lang w:eastAsia="ja-JP"/>
              </w:rPr>
            </w:pPr>
          </w:p>
        </w:tc>
      </w:tr>
      <w:tr w:rsidR="00A36182" w:rsidRPr="00A36182" w14:paraId="6FE2BA75" w14:textId="77777777" w:rsidTr="00882B4C">
        <w:tc>
          <w:tcPr>
            <w:tcW w:w="951" w:type="dxa"/>
            <w:tcBorders>
              <w:right w:val="single" w:sz="4" w:space="0" w:color="auto"/>
            </w:tcBorders>
          </w:tcPr>
          <w:p w14:paraId="795487BC" w14:textId="77777777" w:rsidR="00A36182" w:rsidRPr="00A36182" w:rsidRDefault="00A36182" w:rsidP="00A36182">
            <w:pPr>
              <w:rPr>
                <w:rFonts w:ascii="Arial" w:hAnsi="Arial" w:cs="Arial"/>
                <w:sz w:val="24"/>
                <w:lang w:eastAsia="ja-JP"/>
              </w:rPr>
            </w:pPr>
            <w:bookmarkStart w:id="1" w:name="_Hlk142995289"/>
            <w:r w:rsidRPr="00A36182">
              <w:rPr>
                <w:rFonts w:ascii="Arial" w:hAnsi="Arial" w:cs="Arial"/>
                <w:sz w:val="24"/>
                <w:lang w:eastAsia="ja-JP"/>
              </w:rPr>
              <w:t>2B</w:t>
            </w:r>
          </w:p>
        </w:tc>
        <w:tc>
          <w:tcPr>
            <w:tcW w:w="2362" w:type="dxa"/>
            <w:tcBorders>
              <w:top w:val="single" w:sz="4" w:space="0" w:color="auto"/>
              <w:left w:val="single" w:sz="4" w:space="0" w:color="auto"/>
              <w:bottom w:val="single" w:sz="4" w:space="0" w:color="auto"/>
              <w:right w:val="single" w:sz="4" w:space="0" w:color="auto"/>
            </w:tcBorders>
          </w:tcPr>
          <w:p w14:paraId="3AE82DC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28 July 2025</w:t>
            </w:r>
          </w:p>
        </w:tc>
        <w:tc>
          <w:tcPr>
            <w:tcW w:w="7143" w:type="dxa"/>
            <w:tcBorders>
              <w:left w:val="single" w:sz="4" w:space="0" w:color="auto"/>
            </w:tcBorders>
          </w:tcPr>
          <w:p w14:paraId="78304C0E" w14:textId="77777777" w:rsidR="00A36182" w:rsidRPr="00A36182" w:rsidRDefault="00A36182" w:rsidP="00A36182">
            <w:pPr>
              <w:rPr>
                <w:rFonts w:ascii="Arial" w:hAnsi="Arial" w:cs="Arial"/>
                <w:sz w:val="24"/>
                <w:lang w:eastAsia="ja-JP"/>
              </w:rPr>
            </w:pPr>
          </w:p>
        </w:tc>
      </w:tr>
      <w:bookmarkEnd w:id="1"/>
      <w:tr w:rsidR="00A36182" w:rsidRPr="00A36182" w14:paraId="253B8C9D" w14:textId="77777777" w:rsidTr="00882B4C">
        <w:trPr>
          <w:trHeight w:val="335"/>
        </w:trPr>
        <w:tc>
          <w:tcPr>
            <w:tcW w:w="951" w:type="dxa"/>
            <w:tcBorders>
              <w:right w:val="single" w:sz="4" w:space="0" w:color="auto"/>
            </w:tcBorders>
          </w:tcPr>
          <w:p w14:paraId="681800A1"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3A</w:t>
            </w:r>
          </w:p>
        </w:tc>
        <w:tc>
          <w:tcPr>
            <w:tcW w:w="2362" w:type="dxa"/>
            <w:tcBorders>
              <w:top w:val="single" w:sz="4" w:space="0" w:color="auto"/>
              <w:left w:val="single" w:sz="4" w:space="0" w:color="auto"/>
              <w:bottom w:val="single" w:sz="4" w:space="0" w:color="auto"/>
              <w:right w:val="single" w:sz="4" w:space="0" w:color="auto"/>
            </w:tcBorders>
          </w:tcPr>
          <w:p w14:paraId="7BDD1081"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4 August 2025</w:t>
            </w:r>
          </w:p>
        </w:tc>
        <w:tc>
          <w:tcPr>
            <w:tcW w:w="7143" w:type="dxa"/>
            <w:tcBorders>
              <w:left w:val="single" w:sz="4" w:space="0" w:color="auto"/>
            </w:tcBorders>
          </w:tcPr>
          <w:p w14:paraId="6ACF13E8" w14:textId="77777777" w:rsidR="00A36182" w:rsidRPr="00A36182" w:rsidRDefault="00A36182" w:rsidP="00A36182">
            <w:pPr>
              <w:spacing w:line="276" w:lineRule="auto"/>
              <w:jc w:val="center"/>
              <w:rPr>
                <w:rFonts w:ascii="Arial" w:hAnsi="Arial" w:cs="Arial"/>
                <w:sz w:val="24"/>
                <w:lang w:eastAsia="ja-JP"/>
              </w:rPr>
            </w:pPr>
          </w:p>
        </w:tc>
      </w:tr>
      <w:tr w:rsidR="00A36182" w:rsidRPr="00A36182" w14:paraId="2E01A6DA" w14:textId="77777777" w:rsidTr="00882B4C">
        <w:trPr>
          <w:trHeight w:val="328"/>
        </w:trPr>
        <w:tc>
          <w:tcPr>
            <w:tcW w:w="951" w:type="dxa"/>
            <w:tcBorders>
              <w:right w:val="single" w:sz="4" w:space="0" w:color="auto"/>
            </w:tcBorders>
          </w:tcPr>
          <w:p w14:paraId="788E3B13"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4B</w:t>
            </w:r>
          </w:p>
        </w:tc>
        <w:tc>
          <w:tcPr>
            <w:tcW w:w="2362" w:type="dxa"/>
            <w:tcBorders>
              <w:top w:val="single" w:sz="4" w:space="0" w:color="auto"/>
              <w:left w:val="single" w:sz="4" w:space="0" w:color="auto"/>
              <w:bottom w:val="single" w:sz="4" w:space="0" w:color="auto"/>
              <w:right w:val="single" w:sz="4" w:space="0" w:color="auto"/>
            </w:tcBorders>
          </w:tcPr>
          <w:p w14:paraId="037D3228" w14:textId="77777777" w:rsidR="00A36182" w:rsidRPr="00A36182" w:rsidRDefault="00A36182" w:rsidP="00A36182">
            <w:pPr>
              <w:jc w:val="both"/>
              <w:rPr>
                <w:rFonts w:ascii="Arial" w:hAnsi="Arial" w:cs="Arial"/>
                <w:sz w:val="24"/>
                <w:lang w:eastAsia="ja-JP"/>
              </w:rPr>
            </w:pPr>
            <w:r w:rsidRPr="00A36182">
              <w:rPr>
                <w:rFonts w:ascii="Arial" w:hAnsi="Arial" w:cs="Arial"/>
                <w:sz w:val="24"/>
                <w:lang w:eastAsia="ja-JP"/>
              </w:rPr>
              <w:t>11 August 2025</w:t>
            </w:r>
          </w:p>
        </w:tc>
        <w:tc>
          <w:tcPr>
            <w:tcW w:w="7143" w:type="dxa"/>
            <w:tcBorders>
              <w:left w:val="single" w:sz="4" w:space="0" w:color="auto"/>
            </w:tcBorders>
          </w:tcPr>
          <w:p w14:paraId="74F9CB85" w14:textId="77777777" w:rsidR="00A36182" w:rsidRPr="00A36182" w:rsidRDefault="00A36182" w:rsidP="00A36182">
            <w:pPr>
              <w:spacing w:line="276" w:lineRule="auto"/>
              <w:rPr>
                <w:rFonts w:ascii="Arial" w:hAnsi="Arial" w:cs="Arial"/>
                <w:sz w:val="24"/>
                <w:lang w:eastAsia="ja-JP"/>
              </w:rPr>
            </w:pPr>
          </w:p>
        </w:tc>
      </w:tr>
      <w:tr w:rsidR="00A36182" w:rsidRPr="00A36182" w14:paraId="00513BED" w14:textId="77777777" w:rsidTr="00882B4C">
        <w:trPr>
          <w:trHeight w:val="217"/>
        </w:trPr>
        <w:tc>
          <w:tcPr>
            <w:tcW w:w="951" w:type="dxa"/>
            <w:tcBorders>
              <w:right w:val="single" w:sz="4" w:space="0" w:color="auto"/>
            </w:tcBorders>
          </w:tcPr>
          <w:p w14:paraId="106AC4A7"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5A</w:t>
            </w:r>
          </w:p>
        </w:tc>
        <w:tc>
          <w:tcPr>
            <w:tcW w:w="2362" w:type="dxa"/>
            <w:tcBorders>
              <w:top w:val="single" w:sz="4" w:space="0" w:color="auto"/>
              <w:left w:val="single" w:sz="4" w:space="0" w:color="auto"/>
              <w:bottom w:val="single" w:sz="4" w:space="0" w:color="auto"/>
              <w:right w:val="single" w:sz="4" w:space="0" w:color="auto"/>
            </w:tcBorders>
          </w:tcPr>
          <w:p w14:paraId="6B06EAC5"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18 August 2025</w:t>
            </w:r>
          </w:p>
        </w:tc>
        <w:tc>
          <w:tcPr>
            <w:tcW w:w="7143" w:type="dxa"/>
            <w:tcBorders>
              <w:left w:val="single" w:sz="4" w:space="0" w:color="auto"/>
            </w:tcBorders>
          </w:tcPr>
          <w:p w14:paraId="036978F0" w14:textId="77777777" w:rsidR="00A36182" w:rsidRPr="00A36182" w:rsidRDefault="00A36182" w:rsidP="00A36182">
            <w:pPr>
              <w:rPr>
                <w:rFonts w:ascii="Arial" w:hAnsi="Arial" w:cs="Arial"/>
                <w:sz w:val="24"/>
                <w:lang w:eastAsia="ja-JP"/>
              </w:rPr>
            </w:pPr>
          </w:p>
        </w:tc>
      </w:tr>
      <w:tr w:rsidR="00A36182" w:rsidRPr="00A36182" w14:paraId="0FF369D2" w14:textId="77777777" w:rsidTr="00882B4C">
        <w:tc>
          <w:tcPr>
            <w:tcW w:w="951" w:type="dxa"/>
            <w:tcBorders>
              <w:right w:val="single" w:sz="4" w:space="0" w:color="auto"/>
            </w:tcBorders>
          </w:tcPr>
          <w:p w14:paraId="4774911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6B</w:t>
            </w:r>
          </w:p>
        </w:tc>
        <w:tc>
          <w:tcPr>
            <w:tcW w:w="2362" w:type="dxa"/>
            <w:tcBorders>
              <w:top w:val="single" w:sz="4" w:space="0" w:color="auto"/>
              <w:left w:val="single" w:sz="4" w:space="0" w:color="auto"/>
              <w:bottom w:val="single" w:sz="4" w:space="0" w:color="auto"/>
              <w:right w:val="single" w:sz="4" w:space="0" w:color="auto"/>
            </w:tcBorders>
          </w:tcPr>
          <w:p w14:paraId="5DEE2C31"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25 August 2025</w:t>
            </w:r>
          </w:p>
        </w:tc>
        <w:tc>
          <w:tcPr>
            <w:tcW w:w="7143" w:type="dxa"/>
            <w:tcBorders>
              <w:left w:val="single" w:sz="4" w:space="0" w:color="auto"/>
            </w:tcBorders>
          </w:tcPr>
          <w:p w14:paraId="15223510"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Music</w:t>
            </w:r>
          </w:p>
          <w:p w14:paraId="5C5A517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PDHPE</w:t>
            </w:r>
          </w:p>
        </w:tc>
      </w:tr>
      <w:tr w:rsidR="00A36182" w:rsidRPr="00A36182" w14:paraId="3EE3673F" w14:textId="77777777" w:rsidTr="00882B4C">
        <w:tc>
          <w:tcPr>
            <w:tcW w:w="951" w:type="dxa"/>
            <w:tcBorders>
              <w:right w:val="single" w:sz="4" w:space="0" w:color="auto"/>
            </w:tcBorders>
          </w:tcPr>
          <w:p w14:paraId="082F43E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7A</w:t>
            </w:r>
          </w:p>
        </w:tc>
        <w:tc>
          <w:tcPr>
            <w:tcW w:w="2362" w:type="dxa"/>
            <w:tcBorders>
              <w:top w:val="single" w:sz="4" w:space="0" w:color="auto"/>
              <w:left w:val="single" w:sz="4" w:space="0" w:color="auto"/>
              <w:bottom w:val="single" w:sz="4" w:space="0" w:color="auto"/>
              <w:right w:val="single" w:sz="4" w:space="0" w:color="auto"/>
            </w:tcBorders>
          </w:tcPr>
          <w:p w14:paraId="184BD71F"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 September 2025</w:t>
            </w:r>
          </w:p>
        </w:tc>
        <w:tc>
          <w:tcPr>
            <w:tcW w:w="7143" w:type="dxa"/>
            <w:tcBorders>
              <w:left w:val="single" w:sz="4" w:space="0" w:color="auto"/>
            </w:tcBorders>
          </w:tcPr>
          <w:p w14:paraId="3088859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Mathematics</w:t>
            </w:r>
          </w:p>
          <w:p w14:paraId="00790C8F"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PDHPE</w:t>
            </w:r>
          </w:p>
        </w:tc>
      </w:tr>
      <w:tr w:rsidR="00A36182" w:rsidRPr="00A36182" w14:paraId="5CCC25CB" w14:textId="77777777" w:rsidTr="00882B4C">
        <w:tc>
          <w:tcPr>
            <w:tcW w:w="951" w:type="dxa"/>
            <w:tcBorders>
              <w:right w:val="single" w:sz="4" w:space="0" w:color="auto"/>
            </w:tcBorders>
          </w:tcPr>
          <w:p w14:paraId="34FCB68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8B</w:t>
            </w:r>
          </w:p>
        </w:tc>
        <w:tc>
          <w:tcPr>
            <w:tcW w:w="2362" w:type="dxa"/>
            <w:tcBorders>
              <w:top w:val="single" w:sz="4" w:space="0" w:color="auto"/>
              <w:left w:val="single" w:sz="4" w:space="0" w:color="auto"/>
              <w:bottom w:val="single" w:sz="4" w:space="0" w:color="auto"/>
              <w:right w:val="single" w:sz="4" w:space="0" w:color="auto"/>
            </w:tcBorders>
          </w:tcPr>
          <w:p w14:paraId="5DF41C48"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8 September 2025</w:t>
            </w:r>
          </w:p>
        </w:tc>
        <w:tc>
          <w:tcPr>
            <w:tcW w:w="7143" w:type="dxa"/>
            <w:tcBorders>
              <w:left w:val="single" w:sz="4" w:space="0" w:color="auto"/>
              <w:bottom w:val="single" w:sz="4" w:space="0" w:color="auto"/>
            </w:tcBorders>
          </w:tcPr>
          <w:p w14:paraId="78EDE6EC"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History</w:t>
            </w:r>
          </w:p>
          <w:p w14:paraId="59C0D3BC"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Visual Arts</w:t>
            </w:r>
          </w:p>
          <w:p w14:paraId="5587B1A1"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PDHPE</w:t>
            </w:r>
          </w:p>
          <w:p w14:paraId="51B661A0"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Science</w:t>
            </w:r>
          </w:p>
        </w:tc>
      </w:tr>
      <w:tr w:rsidR="00A36182" w:rsidRPr="00A36182" w14:paraId="56650B4E" w14:textId="77777777" w:rsidTr="00882B4C">
        <w:tc>
          <w:tcPr>
            <w:tcW w:w="951" w:type="dxa"/>
            <w:tcBorders>
              <w:right w:val="single" w:sz="4" w:space="0" w:color="auto"/>
            </w:tcBorders>
          </w:tcPr>
          <w:p w14:paraId="1ED2C174"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9A</w:t>
            </w:r>
          </w:p>
        </w:tc>
        <w:tc>
          <w:tcPr>
            <w:tcW w:w="2362" w:type="dxa"/>
            <w:tcBorders>
              <w:top w:val="single" w:sz="4" w:space="0" w:color="auto"/>
              <w:left w:val="single" w:sz="4" w:space="0" w:color="auto"/>
              <w:bottom w:val="single" w:sz="4" w:space="0" w:color="auto"/>
              <w:right w:val="single" w:sz="4" w:space="0" w:color="auto"/>
            </w:tcBorders>
          </w:tcPr>
          <w:p w14:paraId="1654376A"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15 September 2025</w:t>
            </w:r>
          </w:p>
        </w:tc>
        <w:tc>
          <w:tcPr>
            <w:tcW w:w="7143" w:type="dxa"/>
            <w:vMerge w:val="restart"/>
            <w:tcBorders>
              <w:left w:val="single" w:sz="4" w:space="0" w:color="auto"/>
            </w:tcBorders>
          </w:tcPr>
          <w:p w14:paraId="37DEA0CB"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English</w:t>
            </w:r>
          </w:p>
          <w:p w14:paraId="72CB69EE"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Technology Mandatory</w:t>
            </w:r>
          </w:p>
          <w:p w14:paraId="00ABB5AB"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PDHPE</w:t>
            </w:r>
          </w:p>
        </w:tc>
      </w:tr>
      <w:tr w:rsidR="00A36182" w:rsidRPr="00A36182" w14:paraId="3DF665DE" w14:textId="77777777" w:rsidTr="00882B4C">
        <w:tc>
          <w:tcPr>
            <w:tcW w:w="951" w:type="dxa"/>
            <w:tcBorders>
              <w:right w:val="single" w:sz="4" w:space="0" w:color="auto"/>
            </w:tcBorders>
          </w:tcPr>
          <w:p w14:paraId="7D6F934A"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10B</w:t>
            </w:r>
          </w:p>
        </w:tc>
        <w:tc>
          <w:tcPr>
            <w:tcW w:w="2362" w:type="dxa"/>
            <w:tcBorders>
              <w:top w:val="single" w:sz="4" w:space="0" w:color="auto"/>
              <w:left w:val="single" w:sz="4" w:space="0" w:color="auto"/>
              <w:bottom w:val="single" w:sz="4" w:space="0" w:color="auto"/>
              <w:right w:val="single" w:sz="4" w:space="0" w:color="auto"/>
            </w:tcBorders>
          </w:tcPr>
          <w:p w14:paraId="3C726F06"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22 September 2025</w:t>
            </w:r>
          </w:p>
        </w:tc>
        <w:tc>
          <w:tcPr>
            <w:tcW w:w="7143" w:type="dxa"/>
            <w:tcBorders>
              <w:left w:val="single" w:sz="4" w:space="0" w:color="auto"/>
              <w:bottom w:val="single" w:sz="4" w:space="0" w:color="auto"/>
            </w:tcBorders>
          </w:tcPr>
          <w:p w14:paraId="0D1A1DD0"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PDHPE</w:t>
            </w:r>
          </w:p>
        </w:tc>
      </w:tr>
    </w:tbl>
    <w:p w14:paraId="30AEBD0E" w14:textId="77777777" w:rsidR="00A36182" w:rsidRPr="00A36182" w:rsidRDefault="00A36182" w:rsidP="00A36182">
      <w:pPr>
        <w:jc w:val="center"/>
        <w:rPr>
          <w:rFonts w:ascii="Arial" w:hAnsi="Arial" w:cs="Arial"/>
          <w:b/>
          <w:bCs/>
          <w:sz w:val="24"/>
        </w:rPr>
      </w:pPr>
    </w:p>
    <w:p w14:paraId="3A979FE6" w14:textId="77777777" w:rsidR="00A36182" w:rsidRPr="00A36182" w:rsidRDefault="00A36182" w:rsidP="00A36182">
      <w:pPr>
        <w:jc w:val="center"/>
        <w:rPr>
          <w:rFonts w:ascii="Arial" w:hAnsi="Arial" w:cs="Arial"/>
          <w:b/>
          <w:bCs/>
          <w:sz w:val="24"/>
        </w:rPr>
      </w:pPr>
    </w:p>
    <w:p w14:paraId="65DDFDEA" w14:textId="77777777" w:rsidR="00A36182" w:rsidRPr="00A36182" w:rsidRDefault="00A36182" w:rsidP="00A36182">
      <w:pPr>
        <w:jc w:val="center"/>
        <w:rPr>
          <w:rFonts w:ascii="Arial" w:hAnsi="Arial" w:cs="Arial"/>
          <w:b/>
          <w:bCs/>
          <w:sz w:val="24"/>
        </w:rPr>
      </w:pPr>
    </w:p>
    <w:p w14:paraId="1062DF2A" w14:textId="77777777" w:rsidR="00A36182" w:rsidRPr="00A36182" w:rsidRDefault="00A36182" w:rsidP="00A36182">
      <w:pPr>
        <w:jc w:val="center"/>
        <w:rPr>
          <w:rFonts w:ascii="Arial" w:hAnsi="Arial" w:cs="Arial"/>
          <w:b/>
          <w:bCs/>
          <w:sz w:val="24"/>
        </w:rPr>
      </w:pPr>
    </w:p>
    <w:p w14:paraId="3C1809FA" w14:textId="77777777" w:rsidR="00A36182" w:rsidRPr="00A36182" w:rsidRDefault="00A36182" w:rsidP="00A36182">
      <w:pPr>
        <w:jc w:val="center"/>
        <w:rPr>
          <w:rFonts w:ascii="Arial" w:hAnsi="Arial" w:cs="Arial"/>
          <w:b/>
          <w:bCs/>
          <w:sz w:val="24"/>
        </w:rPr>
      </w:pPr>
    </w:p>
    <w:p w14:paraId="01438CBF" w14:textId="77777777" w:rsidR="00A36182" w:rsidRPr="00A36182" w:rsidRDefault="00A36182" w:rsidP="00A36182">
      <w:pPr>
        <w:jc w:val="center"/>
        <w:rPr>
          <w:rFonts w:ascii="Arial" w:hAnsi="Arial" w:cs="Arial"/>
          <w:b/>
          <w:bCs/>
          <w:sz w:val="24"/>
        </w:rPr>
      </w:pPr>
      <w:r w:rsidRPr="00A36182">
        <w:rPr>
          <w:rFonts w:ascii="Arial" w:hAnsi="Arial" w:cs="Arial"/>
          <w:b/>
          <w:bCs/>
          <w:sz w:val="24"/>
        </w:rPr>
        <w:t>2025 Term 4 Parkes High School Calendar</w:t>
      </w:r>
    </w:p>
    <w:tbl>
      <w:tblPr>
        <w:tblStyle w:val="TableGrid"/>
        <w:tblW w:w="0" w:type="auto"/>
        <w:tblLook w:val="04A0" w:firstRow="1" w:lastRow="0" w:firstColumn="1" w:lastColumn="0" w:noHBand="0" w:noVBand="1"/>
      </w:tblPr>
      <w:tblGrid>
        <w:gridCol w:w="931"/>
        <w:gridCol w:w="2191"/>
        <w:gridCol w:w="6228"/>
      </w:tblGrid>
      <w:tr w:rsidR="00A36182" w:rsidRPr="00A36182" w14:paraId="284D9C06" w14:textId="77777777" w:rsidTr="00882B4C">
        <w:tc>
          <w:tcPr>
            <w:tcW w:w="951" w:type="dxa"/>
            <w:shd w:val="clear" w:color="auto" w:fill="A8D08D" w:themeFill="accent6" w:themeFillTint="99"/>
          </w:tcPr>
          <w:p w14:paraId="177B3575" w14:textId="77777777" w:rsidR="00A36182" w:rsidRPr="00A36182" w:rsidRDefault="00A36182" w:rsidP="00A36182">
            <w:pPr>
              <w:rPr>
                <w:rFonts w:ascii="Arial" w:hAnsi="Arial" w:cs="Arial"/>
                <w:sz w:val="24"/>
                <w:highlight w:val="green"/>
                <w:lang w:eastAsia="ja-JP"/>
              </w:rPr>
            </w:pPr>
            <w:r w:rsidRPr="00A36182">
              <w:rPr>
                <w:rFonts w:ascii="Arial" w:hAnsi="Arial" w:cs="Arial"/>
                <w:sz w:val="24"/>
                <w:lang w:eastAsia="ja-JP"/>
              </w:rPr>
              <w:t>Week</w:t>
            </w:r>
          </w:p>
        </w:tc>
        <w:tc>
          <w:tcPr>
            <w:tcW w:w="2362" w:type="dxa"/>
            <w:tcBorders>
              <w:bottom w:val="single" w:sz="4" w:space="0" w:color="auto"/>
            </w:tcBorders>
            <w:shd w:val="clear" w:color="auto" w:fill="A8D08D" w:themeFill="accent6" w:themeFillTint="99"/>
          </w:tcPr>
          <w:p w14:paraId="6CBE9A93" w14:textId="77777777" w:rsidR="00A36182" w:rsidRPr="00A36182" w:rsidRDefault="00A36182" w:rsidP="00A36182">
            <w:pPr>
              <w:rPr>
                <w:rFonts w:ascii="Arial" w:hAnsi="Arial" w:cs="Arial"/>
                <w:sz w:val="24"/>
                <w:highlight w:val="green"/>
                <w:lang w:eastAsia="ja-JP"/>
              </w:rPr>
            </w:pPr>
            <w:r w:rsidRPr="00A36182">
              <w:rPr>
                <w:rFonts w:ascii="Arial" w:hAnsi="Arial" w:cs="Arial"/>
                <w:sz w:val="24"/>
                <w:lang w:eastAsia="ja-JP"/>
              </w:rPr>
              <w:t>Date</w:t>
            </w:r>
          </w:p>
        </w:tc>
        <w:tc>
          <w:tcPr>
            <w:tcW w:w="7143" w:type="dxa"/>
            <w:shd w:val="clear" w:color="auto" w:fill="A8D08D" w:themeFill="accent6" w:themeFillTint="99"/>
          </w:tcPr>
          <w:p w14:paraId="673CF345"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Assessment Tasks this week</w:t>
            </w:r>
          </w:p>
        </w:tc>
      </w:tr>
      <w:tr w:rsidR="00A36182" w:rsidRPr="00A36182" w14:paraId="5EA70AF5" w14:textId="77777777" w:rsidTr="00882B4C">
        <w:tc>
          <w:tcPr>
            <w:tcW w:w="951" w:type="dxa"/>
            <w:tcBorders>
              <w:right w:val="single" w:sz="4" w:space="0" w:color="auto"/>
            </w:tcBorders>
          </w:tcPr>
          <w:p w14:paraId="4467529E"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1A</w:t>
            </w:r>
          </w:p>
        </w:tc>
        <w:tc>
          <w:tcPr>
            <w:tcW w:w="2362" w:type="dxa"/>
            <w:tcBorders>
              <w:top w:val="single" w:sz="4" w:space="0" w:color="auto"/>
              <w:left w:val="single" w:sz="4" w:space="0" w:color="auto"/>
              <w:bottom w:val="single" w:sz="4" w:space="0" w:color="auto"/>
              <w:right w:val="single" w:sz="4" w:space="0" w:color="auto"/>
            </w:tcBorders>
          </w:tcPr>
          <w:p w14:paraId="4AD95954"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13 October 2025</w:t>
            </w:r>
          </w:p>
        </w:tc>
        <w:tc>
          <w:tcPr>
            <w:tcW w:w="7143" w:type="dxa"/>
            <w:tcBorders>
              <w:left w:val="single" w:sz="4" w:space="0" w:color="auto"/>
            </w:tcBorders>
          </w:tcPr>
          <w:p w14:paraId="0F44D4DE" w14:textId="77777777" w:rsidR="00A36182" w:rsidRPr="00A36182" w:rsidRDefault="00A36182" w:rsidP="00A36182">
            <w:pPr>
              <w:rPr>
                <w:rFonts w:ascii="Arial" w:hAnsi="Arial" w:cs="Arial"/>
                <w:sz w:val="24"/>
                <w:lang w:eastAsia="ja-JP"/>
              </w:rPr>
            </w:pPr>
          </w:p>
        </w:tc>
      </w:tr>
      <w:tr w:rsidR="00A36182" w:rsidRPr="00A36182" w14:paraId="4A7F9809" w14:textId="77777777" w:rsidTr="00882B4C">
        <w:tc>
          <w:tcPr>
            <w:tcW w:w="951" w:type="dxa"/>
            <w:tcBorders>
              <w:right w:val="single" w:sz="4" w:space="0" w:color="auto"/>
            </w:tcBorders>
          </w:tcPr>
          <w:p w14:paraId="495C4FB1"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2B</w:t>
            </w:r>
          </w:p>
        </w:tc>
        <w:tc>
          <w:tcPr>
            <w:tcW w:w="2362" w:type="dxa"/>
            <w:tcBorders>
              <w:top w:val="single" w:sz="4" w:space="0" w:color="auto"/>
              <w:left w:val="single" w:sz="4" w:space="0" w:color="auto"/>
              <w:bottom w:val="single" w:sz="4" w:space="0" w:color="auto"/>
              <w:right w:val="single" w:sz="4" w:space="0" w:color="auto"/>
            </w:tcBorders>
          </w:tcPr>
          <w:p w14:paraId="756A0859"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20 October 2025</w:t>
            </w:r>
          </w:p>
        </w:tc>
        <w:tc>
          <w:tcPr>
            <w:tcW w:w="7143" w:type="dxa"/>
            <w:tcBorders>
              <w:left w:val="single" w:sz="4" w:space="0" w:color="auto"/>
            </w:tcBorders>
          </w:tcPr>
          <w:p w14:paraId="7FCF305F" w14:textId="77777777" w:rsidR="00A36182" w:rsidRPr="00A36182" w:rsidRDefault="00A36182" w:rsidP="00A36182">
            <w:pPr>
              <w:rPr>
                <w:rFonts w:ascii="Arial" w:hAnsi="Arial" w:cs="Arial"/>
                <w:sz w:val="24"/>
                <w:lang w:eastAsia="ja-JP"/>
              </w:rPr>
            </w:pPr>
          </w:p>
        </w:tc>
      </w:tr>
      <w:tr w:rsidR="00A36182" w:rsidRPr="00A36182" w14:paraId="49520F76" w14:textId="77777777" w:rsidTr="00882B4C">
        <w:trPr>
          <w:trHeight w:val="335"/>
        </w:trPr>
        <w:tc>
          <w:tcPr>
            <w:tcW w:w="951" w:type="dxa"/>
            <w:tcBorders>
              <w:right w:val="single" w:sz="4" w:space="0" w:color="auto"/>
            </w:tcBorders>
          </w:tcPr>
          <w:p w14:paraId="1BF85DEC"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3A</w:t>
            </w:r>
          </w:p>
        </w:tc>
        <w:tc>
          <w:tcPr>
            <w:tcW w:w="2362" w:type="dxa"/>
            <w:tcBorders>
              <w:top w:val="single" w:sz="4" w:space="0" w:color="auto"/>
              <w:left w:val="single" w:sz="4" w:space="0" w:color="auto"/>
              <w:bottom w:val="single" w:sz="4" w:space="0" w:color="auto"/>
              <w:right w:val="single" w:sz="4" w:space="0" w:color="auto"/>
            </w:tcBorders>
          </w:tcPr>
          <w:p w14:paraId="2237F99B"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27 October 2025</w:t>
            </w:r>
          </w:p>
        </w:tc>
        <w:tc>
          <w:tcPr>
            <w:tcW w:w="7143" w:type="dxa"/>
            <w:tcBorders>
              <w:left w:val="single" w:sz="4" w:space="0" w:color="auto"/>
            </w:tcBorders>
          </w:tcPr>
          <w:p w14:paraId="586F851A" w14:textId="77777777" w:rsidR="00A36182" w:rsidRPr="00A36182" w:rsidRDefault="00A36182" w:rsidP="00A36182">
            <w:pPr>
              <w:spacing w:line="276" w:lineRule="auto"/>
              <w:rPr>
                <w:rFonts w:ascii="Arial" w:hAnsi="Arial" w:cs="Arial"/>
                <w:sz w:val="24"/>
                <w:lang w:eastAsia="ja-JP"/>
              </w:rPr>
            </w:pPr>
          </w:p>
        </w:tc>
      </w:tr>
      <w:tr w:rsidR="00A36182" w:rsidRPr="00A36182" w14:paraId="1603CA8F" w14:textId="77777777" w:rsidTr="00882B4C">
        <w:trPr>
          <w:trHeight w:val="328"/>
        </w:trPr>
        <w:tc>
          <w:tcPr>
            <w:tcW w:w="951" w:type="dxa"/>
            <w:tcBorders>
              <w:right w:val="single" w:sz="4" w:space="0" w:color="auto"/>
            </w:tcBorders>
          </w:tcPr>
          <w:p w14:paraId="6C27F39D"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4B</w:t>
            </w:r>
          </w:p>
        </w:tc>
        <w:tc>
          <w:tcPr>
            <w:tcW w:w="2362" w:type="dxa"/>
            <w:tcBorders>
              <w:top w:val="single" w:sz="4" w:space="0" w:color="auto"/>
              <w:left w:val="single" w:sz="4" w:space="0" w:color="auto"/>
              <w:bottom w:val="single" w:sz="4" w:space="0" w:color="auto"/>
              <w:right w:val="single" w:sz="4" w:space="0" w:color="auto"/>
            </w:tcBorders>
          </w:tcPr>
          <w:p w14:paraId="53B9AE64" w14:textId="77777777" w:rsidR="00A36182" w:rsidRPr="00A36182" w:rsidRDefault="00A36182" w:rsidP="00A36182">
            <w:pPr>
              <w:jc w:val="both"/>
              <w:rPr>
                <w:rFonts w:ascii="Arial" w:hAnsi="Arial" w:cs="Arial"/>
                <w:sz w:val="24"/>
                <w:lang w:eastAsia="ja-JP"/>
              </w:rPr>
            </w:pPr>
            <w:r w:rsidRPr="00A36182">
              <w:rPr>
                <w:rFonts w:ascii="Arial" w:hAnsi="Arial" w:cs="Arial"/>
                <w:sz w:val="24"/>
                <w:lang w:eastAsia="ja-JP"/>
              </w:rPr>
              <w:t>3 November 2025</w:t>
            </w:r>
          </w:p>
        </w:tc>
        <w:tc>
          <w:tcPr>
            <w:tcW w:w="7143" w:type="dxa"/>
            <w:tcBorders>
              <w:left w:val="single" w:sz="4" w:space="0" w:color="auto"/>
            </w:tcBorders>
          </w:tcPr>
          <w:p w14:paraId="156422F3" w14:textId="77777777" w:rsidR="00A36182" w:rsidRPr="00A36182" w:rsidRDefault="00A36182" w:rsidP="00A36182">
            <w:pPr>
              <w:spacing w:line="276" w:lineRule="auto"/>
              <w:rPr>
                <w:rFonts w:ascii="Arial" w:hAnsi="Arial" w:cs="Arial"/>
                <w:sz w:val="24"/>
                <w:lang w:eastAsia="ja-JP"/>
              </w:rPr>
            </w:pPr>
            <w:r w:rsidRPr="00A36182">
              <w:rPr>
                <w:rFonts w:ascii="Arial" w:hAnsi="Arial" w:cs="Arial"/>
                <w:sz w:val="24"/>
                <w:lang w:eastAsia="ja-JP"/>
              </w:rPr>
              <w:t>English (E)</w:t>
            </w:r>
          </w:p>
          <w:p w14:paraId="3D9D77FA" w14:textId="77777777" w:rsidR="00A36182" w:rsidRPr="00A36182" w:rsidRDefault="00A36182" w:rsidP="00A36182">
            <w:pPr>
              <w:spacing w:line="276" w:lineRule="auto"/>
              <w:rPr>
                <w:rFonts w:ascii="Arial" w:hAnsi="Arial" w:cs="Arial"/>
                <w:sz w:val="24"/>
                <w:lang w:eastAsia="ja-JP"/>
              </w:rPr>
            </w:pPr>
            <w:r w:rsidRPr="00A36182">
              <w:rPr>
                <w:rFonts w:ascii="Arial" w:hAnsi="Arial" w:cs="Arial"/>
                <w:sz w:val="24"/>
                <w:lang w:eastAsia="ja-JP"/>
              </w:rPr>
              <w:t>Mathematics (E)</w:t>
            </w:r>
          </w:p>
          <w:p w14:paraId="5D109865" w14:textId="77777777" w:rsidR="00A36182" w:rsidRPr="00A36182" w:rsidRDefault="00A36182" w:rsidP="00A36182">
            <w:pPr>
              <w:spacing w:line="276" w:lineRule="auto"/>
              <w:rPr>
                <w:rFonts w:ascii="Arial" w:hAnsi="Arial" w:cs="Arial"/>
                <w:sz w:val="24"/>
                <w:lang w:eastAsia="ja-JP"/>
              </w:rPr>
            </w:pPr>
            <w:r w:rsidRPr="00A36182">
              <w:rPr>
                <w:rFonts w:ascii="Arial" w:hAnsi="Arial" w:cs="Arial"/>
                <w:sz w:val="24"/>
                <w:lang w:eastAsia="ja-JP"/>
              </w:rPr>
              <w:t>History (E)</w:t>
            </w:r>
          </w:p>
          <w:p w14:paraId="60B34E14" w14:textId="77777777" w:rsidR="00A36182" w:rsidRPr="00A36182" w:rsidRDefault="00A36182" w:rsidP="00A36182">
            <w:pPr>
              <w:spacing w:line="276" w:lineRule="auto"/>
              <w:rPr>
                <w:rFonts w:ascii="Arial" w:hAnsi="Arial" w:cs="Arial"/>
                <w:sz w:val="24"/>
                <w:lang w:eastAsia="ja-JP"/>
              </w:rPr>
            </w:pPr>
            <w:r w:rsidRPr="00A36182">
              <w:rPr>
                <w:rFonts w:ascii="Arial" w:hAnsi="Arial" w:cs="Arial"/>
                <w:sz w:val="24"/>
                <w:lang w:eastAsia="ja-JP"/>
              </w:rPr>
              <w:t>Music (A)</w:t>
            </w:r>
          </w:p>
          <w:p w14:paraId="59C74AFA" w14:textId="77777777" w:rsidR="00A36182" w:rsidRPr="00A36182" w:rsidRDefault="00A36182" w:rsidP="00A36182">
            <w:pPr>
              <w:spacing w:line="276" w:lineRule="auto"/>
              <w:rPr>
                <w:rFonts w:ascii="Arial" w:hAnsi="Arial" w:cs="Arial"/>
                <w:sz w:val="24"/>
                <w:lang w:eastAsia="ja-JP"/>
              </w:rPr>
            </w:pPr>
            <w:r w:rsidRPr="00A36182">
              <w:rPr>
                <w:rFonts w:ascii="Arial" w:hAnsi="Arial" w:cs="Arial"/>
                <w:sz w:val="24"/>
                <w:lang w:eastAsia="ja-JP"/>
              </w:rPr>
              <w:t>Visual Arts (A)</w:t>
            </w:r>
          </w:p>
          <w:p w14:paraId="4D94405F" w14:textId="77777777" w:rsidR="00A36182" w:rsidRPr="00A36182" w:rsidRDefault="00A36182" w:rsidP="00A36182">
            <w:pPr>
              <w:spacing w:line="276" w:lineRule="auto"/>
              <w:rPr>
                <w:rFonts w:ascii="Arial" w:hAnsi="Arial" w:cs="Arial"/>
                <w:sz w:val="24"/>
                <w:lang w:eastAsia="ja-JP"/>
              </w:rPr>
            </w:pPr>
            <w:r w:rsidRPr="00A36182">
              <w:rPr>
                <w:rFonts w:ascii="Arial" w:hAnsi="Arial" w:cs="Arial"/>
                <w:sz w:val="24"/>
                <w:lang w:eastAsia="ja-JP"/>
              </w:rPr>
              <w:t>PDHPE (E)</w:t>
            </w:r>
          </w:p>
          <w:p w14:paraId="4B765766" w14:textId="77777777" w:rsidR="00A36182" w:rsidRPr="00A36182" w:rsidRDefault="00A36182" w:rsidP="00A36182">
            <w:pPr>
              <w:spacing w:line="276" w:lineRule="auto"/>
              <w:rPr>
                <w:rFonts w:ascii="Arial" w:hAnsi="Arial" w:cs="Arial"/>
                <w:sz w:val="24"/>
                <w:lang w:eastAsia="ja-JP"/>
              </w:rPr>
            </w:pPr>
            <w:r w:rsidRPr="00A36182">
              <w:rPr>
                <w:rFonts w:ascii="Arial" w:hAnsi="Arial" w:cs="Arial"/>
                <w:sz w:val="24"/>
                <w:lang w:eastAsia="ja-JP"/>
              </w:rPr>
              <w:t>Science (E)</w:t>
            </w:r>
          </w:p>
        </w:tc>
      </w:tr>
      <w:tr w:rsidR="00A36182" w:rsidRPr="00A36182" w14:paraId="2217A704" w14:textId="77777777" w:rsidTr="00882B4C">
        <w:trPr>
          <w:trHeight w:val="217"/>
        </w:trPr>
        <w:tc>
          <w:tcPr>
            <w:tcW w:w="951" w:type="dxa"/>
            <w:tcBorders>
              <w:right w:val="single" w:sz="4" w:space="0" w:color="auto"/>
            </w:tcBorders>
          </w:tcPr>
          <w:p w14:paraId="2A7E960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5A</w:t>
            </w:r>
          </w:p>
        </w:tc>
        <w:tc>
          <w:tcPr>
            <w:tcW w:w="2362" w:type="dxa"/>
            <w:tcBorders>
              <w:top w:val="single" w:sz="4" w:space="0" w:color="auto"/>
              <w:left w:val="single" w:sz="4" w:space="0" w:color="auto"/>
              <w:bottom w:val="single" w:sz="4" w:space="0" w:color="auto"/>
              <w:right w:val="single" w:sz="4" w:space="0" w:color="auto"/>
            </w:tcBorders>
          </w:tcPr>
          <w:p w14:paraId="554D9E3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10 November 2025</w:t>
            </w:r>
          </w:p>
        </w:tc>
        <w:tc>
          <w:tcPr>
            <w:tcW w:w="7143" w:type="dxa"/>
            <w:tcBorders>
              <w:left w:val="single" w:sz="4" w:space="0" w:color="auto"/>
            </w:tcBorders>
          </w:tcPr>
          <w:p w14:paraId="1DBACB58"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Technology Mandatory (A)</w:t>
            </w:r>
          </w:p>
        </w:tc>
      </w:tr>
      <w:tr w:rsidR="00A36182" w:rsidRPr="00A36182" w14:paraId="438F28BE" w14:textId="77777777" w:rsidTr="00882B4C">
        <w:tc>
          <w:tcPr>
            <w:tcW w:w="951" w:type="dxa"/>
            <w:tcBorders>
              <w:right w:val="single" w:sz="4" w:space="0" w:color="auto"/>
            </w:tcBorders>
          </w:tcPr>
          <w:p w14:paraId="006F1934"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6B</w:t>
            </w:r>
          </w:p>
        </w:tc>
        <w:tc>
          <w:tcPr>
            <w:tcW w:w="2362" w:type="dxa"/>
            <w:tcBorders>
              <w:top w:val="single" w:sz="4" w:space="0" w:color="auto"/>
              <w:left w:val="single" w:sz="4" w:space="0" w:color="auto"/>
              <w:bottom w:val="single" w:sz="4" w:space="0" w:color="auto"/>
              <w:right w:val="single" w:sz="4" w:space="0" w:color="auto"/>
            </w:tcBorders>
          </w:tcPr>
          <w:p w14:paraId="41267DB6"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17 November 2025</w:t>
            </w:r>
          </w:p>
        </w:tc>
        <w:tc>
          <w:tcPr>
            <w:tcW w:w="7143" w:type="dxa"/>
            <w:tcBorders>
              <w:left w:val="single" w:sz="4" w:space="0" w:color="auto"/>
            </w:tcBorders>
          </w:tcPr>
          <w:p w14:paraId="7CB19431" w14:textId="77777777" w:rsidR="00A36182" w:rsidRPr="00A36182" w:rsidRDefault="00A36182" w:rsidP="00A36182">
            <w:pPr>
              <w:rPr>
                <w:rFonts w:ascii="Arial" w:hAnsi="Arial" w:cs="Arial"/>
                <w:sz w:val="24"/>
                <w:lang w:eastAsia="ja-JP"/>
              </w:rPr>
            </w:pPr>
          </w:p>
        </w:tc>
      </w:tr>
      <w:tr w:rsidR="00A36182" w:rsidRPr="00A36182" w14:paraId="5F29E772" w14:textId="77777777" w:rsidTr="00882B4C">
        <w:tc>
          <w:tcPr>
            <w:tcW w:w="951" w:type="dxa"/>
            <w:tcBorders>
              <w:right w:val="single" w:sz="4" w:space="0" w:color="auto"/>
            </w:tcBorders>
          </w:tcPr>
          <w:p w14:paraId="661ACE1F"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7A</w:t>
            </w:r>
          </w:p>
        </w:tc>
        <w:tc>
          <w:tcPr>
            <w:tcW w:w="2362" w:type="dxa"/>
            <w:tcBorders>
              <w:top w:val="single" w:sz="4" w:space="0" w:color="auto"/>
              <w:left w:val="single" w:sz="4" w:space="0" w:color="auto"/>
              <w:bottom w:val="single" w:sz="4" w:space="0" w:color="auto"/>
              <w:right w:val="single" w:sz="4" w:space="0" w:color="auto"/>
            </w:tcBorders>
          </w:tcPr>
          <w:p w14:paraId="2D6277F2"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24 November 2025</w:t>
            </w:r>
          </w:p>
        </w:tc>
        <w:tc>
          <w:tcPr>
            <w:tcW w:w="7143" w:type="dxa"/>
            <w:tcBorders>
              <w:left w:val="single" w:sz="4" w:space="0" w:color="auto"/>
            </w:tcBorders>
          </w:tcPr>
          <w:p w14:paraId="35A03BFB" w14:textId="77777777" w:rsidR="00A36182" w:rsidRPr="00A36182" w:rsidRDefault="00A36182" w:rsidP="00A36182">
            <w:pPr>
              <w:jc w:val="center"/>
              <w:rPr>
                <w:rFonts w:ascii="Arial" w:hAnsi="Arial" w:cs="Arial"/>
                <w:sz w:val="24"/>
                <w:lang w:eastAsia="ja-JP"/>
              </w:rPr>
            </w:pPr>
          </w:p>
        </w:tc>
      </w:tr>
      <w:tr w:rsidR="00A36182" w:rsidRPr="00A36182" w14:paraId="7EC57F9B" w14:textId="77777777" w:rsidTr="00882B4C">
        <w:tc>
          <w:tcPr>
            <w:tcW w:w="951" w:type="dxa"/>
            <w:tcBorders>
              <w:right w:val="single" w:sz="4" w:space="0" w:color="auto"/>
            </w:tcBorders>
          </w:tcPr>
          <w:p w14:paraId="65A0E364"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8B</w:t>
            </w:r>
          </w:p>
        </w:tc>
        <w:tc>
          <w:tcPr>
            <w:tcW w:w="2362" w:type="dxa"/>
            <w:tcBorders>
              <w:top w:val="single" w:sz="4" w:space="0" w:color="auto"/>
              <w:left w:val="single" w:sz="4" w:space="0" w:color="auto"/>
              <w:bottom w:val="single" w:sz="4" w:space="0" w:color="auto"/>
              <w:right w:val="single" w:sz="4" w:space="0" w:color="auto"/>
            </w:tcBorders>
          </w:tcPr>
          <w:p w14:paraId="68407181"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 December 2025</w:t>
            </w:r>
          </w:p>
        </w:tc>
        <w:tc>
          <w:tcPr>
            <w:tcW w:w="7143" w:type="dxa"/>
            <w:tcBorders>
              <w:left w:val="single" w:sz="4" w:space="0" w:color="auto"/>
              <w:bottom w:val="single" w:sz="4" w:space="0" w:color="auto"/>
            </w:tcBorders>
          </w:tcPr>
          <w:p w14:paraId="0B4F5D93" w14:textId="77777777" w:rsidR="00A36182" w:rsidRPr="00A36182" w:rsidRDefault="00A36182" w:rsidP="00A36182">
            <w:pPr>
              <w:jc w:val="center"/>
              <w:rPr>
                <w:rFonts w:ascii="Arial" w:hAnsi="Arial" w:cs="Arial"/>
                <w:sz w:val="24"/>
                <w:lang w:eastAsia="ja-JP"/>
              </w:rPr>
            </w:pPr>
          </w:p>
        </w:tc>
      </w:tr>
      <w:tr w:rsidR="00A36182" w:rsidRPr="00A36182" w14:paraId="10BDD632" w14:textId="77777777" w:rsidTr="00882B4C">
        <w:trPr>
          <w:trHeight w:val="50"/>
        </w:trPr>
        <w:tc>
          <w:tcPr>
            <w:tcW w:w="951" w:type="dxa"/>
            <w:tcBorders>
              <w:right w:val="single" w:sz="4" w:space="0" w:color="auto"/>
            </w:tcBorders>
          </w:tcPr>
          <w:p w14:paraId="79BD47C7"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9A</w:t>
            </w:r>
          </w:p>
        </w:tc>
        <w:tc>
          <w:tcPr>
            <w:tcW w:w="2362" w:type="dxa"/>
            <w:tcBorders>
              <w:top w:val="single" w:sz="4" w:space="0" w:color="auto"/>
              <w:left w:val="single" w:sz="4" w:space="0" w:color="auto"/>
              <w:bottom w:val="single" w:sz="4" w:space="0" w:color="auto"/>
              <w:right w:val="single" w:sz="4" w:space="0" w:color="auto"/>
            </w:tcBorders>
          </w:tcPr>
          <w:p w14:paraId="6D77A1D7"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8 December 2025</w:t>
            </w:r>
          </w:p>
        </w:tc>
        <w:tc>
          <w:tcPr>
            <w:tcW w:w="7143" w:type="dxa"/>
            <w:vMerge w:val="restart"/>
            <w:tcBorders>
              <w:left w:val="single" w:sz="4" w:space="0" w:color="auto"/>
            </w:tcBorders>
          </w:tcPr>
          <w:p w14:paraId="21889B63" w14:textId="77777777" w:rsidR="00A36182" w:rsidRPr="00A36182" w:rsidRDefault="00A36182" w:rsidP="00A36182">
            <w:pPr>
              <w:rPr>
                <w:rFonts w:ascii="Arial" w:hAnsi="Arial" w:cs="Arial"/>
                <w:sz w:val="24"/>
                <w:lang w:eastAsia="ja-JP"/>
              </w:rPr>
            </w:pPr>
          </w:p>
        </w:tc>
      </w:tr>
      <w:tr w:rsidR="00A36182" w:rsidRPr="00A36182" w14:paraId="452E3CE2" w14:textId="77777777" w:rsidTr="00882B4C">
        <w:tc>
          <w:tcPr>
            <w:tcW w:w="951" w:type="dxa"/>
            <w:tcBorders>
              <w:right w:val="single" w:sz="4" w:space="0" w:color="auto"/>
            </w:tcBorders>
          </w:tcPr>
          <w:p w14:paraId="5DCEFC9A"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10B</w:t>
            </w:r>
          </w:p>
        </w:tc>
        <w:tc>
          <w:tcPr>
            <w:tcW w:w="2362" w:type="dxa"/>
            <w:tcBorders>
              <w:top w:val="single" w:sz="4" w:space="0" w:color="auto"/>
              <w:left w:val="single" w:sz="4" w:space="0" w:color="auto"/>
              <w:bottom w:val="single" w:sz="4" w:space="0" w:color="auto"/>
              <w:right w:val="single" w:sz="4" w:space="0" w:color="auto"/>
            </w:tcBorders>
          </w:tcPr>
          <w:p w14:paraId="68BD81E0" w14:textId="77777777" w:rsidR="00A36182" w:rsidRPr="00A36182" w:rsidRDefault="00A36182" w:rsidP="00A36182">
            <w:pPr>
              <w:rPr>
                <w:rFonts w:ascii="Arial" w:hAnsi="Arial" w:cs="Arial"/>
                <w:sz w:val="24"/>
                <w:lang w:eastAsia="ja-JP"/>
              </w:rPr>
            </w:pPr>
            <w:r w:rsidRPr="00A36182">
              <w:rPr>
                <w:rFonts w:ascii="Arial" w:hAnsi="Arial" w:cs="Arial"/>
                <w:sz w:val="24"/>
                <w:lang w:eastAsia="ja-JP"/>
              </w:rPr>
              <w:t>15 December 2025</w:t>
            </w:r>
          </w:p>
        </w:tc>
        <w:tc>
          <w:tcPr>
            <w:tcW w:w="7143" w:type="dxa"/>
            <w:tcBorders>
              <w:left w:val="single" w:sz="4" w:space="0" w:color="auto"/>
              <w:bottom w:val="single" w:sz="4" w:space="0" w:color="auto"/>
            </w:tcBorders>
          </w:tcPr>
          <w:p w14:paraId="492C57B9" w14:textId="77777777" w:rsidR="00A36182" w:rsidRPr="00A36182" w:rsidRDefault="00A36182" w:rsidP="00A36182">
            <w:pPr>
              <w:rPr>
                <w:rFonts w:ascii="Arial" w:hAnsi="Arial" w:cs="Arial"/>
                <w:sz w:val="24"/>
                <w:lang w:eastAsia="ja-JP"/>
              </w:rPr>
            </w:pPr>
          </w:p>
        </w:tc>
      </w:tr>
      <w:bookmarkEnd w:id="0"/>
    </w:tbl>
    <w:p w14:paraId="01E82ED9" w14:textId="77777777" w:rsidR="00BF376B" w:rsidRPr="00C70ADC" w:rsidRDefault="00BF376B" w:rsidP="00C70ADC">
      <w:pPr>
        <w:tabs>
          <w:tab w:val="left" w:pos="-1440"/>
          <w:tab w:val="left" w:pos="2590"/>
        </w:tabs>
        <w:rPr>
          <w:rFonts w:ascii="Arial" w:hAnsi="Arial" w:cs="Arial"/>
          <w:b/>
          <w:sz w:val="24"/>
          <w:lang w:val="en-AU"/>
        </w:rPr>
      </w:pPr>
    </w:p>
    <w:p w14:paraId="5EE40A7D" w14:textId="77777777" w:rsidR="00BF376B" w:rsidRDefault="00BF376B" w:rsidP="00BF376B">
      <w:pPr>
        <w:tabs>
          <w:tab w:val="left" w:pos="-1440"/>
          <w:tab w:val="left" w:pos="2590"/>
        </w:tabs>
        <w:jc w:val="center"/>
        <w:rPr>
          <w:rFonts w:ascii="Arial" w:hAnsi="Arial" w:cs="Arial"/>
          <w:b/>
          <w:sz w:val="28"/>
          <w:szCs w:val="28"/>
          <w:lang w:val="en-AU"/>
        </w:rPr>
      </w:pPr>
    </w:p>
    <w:p w14:paraId="369496C3" w14:textId="458AE97E" w:rsidR="00034EC4" w:rsidRDefault="00034EC4">
      <w:pPr>
        <w:widowControl/>
        <w:autoSpaceDE/>
        <w:autoSpaceDN/>
        <w:adjustRightInd/>
        <w:rPr>
          <w:rFonts w:ascii="Arial" w:hAnsi="Arial" w:cs="Arial"/>
          <w:b/>
          <w:sz w:val="28"/>
          <w:szCs w:val="28"/>
          <w:lang w:val="en-AU"/>
        </w:rPr>
      </w:pPr>
    </w:p>
    <w:p w14:paraId="71747360" w14:textId="77777777" w:rsidR="00C51AAE" w:rsidRDefault="00C51AAE">
      <w:pPr>
        <w:widowControl/>
        <w:autoSpaceDE/>
        <w:autoSpaceDN/>
        <w:adjustRightInd/>
        <w:rPr>
          <w:rFonts w:ascii="Arial" w:hAnsi="Arial" w:cs="Arial"/>
          <w:b/>
          <w:sz w:val="28"/>
          <w:szCs w:val="28"/>
          <w:lang w:val="en-AU"/>
        </w:rPr>
      </w:pPr>
    </w:p>
    <w:p w14:paraId="3AFF0AC0" w14:textId="77777777" w:rsidR="008D3F33" w:rsidRPr="009349A3" w:rsidRDefault="006B769E"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
          <w:bCs/>
          <w:sz w:val="28"/>
          <w:szCs w:val="28"/>
          <w:lang w:val="en-GB"/>
        </w:rPr>
      </w:pPr>
      <w:r w:rsidRPr="009349A3">
        <w:rPr>
          <w:rFonts w:ascii="Arial" w:hAnsi="Arial" w:cs="Arial"/>
          <w:b/>
          <w:bCs/>
          <w:noProof/>
          <w:sz w:val="28"/>
          <w:szCs w:val="28"/>
          <w:lang w:val="en-AU" w:eastAsia="en-AU"/>
        </w:rPr>
        <w:drawing>
          <wp:anchor distT="0" distB="0" distL="114300" distR="114300" simplePos="0" relativeHeight="251658248" behindDoc="1" locked="0" layoutInCell="1" allowOverlap="1" wp14:anchorId="3AFF0E99" wp14:editId="636DB911">
            <wp:simplePos x="0" y="0"/>
            <wp:positionH relativeFrom="column">
              <wp:posOffset>-337185</wp:posOffset>
            </wp:positionH>
            <wp:positionV relativeFrom="paragraph">
              <wp:posOffset>-316230</wp:posOffset>
            </wp:positionV>
            <wp:extent cx="855980" cy="87884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98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F33" w:rsidRPr="009349A3">
        <w:rPr>
          <w:rFonts w:ascii="Arial" w:hAnsi="Arial" w:cs="Arial"/>
          <w:b/>
          <w:bCs/>
          <w:sz w:val="28"/>
          <w:szCs w:val="28"/>
          <w:lang w:val="en-GB"/>
        </w:rPr>
        <w:t>Parkes High School</w:t>
      </w:r>
    </w:p>
    <w:p w14:paraId="3AFF0AC1" w14:textId="77777777" w:rsidR="008D3F33" w:rsidRPr="009349A3" w:rsidRDefault="008D3F33"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
          <w:bCs/>
          <w:sz w:val="28"/>
          <w:szCs w:val="28"/>
          <w:lang w:val="en-GB"/>
        </w:rPr>
      </w:pPr>
      <w:r w:rsidRPr="009349A3">
        <w:rPr>
          <w:rFonts w:ascii="Arial" w:hAnsi="Arial" w:cs="Arial"/>
          <w:b/>
          <w:bCs/>
          <w:sz w:val="28"/>
          <w:szCs w:val="28"/>
          <w:lang w:val="en-GB"/>
        </w:rPr>
        <w:t xml:space="preserve">Illness/Misadventure Form for school based Assessments, </w:t>
      </w:r>
    </w:p>
    <w:p w14:paraId="3AFF0AC2" w14:textId="77777777" w:rsidR="008D3F33" w:rsidRPr="009349A3" w:rsidRDefault="008D3F33"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Cs/>
          <w:sz w:val="28"/>
          <w:szCs w:val="28"/>
          <w:lang w:val="en-GB"/>
        </w:rPr>
      </w:pPr>
      <w:r w:rsidRPr="009349A3">
        <w:rPr>
          <w:rFonts w:ascii="Arial" w:hAnsi="Arial" w:cs="Arial"/>
          <w:b/>
          <w:bCs/>
          <w:sz w:val="28"/>
          <w:szCs w:val="28"/>
          <w:lang w:val="en-GB"/>
        </w:rPr>
        <w:t>including Examinations</w:t>
      </w:r>
    </w:p>
    <w:p w14:paraId="3AFF0AC3" w14:textId="77777777" w:rsidR="008D3F33" w:rsidRPr="009349A3" w:rsidRDefault="008D3F33"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rPr>
          <w:rFonts w:ascii="Arial" w:hAnsi="Arial" w:cs="Arial"/>
          <w:bCs/>
          <w:sz w:val="28"/>
          <w:szCs w:val="28"/>
          <w:lang w:val="en-GB"/>
        </w:rPr>
      </w:pPr>
    </w:p>
    <w:p w14:paraId="3AFF0AC4"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Name: </w:t>
      </w:r>
      <w:r w:rsidRPr="009349A3">
        <w:rPr>
          <w:rFonts w:ascii="Arial" w:hAnsi="Arial" w:cs="Arial"/>
          <w:bCs/>
          <w:sz w:val="28"/>
          <w:szCs w:val="28"/>
          <w:lang w:val="en-GB"/>
        </w:rPr>
        <w:tab/>
        <w:t xml:space="preserve"> Date: </w:t>
      </w:r>
      <w:r w:rsidRPr="009349A3">
        <w:rPr>
          <w:rFonts w:ascii="Arial" w:hAnsi="Arial" w:cs="Arial"/>
          <w:bCs/>
          <w:sz w:val="28"/>
          <w:szCs w:val="28"/>
          <w:lang w:val="en-GB"/>
        </w:rPr>
        <w:tab/>
      </w:r>
    </w:p>
    <w:p w14:paraId="3AFF0AC5"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8"/>
          <w:szCs w:val="28"/>
          <w:lang w:val="en-GB"/>
        </w:rPr>
      </w:pPr>
    </w:p>
    <w:p w14:paraId="3AFF0AC6" w14:textId="77777777" w:rsidR="008D3F33" w:rsidRPr="000732EE" w:rsidRDefault="008D3F33" w:rsidP="008D3F33">
      <w:pPr>
        <w:widowControl/>
        <w:tabs>
          <w:tab w:val="left" w:pos="-72"/>
          <w:tab w:val="left" w:leader="underscore" w:pos="5670"/>
          <w:tab w:val="left" w:leader="underscore" w:pos="9498"/>
        </w:tabs>
        <w:ind w:right="4"/>
        <w:jc w:val="both"/>
        <w:rPr>
          <w:rFonts w:ascii="Arial" w:hAnsi="Arial" w:cs="Arial"/>
          <w:bCs/>
          <w:i/>
          <w:sz w:val="22"/>
          <w:szCs w:val="20"/>
          <w:lang w:val="en-GB"/>
        </w:rPr>
      </w:pPr>
      <w:r w:rsidRPr="000732EE">
        <w:rPr>
          <w:rFonts w:ascii="Arial" w:hAnsi="Arial" w:cs="Arial"/>
          <w:bCs/>
          <w:i/>
          <w:sz w:val="22"/>
          <w:szCs w:val="20"/>
          <w:lang w:val="en-GB"/>
        </w:rPr>
        <w:t xml:space="preserve">This form must be submitted if you (1) know you will be absent from an assessment task with a valid reason or (2) had an illness or a misadventure that </w:t>
      </w:r>
      <w:r w:rsidRPr="000732EE">
        <w:rPr>
          <w:rFonts w:ascii="Arial" w:hAnsi="Arial" w:cs="Arial"/>
          <w:b/>
          <w:bCs/>
          <w:i/>
          <w:sz w:val="22"/>
          <w:szCs w:val="20"/>
          <w:lang w:val="en-GB"/>
        </w:rPr>
        <w:t>prevented</w:t>
      </w:r>
      <w:r w:rsidRPr="000732EE">
        <w:rPr>
          <w:rFonts w:ascii="Arial" w:hAnsi="Arial" w:cs="Arial"/>
          <w:bCs/>
          <w:i/>
          <w:sz w:val="22"/>
          <w:szCs w:val="20"/>
          <w:lang w:val="en-GB"/>
        </w:rPr>
        <w:t xml:space="preserve"> you from doing the task or examination, or that </w:t>
      </w:r>
      <w:r w:rsidRPr="000732EE">
        <w:rPr>
          <w:rFonts w:ascii="Arial" w:hAnsi="Arial" w:cs="Arial"/>
          <w:b/>
          <w:bCs/>
          <w:i/>
          <w:sz w:val="22"/>
          <w:szCs w:val="20"/>
          <w:lang w:val="en-GB"/>
        </w:rPr>
        <w:t xml:space="preserve">impacted </w:t>
      </w:r>
      <w:r w:rsidRPr="000732EE">
        <w:rPr>
          <w:rFonts w:ascii="Arial" w:hAnsi="Arial" w:cs="Arial"/>
          <w:bCs/>
          <w:i/>
          <w:sz w:val="22"/>
          <w:szCs w:val="20"/>
          <w:lang w:val="en-GB"/>
        </w:rPr>
        <w:t>on your performance during the examination. This form must be submitted on the day or the first day you return to school to the Head Teacher of that subject (who will inform the Principal).</w:t>
      </w:r>
    </w:p>
    <w:p w14:paraId="3AFF0AC7" w14:textId="77777777" w:rsidR="008D3F33" w:rsidRPr="00734EAE" w:rsidRDefault="008D3F33" w:rsidP="008D3F33">
      <w:pPr>
        <w:widowControl/>
        <w:tabs>
          <w:tab w:val="left" w:pos="-72"/>
          <w:tab w:val="left" w:leader="underscore" w:pos="5670"/>
          <w:tab w:val="left" w:leader="underscore" w:pos="9498"/>
        </w:tabs>
        <w:ind w:right="4"/>
        <w:rPr>
          <w:rFonts w:ascii="Arial" w:hAnsi="Arial" w:cs="Arial"/>
          <w:bCs/>
          <w:i/>
          <w:sz w:val="8"/>
          <w:szCs w:val="20"/>
          <w:lang w:val="en-GB"/>
        </w:rPr>
      </w:pPr>
    </w:p>
    <w:p w14:paraId="3AFF0AC8" w14:textId="77777777" w:rsidR="008D3F33" w:rsidRPr="00734EAE" w:rsidRDefault="008D3F33" w:rsidP="008D3F33">
      <w:pPr>
        <w:widowControl/>
        <w:tabs>
          <w:tab w:val="left" w:pos="-72"/>
          <w:tab w:val="left" w:leader="underscore" w:pos="3402"/>
          <w:tab w:val="left" w:leader="underscore" w:pos="9498"/>
        </w:tabs>
        <w:ind w:right="4"/>
        <w:rPr>
          <w:rFonts w:ascii="Arial" w:hAnsi="Arial" w:cs="Arial"/>
          <w:bCs/>
          <w:sz w:val="22"/>
          <w:lang w:val="en-GB"/>
        </w:rPr>
      </w:pPr>
      <w:r w:rsidRPr="00734EAE">
        <w:rPr>
          <w:rFonts w:ascii="Arial" w:hAnsi="Arial" w:cs="Arial"/>
          <w:bCs/>
          <w:sz w:val="22"/>
          <w:lang w:val="en-GB"/>
        </w:rPr>
        <w:t xml:space="preserve">I, </w:t>
      </w:r>
      <w:r w:rsidRPr="00734EAE">
        <w:rPr>
          <w:rFonts w:ascii="Arial" w:hAnsi="Arial" w:cs="Arial"/>
          <w:bCs/>
          <w:sz w:val="22"/>
          <w:lang w:val="en-GB"/>
        </w:rPr>
        <w:tab/>
        <w:t xml:space="preserve"> hereby apply on consideration of the following factor(s) which affected my performance </w:t>
      </w:r>
      <w:r>
        <w:rPr>
          <w:rFonts w:ascii="Arial" w:hAnsi="Arial" w:cs="Arial"/>
          <w:bCs/>
          <w:sz w:val="22"/>
          <w:lang w:val="en-GB"/>
        </w:rPr>
        <w:t>i</w:t>
      </w:r>
      <w:r w:rsidRPr="00734EAE">
        <w:rPr>
          <w:rFonts w:ascii="Arial" w:hAnsi="Arial" w:cs="Arial"/>
          <w:bCs/>
          <w:sz w:val="22"/>
          <w:lang w:val="en-GB"/>
        </w:rPr>
        <w:t>n this assessment task.</w:t>
      </w:r>
    </w:p>
    <w:p w14:paraId="3AFF0AC9" w14:textId="77777777" w:rsidR="008D3F33" w:rsidRDefault="008D3F33" w:rsidP="008D3F33">
      <w:pPr>
        <w:widowControl/>
        <w:numPr>
          <w:ilvl w:val="0"/>
          <w:numId w:val="2"/>
        </w:numPr>
        <w:tabs>
          <w:tab w:val="clear" w:pos="76"/>
          <w:tab w:val="left" w:pos="284"/>
        </w:tabs>
        <w:ind w:left="0" w:right="-279" w:firstLine="0"/>
        <w:rPr>
          <w:rFonts w:ascii="Arial" w:hAnsi="Arial" w:cs="Arial"/>
          <w:bCs/>
          <w:i/>
          <w:szCs w:val="20"/>
          <w:lang w:val="en-GB"/>
        </w:rPr>
      </w:pPr>
      <w:r w:rsidRPr="00B30AF2">
        <w:rPr>
          <w:rFonts w:ascii="Arial" w:hAnsi="Arial" w:cs="Arial"/>
          <w:bCs/>
          <w:i/>
          <w:szCs w:val="20"/>
          <w:lang w:val="en-GB"/>
        </w:rPr>
        <w:t>Only list the examinations/assessment tasks that you are appealing</w:t>
      </w:r>
    </w:p>
    <w:p w14:paraId="3AFF0ACA" w14:textId="77777777" w:rsidR="008D3F33" w:rsidRPr="00632184" w:rsidRDefault="008D3F33" w:rsidP="008D3F33">
      <w:pPr>
        <w:widowControl/>
        <w:numPr>
          <w:ilvl w:val="0"/>
          <w:numId w:val="2"/>
        </w:numPr>
        <w:tabs>
          <w:tab w:val="clear" w:pos="76"/>
          <w:tab w:val="left" w:pos="284"/>
        </w:tabs>
        <w:ind w:left="0" w:right="-279" w:firstLine="0"/>
        <w:rPr>
          <w:rFonts w:ascii="Arial" w:hAnsi="Arial" w:cs="Arial"/>
          <w:bCs/>
          <w:i/>
          <w:szCs w:val="20"/>
          <w:lang w:val="en-GB"/>
        </w:rPr>
      </w:pPr>
      <w:r>
        <w:rPr>
          <w:rFonts w:ascii="Arial" w:hAnsi="Arial" w:cs="Arial"/>
          <w:bCs/>
          <w:i/>
          <w:szCs w:val="20"/>
          <w:lang w:val="en-GB"/>
        </w:rPr>
        <w:t>Do not list the examinations/assessment tasks in which you were not affected by illness or misadventure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2502"/>
        <w:gridCol w:w="1224"/>
        <w:gridCol w:w="1278"/>
        <w:gridCol w:w="2502"/>
      </w:tblGrid>
      <w:tr w:rsidR="008D3F33" w:rsidRPr="009349A3" w14:paraId="3AFF0ACF" w14:textId="77777777" w:rsidTr="008070AA">
        <w:trPr>
          <w:trHeight w:val="496"/>
        </w:trPr>
        <w:tc>
          <w:tcPr>
            <w:tcW w:w="2502" w:type="dxa"/>
          </w:tcPr>
          <w:p w14:paraId="3AFF0ACB"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r>
              <w:rPr>
                <w:rFonts w:ascii="Arial" w:hAnsi="Arial" w:cs="Arial"/>
              </w:rPr>
              <w:t>Stage 4</w:t>
            </w:r>
          </w:p>
        </w:tc>
        <w:tc>
          <w:tcPr>
            <w:tcW w:w="2502" w:type="dxa"/>
          </w:tcPr>
          <w:p w14:paraId="3AFF0ACC"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proofErr w:type="spellStart"/>
            <w:r>
              <w:rPr>
                <w:rFonts w:ascii="Arial" w:hAnsi="Arial" w:cs="Arial"/>
              </w:rPr>
              <w:t>RoSA</w:t>
            </w:r>
            <w:proofErr w:type="spellEnd"/>
          </w:p>
        </w:tc>
        <w:tc>
          <w:tcPr>
            <w:tcW w:w="2502" w:type="dxa"/>
            <w:gridSpan w:val="2"/>
          </w:tcPr>
          <w:p w14:paraId="3AFF0ACD"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Preliminary</w:t>
            </w:r>
          </w:p>
        </w:tc>
        <w:tc>
          <w:tcPr>
            <w:tcW w:w="2502" w:type="dxa"/>
          </w:tcPr>
          <w:p w14:paraId="3AFF0ACE" w14:textId="77777777" w:rsidR="008D3F33" w:rsidRPr="009349A3" w:rsidRDefault="008D3F33" w:rsidP="008070AA">
            <w:pPr>
              <w:spacing w:before="120"/>
              <w:ind w:right="-323"/>
              <w:rPr>
                <w:rFonts w:ascii="Arial" w:hAnsi="Arial" w:cs="Arial"/>
              </w:rPr>
            </w:pPr>
            <w:r w:rsidRPr="009349A3">
              <w:rPr>
                <w:rFonts w:ascii="Wingdings" w:eastAsia="Wingdings" w:hAnsi="Wingdings" w:cs="Wingdings"/>
              </w:rPr>
              <w:t>¨</w:t>
            </w:r>
            <w:r w:rsidRPr="009349A3">
              <w:rPr>
                <w:rFonts w:ascii="Arial" w:hAnsi="Arial" w:cs="Arial"/>
              </w:rPr>
              <w:t xml:space="preserve">   </w:t>
            </w:r>
            <w:r>
              <w:rPr>
                <w:rFonts w:ascii="Arial" w:hAnsi="Arial" w:cs="Arial"/>
              </w:rPr>
              <w:t>HSC</w:t>
            </w:r>
          </w:p>
        </w:tc>
      </w:tr>
      <w:tr w:rsidR="008D3F33" w:rsidRPr="009349A3" w14:paraId="3AFF0AD4" w14:textId="77777777" w:rsidTr="008070AA">
        <w:trPr>
          <w:trHeight w:val="878"/>
        </w:trPr>
        <w:tc>
          <w:tcPr>
            <w:tcW w:w="6228" w:type="dxa"/>
            <w:gridSpan w:val="3"/>
          </w:tcPr>
          <w:p w14:paraId="3AFF0AD0" w14:textId="77777777" w:rsidR="008D3F33" w:rsidRDefault="008D3F33" w:rsidP="008070AA">
            <w:pPr>
              <w:spacing w:before="40" w:after="40"/>
              <w:ind w:right="-323"/>
              <w:rPr>
                <w:rFonts w:ascii="Arial" w:hAnsi="Arial" w:cs="Arial"/>
              </w:rPr>
            </w:pPr>
            <w:r w:rsidRPr="009349A3">
              <w:rPr>
                <w:rFonts w:ascii="Arial" w:hAnsi="Arial" w:cs="Arial"/>
              </w:rPr>
              <w:t>Assessment Task:</w:t>
            </w:r>
          </w:p>
          <w:p w14:paraId="3AFF0AD1" w14:textId="77777777" w:rsidR="008D3F33" w:rsidRDefault="008D3F33" w:rsidP="008070AA">
            <w:pPr>
              <w:spacing w:before="40" w:after="40"/>
              <w:ind w:right="-323"/>
              <w:rPr>
                <w:rFonts w:ascii="Arial" w:hAnsi="Arial" w:cs="Arial"/>
              </w:rPr>
            </w:pPr>
          </w:p>
          <w:p w14:paraId="3AFF0AD2" w14:textId="77777777" w:rsidR="008D3F33" w:rsidRPr="009349A3" w:rsidRDefault="008D3F33" w:rsidP="008070AA">
            <w:pPr>
              <w:spacing w:before="40" w:after="40"/>
              <w:ind w:right="-323"/>
              <w:rPr>
                <w:rFonts w:ascii="Arial" w:hAnsi="Arial" w:cs="Arial"/>
              </w:rPr>
            </w:pPr>
            <w:r>
              <w:rPr>
                <w:rFonts w:ascii="Arial" w:hAnsi="Arial" w:cs="Arial"/>
              </w:rPr>
              <w:t>Scheduled Date:</w:t>
            </w:r>
          </w:p>
        </w:tc>
        <w:tc>
          <w:tcPr>
            <w:tcW w:w="3780" w:type="dxa"/>
            <w:gridSpan w:val="2"/>
          </w:tcPr>
          <w:p w14:paraId="3AFF0AD3" w14:textId="77777777" w:rsidR="008D3F33" w:rsidRPr="009349A3" w:rsidRDefault="008D3F33" w:rsidP="008070AA">
            <w:pPr>
              <w:spacing w:before="40" w:after="40"/>
              <w:ind w:right="-323"/>
              <w:rPr>
                <w:rFonts w:ascii="Arial" w:hAnsi="Arial" w:cs="Arial"/>
              </w:rPr>
            </w:pPr>
            <w:r w:rsidRPr="009349A3">
              <w:rPr>
                <w:rFonts w:ascii="Arial" w:hAnsi="Arial" w:cs="Arial"/>
              </w:rPr>
              <w:t>Teacher:</w:t>
            </w:r>
          </w:p>
        </w:tc>
      </w:tr>
      <w:tr w:rsidR="008D3F33" w:rsidRPr="009349A3" w14:paraId="3AFF0AD6" w14:textId="77777777" w:rsidTr="008070AA">
        <w:trPr>
          <w:trHeight w:val="870"/>
        </w:trPr>
        <w:tc>
          <w:tcPr>
            <w:tcW w:w="10008" w:type="dxa"/>
            <w:gridSpan w:val="5"/>
          </w:tcPr>
          <w:p w14:paraId="3AFF0AD5" w14:textId="77777777" w:rsidR="008D3F33" w:rsidRPr="009349A3" w:rsidRDefault="008D3F33" w:rsidP="008070AA">
            <w:pPr>
              <w:spacing w:before="40" w:after="40"/>
              <w:ind w:right="-323"/>
              <w:rPr>
                <w:rFonts w:ascii="Arial" w:hAnsi="Arial" w:cs="Arial"/>
              </w:rPr>
            </w:pPr>
            <w:r w:rsidRPr="009349A3">
              <w:rPr>
                <w:rFonts w:ascii="Arial" w:hAnsi="Arial" w:cs="Arial"/>
              </w:rPr>
              <w:t>Outline of Reason/s for misadventure/illness:</w:t>
            </w:r>
          </w:p>
        </w:tc>
      </w:tr>
      <w:tr w:rsidR="008D3F33" w:rsidRPr="009349A3" w14:paraId="3AFF0ADB" w14:textId="77777777" w:rsidTr="008070AA">
        <w:trPr>
          <w:trHeight w:val="891"/>
        </w:trPr>
        <w:tc>
          <w:tcPr>
            <w:tcW w:w="10008" w:type="dxa"/>
            <w:gridSpan w:val="5"/>
          </w:tcPr>
          <w:p w14:paraId="3AFF0AD7" w14:textId="77777777" w:rsidR="008D3F33" w:rsidRPr="00F93494" w:rsidRDefault="008D3F33" w:rsidP="008070AA">
            <w:pPr>
              <w:spacing w:before="40" w:after="40"/>
              <w:rPr>
                <w:rFonts w:ascii="Arial" w:hAnsi="Arial" w:cs="Arial"/>
              </w:rPr>
            </w:pPr>
            <w:r w:rsidRPr="00F93494">
              <w:rPr>
                <w:rFonts w:ascii="Arial" w:hAnsi="Arial" w:cs="Arial"/>
              </w:rPr>
              <w:t>Request and date for proposed completion (if applicable)</w:t>
            </w:r>
          </w:p>
          <w:p w14:paraId="3AFF0AD8" w14:textId="77777777" w:rsidR="008D3F33" w:rsidRPr="00F93494" w:rsidRDefault="008D3F33" w:rsidP="008070AA">
            <w:pPr>
              <w:spacing w:before="40" w:after="40"/>
              <w:rPr>
                <w:rFonts w:ascii="Arial" w:hAnsi="Arial" w:cs="Arial"/>
                <w:sz w:val="16"/>
                <w:szCs w:val="16"/>
              </w:rPr>
            </w:pPr>
          </w:p>
          <w:p w14:paraId="3AFF0AD9" w14:textId="77777777" w:rsidR="008D3F33" w:rsidRPr="00F93494" w:rsidRDefault="008D3F33" w:rsidP="008070AA">
            <w:pPr>
              <w:spacing w:before="40" w:after="40"/>
              <w:rPr>
                <w:rFonts w:ascii="Arial" w:hAnsi="Arial" w:cs="Arial"/>
              </w:rPr>
            </w:pPr>
            <w:r w:rsidRPr="00F93494">
              <w:rPr>
                <w:rFonts w:ascii="Arial" w:hAnsi="Arial" w:cs="Arial"/>
              </w:rPr>
              <w:t>Extension</w:t>
            </w:r>
            <w:r>
              <w:rPr>
                <w:rFonts w:ascii="Arial" w:hAnsi="Arial" w:cs="Arial"/>
              </w:rPr>
              <w:t xml:space="preserve"> </w:t>
            </w:r>
            <w:r w:rsidRPr="00C24A60">
              <w:rPr>
                <w:rFonts w:ascii="Arial" w:hAnsi="Arial" w:cs="Arial"/>
                <w:b/>
                <w:u w:val="single"/>
              </w:rPr>
              <w:t>with</w:t>
            </w:r>
            <w:r>
              <w:rPr>
                <w:rFonts w:ascii="Arial" w:hAnsi="Arial" w:cs="Arial"/>
              </w:rPr>
              <w:t xml:space="preserve"> Penalty               </w:t>
            </w:r>
            <w:r w:rsidRPr="00F93494">
              <w:rPr>
                <w:rFonts w:ascii="Wingdings" w:eastAsia="Wingdings" w:hAnsi="Wingdings" w:cs="Wingdings"/>
              </w:rPr>
              <w:t>¨</w:t>
            </w:r>
            <w:r>
              <w:rPr>
                <w:rFonts w:ascii="Arial" w:hAnsi="Arial" w:cs="Arial"/>
              </w:rPr>
              <w:t xml:space="preserve">                                   Extension </w:t>
            </w:r>
            <w:r w:rsidRPr="00C24A60">
              <w:rPr>
                <w:rFonts w:ascii="Arial" w:hAnsi="Arial" w:cs="Arial"/>
                <w:b/>
                <w:u w:val="single"/>
              </w:rPr>
              <w:t>without</w:t>
            </w:r>
            <w:r w:rsidRPr="00F93494">
              <w:rPr>
                <w:rFonts w:ascii="Arial" w:hAnsi="Arial" w:cs="Arial"/>
              </w:rPr>
              <w:t xml:space="preserve"> Penalty</w:t>
            </w:r>
            <w:r>
              <w:rPr>
                <w:rFonts w:ascii="Arial" w:hAnsi="Arial" w:cs="Arial"/>
              </w:rPr>
              <w:t xml:space="preserve">         </w:t>
            </w:r>
            <w:r w:rsidRPr="00F93494">
              <w:rPr>
                <w:rFonts w:ascii="Wingdings" w:eastAsia="Wingdings" w:hAnsi="Wingdings" w:cs="Wingdings"/>
              </w:rPr>
              <w:t>¨</w:t>
            </w:r>
          </w:p>
          <w:p w14:paraId="3AFF0ADA" w14:textId="77777777" w:rsidR="008D3F33" w:rsidRPr="009349A3" w:rsidRDefault="008D3F33" w:rsidP="008070AA">
            <w:pPr>
              <w:ind w:right="-323"/>
              <w:rPr>
                <w:rFonts w:ascii="Arial" w:hAnsi="Arial" w:cs="Arial"/>
                <w:sz w:val="16"/>
                <w:szCs w:val="16"/>
                <w:lang w:val="en-GB"/>
              </w:rPr>
            </w:pPr>
          </w:p>
        </w:tc>
      </w:tr>
    </w:tbl>
    <w:p w14:paraId="3AFF0ADC" w14:textId="77777777" w:rsidR="008D3F33" w:rsidRPr="009349A3" w:rsidRDefault="008D3F33" w:rsidP="008D3F33">
      <w:pPr>
        <w:ind w:right="-323"/>
        <w:jc w:val="both"/>
        <w:rPr>
          <w:rFonts w:ascii="Arial" w:hAnsi="Arial" w:cs="Arial"/>
          <w:i/>
          <w:sz w:val="22"/>
          <w:szCs w:val="22"/>
          <w:lang w:val="en-GB"/>
        </w:rPr>
      </w:pPr>
      <w:r w:rsidRPr="009349A3">
        <w:rPr>
          <w:rFonts w:ascii="Arial" w:hAnsi="Arial" w:cs="Arial"/>
          <w:i/>
          <w:sz w:val="22"/>
          <w:szCs w:val="22"/>
          <w:lang w:val="en-GB"/>
        </w:rPr>
        <w:t xml:space="preserve">Note: </w:t>
      </w:r>
      <w:r w:rsidRPr="009349A3">
        <w:rPr>
          <w:rFonts w:ascii="Arial" w:hAnsi="Arial" w:cs="Arial"/>
          <w:i/>
          <w:sz w:val="22"/>
          <w:szCs w:val="22"/>
          <w:lang w:val="en-GB"/>
        </w:rPr>
        <w:tab/>
      </w:r>
      <w:r w:rsidRPr="009349A3">
        <w:rPr>
          <w:rFonts w:ascii="Arial" w:hAnsi="Arial" w:cs="Arial"/>
          <w:i/>
          <w:sz w:val="22"/>
          <w:szCs w:val="22"/>
          <w:lang w:val="en-GB"/>
        </w:rPr>
        <w:tab/>
        <w:t xml:space="preserve">Documentary evidence from Parent/Doctor must be provided, except in </w:t>
      </w:r>
      <w:r w:rsidRPr="009349A3">
        <w:rPr>
          <w:rFonts w:ascii="Arial" w:hAnsi="Arial" w:cs="Arial"/>
          <w:i/>
          <w:sz w:val="22"/>
          <w:szCs w:val="22"/>
          <w:lang w:val="en-GB"/>
        </w:rPr>
        <w:tab/>
      </w:r>
      <w:r w:rsidRPr="009349A3">
        <w:rPr>
          <w:rFonts w:ascii="Arial" w:hAnsi="Arial" w:cs="Arial"/>
          <w:i/>
          <w:sz w:val="22"/>
          <w:szCs w:val="22"/>
          <w:lang w:val="en-GB"/>
        </w:rPr>
        <w:tab/>
      </w:r>
      <w:r w:rsidRPr="009349A3">
        <w:rPr>
          <w:rFonts w:ascii="Arial" w:hAnsi="Arial" w:cs="Arial"/>
          <w:i/>
          <w:sz w:val="22"/>
          <w:szCs w:val="22"/>
          <w:lang w:val="en-GB"/>
        </w:rPr>
        <w:tab/>
      </w:r>
      <w:r w:rsidRPr="009349A3">
        <w:rPr>
          <w:rFonts w:ascii="Arial" w:hAnsi="Arial" w:cs="Arial"/>
          <w:i/>
          <w:sz w:val="22"/>
          <w:szCs w:val="22"/>
          <w:lang w:val="en-GB"/>
        </w:rPr>
        <w:tab/>
        <w:t>exceptional circumstances.</w:t>
      </w:r>
    </w:p>
    <w:p w14:paraId="3AFF0ADD" w14:textId="77777777" w:rsidR="008D3F33" w:rsidRPr="009349A3" w:rsidRDefault="008D3F33" w:rsidP="008D3F33">
      <w:pPr>
        <w:ind w:right="-323"/>
        <w:jc w:val="both"/>
        <w:rPr>
          <w:rFonts w:ascii="Arial" w:hAnsi="Arial" w:cs="Arial"/>
          <w:i/>
          <w:sz w:val="8"/>
          <w:szCs w:val="20"/>
          <w:lang w:val="en-GB"/>
        </w:rPr>
      </w:pPr>
    </w:p>
    <w:p w14:paraId="3AFF0ADE" w14:textId="77777777" w:rsidR="008D3F33" w:rsidRPr="009349A3" w:rsidRDefault="008D3F33" w:rsidP="008D3F33">
      <w:pPr>
        <w:widowControl/>
        <w:tabs>
          <w:tab w:val="left" w:pos="-72"/>
          <w:tab w:val="left" w:leader="underscore" w:pos="3402"/>
          <w:tab w:val="left" w:leader="underscore" w:pos="9498"/>
        </w:tabs>
        <w:ind w:right="-323"/>
        <w:jc w:val="both"/>
        <w:rPr>
          <w:rFonts w:ascii="Arial" w:hAnsi="Arial" w:cs="Arial"/>
          <w:b/>
          <w:bCs/>
          <w:sz w:val="24"/>
          <w:lang w:val="en-GB"/>
        </w:rPr>
      </w:pPr>
      <w:r w:rsidRPr="009349A3">
        <w:rPr>
          <w:rFonts w:ascii="Arial" w:hAnsi="Arial" w:cs="Arial"/>
          <w:b/>
          <w:bCs/>
          <w:sz w:val="24"/>
          <w:lang w:val="en-GB"/>
        </w:rPr>
        <w:t>Independent evidence of illness/misadventure:</w:t>
      </w:r>
    </w:p>
    <w:p w14:paraId="3AFF0ADF" w14:textId="77777777" w:rsidR="008D3F33" w:rsidRPr="009349A3" w:rsidRDefault="008D3F33" w:rsidP="008D3F33">
      <w:pPr>
        <w:widowControl/>
        <w:numPr>
          <w:ilvl w:val="0"/>
          <w:numId w:val="2"/>
        </w:numPr>
        <w:tabs>
          <w:tab w:val="clear" w:pos="76"/>
          <w:tab w:val="num" w:pos="993"/>
          <w:tab w:val="left" w:leader="underscore" w:pos="3402"/>
        </w:tabs>
        <w:ind w:left="0" w:right="-323" w:firstLine="0"/>
        <w:jc w:val="both"/>
        <w:rPr>
          <w:rFonts w:ascii="Arial" w:hAnsi="Arial" w:cs="Arial"/>
          <w:bCs/>
          <w:sz w:val="24"/>
          <w:lang w:val="en-GB"/>
        </w:rPr>
      </w:pPr>
      <w:r w:rsidRPr="009349A3">
        <w:rPr>
          <w:rFonts w:ascii="Arial" w:hAnsi="Arial" w:cs="Arial"/>
          <w:bCs/>
          <w:sz w:val="24"/>
          <w:lang w:val="en-GB"/>
        </w:rPr>
        <w:t>Doctor’s Certificate supplied:</w:t>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t>Yes/No</w:t>
      </w:r>
    </w:p>
    <w:p w14:paraId="3AFF0AE0" w14:textId="77777777" w:rsidR="008D3F33" w:rsidRPr="009349A3" w:rsidRDefault="008D3F33" w:rsidP="008D3F33">
      <w:pPr>
        <w:widowControl/>
        <w:numPr>
          <w:ilvl w:val="0"/>
          <w:numId w:val="2"/>
        </w:numPr>
        <w:tabs>
          <w:tab w:val="clear" w:pos="76"/>
          <w:tab w:val="num" w:pos="993"/>
          <w:tab w:val="left" w:leader="underscore" w:pos="3402"/>
        </w:tabs>
        <w:ind w:left="0" w:right="-323" w:firstLine="0"/>
        <w:jc w:val="both"/>
        <w:rPr>
          <w:rFonts w:ascii="Arial" w:hAnsi="Arial" w:cs="Arial"/>
          <w:bCs/>
          <w:sz w:val="24"/>
          <w:lang w:val="en-GB"/>
        </w:rPr>
      </w:pPr>
      <w:r w:rsidRPr="009349A3">
        <w:rPr>
          <w:rFonts w:ascii="Arial" w:hAnsi="Arial" w:cs="Arial"/>
          <w:bCs/>
          <w:sz w:val="24"/>
          <w:lang w:val="en-GB"/>
        </w:rPr>
        <w:t>Statutory Declaration by parent/guardian supplied:</w:t>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r>
      <w:r w:rsidRPr="009349A3">
        <w:rPr>
          <w:rFonts w:ascii="Arial" w:hAnsi="Arial" w:cs="Arial"/>
          <w:bCs/>
          <w:sz w:val="24"/>
          <w:lang w:val="en-GB"/>
        </w:rPr>
        <w:tab/>
        <w:t>Yes/No</w:t>
      </w:r>
    </w:p>
    <w:p w14:paraId="3AFF0AE1" w14:textId="77777777" w:rsidR="008D3F33" w:rsidRPr="009349A3" w:rsidRDefault="008D3F33" w:rsidP="008D3F33">
      <w:pPr>
        <w:widowControl/>
        <w:tabs>
          <w:tab w:val="left" w:pos="993"/>
        </w:tabs>
        <w:ind w:right="-323"/>
        <w:jc w:val="both"/>
        <w:rPr>
          <w:rFonts w:ascii="Arial" w:hAnsi="Arial" w:cs="Arial"/>
          <w:bCs/>
          <w:i/>
          <w:szCs w:val="20"/>
          <w:lang w:val="en-GB"/>
        </w:rPr>
      </w:pPr>
      <w:r w:rsidRPr="009349A3">
        <w:rPr>
          <w:rFonts w:ascii="Arial" w:hAnsi="Arial" w:cs="Arial"/>
          <w:bCs/>
          <w:i/>
          <w:szCs w:val="20"/>
          <w:lang w:val="en-GB"/>
        </w:rPr>
        <w:t>Statutory Declaration must include date of illness/incident, nature of incident (</w:t>
      </w:r>
      <w:proofErr w:type="spellStart"/>
      <w:r w:rsidRPr="009349A3">
        <w:rPr>
          <w:rFonts w:ascii="Arial" w:hAnsi="Arial" w:cs="Arial"/>
          <w:bCs/>
          <w:i/>
          <w:szCs w:val="20"/>
          <w:lang w:val="en-GB"/>
        </w:rPr>
        <w:t>eg</w:t>
      </w:r>
      <w:proofErr w:type="spellEnd"/>
      <w:r w:rsidRPr="009349A3">
        <w:rPr>
          <w:rFonts w:ascii="Arial" w:hAnsi="Arial" w:cs="Arial"/>
          <w:bCs/>
          <w:i/>
          <w:szCs w:val="20"/>
          <w:lang w:val="en-GB"/>
        </w:rPr>
        <w:t xml:space="preserve"> death of family member, car accident, etc); all relevant details of the incident; and contact details of parent/guardian.</w:t>
      </w:r>
    </w:p>
    <w:p w14:paraId="3AFF0AE2" w14:textId="77777777" w:rsidR="008D3F33" w:rsidRPr="009349A3" w:rsidRDefault="008D3F33" w:rsidP="008D3F33">
      <w:pPr>
        <w:widowControl/>
        <w:tabs>
          <w:tab w:val="left" w:pos="993"/>
        </w:tabs>
        <w:ind w:right="-323"/>
        <w:jc w:val="both"/>
        <w:rPr>
          <w:rFonts w:ascii="Arial" w:hAnsi="Arial" w:cs="Arial"/>
          <w:bCs/>
          <w:i/>
          <w:sz w:val="8"/>
          <w:szCs w:val="20"/>
          <w:lang w:val="en-GB"/>
        </w:rPr>
      </w:pPr>
    </w:p>
    <w:p w14:paraId="3AFF0AE3" w14:textId="77777777" w:rsidR="008D3F33" w:rsidRPr="009349A3" w:rsidRDefault="008D3F33" w:rsidP="008D3F33">
      <w:pPr>
        <w:widowControl/>
        <w:tabs>
          <w:tab w:val="left" w:pos="0"/>
        </w:tabs>
        <w:ind w:right="-323"/>
        <w:jc w:val="both"/>
        <w:rPr>
          <w:rFonts w:ascii="Arial" w:hAnsi="Arial" w:cs="Arial"/>
          <w:bCs/>
          <w:sz w:val="22"/>
          <w:szCs w:val="22"/>
          <w:lang w:val="en-GB"/>
        </w:rPr>
      </w:pPr>
      <w:r w:rsidRPr="009349A3">
        <w:rPr>
          <w:rFonts w:ascii="Arial" w:hAnsi="Arial" w:cs="Arial"/>
          <w:bCs/>
          <w:sz w:val="22"/>
          <w:szCs w:val="22"/>
          <w:lang w:val="en-GB"/>
        </w:rPr>
        <w:t>I consider that my examination/assessment task performance was affected by illness or unforeseen misadventure which occurred immediately before or during the examination/misadventure as set out in this form.</w:t>
      </w:r>
    </w:p>
    <w:p w14:paraId="3AFF0AE4" w14:textId="77777777" w:rsidR="008D3F33" w:rsidRPr="009349A3" w:rsidRDefault="008D3F33" w:rsidP="008D3F33">
      <w:pPr>
        <w:widowControl/>
        <w:tabs>
          <w:tab w:val="left" w:pos="0"/>
        </w:tabs>
        <w:ind w:right="-323"/>
        <w:rPr>
          <w:rFonts w:ascii="Arial" w:hAnsi="Arial" w:cs="Arial"/>
          <w:bCs/>
          <w:sz w:val="8"/>
          <w:szCs w:val="22"/>
          <w:lang w:val="en-GB"/>
        </w:rPr>
      </w:pPr>
    </w:p>
    <w:p w14:paraId="3AFF0AE5" w14:textId="77777777" w:rsidR="008D3F33" w:rsidRPr="009349A3" w:rsidRDefault="008D3F33" w:rsidP="008D3F33">
      <w:pPr>
        <w:widowControl/>
        <w:tabs>
          <w:tab w:val="left" w:pos="0"/>
        </w:tabs>
        <w:ind w:right="-323"/>
        <w:rPr>
          <w:rFonts w:ascii="Arial" w:hAnsi="Arial" w:cs="Arial"/>
          <w:bCs/>
          <w:sz w:val="22"/>
          <w:szCs w:val="22"/>
          <w:lang w:val="en-GB"/>
        </w:rPr>
      </w:pPr>
      <w:r w:rsidRPr="009349A3">
        <w:rPr>
          <w:rFonts w:ascii="Arial" w:hAnsi="Arial" w:cs="Arial"/>
          <w:bCs/>
          <w:sz w:val="22"/>
          <w:szCs w:val="22"/>
          <w:lang w:val="en-GB"/>
        </w:rPr>
        <w:t>I declare that all the information I have supplied is true:</w:t>
      </w:r>
    </w:p>
    <w:p w14:paraId="3AFF0AE6" w14:textId="77777777" w:rsidR="008D3F33" w:rsidRPr="009349A3" w:rsidRDefault="008D3F33" w:rsidP="008D3F33">
      <w:pPr>
        <w:widowControl/>
        <w:tabs>
          <w:tab w:val="left" w:pos="0"/>
        </w:tabs>
        <w:ind w:right="-323"/>
        <w:rPr>
          <w:rFonts w:ascii="Arial" w:hAnsi="Arial" w:cs="Arial"/>
          <w:bCs/>
          <w:sz w:val="8"/>
          <w:szCs w:val="22"/>
          <w:lang w:val="en-GB"/>
        </w:rPr>
      </w:pPr>
    </w:p>
    <w:p w14:paraId="3AFF0AE7" w14:textId="77777777" w:rsidR="008D3F33" w:rsidRPr="009349A3" w:rsidRDefault="008D3F33" w:rsidP="008D3F33">
      <w:pPr>
        <w:widowControl/>
        <w:tabs>
          <w:tab w:val="left" w:pos="0"/>
          <w:tab w:val="left" w:leader="underscore" w:pos="6237"/>
          <w:tab w:val="left" w:leader="underscore" w:pos="9639"/>
        </w:tabs>
        <w:ind w:right="-323"/>
        <w:rPr>
          <w:rFonts w:ascii="Arial" w:hAnsi="Arial" w:cs="Arial"/>
          <w:bCs/>
          <w:sz w:val="22"/>
          <w:szCs w:val="22"/>
          <w:lang w:val="en-GB"/>
        </w:rPr>
      </w:pPr>
      <w:r w:rsidRPr="009349A3">
        <w:rPr>
          <w:rFonts w:ascii="Arial" w:hAnsi="Arial" w:cs="Arial"/>
          <w:bCs/>
          <w:sz w:val="22"/>
          <w:szCs w:val="22"/>
          <w:lang w:val="en-GB"/>
        </w:rPr>
        <w:t xml:space="preserve">Student signature: </w:t>
      </w:r>
      <w:r w:rsidRPr="009349A3">
        <w:rPr>
          <w:rFonts w:ascii="Arial" w:hAnsi="Arial" w:cs="Arial"/>
          <w:bCs/>
          <w:sz w:val="22"/>
          <w:szCs w:val="22"/>
          <w:lang w:val="en-GB"/>
        </w:rPr>
        <w:tab/>
        <w:t xml:space="preserve"> Date: </w:t>
      </w:r>
      <w:r w:rsidRPr="009349A3">
        <w:rPr>
          <w:rFonts w:ascii="Arial" w:hAnsi="Arial" w:cs="Arial"/>
          <w:bCs/>
          <w:sz w:val="22"/>
          <w:szCs w:val="22"/>
          <w:lang w:val="en-GB"/>
        </w:rPr>
        <w:tab/>
      </w:r>
    </w:p>
    <w:p w14:paraId="3AFF0AE8" w14:textId="77777777" w:rsidR="008D3F33" w:rsidRPr="009349A3" w:rsidRDefault="008D3F33" w:rsidP="008D3F33">
      <w:pPr>
        <w:widowControl/>
        <w:tabs>
          <w:tab w:val="left" w:pos="0"/>
          <w:tab w:val="left" w:leader="underscore" w:pos="6237"/>
          <w:tab w:val="left" w:leader="underscore" w:pos="9639"/>
        </w:tabs>
        <w:ind w:right="-323"/>
        <w:rPr>
          <w:rFonts w:ascii="Arial" w:hAnsi="Arial" w:cs="Arial"/>
          <w:bCs/>
          <w:sz w:val="22"/>
          <w:szCs w:val="22"/>
          <w:lang w:val="en-GB"/>
        </w:rPr>
      </w:pPr>
    </w:p>
    <w:p w14:paraId="3AFF0AE9" w14:textId="77777777" w:rsidR="008D3F33" w:rsidRPr="009349A3" w:rsidRDefault="008D3F33" w:rsidP="008D3F33">
      <w:pPr>
        <w:widowControl/>
        <w:tabs>
          <w:tab w:val="left" w:pos="0"/>
          <w:tab w:val="left" w:leader="underscore" w:pos="6237"/>
          <w:tab w:val="left" w:leader="underscore" w:pos="9639"/>
        </w:tabs>
        <w:ind w:right="-323"/>
        <w:rPr>
          <w:rFonts w:ascii="Arial" w:hAnsi="Arial" w:cs="Arial"/>
          <w:bCs/>
          <w:sz w:val="22"/>
          <w:szCs w:val="22"/>
          <w:lang w:val="en-GB"/>
        </w:rPr>
      </w:pPr>
      <w:r w:rsidRPr="009349A3">
        <w:rPr>
          <w:rFonts w:ascii="Arial" w:hAnsi="Arial" w:cs="Arial"/>
          <w:bCs/>
          <w:sz w:val="22"/>
          <w:szCs w:val="22"/>
          <w:lang w:val="en-GB"/>
        </w:rPr>
        <w:t xml:space="preserve">Parent signature:    </w:t>
      </w:r>
      <w:r w:rsidRPr="009349A3">
        <w:rPr>
          <w:rFonts w:ascii="Arial" w:hAnsi="Arial" w:cs="Arial"/>
          <w:bCs/>
          <w:sz w:val="22"/>
          <w:szCs w:val="22"/>
          <w:lang w:val="en-GB"/>
        </w:rPr>
        <w:tab/>
        <w:t xml:space="preserve"> Date:  </w:t>
      </w:r>
      <w:r w:rsidRPr="009349A3">
        <w:rPr>
          <w:rFonts w:ascii="Arial" w:hAnsi="Arial" w:cs="Arial"/>
          <w:bCs/>
          <w:sz w:val="22"/>
          <w:szCs w:val="22"/>
          <w:lang w:val="en-GB"/>
        </w:rPr>
        <w:tab/>
      </w:r>
    </w:p>
    <w:p w14:paraId="3AFF0AEA"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8"/>
          <w:szCs w:val="22"/>
          <w:lang w:val="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8D3F33" w:rsidRPr="00F93494" w14:paraId="3AFF0AEC" w14:textId="77777777" w:rsidTr="008070AA">
        <w:tc>
          <w:tcPr>
            <w:tcW w:w="10008" w:type="dxa"/>
            <w:shd w:val="clear" w:color="auto" w:fill="E6E6E6"/>
          </w:tcPr>
          <w:p w14:paraId="3AFF0AEB" w14:textId="77777777" w:rsidR="008D3F33" w:rsidRPr="00F93494" w:rsidRDefault="008D3F33" w:rsidP="008070AA">
            <w:pPr>
              <w:spacing w:before="40" w:after="40"/>
              <w:jc w:val="center"/>
              <w:rPr>
                <w:rFonts w:ascii="Arial" w:hAnsi="Arial" w:cs="Arial"/>
                <w:u w:val="single"/>
              </w:rPr>
            </w:pPr>
            <w:r w:rsidRPr="00F93494">
              <w:rPr>
                <w:rFonts w:ascii="Arial" w:hAnsi="Arial" w:cs="Arial"/>
                <w:u w:val="single"/>
              </w:rPr>
              <w:t>Recommendation and Decision</w:t>
            </w:r>
          </w:p>
        </w:tc>
      </w:tr>
      <w:tr w:rsidR="008D3F33" w:rsidRPr="00F93494" w14:paraId="3AFF0AF2" w14:textId="77777777" w:rsidTr="008070AA">
        <w:trPr>
          <w:trHeight w:val="1578"/>
        </w:trPr>
        <w:tc>
          <w:tcPr>
            <w:tcW w:w="10008" w:type="dxa"/>
            <w:shd w:val="clear" w:color="auto" w:fill="auto"/>
          </w:tcPr>
          <w:p w14:paraId="3AFF0AED" w14:textId="77777777" w:rsidR="008D3F33" w:rsidRDefault="008D3F33" w:rsidP="008D3F33">
            <w:pPr>
              <w:widowControl/>
              <w:numPr>
                <w:ilvl w:val="0"/>
                <w:numId w:val="4"/>
              </w:numPr>
              <w:tabs>
                <w:tab w:val="left" w:leader="underscore" w:pos="3402"/>
                <w:tab w:val="left" w:pos="5760"/>
              </w:tabs>
              <w:autoSpaceDE/>
              <w:autoSpaceDN/>
              <w:adjustRightInd/>
              <w:spacing w:before="40" w:after="40"/>
              <w:ind w:left="1077"/>
              <w:rPr>
                <w:rFonts w:ascii="Arial" w:hAnsi="Arial" w:cs="Arial"/>
              </w:rPr>
            </w:pPr>
            <w:r w:rsidRPr="00F93494">
              <w:rPr>
                <w:rFonts w:ascii="Arial" w:hAnsi="Arial" w:cs="Arial"/>
              </w:rPr>
              <w:t>Extension granted</w:t>
            </w:r>
            <w:r>
              <w:rPr>
                <w:rFonts w:ascii="Arial" w:hAnsi="Arial" w:cs="Arial"/>
              </w:rPr>
              <w:t xml:space="preserve"> – </w:t>
            </w:r>
            <w:r w:rsidRPr="00FF61E7">
              <w:rPr>
                <w:rFonts w:ascii="Arial" w:hAnsi="Arial" w:cs="Arial"/>
                <w:b/>
              </w:rPr>
              <w:t>new date</w:t>
            </w:r>
            <w:r>
              <w:rPr>
                <w:rFonts w:ascii="Arial" w:hAnsi="Arial" w:cs="Arial"/>
              </w:rPr>
              <w:t>______________</w:t>
            </w:r>
            <w:r>
              <w:rPr>
                <w:rFonts w:ascii="Arial" w:hAnsi="Arial" w:cs="Arial"/>
              </w:rPr>
              <w:tab/>
            </w:r>
          </w:p>
          <w:p w14:paraId="3AFF0AEE" w14:textId="77777777" w:rsidR="008D3F33" w:rsidRPr="00F1462D" w:rsidRDefault="008D3F33" w:rsidP="008D3F33">
            <w:pPr>
              <w:widowControl/>
              <w:numPr>
                <w:ilvl w:val="0"/>
                <w:numId w:val="4"/>
              </w:numPr>
              <w:tabs>
                <w:tab w:val="left" w:leader="underscore" w:pos="3402"/>
                <w:tab w:val="left" w:pos="5760"/>
              </w:tabs>
              <w:autoSpaceDE/>
              <w:autoSpaceDN/>
              <w:adjustRightInd/>
              <w:spacing w:before="40" w:after="40"/>
              <w:rPr>
                <w:rFonts w:ascii="Arial" w:hAnsi="Arial" w:cs="Arial"/>
              </w:rPr>
            </w:pPr>
            <w:r w:rsidRPr="00F1462D">
              <w:rPr>
                <w:rFonts w:ascii="Arial" w:hAnsi="Arial" w:cs="Arial"/>
              </w:rPr>
              <w:t xml:space="preserve">Penalty applied     </w:t>
            </w:r>
            <w:r w:rsidRPr="00F93494">
              <w:rPr>
                <w:rFonts w:ascii="Webdings" w:eastAsia="Webdings" w:hAnsi="Webdings" w:cs="Webdings"/>
              </w:rPr>
              <w:t>1</w:t>
            </w:r>
            <w:r w:rsidRPr="00F1462D">
              <w:rPr>
                <w:rFonts w:ascii="Arial" w:hAnsi="Arial" w:cs="Arial"/>
              </w:rPr>
              <w:t xml:space="preserve">     No penalty</w:t>
            </w:r>
            <w:r w:rsidRPr="00F1462D">
              <w:rPr>
                <w:rFonts w:ascii="Arial" w:hAnsi="Arial" w:cs="Arial"/>
              </w:rPr>
              <w:tab/>
            </w:r>
            <w:r w:rsidRPr="00F1462D">
              <w:rPr>
                <w:rFonts w:ascii="Arial" w:hAnsi="Arial" w:cs="Arial"/>
              </w:rPr>
              <w:tab/>
            </w:r>
            <w:r w:rsidRPr="00F1462D">
              <w:rPr>
                <w:rFonts w:ascii="Arial" w:hAnsi="Arial" w:cs="Arial"/>
              </w:rPr>
              <w:tab/>
            </w:r>
            <w:r w:rsidRPr="00F1462D">
              <w:rPr>
                <w:rFonts w:ascii="Arial" w:hAnsi="Arial" w:cs="Arial"/>
              </w:rPr>
              <w:tab/>
            </w:r>
            <w:r w:rsidRPr="00F1462D">
              <w:rPr>
                <w:rFonts w:ascii="Arial" w:hAnsi="Arial" w:cs="Arial"/>
              </w:rPr>
              <w:tab/>
            </w:r>
            <w:r w:rsidRPr="00F1462D">
              <w:rPr>
                <w:rFonts w:ascii="Arial" w:hAnsi="Arial" w:cs="Arial"/>
              </w:rPr>
              <w:tab/>
            </w:r>
          </w:p>
          <w:p w14:paraId="3AFF0AEF" w14:textId="77777777" w:rsidR="008D3F33" w:rsidRDefault="008D3F33" w:rsidP="008070AA">
            <w:pPr>
              <w:tabs>
                <w:tab w:val="left" w:leader="underscore" w:pos="5040"/>
                <w:tab w:val="left" w:leader="underscore" w:pos="9360"/>
              </w:tabs>
              <w:spacing w:before="40" w:after="40"/>
              <w:rPr>
                <w:rFonts w:ascii="Arial" w:hAnsi="Arial" w:cs="Arial"/>
              </w:rPr>
            </w:pPr>
            <w:r w:rsidRPr="00F93494">
              <w:rPr>
                <w:rFonts w:ascii="Arial" w:hAnsi="Arial" w:cs="Arial"/>
              </w:rPr>
              <w:t xml:space="preserve"> </w:t>
            </w:r>
          </w:p>
          <w:p w14:paraId="3AFF0AF0" w14:textId="77777777" w:rsidR="008D3F33" w:rsidRPr="00F93494" w:rsidRDefault="008D3F33" w:rsidP="008070AA">
            <w:pPr>
              <w:tabs>
                <w:tab w:val="left" w:leader="underscore" w:pos="5040"/>
                <w:tab w:val="left" w:leader="underscore" w:pos="9360"/>
              </w:tabs>
              <w:spacing w:before="40" w:after="40"/>
              <w:rPr>
                <w:rFonts w:ascii="Arial" w:hAnsi="Arial" w:cs="Arial"/>
              </w:rPr>
            </w:pPr>
            <w:r w:rsidRPr="00F93494">
              <w:rPr>
                <w:rFonts w:ascii="Arial" w:hAnsi="Arial" w:cs="Arial"/>
              </w:rPr>
              <w:t xml:space="preserve">Signatures: </w:t>
            </w:r>
            <w:r w:rsidRPr="00F93494">
              <w:rPr>
                <w:rFonts w:ascii="Arial" w:hAnsi="Arial" w:cs="Arial"/>
              </w:rPr>
              <w:tab/>
              <w:t xml:space="preserve">       </w:t>
            </w:r>
            <w:r w:rsidRPr="00F93494">
              <w:rPr>
                <w:rFonts w:ascii="Arial" w:hAnsi="Arial" w:cs="Arial"/>
              </w:rPr>
              <w:tab/>
            </w:r>
          </w:p>
          <w:p w14:paraId="3AFF0AF1" w14:textId="77777777" w:rsidR="008D3F33" w:rsidRPr="00F93494" w:rsidRDefault="008D3F33" w:rsidP="008070AA">
            <w:pPr>
              <w:tabs>
                <w:tab w:val="left" w:pos="2552"/>
                <w:tab w:val="left" w:pos="6804"/>
              </w:tabs>
              <w:spacing w:line="360" w:lineRule="auto"/>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sidRPr="00F93494">
              <w:rPr>
                <w:rFonts w:ascii="Arial" w:hAnsi="Arial" w:cs="Arial"/>
              </w:rPr>
              <w:t xml:space="preserve"> </w:t>
            </w:r>
            <w:r w:rsidRPr="00F93494">
              <w:rPr>
                <w:rFonts w:ascii="Arial" w:hAnsi="Arial" w:cs="Arial"/>
              </w:rPr>
              <w:tab/>
            </w:r>
            <w:r w:rsidRPr="00FF61E7">
              <w:rPr>
                <w:rFonts w:ascii="Arial" w:hAnsi="Arial" w:cs="Arial"/>
                <w:i/>
                <w:sz w:val="16"/>
                <w:szCs w:val="16"/>
              </w:rPr>
              <w:t>Class Teacher</w:t>
            </w:r>
          </w:p>
        </w:tc>
      </w:tr>
      <w:tr w:rsidR="008D3F33" w:rsidRPr="00F93494" w14:paraId="3AFF0AF4" w14:textId="77777777" w:rsidTr="008070AA">
        <w:tc>
          <w:tcPr>
            <w:tcW w:w="10008" w:type="dxa"/>
            <w:shd w:val="clear" w:color="auto" w:fill="auto"/>
          </w:tcPr>
          <w:p w14:paraId="3AFF0AF3" w14:textId="77777777" w:rsidR="008D3F33" w:rsidRPr="00F93494" w:rsidRDefault="008D3F33" w:rsidP="008070AA">
            <w:pPr>
              <w:tabs>
                <w:tab w:val="left" w:leader="underscore" w:pos="5103"/>
              </w:tabs>
              <w:spacing w:after="40"/>
              <w:rPr>
                <w:rFonts w:ascii="Arial" w:hAnsi="Arial" w:cs="Arial"/>
              </w:rPr>
            </w:pPr>
            <w:r w:rsidRPr="00F93494">
              <w:rPr>
                <w:rFonts w:ascii="Arial" w:hAnsi="Arial" w:cs="Arial"/>
              </w:rPr>
              <w:t>Principal’s Signature: ___________________________</w:t>
            </w:r>
          </w:p>
        </w:tc>
      </w:tr>
      <w:tr w:rsidR="008D3F33" w:rsidRPr="00F93494" w14:paraId="3AFF0AF8" w14:textId="77777777" w:rsidTr="008070AA">
        <w:tc>
          <w:tcPr>
            <w:tcW w:w="10008" w:type="dxa"/>
            <w:shd w:val="clear" w:color="auto" w:fill="auto"/>
          </w:tcPr>
          <w:p w14:paraId="3AFF0AF5" w14:textId="77777777" w:rsidR="008D3F33" w:rsidRPr="00F93494" w:rsidRDefault="008D3F33" w:rsidP="008070AA">
            <w:pPr>
              <w:spacing w:before="40" w:after="40"/>
              <w:rPr>
                <w:rFonts w:ascii="Arial" w:hAnsi="Arial" w:cs="Arial"/>
              </w:rPr>
            </w:pPr>
            <w:r w:rsidRPr="00F93494">
              <w:rPr>
                <w:rFonts w:ascii="Arial" w:hAnsi="Arial" w:cs="Arial"/>
              </w:rPr>
              <w:t xml:space="preserve">Head Teacher Informs student of Decision </w:t>
            </w:r>
            <w:r w:rsidRPr="00F93494">
              <w:rPr>
                <w:rFonts w:ascii="Arial" w:hAnsi="Arial" w:cs="Arial"/>
              </w:rPr>
              <w:tab/>
            </w:r>
            <w:r w:rsidRPr="00F93494">
              <w:rPr>
                <w:rFonts w:ascii="Arial" w:hAnsi="Arial" w:cs="Arial"/>
              </w:rPr>
              <w:tab/>
            </w:r>
            <w:r w:rsidRPr="00F93494">
              <w:rPr>
                <w:rFonts w:ascii="Arial" w:hAnsi="Arial" w:cs="Arial"/>
              </w:rPr>
              <w:tab/>
            </w:r>
            <w:r w:rsidRPr="00F93494">
              <w:rPr>
                <w:rFonts w:ascii="Arial" w:hAnsi="Arial" w:cs="Arial"/>
              </w:rPr>
              <w:tab/>
              <w:t>Date _____________</w:t>
            </w:r>
          </w:p>
          <w:p w14:paraId="3AFF0AF6" w14:textId="77777777" w:rsidR="008D3F33" w:rsidRPr="00F93494" w:rsidRDefault="008D3F33" w:rsidP="008070AA">
            <w:pPr>
              <w:tabs>
                <w:tab w:val="left" w:leader="underscore" w:pos="5040"/>
                <w:tab w:val="left" w:leader="underscore" w:pos="9360"/>
              </w:tabs>
              <w:spacing w:before="40" w:after="40"/>
              <w:rPr>
                <w:rFonts w:ascii="Arial" w:hAnsi="Arial" w:cs="Arial"/>
              </w:rPr>
            </w:pPr>
            <w:r w:rsidRPr="00F93494">
              <w:rPr>
                <w:rFonts w:ascii="Arial" w:hAnsi="Arial" w:cs="Arial"/>
              </w:rPr>
              <w:t xml:space="preserve">Signatures: </w:t>
            </w:r>
            <w:r w:rsidRPr="00F93494">
              <w:rPr>
                <w:rFonts w:ascii="Arial" w:hAnsi="Arial" w:cs="Arial"/>
              </w:rPr>
              <w:tab/>
              <w:t xml:space="preserve">       </w:t>
            </w:r>
            <w:r w:rsidRPr="00F93494">
              <w:rPr>
                <w:rFonts w:ascii="Arial" w:hAnsi="Arial" w:cs="Arial"/>
              </w:rPr>
              <w:tab/>
            </w:r>
          </w:p>
          <w:p w14:paraId="3AFF0AF7" w14:textId="77777777" w:rsidR="008D3F33" w:rsidRPr="00F93494" w:rsidRDefault="008D3F33" w:rsidP="008070AA">
            <w:pPr>
              <w:tabs>
                <w:tab w:val="left" w:pos="2410"/>
                <w:tab w:val="left" w:pos="7088"/>
              </w:tabs>
              <w:spacing w:before="40" w:after="40"/>
              <w:rPr>
                <w:rFonts w:ascii="Arial" w:hAnsi="Arial" w:cs="Arial"/>
              </w:rPr>
            </w:pPr>
            <w:r w:rsidRPr="00F93494">
              <w:rPr>
                <w:rFonts w:ascii="Arial" w:hAnsi="Arial" w:cs="Arial"/>
              </w:rPr>
              <w:t xml:space="preserve"> </w:t>
            </w:r>
            <w:r w:rsidRPr="00F93494">
              <w:rPr>
                <w:rFonts w:ascii="Arial" w:hAnsi="Arial" w:cs="Arial"/>
              </w:rPr>
              <w:tab/>
            </w:r>
            <w:r w:rsidRPr="00FF61E7">
              <w:rPr>
                <w:rFonts w:ascii="Arial" w:hAnsi="Arial" w:cs="Arial"/>
                <w:i/>
                <w:sz w:val="16"/>
                <w:szCs w:val="16"/>
              </w:rPr>
              <w:t>Head Teacher</w:t>
            </w:r>
            <w:r>
              <w:rPr>
                <w:rFonts w:ascii="Arial" w:hAnsi="Arial" w:cs="Arial"/>
              </w:rPr>
              <w:t xml:space="preserve"> </w:t>
            </w:r>
            <w:r w:rsidRPr="00F93494">
              <w:rPr>
                <w:rFonts w:ascii="Arial" w:hAnsi="Arial" w:cs="Arial"/>
              </w:rPr>
              <w:t xml:space="preserve">    </w:t>
            </w:r>
            <w:r>
              <w:rPr>
                <w:rFonts w:ascii="Arial" w:hAnsi="Arial" w:cs="Arial"/>
              </w:rPr>
              <w:t xml:space="preserve">         </w:t>
            </w:r>
            <w:r>
              <w:rPr>
                <w:rFonts w:ascii="Arial" w:hAnsi="Arial" w:cs="Arial"/>
              </w:rPr>
              <w:tab/>
            </w:r>
            <w:r w:rsidRPr="00FF61E7">
              <w:rPr>
                <w:rFonts w:ascii="Arial" w:hAnsi="Arial" w:cs="Arial"/>
                <w:i/>
                <w:sz w:val="16"/>
                <w:szCs w:val="16"/>
              </w:rPr>
              <w:t>Student</w:t>
            </w:r>
          </w:p>
        </w:tc>
      </w:tr>
      <w:tr w:rsidR="008D3F33" w:rsidRPr="00F93494" w14:paraId="3AFF0AFA" w14:textId="77777777" w:rsidTr="008070AA">
        <w:tc>
          <w:tcPr>
            <w:tcW w:w="10008" w:type="dxa"/>
            <w:shd w:val="clear" w:color="auto" w:fill="auto"/>
          </w:tcPr>
          <w:p w14:paraId="3AFF0AF9" w14:textId="77777777" w:rsidR="008D3F33" w:rsidRPr="00F93494" w:rsidRDefault="008D3F33" w:rsidP="008D3F33">
            <w:pPr>
              <w:numPr>
                <w:ilvl w:val="0"/>
                <w:numId w:val="4"/>
              </w:numPr>
              <w:tabs>
                <w:tab w:val="left" w:pos="426"/>
              </w:tabs>
              <w:spacing w:before="40" w:after="40"/>
              <w:rPr>
                <w:rFonts w:ascii="Arial" w:hAnsi="Arial" w:cs="Arial"/>
              </w:rPr>
            </w:pPr>
            <w:r>
              <w:rPr>
                <w:rFonts w:ascii="Arial" w:hAnsi="Arial" w:cs="Arial"/>
              </w:rPr>
              <w:t>Photocopy given to student</w:t>
            </w:r>
          </w:p>
        </w:tc>
      </w:tr>
    </w:tbl>
    <w:p w14:paraId="3AFF0AFB" w14:textId="77777777" w:rsidR="008D3F33" w:rsidRPr="009349A3" w:rsidRDefault="006B769E" w:rsidP="008D3F33">
      <w:pPr>
        <w:widowControl/>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right="-323"/>
        <w:jc w:val="center"/>
        <w:rPr>
          <w:rFonts w:ascii="Arial" w:hAnsi="Arial" w:cs="Arial"/>
          <w:b/>
          <w:bCs/>
          <w:sz w:val="28"/>
          <w:szCs w:val="28"/>
          <w:lang w:val="en-GB"/>
        </w:rPr>
      </w:pPr>
      <w:r w:rsidRPr="009349A3">
        <w:rPr>
          <w:b/>
          <w:noProof/>
        </w:rPr>
        <w:drawing>
          <wp:anchor distT="0" distB="0" distL="114300" distR="114300" simplePos="0" relativeHeight="251658246" behindDoc="1" locked="0" layoutInCell="1" allowOverlap="1" wp14:anchorId="3AFF0E9B" wp14:editId="353593A4">
            <wp:simplePos x="0" y="0"/>
            <wp:positionH relativeFrom="column">
              <wp:posOffset>-97790</wp:posOffset>
            </wp:positionH>
            <wp:positionV relativeFrom="paragraph">
              <wp:posOffset>-241935</wp:posOffset>
            </wp:positionV>
            <wp:extent cx="855980" cy="87884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98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F33" w:rsidRPr="009349A3">
        <w:rPr>
          <w:rFonts w:ascii="Arial" w:hAnsi="Arial" w:cs="Arial"/>
          <w:b/>
          <w:bCs/>
          <w:sz w:val="28"/>
          <w:szCs w:val="28"/>
          <w:lang w:val="en-GB"/>
        </w:rPr>
        <w:t>Parkes High School</w:t>
      </w:r>
    </w:p>
    <w:p w14:paraId="3AFF0AFC" w14:textId="77777777" w:rsidR="008D3F33" w:rsidRPr="009349A3" w:rsidRDefault="008D3F33" w:rsidP="008D3F33">
      <w:pPr>
        <w:widowControl/>
        <w:tabs>
          <w:tab w:val="left" w:pos="-72"/>
          <w:tab w:val="left" w:leader="underscore" w:pos="3402"/>
          <w:tab w:val="left" w:leader="underscore" w:pos="9498"/>
        </w:tabs>
        <w:ind w:right="-323"/>
        <w:jc w:val="center"/>
        <w:rPr>
          <w:rFonts w:ascii="Arial" w:hAnsi="Arial" w:cs="Arial"/>
          <w:b/>
          <w:bCs/>
          <w:sz w:val="28"/>
          <w:szCs w:val="28"/>
          <w:lang w:val="en-GB"/>
        </w:rPr>
      </w:pPr>
      <w:r w:rsidRPr="009349A3">
        <w:rPr>
          <w:rFonts w:ascii="Arial" w:hAnsi="Arial" w:cs="Arial"/>
          <w:b/>
          <w:bCs/>
          <w:sz w:val="28"/>
          <w:szCs w:val="28"/>
          <w:lang w:val="en-GB"/>
        </w:rPr>
        <w:t xml:space="preserve">Assessment Mark/Grade Appeal Form </w:t>
      </w:r>
    </w:p>
    <w:p w14:paraId="3AFF0AFD" w14:textId="77777777" w:rsidR="008D3F33" w:rsidRPr="009349A3" w:rsidRDefault="008D3F33" w:rsidP="008D3F33">
      <w:pPr>
        <w:widowControl/>
        <w:tabs>
          <w:tab w:val="left" w:pos="-72"/>
          <w:tab w:val="left" w:leader="underscore" w:pos="3402"/>
          <w:tab w:val="left" w:leader="underscore" w:pos="9498"/>
        </w:tabs>
        <w:ind w:right="-323"/>
        <w:jc w:val="center"/>
        <w:rPr>
          <w:rFonts w:ascii="Arial" w:hAnsi="Arial" w:cs="Arial"/>
          <w:b/>
          <w:bCs/>
          <w:sz w:val="28"/>
          <w:szCs w:val="28"/>
          <w:lang w:val="en-GB"/>
        </w:rPr>
      </w:pPr>
    </w:p>
    <w:p w14:paraId="3AFF0AFE"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28"/>
          <w:szCs w:val="28"/>
          <w:lang w:val="en-GB"/>
        </w:rPr>
      </w:pPr>
    </w:p>
    <w:p w14:paraId="3AFF0AFF" w14:textId="77777777" w:rsidR="008D3F33" w:rsidRPr="009349A3" w:rsidRDefault="008D3F33" w:rsidP="008D3F33">
      <w:pPr>
        <w:widowControl/>
        <w:tabs>
          <w:tab w:val="left" w:pos="-72"/>
          <w:tab w:val="left" w:leader="underscore" w:pos="5670"/>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Name: </w:t>
      </w:r>
      <w:r w:rsidRPr="009349A3">
        <w:rPr>
          <w:rFonts w:ascii="Arial" w:hAnsi="Arial" w:cs="Arial"/>
          <w:bCs/>
          <w:sz w:val="28"/>
          <w:szCs w:val="28"/>
          <w:lang w:val="en-GB"/>
        </w:rPr>
        <w:tab/>
        <w:t xml:space="preserve"> Date: </w:t>
      </w:r>
      <w:r w:rsidRPr="009349A3">
        <w:rPr>
          <w:rFonts w:ascii="Arial" w:hAnsi="Arial" w:cs="Arial"/>
          <w:bCs/>
          <w:sz w:val="28"/>
          <w:szCs w:val="28"/>
          <w:lang w:val="en-GB"/>
        </w:rPr>
        <w:tab/>
      </w:r>
    </w:p>
    <w:p w14:paraId="3AFF0B00"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1"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Appeal</w:t>
      </w:r>
      <w:r w:rsidRPr="009349A3">
        <w:rPr>
          <w:rFonts w:ascii="Arial" w:hAnsi="Arial" w:cs="Arial"/>
          <w:b/>
          <w:bCs/>
          <w:sz w:val="28"/>
          <w:szCs w:val="28"/>
          <w:lang w:val="en-GB"/>
        </w:rPr>
        <w:t xml:space="preserve"> </w:t>
      </w:r>
      <w:r w:rsidRPr="009349A3">
        <w:rPr>
          <w:rFonts w:ascii="Arial" w:hAnsi="Arial" w:cs="Arial"/>
          <w:bCs/>
          <w:sz w:val="24"/>
          <w:lang w:val="en-GB"/>
        </w:rPr>
        <w:t>forms must be lodged with the Principal within one calendar week of the return of the task. You may seek advice from your class teacher, Year Advisor or Deputy Principal before you complete this form. If the Principal deems there are grounds for appeal then this form will be forwarded to the Appeals Committee which will consist of two independent teachers plus a teacher from the faculty involved.</w:t>
      </w:r>
    </w:p>
    <w:p w14:paraId="3AFF0B02"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4"/>
          <w:lang w:val="en-GB"/>
        </w:rPr>
      </w:pPr>
    </w:p>
    <w:p w14:paraId="3AFF0B03" w14:textId="685859EF" w:rsidR="008D3F33" w:rsidRPr="009349A3" w:rsidRDefault="00E3633F" w:rsidP="008D3F33">
      <w:pPr>
        <w:widowControl/>
        <w:tabs>
          <w:tab w:val="left" w:pos="-72"/>
          <w:tab w:val="left" w:leader="underscore" w:pos="3402"/>
          <w:tab w:val="left" w:leader="underscore" w:pos="9498"/>
        </w:tabs>
        <w:ind w:right="-323"/>
        <w:rPr>
          <w:rFonts w:ascii="Arial" w:hAnsi="Arial" w:cs="Arial"/>
          <w:b/>
          <w:bCs/>
          <w:sz w:val="28"/>
          <w:szCs w:val="28"/>
          <w:lang w:val="en-GB"/>
        </w:rPr>
      </w:pPr>
      <w:r>
        <w:rPr>
          <w:noProof/>
        </w:rPr>
        <mc:AlternateContent>
          <mc:Choice Requires="wps">
            <w:drawing>
              <wp:anchor distT="0" distB="0" distL="114300" distR="114300" simplePos="0" relativeHeight="251658247" behindDoc="0" locked="0" layoutInCell="1" allowOverlap="1" wp14:anchorId="51A0CD91" wp14:editId="441B59FF">
                <wp:simplePos x="0" y="0"/>
                <wp:positionH relativeFrom="column">
                  <wp:posOffset>-32385</wp:posOffset>
                </wp:positionH>
                <wp:positionV relativeFrom="paragraph">
                  <wp:posOffset>31750</wp:posOffset>
                </wp:positionV>
                <wp:extent cx="6172200" cy="1905000"/>
                <wp:effectExtent l="0" t="0" r="0" b="0"/>
                <wp:wrapNone/>
                <wp:docPr id="15807004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05000"/>
                        </a:xfrm>
                        <a:prstGeom prst="rect">
                          <a:avLst/>
                        </a:prstGeom>
                        <a:solidFill>
                          <a:srgbClr val="FFFFFF"/>
                        </a:solidFill>
                        <a:ln w="9525">
                          <a:solidFill>
                            <a:srgbClr val="000000"/>
                          </a:solidFill>
                          <a:miter lim="800000"/>
                          <a:headEnd/>
                          <a:tailEnd/>
                        </a:ln>
                      </wps:spPr>
                      <wps:txbx>
                        <w:txbxContent>
                          <w:p w14:paraId="3AFF0F55" w14:textId="77777777" w:rsidR="008D3F33" w:rsidRDefault="008D3F33" w:rsidP="008D3F33">
                            <w:pPr>
                              <w:rPr>
                                <w:rFonts w:ascii="Arial" w:hAnsi="Arial" w:cs="Arial"/>
                                <w:sz w:val="24"/>
                                <w:lang w:val="en-AU"/>
                              </w:rPr>
                            </w:pPr>
                            <w:r w:rsidRPr="00386D3B">
                              <w:rPr>
                                <w:rFonts w:ascii="Arial" w:hAnsi="Arial" w:cs="Arial"/>
                                <w:sz w:val="24"/>
                                <w:lang w:val="en-AU"/>
                              </w:rPr>
                              <w:t>Students</w:t>
                            </w:r>
                            <w:r>
                              <w:rPr>
                                <w:rFonts w:ascii="Arial" w:hAnsi="Arial" w:cs="Arial"/>
                                <w:sz w:val="24"/>
                                <w:lang w:val="en-AU"/>
                              </w:rPr>
                              <w:t xml:space="preserve"> have the right to appeal an assessment mark or grade. Appeals can only be made on the grounds that due process was not followed by the School. An appeal cannot be submitted on the basis of:</w:t>
                            </w:r>
                          </w:p>
                          <w:p w14:paraId="3AFF0F56"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The marks or grades given, unless due process was not followed;</w:t>
                            </w:r>
                          </w:p>
                          <w:p w14:paraId="3AFF0F57"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Difficulties in preparation or loss of preparation time;</w:t>
                            </w:r>
                          </w:p>
                          <w:p w14:paraId="3AFF0F58"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Alleged deficiencies in tuition;</w:t>
                            </w:r>
                          </w:p>
                          <w:p w14:paraId="3AFF0F59"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Long term illness;</w:t>
                            </w:r>
                          </w:p>
                          <w:p w14:paraId="3AFF0F5A"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The same grounds for which special provisions were received;</w:t>
                            </w:r>
                          </w:p>
                          <w:p w14:paraId="3AFF0F5B"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Misreading the timetable; or</w:t>
                            </w:r>
                          </w:p>
                          <w:p w14:paraId="3AFF0F5C" w14:textId="77777777" w:rsidR="008D3F33" w:rsidRDefault="008D3F33" w:rsidP="008D3F33">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Other commitments such as sporting, cultural or work commitments.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A3FAE0">
              <v:shapetype id="_x0000_t202" coordsize="21600,21600" o:spt="202" path="m,l,21600r21600,l21600,xe" w14:anchorId="51A0CD91">
                <v:stroke joinstyle="miter"/>
                <v:path gradientshapeok="t" o:connecttype="rect"/>
              </v:shapetype>
              <v:shape id="Text Box 1" style="position:absolute;margin-left:-2.55pt;margin-top:2.5pt;width:486pt;height:15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">
                <v:textbox>
                  <w:txbxContent>
                    <w:p w:rsidR="008D3F33" w:rsidP="008D3F33" w:rsidRDefault="008D3F33" w14:paraId="6428DFBF" w14:textId="77777777">
                      <w:pPr>
                        <w:rPr>
                          <w:rFonts w:ascii="Arial" w:hAnsi="Arial" w:cs="Arial"/>
                          <w:sz w:val="24"/>
                          <w:lang w:val="en-AU"/>
                        </w:rPr>
                      </w:pPr>
                      <w:r w:rsidRPr="00386D3B">
                        <w:rPr>
                          <w:rFonts w:ascii="Arial" w:hAnsi="Arial" w:cs="Arial"/>
                          <w:sz w:val="24"/>
                          <w:lang w:val="en-AU"/>
                        </w:rPr>
                        <w:t>Students</w:t>
                      </w:r>
                      <w:r>
                        <w:rPr>
                          <w:rFonts w:ascii="Arial" w:hAnsi="Arial" w:cs="Arial"/>
                          <w:sz w:val="24"/>
                          <w:lang w:val="en-AU"/>
                        </w:rPr>
                        <w:t xml:space="preserve"> have the right to appeal an assessment mark or grade. Appeals can only be made on the grounds that due process was not followed by the </w:t>
                      </w:r>
                      <w:proofErr w:type="gramStart"/>
                      <w:r>
                        <w:rPr>
                          <w:rFonts w:ascii="Arial" w:hAnsi="Arial" w:cs="Arial"/>
                          <w:sz w:val="24"/>
                          <w:lang w:val="en-AU"/>
                        </w:rPr>
                        <w:t>School</w:t>
                      </w:r>
                      <w:proofErr w:type="gramEnd"/>
                      <w:r>
                        <w:rPr>
                          <w:rFonts w:ascii="Arial" w:hAnsi="Arial" w:cs="Arial"/>
                          <w:sz w:val="24"/>
                          <w:lang w:val="en-AU"/>
                        </w:rPr>
                        <w:t xml:space="preserve">. An appeal cannot be submitted </w:t>
                      </w:r>
                      <w:proofErr w:type="gramStart"/>
                      <w:r>
                        <w:rPr>
                          <w:rFonts w:ascii="Arial" w:hAnsi="Arial" w:cs="Arial"/>
                          <w:sz w:val="24"/>
                          <w:lang w:val="en-AU"/>
                        </w:rPr>
                        <w:t>on the basis of</w:t>
                      </w:r>
                      <w:proofErr w:type="gramEnd"/>
                      <w:r>
                        <w:rPr>
                          <w:rFonts w:ascii="Arial" w:hAnsi="Arial" w:cs="Arial"/>
                          <w:sz w:val="24"/>
                          <w:lang w:val="en-AU"/>
                        </w:rPr>
                        <w:t>:</w:t>
                      </w:r>
                    </w:p>
                    <w:p w:rsidR="008D3F33" w:rsidP="008D3F33" w:rsidRDefault="008D3F33" w14:paraId="3118F65C" w14:textId="77777777">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 xml:space="preserve">The marks or grades given, unless due process was not </w:t>
                      </w:r>
                      <w:proofErr w:type="gramStart"/>
                      <w:r>
                        <w:rPr>
                          <w:rFonts w:ascii="Arial" w:hAnsi="Arial" w:cs="Arial"/>
                          <w:sz w:val="24"/>
                          <w:lang w:val="en-AU"/>
                        </w:rPr>
                        <w:t>followed;</w:t>
                      </w:r>
                      <w:proofErr w:type="gramEnd"/>
                    </w:p>
                    <w:p w:rsidR="008D3F33" w:rsidP="008D3F33" w:rsidRDefault="008D3F33" w14:paraId="3F956176" w14:textId="77777777">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 xml:space="preserve">Difficulties in preparation or loss of preparation </w:t>
                      </w:r>
                      <w:proofErr w:type="gramStart"/>
                      <w:r>
                        <w:rPr>
                          <w:rFonts w:ascii="Arial" w:hAnsi="Arial" w:cs="Arial"/>
                          <w:sz w:val="24"/>
                          <w:lang w:val="en-AU"/>
                        </w:rPr>
                        <w:t>time;</w:t>
                      </w:r>
                      <w:proofErr w:type="gramEnd"/>
                    </w:p>
                    <w:p w:rsidR="008D3F33" w:rsidP="008D3F33" w:rsidRDefault="008D3F33" w14:paraId="005B60E4" w14:textId="77777777">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 xml:space="preserve">Alleged deficiencies in </w:t>
                      </w:r>
                      <w:proofErr w:type="gramStart"/>
                      <w:r>
                        <w:rPr>
                          <w:rFonts w:ascii="Arial" w:hAnsi="Arial" w:cs="Arial"/>
                          <w:sz w:val="24"/>
                          <w:lang w:val="en-AU"/>
                        </w:rPr>
                        <w:t>tuition;</w:t>
                      </w:r>
                      <w:proofErr w:type="gramEnd"/>
                    </w:p>
                    <w:p w:rsidR="008D3F33" w:rsidP="008D3F33" w:rsidRDefault="008D3F33" w14:paraId="5A62B046" w14:textId="77777777">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 xml:space="preserve">Long term </w:t>
                      </w:r>
                      <w:proofErr w:type="gramStart"/>
                      <w:r>
                        <w:rPr>
                          <w:rFonts w:ascii="Arial" w:hAnsi="Arial" w:cs="Arial"/>
                          <w:sz w:val="24"/>
                          <w:lang w:val="en-AU"/>
                        </w:rPr>
                        <w:t>illness;</w:t>
                      </w:r>
                      <w:proofErr w:type="gramEnd"/>
                    </w:p>
                    <w:p w:rsidR="008D3F33" w:rsidP="008D3F33" w:rsidRDefault="008D3F33" w14:paraId="7BF06845" w14:textId="77777777">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 xml:space="preserve">The same grounds for which special provisions were </w:t>
                      </w:r>
                      <w:proofErr w:type="gramStart"/>
                      <w:r>
                        <w:rPr>
                          <w:rFonts w:ascii="Arial" w:hAnsi="Arial" w:cs="Arial"/>
                          <w:sz w:val="24"/>
                          <w:lang w:val="en-AU"/>
                        </w:rPr>
                        <w:t>received;</w:t>
                      </w:r>
                      <w:proofErr w:type="gramEnd"/>
                    </w:p>
                    <w:p w:rsidR="008D3F33" w:rsidP="008D3F33" w:rsidRDefault="008D3F33" w14:paraId="65618CCB" w14:textId="77777777">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Misreading the timetable; or</w:t>
                      </w:r>
                    </w:p>
                    <w:p w:rsidR="008D3F33" w:rsidP="008D3F33" w:rsidRDefault="008D3F33" w14:paraId="04DE0F87" w14:textId="77777777">
                      <w:pPr>
                        <w:numPr>
                          <w:ilvl w:val="0"/>
                          <w:numId w:val="3"/>
                        </w:numPr>
                        <w:tabs>
                          <w:tab w:val="clear" w:pos="76"/>
                          <w:tab w:val="left" w:pos="709"/>
                        </w:tabs>
                        <w:ind w:left="993" w:hanging="993"/>
                        <w:rPr>
                          <w:rFonts w:ascii="Arial" w:hAnsi="Arial" w:cs="Arial"/>
                          <w:sz w:val="24"/>
                          <w:lang w:val="en-AU"/>
                        </w:rPr>
                      </w:pPr>
                      <w:r>
                        <w:rPr>
                          <w:rFonts w:ascii="Arial" w:hAnsi="Arial" w:cs="Arial"/>
                          <w:sz w:val="24"/>
                          <w:lang w:val="en-AU"/>
                        </w:rPr>
                        <w:t>Other commitments such as sporting, cultural or work commitments.</w:t>
                      </w:r>
                    </w:p>
                  </w:txbxContent>
                </v:textbox>
              </v:shape>
            </w:pict>
          </mc:Fallback>
        </mc:AlternateContent>
      </w:r>
    </w:p>
    <w:p w14:paraId="3AFF0B04"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5"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6"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7"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8"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9"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A"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B"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C"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
          <w:bCs/>
          <w:sz w:val="28"/>
          <w:szCs w:val="28"/>
          <w:lang w:val="en-GB"/>
        </w:rPr>
      </w:pPr>
    </w:p>
    <w:p w14:paraId="3AFF0B0D" w14:textId="77777777" w:rsidR="008D3F33" w:rsidRPr="009349A3" w:rsidRDefault="008D3F33" w:rsidP="008D3F33">
      <w:pPr>
        <w:widowControl/>
        <w:tabs>
          <w:tab w:val="left" w:pos="-72"/>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Course Name: </w:t>
      </w:r>
      <w:r w:rsidRPr="009349A3">
        <w:rPr>
          <w:rFonts w:ascii="Arial" w:hAnsi="Arial" w:cs="Arial"/>
          <w:bCs/>
          <w:sz w:val="28"/>
          <w:szCs w:val="28"/>
          <w:lang w:val="en-GB"/>
        </w:rPr>
        <w:tab/>
      </w:r>
    </w:p>
    <w:p w14:paraId="3AFF0B0E" w14:textId="77777777" w:rsidR="008D3F33" w:rsidRPr="009349A3" w:rsidRDefault="008D3F33" w:rsidP="008D3F33">
      <w:pPr>
        <w:widowControl/>
        <w:tabs>
          <w:tab w:val="left" w:pos="-72"/>
          <w:tab w:val="left" w:leader="underscore" w:pos="9498"/>
        </w:tabs>
        <w:ind w:right="-323"/>
        <w:rPr>
          <w:rFonts w:ascii="Arial" w:hAnsi="Arial" w:cs="Arial"/>
          <w:bCs/>
          <w:sz w:val="28"/>
          <w:szCs w:val="28"/>
          <w:lang w:val="en-GB"/>
        </w:rPr>
      </w:pPr>
    </w:p>
    <w:p w14:paraId="3AFF0B0F"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8"/>
          <w:szCs w:val="28"/>
          <w:lang w:val="en-GB"/>
        </w:rPr>
      </w:pPr>
      <w:r w:rsidRPr="009349A3">
        <w:rPr>
          <w:rFonts w:ascii="Arial" w:hAnsi="Arial" w:cs="Arial"/>
          <w:bCs/>
          <w:sz w:val="28"/>
          <w:szCs w:val="28"/>
          <w:lang w:val="en-GB"/>
        </w:rPr>
        <w:t xml:space="preserve">Task Number: </w:t>
      </w:r>
      <w:r w:rsidRPr="009349A3">
        <w:rPr>
          <w:rFonts w:ascii="Arial" w:hAnsi="Arial" w:cs="Arial"/>
          <w:bCs/>
          <w:sz w:val="28"/>
          <w:szCs w:val="28"/>
          <w:lang w:val="en-GB"/>
        </w:rPr>
        <w:tab/>
        <w:t xml:space="preserve"> Task Description: </w:t>
      </w:r>
      <w:r w:rsidRPr="009349A3">
        <w:rPr>
          <w:rFonts w:ascii="Arial" w:hAnsi="Arial" w:cs="Arial"/>
          <w:bCs/>
          <w:sz w:val="28"/>
          <w:szCs w:val="28"/>
          <w:lang w:val="en-GB"/>
        </w:rPr>
        <w:tab/>
      </w:r>
    </w:p>
    <w:p w14:paraId="3AFF0B10"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8"/>
          <w:szCs w:val="28"/>
          <w:lang w:val="en-GB"/>
        </w:rPr>
      </w:pPr>
    </w:p>
    <w:p w14:paraId="3AFF0B11" w14:textId="77777777" w:rsidR="008D3F33" w:rsidRPr="009349A3" w:rsidRDefault="008D3F33" w:rsidP="008D3F33">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Details of your appeal:</w:t>
      </w:r>
    </w:p>
    <w:p w14:paraId="3AFF0B12"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3AFF0B13"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3AFF0B14"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3AFF0B15"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p>
    <w:p w14:paraId="3AFF0B16" w14:textId="77777777" w:rsidR="008D3F33" w:rsidRPr="009349A3" w:rsidRDefault="008D3F33" w:rsidP="008D3F33">
      <w:pPr>
        <w:widowControl/>
        <w:tabs>
          <w:tab w:val="left" w:pos="-72"/>
          <w:tab w:val="left" w:leader="underscore" w:pos="9498"/>
        </w:tabs>
        <w:ind w:right="-323"/>
        <w:rPr>
          <w:rFonts w:ascii="Arial" w:hAnsi="Arial" w:cs="Arial"/>
          <w:bCs/>
          <w:sz w:val="24"/>
          <w:lang w:val="en-GB"/>
        </w:rPr>
      </w:pPr>
      <w:r w:rsidRPr="009349A3">
        <w:rPr>
          <w:rFonts w:ascii="Arial" w:hAnsi="Arial" w:cs="Arial"/>
          <w:bCs/>
          <w:sz w:val="24"/>
          <w:lang w:val="en-GB"/>
        </w:rPr>
        <w:tab/>
      </w:r>
    </w:p>
    <w:p w14:paraId="3AFF0B17" w14:textId="77777777" w:rsidR="008D3F33" w:rsidRPr="009349A3" w:rsidRDefault="008D3F33" w:rsidP="008D3F33">
      <w:pPr>
        <w:widowControl/>
        <w:tabs>
          <w:tab w:val="left" w:pos="-72"/>
          <w:tab w:val="left" w:leader="underscore" w:pos="9498"/>
        </w:tabs>
        <w:ind w:right="-323"/>
        <w:rPr>
          <w:rFonts w:ascii="Arial" w:hAnsi="Arial" w:cs="Arial"/>
          <w:bCs/>
          <w:sz w:val="24"/>
          <w:lang w:val="en-GB"/>
        </w:rPr>
      </w:pPr>
    </w:p>
    <w:p w14:paraId="3AFF0B18" w14:textId="77777777" w:rsidR="008D3F33" w:rsidRPr="009349A3" w:rsidRDefault="008D3F33" w:rsidP="008D3F33">
      <w:pPr>
        <w:widowControl/>
        <w:tabs>
          <w:tab w:val="left" w:pos="-72"/>
          <w:tab w:val="left" w:leader="underscore" w:pos="9498"/>
        </w:tabs>
        <w:ind w:right="-323"/>
        <w:rPr>
          <w:rFonts w:ascii="Arial" w:hAnsi="Arial" w:cs="Arial"/>
          <w:bCs/>
          <w:sz w:val="24"/>
          <w:lang w:val="en-GB"/>
        </w:rPr>
      </w:pPr>
      <w:r w:rsidRPr="009349A3">
        <w:rPr>
          <w:rFonts w:ascii="Arial" w:hAnsi="Arial" w:cs="Arial"/>
          <w:bCs/>
          <w:sz w:val="24"/>
          <w:lang w:val="en-GB"/>
        </w:rPr>
        <w:t>Supporting documentation (list the documents that you are attaching to this appeal).</w:t>
      </w:r>
    </w:p>
    <w:p w14:paraId="3AFF0B19" w14:textId="77777777" w:rsidR="008D3F33" w:rsidRPr="009349A3" w:rsidRDefault="008D3F33" w:rsidP="008D3F33">
      <w:pPr>
        <w:widowControl/>
        <w:tabs>
          <w:tab w:val="left" w:pos="-72"/>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ab/>
      </w:r>
      <w:r w:rsidRPr="009349A3">
        <w:rPr>
          <w:rFonts w:ascii="Arial" w:hAnsi="Arial" w:cs="Arial"/>
          <w:bCs/>
          <w:sz w:val="24"/>
          <w:lang w:val="en-GB"/>
        </w:rPr>
        <w:tab/>
      </w:r>
    </w:p>
    <w:p w14:paraId="3AFF0B1A" w14:textId="77777777" w:rsidR="008D3F33" w:rsidRPr="009349A3" w:rsidRDefault="008D3F33" w:rsidP="008D3F33">
      <w:pPr>
        <w:widowControl/>
        <w:tabs>
          <w:tab w:val="left" w:pos="-72"/>
          <w:tab w:val="left" w:leader="hyphen" w:pos="9498"/>
        </w:tabs>
        <w:ind w:right="-323"/>
        <w:rPr>
          <w:rFonts w:ascii="Arial" w:hAnsi="Arial" w:cs="Arial"/>
          <w:bCs/>
          <w:sz w:val="24"/>
          <w:lang w:val="en-GB"/>
        </w:rPr>
      </w:pPr>
    </w:p>
    <w:p w14:paraId="3AFF0B1B" w14:textId="77777777" w:rsidR="008D3F33" w:rsidRPr="009349A3" w:rsidRDefault="008D3F33" w:rsidP="008D3F33">
      <w:pPr>
        <w:widowControl/>
        <w:tabs>
          <w:tab w:val="left" w:pos="-72"/>
          <w:tab w:val="left" w:leader="hyphen" w:pos="9498"/>
        </w:tabs>
        <w:ind w:right="-323"/>
        <w:rPr>
          <w:rFonts w:ascii="Arial" w:hAnsi="Arial" w:cs="Arial"/>
          <w:bCs/>
          <w:sz w:val="24"/>
          <w:lang w:val="en-GB"/>
        </w:rPr>
      </w:pPr>
      <w:r w:rsidRPr="009349A3">
        <w:rPr>
          <w:rFonts w:ascii="Arial" w:hAnsi="Arial" w:cs="Arial"/>
          <w:bCs/>
          <w:sz w:val="24"/>
          <w:lang w:val="en-GB"/>
        </w:rPr>
        <w:tab/>
      </w:r>
    </w:p>
    <w:p w14:paraId="3AFF0B1C" w14:textId="77777777" w:rsidR="008D3F33" w:rsidRPr="009349A3" w:rsidRDefault="008D3F33" w:rsidP="008D3F33">
      <w:pPr>
        <w:widowControl/>
        <w:tabs>
          <w:tab w:val="left" w:pos="-72"/>
          <w:tab w:val="left" w:leader="hyphen" w:pos="9498"/>
        </w:tabs>
        <w:ind w:right="-323"/>
        <w:jc w:val="center"/>
        <w:rPr>
          <w:rFonts w:ascii="Arial" w:hAnsi="Arial" w:cs="Arial"/>
          <w:bCs/>
          <w:i/>
          <w:szCs w:val="20"/>
          <w:lang w:val="en-GB"/>
        </w:rPr>
      </w:pPr>
      <w:r w:rsidRPr="009349A3">
        <w:rPr>
          <w:rFonts w:ascii="Arial" w:hAnsi="Arial" w:cs="Arial"/>
          <w:bCs/>
          <w:i/>
          <w:szCs w:val="20"/>
          <w:lang w:val="en-GB"/>
        </w:rPr>
        <w:t>Office Use Only</w:t>
      </w:r>
    </w:p>
    <w:p w14:paraId="3AFF0B1D" w14:textId="77777777" w:rsidR="008D3F33" w:rsidRPr="009349A3" w:rsidRDefault="008D3F33" w:rsidP="008D3F33">
      <w:pPr>
        <w:widowControl/>
        <w:tabs>
          <w:tab w:val="left" w:pos="-72"/>
          <w:tab w:val="left" w:leader="hyphen" w:pos="9498"/>
        </w:tabs>
        <w:ind w:right="-323"/>
        <w:rPr>
          <w:rFonts w:ascii="Arial" w:hAnsi="Arial" w:cs="Arial"/>
          <w:bCs/>
          <w:sz w:val="16"/>
          <w:szCs w:val="16"/>
          <w:lang w:val="en-GB"/>
        </w:rPr>
      </w:pPr>
    </w:p>
    <w:p w14:paraId="3AFF0B1E" w14:textId="77777777" w:rsidR="008D3F33" w:rsidRPr="009349A3" w:rsidRDefault="008D3F33" w:rsidP="008D3F33">
      <w:pPr>
        <w:widowControl/>
        <w:tabs>
          <w:tab w:val="left" w:pos="-72"/>
          <w:tab w:val="left" w:pos="2552"/>
        </w:tabs>
        <w:ind w:right="-323"/>
        <w:rPr>
          <w:rFonts w:ascii="Arial" w:hAnsi="Arial" w:cs="Arial"/>
          <w:b/>
          <w:bCs/>
          <w:sz w:val="24"/>
          <w:lang w:val="en-GB"/>
        </w:rPr>
      </w:pPr>
      <w:r w:rsidRPr="009349A3">
        <w:rPr>
          <w:rFonts w:ascii="Arial" w:hAnsi="Arial" w:cs="Arial"/>
          <w:bCs/>
          <w:sz w:val="24"/>
          <w:lang w:val="en-GB"/>
        </w:rPr>
        <w:tab/>
      </w:r>
      <w:r w:rsidRPr="009349A3">
        <w:rPr>
          <w:rFonts w:ascii="Arial" w:hAnsi="Arial" w:cs="Arial"/>
          <w:b/>
          <w:bCs/>
          <w:sz w:val="24"/>
          <w:lang w:val="en-GB"/>
        </w:rPr>
        <w:t>Outcome of Appeal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6732"/>
      </w:tblGrid>
      <w:tr w:rsidR="008D3F33" w:rsidRPr="009349A3" w14:paraId="3AFF0B21" w14:textId="77777777" w:rsidTr="008070AA">
        <w:tc>
          <w:tcPr>
            <w:tcW w:w="2660" w:type="dxa"/>
            <w:tcBorders>
              <w:top w:val="nil"/>
              <w:left w:val="nil"/>
              <w:bottom w:val="nil"/>
              <w:right w:val="single" w:sz="4" w:space="0" w:color="auto"/>
            </w:tcBorders>
          </w:tcPr>
          <w:p w14:paraId="3AFF0B1F"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Declined / Upheld</w:t>
            </w:r>
          </w:p>
        </w:tc>
        <w:tc>
          <w:tcPr>
            <w:tcW w:w="6872" w:type="dxa"/>
            <w:tcBorders>
              <w:left w:val="single" w:sz="4" w:space="0" w:color="auto"/>
            </w:tcBorders>
          </w:tcPr>
          <w:p w14:paraId="3AFF0B20"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r w:rsidRPr="009349A3">
              <w:rPr>
                <w:rFonts w:ascii="Arial" w:hAnsi="Arial" w:cs="Arial"/>
                <w:bCs/>
                <w:sz w:val="24"/>
                <w:lang w:val="en-GB"/>
              </w:rPr>
              <w:t>Reasons:</w:t>
            </w:r>
          </w:p>
        </w:tc>
      </w:tr>
      <w:tr w:rsidR="008D3F33" w:rsidRPr="009349A3" w14:paraId="3AFF0B24" w14:textId="77777777" w:rsidTr="008070AA">
        <w:tc>
          <w:tcPr>
            <w:tcW w:w="2660" w:type="dxa"/>
            <w:tcBorders>
              <w:top w:val="nil"/>
              <w:left w:val="nil"/>
              <w:bottom w:val="nil"/>
              <w:right w:val="single" w:sz="4" w:space="0" w:color="auto"/>
            </w:tcBorders>
          </w:tcPr>
          <w:p w14:paraId="3AFF0B22"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c>
          <w:tcPr>
            <w:tcW w:w="6872" w:type="dxa"/>
            <w:tcBorders>
              <w:left w:val="single" w:sz="4" w:space="0" w:color="auto"/>
            </w:tcBorders>
          </w:tcPr>
          <w:p w14:paraId="3AFF0B23"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r>
      <w:tr w:rsidR="008D3F33" w:rsidRPr="009349A3" w14:paraId="3AFF0B27" w14:textId="77777777" w:rsidTr="008070AA">
        <w:tc>
          <w:tcPr>
            <w:tcW w:w="2660" w:type="dxa"/>
            <w:tcBorders>
              <w:top w:val="nil"/>
              <w:left w:val="nil"/>
              <w:bottom w:val="nil"/>
              <w:right w:val="single" w:sz="4" w:space="0" w:color="auto"/>
            </w:tcBorders>
          </w:tcPr>
          <w:p w14:paraId="3AFF0B25"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c>
          <w:tcPr>
            <w:tcW w:w="6872" w:type="dxa"/>
            <w:tcBorders>
              <w:left w:val="single" w:sz="4" w:space="0" w:color="auto"/>
            </w:tcBorders>
          </w:tcPr>
          <w:p w14:paraId="3AFF0B26"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r>
      <w:tr w:rsidR="008D3F33" w:rsidRPr="009349A3" w14:paraId="3AFF0B2A" w14:textId="77777777" w:rsidTr="008070AA">
        <w:tc>
          <w:tcPr>
            <w:tcW w:w="2660" w:type="dxa"/>
            <w:tcBorders>
              <w:top w:val="nil"/>
              <w:left w:val="nil"/>
              <w:bottom w:val="nil"/>
              <w:right w:val="single" w:sz="4" w:space="0" w:color="auto"/>
            </w:tcBorders>
          </w:tcPr>
          <w:p w14:paraId="3AFF0B28"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c>
          <w:tcPr>
            <w:tcW w:w="6872" w:type="dxa"/>
            <w:tcBorders>
              <w:left w:val="single" w:sz="4" w:space="0" w:color="auto"/>
              <w:bottom w:val="single" w:sz="4" w:space="0" w:color="auto"/>
            </w:tcBorders>
          </w:tcPr>
          <w:p w14:paraId="3AFF0B29" w14:textId="77777777" w:rsidR="008D3F33" w:rsidRPr="009349A3" w:rsidRDefault="008D3F33" w:rsidP="008070AA">
            <w:pPr>
              <w:widowControl/>
              <w:tabs>
                <w:tab w:val="left" w:pos="-72"/>
                <w:tab w:val="left" w:leader="underscore" w:pos="3402"/>
                <w:tab w:val="left" w:leader="underscore" w:pos="9498"/>
              </w:tabs>
              <w:ind w:right="-323"/>
              <w:rPr>
                <w:rFonts w:ascii="Arial" w:hAnsi="Arial" w:cs="Arial"/>
                <w:bCs/>
                <w:sz w:val="24"/>
                <w:lang w:val="en-GB"/>
              </w:rPr>
            </w:pPr>
          </w:p>
        </w:tc>
      </w:tr>
    </w:tbl>
    <w:p w14:paraId="3AFF0B2B" w14:textId="77777777" w:rsidR="008D3F33" w:rsidRPr="009349A3" w:rsidRDefault="008D3F33" w:rsidP="008D3F33">
      <w:pPr>
        <w:widowControl/>
        <w:tabs>
          <w:tab w:val="left" w:pos="-72"/>
          <w:tab w:val="left" w:leader="underscore" w:pos="4678"/>
          <w:tab w:val="left" w:leader="underscore" w:pos="9498"/>
        </w:tabs>
        <w:spacing w:line="360" w:lineRule="auto"/>
        <w:ind w:right="-323"/>
        <w:rPr>
          <w:rFonts w:ascii="Arial" w:hAnsi="Arial" w:cs="Arial"/>
          <w:bCs/>
          <w:sz w:val="24"/>
          <w:lang w:val="en-GB"/>
        </w:rPr>
      </w:pPr>
    </w:p>
    <w:p w14:paraId="3AFF0B2C" w14:textId="77777777" w:rsidR="008D3F33" w:rsidRPr="009349A3" w:rsidRDefault="008D3F33" w:rsidP="008D3F33">
      <w:pPr>
        <w:widowControl/>
        <w:tabs>
          <w:tab w:val="left" w:pos="-72"/>
          <w:tab w:val="left" w:leader="underscore" w:pos="4678"/>
          <w:tab w:val="left" w:leader="underscore" w:pos="9498"/>
        </w:tabs>
        <w:spacing w:line="360" w:lineRule="auto"/>
        <w:ind w:right="-323"/>
        <w:rPr>
          <w:rFonts w:ascii="Arial" w:hAnsi="Arial" w:cs="Arial"/>
          <w:bCs/>
          <w:sz w:val="24"/>
          <w:lang w:val="en-GB"/>
        </w:rPr>
      </w:pPr>
      <w:r w:rsidRPr="009349A3">
        <w:rPr>
          <w:rFonts w:ascii="Arial" w:hAnsi="Arial" w:cs="Arial"/>
          <w:bCs/>
          <w:sz w:val="24"/>
          <w:lang w:val="en-GB"/>
        </w:rPr>
        <w:t>Name:</w:t>
      </w:r>
      <w:r w:rsidRPr="009349A3">
        <w:rPr>
          <w:rFonts w:ascii="Arial" w:hAnsi="Arial" w:cs="Arial"/>
          <w:bCs/>
          <w:sz w:val="24"/>
          <w:lang w:val="en-GB"/>
        </w:rPr>
        <w:tab/>
        <w:t xml:space="preserve"> Signed: </w:t>
      </w:r>
      <w:r w:rsidRPr="009349A3">
        <w:rPr>
          <w:rFonts w:ascii="Arial" w:hAnsi="Arial" w:cs="Arial"/>
          <w:bCs/>
          <w:sz w:val="24"/>
          <w:lang w:val="en-GB"/>
        </w:rPr>
        <w:tab/>
      </w:r>
    </w:p>
    <w:p w14:paraId="3AFF0B2D" w14:textId="77777777" w:rsidR="008D3F33" w:rsidRPr="00C36B17" w:rsidRDefault="008D3F33" w:rsidP="008D3F33">
      <w:pPr>
        <w:widowControl/>
        <w:tabs>
          <w:tab w:val="left" w:pos="-72"/>
          <w:tab w:val="left" w:leader="underscore" w:pos="3402"/>
          <w:tab w:val="left" w:leader="underscore" w:pos="9498"/>
        </w:tabs>
        <w:spacing w:line="360" w:lineRule="auto"/>
        <w:ind w:right="-323"/>
        <w:rPr>
          <w:rFonts w:ascii="Arial" w:hAnsi="Arial" w:cs="Arial"/>
          <w:b/>
          <w:bCs/>
          <w:sz w:val="28"/>
          <w:szCs w:val="28"/>
          <w:lang w:val="en-GB"/>
        </w:rPr>
      </w:pPr>
      <w:r w:rsidRPr="009349A3">
        <w:rPr>
          <w:rFonts w:ascii="Arial" w:hAnsi="Arial" w:cs="Arial"/>
          <w:bCs/>
          <w:sz w:val="24"/>
          <w:lang w:val="en-GB"/>
        </w:rPr>
        <w:t xml:space="preserve">Date: </w:t>
      </w:r>
      <w:r w:rsidRPr="009349A3">
        <w:rPr>
          <w:rFonts w:ascii="Arial" w:hAnsi="Arial" w:cs="Arial"/>
          <w:bCs/>
          <w:sz w:val="24"/>
          <w:lang w:val="en-GB"/>
        </w:rPr>
        <w:tab/>
      </w:r>
    </w:p>
    <w:p w14:paraId="3AFF0B2E" w14:textId="77777777" w:rsidR="008D3F33" w:rsidRDefault="008D3F33" w:rsidP="008D3F33">
      <w:pPr>
        <w:tabs>
          <w:tab w:val="left" w:pos="-1440"/>
        </w:tabs>
        <w:rPr>
          <w:rFonts w:ascii="Arial" w:hAnsi="Arial" w:cs="Arial"/>
          <w:b/>
          <w:bCs/>
          <w:sz w:val="28"/>
          <w:szCs w:val="28"/>
          <w:lang w:val="en-AU"/>
        </w:rPr>
        <w:sectPr w:rsidR="008D3F33" w:rsidSect="0069799E">
          <w:footerReference w:type="default" r:id="rId13"/>
          <w:pgSz w:w="11906" w:h="16838"/>
          <w:pgMar w:top="851" w:right="1286" w:bottom="539" w:left="1260" w:header="709" w:footer="423" w:gutter="0"/>
          <w:cols w:space="708"/>
          <w:docGrid w:linePitch="360"/>
        </w:sectPr>
      </w:pPr>
    </w:p>
    <w:p w14:paraId="3AFF0B2F" w14:textId="77777777" w:rsidR="00C36B17" w:rsidRPr="009349A3" w:rsidRDefault="00C36B17" w:rsidP="00C36B17">
      <w:pPr>
        <w:tabs>
          <w:tab w:val="left" w:pos="-1440"/>
        </w:tabs>
        <w:jc w:val="center"/>
        <w:rPr>
          <w:rFonts w:ascii="Arial" w:hAnsi="Arial" w:cs="Arial"/>
          <w:b/>
          <w:bCs/>
          <w:sz w:val="36"/>
          <w:szCs w:val="36"/>
          <w:lang w:val="en-AU"/>
        </w:rPr>
      </w:pPr>
      <w:r w:rsidRPr="009349A3">
        <w:rPr>
          <w:rFonts w:ascii="Arial" w:hAnsi="Arial" w:cs="Arial"/>
          <w:b/>
          <w:bCs/>
          <w:sz w:val="48"/>
          <w:szCs w:val="48"/>
          <w:lang w:val="en-AU"/>
        </w:rPr>
        <w:t>SUBJECT OUTLINES</w:t>
      </w:r>
    </w:p>
    <w:p w14:paraId="3AFF0B30" w14:textId="77777777" w:rsidR="00515196" w:rsidRPr="00E63A4D" w:rsidRDefault="00DA6A2A" w:rsidP="0072201C">
      <w:pPr>
        <w:pBdr>
          <w:top w:val="single" w:sz="7" w:space="0" w:color="000000"/>
          <w:left w:val="single" w:sz="6" w:space="0" w:color="FFFFFF"/>
          <w:bottom w:val="single" w:sz="7" w:space="0" w:color="000000"/>
          <w:right w:val="single" w:sz="6" w:space="0" w:color="FFFFFF"/>
        </w:pBdr>
        <w:shd w:val="pct10" w:color="000000" w:fill="FFFFFF"/>
        <w:ind w:left="426" w:right="491" w:firstLine="294"/>
        <w:jc w:val="center"/>
        <w:rPr>
          <w:rFonts w:ascii="Arial" w:hAnsi="Arial" w:cs="Arial"/>
          <w:sz w:val="52"/>
          <w:szCs w:val="32"/>
          <w:lang w:val="en-AU"/>
        </w:rPr>
      </w:pPr>
      <w:r>
        <w:rPr>
          <w:rFonts w:ascii="Arial" w:hAnsi="Arial" w:cs="Arial"/>
          <w:b/>
          <w:bCs/>
          <w:sz w:val="52"/>
          <w:szCs w:val="32"/>
          <w:lang w:val="en-AU"/>
        </w:rPr>
        <w:t>Year 8 English</w:t>
      </w:r>
      <w:r w:rsidR="00E63A4D">
        <w:rPr>
          <w:rFonts w:ascii="Arial" w:hAnsi="Arial" w:cs="Arial"/>
          <w:b/>
          <w:bCs/>
          <w:sz w:val="52"/>
          <w:szCs w:val="32"/>
          <w:lang w:val="en-AU"/>
        </w:rPr>
        <w:tab/>
      </w:r>
    </w:p>
    <w:p w14:paraId="3AFF0B31" w14:textId="77777777" w:rsidR="00CD106C" w:rsidRDefault="00CD106C" w:rsidP="00992CC4">
      <w:pPr>
        <w:rPr>
          <w:lang w:val="en-AU"/>
        </w:rPr>
      </w:pPr>
    </w:p>
    <w:tbl>
      <w:tblPr>
        <w:tblW w:w="14742" w:type="dxa"/>
        <w:tblInd w:w="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3"/>
        <w:gridCol w:w="1530"/>
        <w:gridCol w:w="2751"/>
        <w:gridCol w:w="2934"/>
        <w:gridCol w:w="2550"/>
        <w:gridCol w:w="2454"/>
      </w:tblGrid>
      <w:tr w:rsidR="00FE7BF5" w:rsidRPr="00FE7BF5" w14:paraId="03949E77" w14:textId="77777777" w:rsidTr="00FE7BF5">
        <w:trPr>
          <w:trHeight w:val="300"/>
        </w:trPr>
        <w:tc>
          <w:tcPr>
            <w:tcW w:w="2523" w:type="dxa"/>
            <w:vMerge w:val="restart"/>
            <w:tcBorders>
              <w:top w:val="single" w:sz="18" w:space="0" w:color="auto"/>
              <w:left w:val="single" w:sz="18" w:space="0" w:color="auto"/>
              <w:bottom w:val="single" w:sz="6" w:space="0" w:color="auto"/>
              <w:right w:val="single" w:sz="6" w:space="0" w:color="auto"/>
            </w:tcBorders>
            <w:shd w:val="clear" w:color="auto" w:fill="auto"/>
            <w:hideMark/>
          </w:tcPr>
          <w:p w14:paraId="3B13D0BE" w14:textId="77777777" w:rsidR="00FE7BF5" w:rsidRPr="00FE7BF5" w:rsidRDefault="00FE7BF5" w:rsidP="00FE7BF5">
            <w:pPr>
              <w:widowControl/>
              <w:autoSpaceDE/>
              <w:autoSpaceDN/>
              <w:adjustRightInd/>
              <w:textAlignment w:val="baseline"/>
              <w:rPr>
                <w:rFonts w:ascii="Segoe UI" w:hAnsi="Segoe UI" w:cs="Segoe UI"/>
                <w:sz w:val="18"/>
                <w:szCs w:val="18"/>
                <w:lang w:val="en-AU" w:eastAsia="en-AU"/>
              </w:rPr>
            </w:pPr>
            <w:r w:rsidRPr="00FE7BF5">
              <w:rPr>
                <w:rFonts w:ascii="Arial" w:hAnsi="Arial" w:cs="Arial"/>
                <w:b/>
                <w:bCs/>
                <w:sz w:val="22"/>
                <w:szCs w:val="22"/>
                <w:lang w:eastAsia="en-AU"/>
              </w:rPr>
              <w:t> Assessment</w:t>
            </w:r>
            <w:r w:rsidRPr="00FE7BF5">
              <w:rPr>
                <w:rFonts w:ascii="Arial" w:hAnsi="Arial" w:cs="Arial"/>
                <w:sz w:val="22"/>
                <w:szCs w:val="22"/>
                <w:lang w:val="en-AU" w:eastAsia="en-AU"/>
              </w:rPr>
              <w:t> </w:t>
            </w:r>
          </w:p>
        </w:tc>
        <w:tc>
          <w:tcPr>
            <w:tcW w:w="1530" w:type="dxa"/>
            <w:vMerge w:val="restart"/>
            <w:tcBorders>
              <w:top w:val="single" w:sz="18" w:space="0" w:color="auto"/>
              <w:left w:val="single" w:sz="6" w:space="0" w:color="auto"/>
              <w:bottom w:val="single" w:sz="6" w:space="0" w:color="auto"/>
              <w:right w:val="single" w:sz="18" w:space="0" w:color="auto"/>
            </w:tcBorders>
            <w:shd w:val="clear" w:color="auto" w:fill="auto"/>
            <w:hideMark/>
          </w:tcPr>
          <w:p w14:paraId="023BD4B5" w14:textId="79285D1F"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r w:rsidRPr="00FE7BF5">
              <w:rPr>
                <w:rFonts w:ascii="Arial" w:hAnsi="Arial" w:cs="Arial"/>
                <w:b/>
                <w:bCs/>
                <w:sz w:val="22"/>
                <w:szCs w:val="22"/>
                <w:lang w:eastAsia="en-AU"/>
              </w:rPr>
              <w:t>Weighting</w:t>
            </w:r>
          </w:p>
        </w:tc>
        <w:tc>
          <w:tcPr>
            <w:tcW w:w="2751" w:type="dxa"/>
            <w:tcBorders>
              <w:top w:val="single" w:sz="18" w:space="0" w:color="auto"/>
              <w:left w:val="single" w:sz="18" w:space="0" w:color="auto"/>
              <w:bottom w:val="single" w:sz="6" w:space="0" w:color="auto"/>
              <w:right w:val="single" w:sz="6" w:space="0" w:color="auto"/>
            </w:tcBorders>
            <w:shd w:val="clear" w:color="auto" w:fill="auto"/>
            <w:hideMark/>
          </w:tcPr>
          <w:p w14:paraId="4C5BC266" w14:textId="1C8966C0"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eastAsia="en-AU"/>
              </w:rPr>
              <w:t>Task 1</w:t>
            </w:r>
          </w:p>
        </w:tc>
        <w:tc>
          <w:tcPr>
            <w:tcW w:w="2934" w:type="dxa"/>
            <w:tcBorders>
              <w:top w:val="single" w:sz="18" w:space="0" w:color="auto"/>
              <w:left w:val="single" w:sz="6" w:space="0" w:color="auto"/>
              <w:bottom w:val="single" w:sz="6" w:space="0" w:color="auto"/>
              <w:right w:val="single" w:sz="6" w:space="0" w:color="auto"/>
            </w:tcBorders>
            <w:shd w:val="clear" w:color="auto" w:fill="auto"/>
            <w:hideMark/>
          </w:tcPr>
          <w:p w14:paraId="773DA80F" w14:textId="5E378A39"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eastAsia="en-AU"/>
              </w:rPr>
              <w:t>Task 2</w:t>
            </w:r>
          </w:p>
        </w:tc>
        <w:tc>
          <w:tcPr>
            <w:tcW w:w="2550" w:type="dxa"/>
            <w:tcBorders>
              <w:top w:val="single" w:sz="18" w:space="0" w:color="auto"/>
              <w:left w:val="single" w:sz="6" w:space="0" w:color="auto"/>
              <w:bottom w:val="single" w:sz="6" w:space="0" w:color="auto"/>
              <w:right w:val="single" w:sz="6" w:space="0" w:color="auto"/>
            </w:tcBorders>
            <w:shd w:val="clear" w:color="auto" w:fill="auto"/>
            <w:hideMark/>
          </w:tcPr>
          <w:p w14:paraId="1365329A" w14:textId="13BE8892"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eastAsia="en-AU"/>
              </w:rPr>
              <w:t>Task 3</w:t>
            </w:r>
          </w:p>
        </w:tc>
        <w:tc>
          <w:tcPr>
            <w:tcW w:w="2454" w:type="dxa"/>
            <w:tcBorders>
              <w:top w:val="single" w:sz="18" w:space="0" w:color="auto"/>
              <w:left w:val="single" w:sz="6" w:space="0" w:color="auto"/>
              <w:bottom w:val="single" w:sz="6" w:space="0" w:color="auto"/>
              <w:right w:val="single" w:sz="18" w:space="0" w:color="auto"/>
            </w:tcBorders>
            <w:shd w:val="clear" w:color="auto" w:fill="auto"/>
            <w:hideMark/>
          </w:tcPr>
          <w:p w14:paraId="2C52E7D5" w14:textId="0F8A170B"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eastAsia="en-AU"/>
              </w:rPr>
              <w:t>Task 4</w:t>
            </w:r>
          </w:p>
        </w:tc>
      </w:tr>
      <w:tr w:rsidR="00FE7BF5" w:rsidRPr="00FE7BF5" w14:paraId="1E00D33A" w14:textId="77777777" w:rsidTr="00FE7BF5">
        <w:trPr>
          <w:trHeight w:val="300"/>
        </w:trPr>
        <w:tc>
          <w:tcPr>
            <w:tcW w:w="2523"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778FE4AA" w14:textId="77777777" w:rsidR="00FE7BF5" w:rsidRPr="00FE7BF5" w:rsidRDefault="00FE7BF5" w:rsidP="00FE7BF5">
            <w:pPr>
              <w:widowControl/>
              <w:autoSpaceDE/>
              <w:autoSpaceDN/>
              <w:adjustRightInd/>
              <w:rPr>
                <w:rFonts w:ascii="Segoe UI" w:hAnsi="Segoe UI" w:cs="Segoe UI"/>
                <w:sz w:val="18"/>
                <w:szCs w:val="18"/>
                <w:lang w:val="en-AU" w:eastAsia="en-AU"/>
              </w:rPr>
            </w:pPr>
          </w:p>
        </w:tc>
        <w:tc>
          <w:tcPr>
            <w:tcW w:w="0" w:type="auto"/>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664438C1" w14:textId="77777777" w:rsidR="00FE7BF5" w:rsidRPr="00FE7BF5" w:rsidRDefault="00FE7BF5" w:rsidP="00FE7BF5">
            <w:pPr>
              <w:widowControl/>
              <w:autoSpaceDE/>
              <w:autoSpaceDN/>
              <w:adjustRightInd/>
              <w:jc w:val="center"/>
              <w:rPr>
                <w:rFonts w:ascii="Segoe UI" w:hAnsi="Segoe UI" w:cs="Segoe UI"/>
                <w:sz w:val="18"/>
                <w:szCs w:val="18"/>
                <w:lang w:val="en-AU" w:eastAsia="en-AU"/>
              </w:rPr>
            </w:pPr>
          </w:p>
        </w:tc>
        <w:tc>
          <w:tcPr>
            <w:tcW w:w="2751" w:type="dxa"/>
            <w:tcBorders>
              <w:top w:val="single" w:sz="6" w:space="0" w:color="auto"/>
              <w:left w:val="single" w:sz="18" w:space="0" w:color="auto"/>
              <w:bottom w:val="single" w:sz="6" w:space="0" w:color="auto"/>
              <w:right w:val="single" w:sz="6" w:space="0" w:color="auto"/>
            </w:tcBorders>
            <w:shd w:val="clear" w:color="auto" w:fill="auto"/>
            <w:hideMark/>
          </w:tcPr>
          <w:p w14:paraId="62422CA3" w14:textId="3FA2B7D8"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Imaginative Response</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1FB751F8" w14:textId="6073B1CF" w:rsidR="00FE7BF5" w:rsidRPr="00FE7BF5" w:rsidRDefault="00FE7BF5" w:rsidP="00FE7BF5">
            <w:pPr>
              <w:widowControl/>
              <w:pBdr>
                <w:top w:val="single" w:sz="6" w:space="0" w:color="FFFFFF"/>
                <w:left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val="en-GB" w:eastAsia="en-AU"/>
              </w:rPr>
              <w:t>Analytical Response and Reflection Task</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D04805" w14:textId="317E6317" w:rsidR="00FE7BF5" w:rsidRPr="00FE7BF5" w:rsidRDefault="00FE7BF5" w:rsidP="00FE7BF5">
            <w:pPr>
              <w:widowControl/>
              <w:pBdr>
                <w:left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val="en-GB" w:eastAsia="en-AU"/>
              </w:rPr>
              <w:t>Analytical Response</w:t>
            </w:r>
          </w:p>
        </w:tc>
        <w:tc>
          <w:tcPr>
            <w:tcW w:w="2454" w:type="dxa"/>
            <w:tcBorders>
              <w:top w:val="single" w:sz="6" w:space="0" w:color="auto"/>
              <w:left w:val="single" w:sz="6" w:space="0" w:color="auto"/>
              <w:bottom w:val="single" w:sz="6" w:space="0" w:color="auto"/>
              <w:right w:val="single" w:sz="18" w:space="0" w:color="auto"/>
            </w:tcBorders>
            <w:shd w:val="clear" w:color="auto" w:fill="auto"/>
            <w:hideMark/>
          </w:tcPr>
          <w:p w14:paraId="0F67D91C" w14:textId="58AC3016" w:rsidR="00FE7BF5" w:rsidRPr="00FE7BF5" w:rsidRDefault="00FE7BF5" w:rsidP="00FE7BF5">
            <w:pPr>
              <w:widowControl/>
              <w:pBdr>
                <w:left w:val="single" w:sz="6" w:space="0" w:color="FFFFFF"/>
                <w:bottom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In-Class Examination</w:t>
            </w:r>
          </w:p>
        </w:tc>
      </w:tr>
      <w:tr w:rsidR="00FE7BF5" w:rsidRPr="00FE7BF5" w14:paraId="1AD2F78A" w14:textId="77777777" w:rsidTr="00FE7BF5">
        <w:trPr>
          <w:trHeight w:val="300"/>
        </w:trPr>
        <w:tc>
          <w:tcPr>
            <w:tcW w:w="2523" w:type="dxa"/>
            <w:vMerge/>
            <w:tcBorders>
              <w:top w:val="single" w:sz="18" w:space="0" w:color="auto"/>
              <w:left w:val="single" w:sz="18" w:space="0" w:color="auto"/>
              <w:bottom w:val="single" w:sz="6" w:space="0" w:color="auto"/>
              <w:right w:val="single" w:sz="6" w:space="0" w:color="auto"/>
            </w:tcBorders>
            <w:shd w:val="clear" w:color="auto" w:fill="auto"/>
            <w:vAlign w:val="center"/>
            <w:hideMark/>
          </w:tcPr>
          <w:p w14:paraId="20B4198F" w14:textId="77777777" w:rsidR="00FE7BF5" w:rsidRPr="00FE7BF5" w:rsidRDefault="00FE7BF5" w:rsidP="00FE7BF5">
            <w:pPr>
              <w:widowControl/>
              <w:autoSpaceDE/>
              <w:autoSpaceDN/>
              <w:adjustRightInd/>
              <w:rPr>
                <w:rFonts w:ascii="Segoe UI" w:hAnsi="Segoe UI" w:cs="Segoe UI"/>
                <w:sz w:val="18"/>
                <w:szCs w:val="18"/>
                <w:lang w:val="en-AU" w:eastAsia="en-AU"/>
              </w:rPr>
            </w:pPr>
          </w:p>
        </w:tc>
        <w:tc>
          <w:tcPr>
            <w:tcW w:w="0" w:type="auto"/>
            <w:vMerge/>
            <w:tcBorders>
              <w:top w:val="single" w:sz="18" w:space="0" w:color="auto"/>
              <w:left w:val="single" w:sz="6" w:space="0" w:color="auto"/>
              <w:bottom w:val="single" w:sz="6" w:space="0" w:color="auto"/>
              <w:right w:val="single" w:sz="18" w:space="0" w:color="auto"/>
            </w:tcBorders>
            <w:shd w:val="clear" w:color="auto" w:fill="auto"/>
            <w:vAlign w:val="center"/>
            <w:hideMark/>
          </w:tcPr>
          <w:p w14:paraId="38455359" w14:textId="77777777" w:rsidR="00FE7BF5" w:rsidRPr="00FE7BF5" w:rsidRDefault="00FE7BF5" w:rsidP="00FE7BF5">
            <w:pPr>
              <w:widowControl/>
              <w:autoSpaceDE/>
              <w:autoSpaceDN/>
              <w:adjustRightInd/>
              <w:jc w:val="center"/>
              <w:rPr>
                <w:rFonts w:ascii="Segoe UI" w:hAnsi="Segoe UI" w:cs="Segoe UI"/>
                <w:sz w:val="18"/>
                <w:szCs w:val="18"/>
                <w:lang w:val="en-AU" w:eastAsia="en-AU"/>
              </w:rPr>
            </w:pPr>
          </w:p>
        </w:tc>
        <w:tc>
          <w:tcPr>
            <w:tcW w:w="2751" w:type="dxa"/>
            <w:tcBorders>
              <w:top w:val="single" w:sz="6" w:space="0" w:color="auto"/>
              <w:left w:val="single" w:sz="18" w:space="0" w:color="auto"/>
              <w:bottom w:val="single" w:sz="6" w:space="0" w:color="auto"/>
              <w:right w:val="single" w:sz="6" w:space="0" w:color="auto"/>
            </w:tcBorders>
            <w:shd w:val="clear" w:color="auto" w:fill="auto"/>
            <w:hideMark/>
          </w:tcPr>
          <w:p w14:paraId="569B5359" w14:textId="60BDA7D0"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DUE:</w:t>
            </w:r>
          </w:p>
          <w:p w14:paraId="1FD96B41" w14:textId="66DBBF03"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Term 1,</w:t>
            </w:r>
          </w:p>
          <w:p w14:paraId="72F461FE" w14:textId="173BB7E0"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Week 11</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2460551F" w14:textId="6909C16C"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DUE:</w:t>
            </w:r>
          </w:p>
          <w:p w14:paraId="1EAE45E1" w14:textId="364E3D27"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Term 2,</w:t>
            </w:r>
          </w:p>
          <w:p w14:paraId="1EBB8462" w14:textId="728CD0BD"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Week 9</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AD26D8F" w14:textId="1F30DF1E"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DUE:</w:t>
            </w:r>
          </w:p>
          <w:p w14:paraId="15C1C525" w14:textId="30EC5080"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Term 3,</w:t>
            </w:r>
          </w:p>
          <w:p w14:paraId="45B4C6C7" w14:textId="74D906BA"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Weeks 9</w:t>
            </w:r>
          </w:p>
        </w:tc>
        <w:tc>
          <w:tcPr>
            <w:tcW w:w="2454" w:type="dxa"/>
            <w:tcBorders>
              <w:top w:val="single" w:sz="6" w:space="0" w:color="auto"/>
              <w:left w:val="single" w:sz="6" w:space="0" w:color="auto"/>
              <w:bottom w:val="single" w:sz="6" w:space="0" w:color="auto"/>
              <w:right w:val="single" w:sz="18" w:space="0" w:color="auto"/>
            </w:tcBorders>
            <w:shd w:val="clear" w:color="auto" w:fill="auto"/>
            <w:hideMark/>
          </w:tcPr>
          <w:p w14:paraId="433A8BD2" w14:textId="44E411AB"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DUE:</w:t>
            </w:r>
          </w:p>
          <w:p w14:paraId="3812D4BA" w14:textId="7C86AFF3"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Term 4,</w:t>
            </w:r>
          </w:p>
          <w:p w14:paraId="4577AA74" w14:textId="5618ED85"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As per junior exam schedule</w:t>
            </w:r>
          </w:p>
        </w:tc>
      </w:tr>
      <w:tr w:rsidR="00FE7BF5" w:rsidRPr="00FE7BF5" w14:paraId="04A81727" w14:textId="77777777" w:rsidTr="00FE7BF5">
        <w:trPr>
          <w:trHeight w:val="300"/>
        </w:trPr>
        <w:tc>
          <w:tcPr>
            <w:tcW w:w="2523" w:type="dxa"/>
            <w:tcBorders>
              <w:top w:val="single" w:sz="6" w:space="0" w:color="auto"/>
              <w:left w:val="single" w:sz="18" w:space="0" w:color="auto"/>
              <w:bottom w:val="single" w:sz="6" w:space="0" w:color="auto"/>
              <w:right w:val="single" w:sz="6" w:space="0" w:color="auto"/>
            </w:tcBorders>
            <w:shd w:val="clear" w:color="auto" w:fill="auto"/>
            <w:hideMark/>
          </w:tcPr>
          <w:p w14:paraId="2A6F22FB" w14:textId="77777777" w:rsidR="00FE7BF5" w:rsidRPr="00FE7BF5" w:rsidRDefault="00FE7BF5" w:rsidP="00FE7BF5">
            <w:pPr>
              <w:widowControl/>
              <w:autoSpaceDE/>
              <w:autoSpaceDN/>
              <w:adjustRightInd/>
              <w:textAlignment w:val="baseline"/>
              <w:rPr>
                <w:rFonts w:ascii="Segoe UI" w:hAnsi="Segoe UI" w:cs="Segoe UI"/>
                <w:sz w:val="18"/>
                <w:szCs w:val="18"/>
                <w:lang w:val="en-AU" w:eastAsia="en-AU"/>
              </w:rPr>
            </w:pPr>
            <w:r w:rsidRPr="00FE7BF5">
              <w:rPr>
                <w:rFonts w:ascii="Arial" w:hAnsi="Arial" w:cs="Arial"/>
                <w:sz w:val="22"/>
                <w:szCs w:val="22"/>
                <w:lang w:eastAsia="en-AU"/>
              </w:rPr>
              <w:t>Outcomes:</w:t>
            </w:r>
            <w:r w:rsidRPr="00FE7BF5">
              <w:rPr>
                <w:rFonts w:ascii="Arial" w:hAnsi="Arial" w:cs="Arial"/>
                <w:sz w:val="22"/>
                <w:szCs w:val="22"/>
                <w:lang w:val="en-AU" w:eastAsia="en-AU"/>
              </w:rPr>
              <w:t> </w:t>
            </w:r>
          </w:p>
        </w:tc>
        <w:tc>
          <w:tcPr>
            <w:tcW w:w="1530" w:type="dxa"/>
            <w:tcBorders>
              <w:top w:val="single" w:sz="6" w:space="0" w:color="auto"/>
              <w:left w:val="single" w:sz="6" w:space="0" w:color="auto"/>
              <w:bottom w:val="single" w:sz="6" w:space="0" w:color="auto"/>
              <w:right w:val="single" w:sz="18" w:space="0" w:color="auto"/>
            </w:tcBorders>
            <w:shd w:val="clear" w:color="auto" w:fill="auto"/>
            <w:hideMark/>
          </w:tcPr>
          <w:p w14:paraId="049DB35B" w14:textId="155CE50E"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p>
        </w:tc>
        <w:tc>
          <w:tcPr>
            <w:tcW w:w="2751" w:type="dxa"/>
            <w:tcBorders>
              <w:top w:val="single" w:sz="6" w:space="0" w:color="auto"/>
              <w:left w:val="single" w:sz="18" w:space="0" w:color="auto"/>
              <w:bottom w:val="single" w:sz="6" w:space="0" w:color="auto"/>
              <w:right w:val="single" w:sz="6" w:space="0" w:color="auto"/>
            </w:tcBorders>
            <w:shd w:val="clear" w:color="auto" w:fill="auto"/>
            <w:hideMark/>
          </w:tcPr>
          <w:p w14:paraId="30F65811" w14:textId="27CC067B"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color w:val="000000"/>
                <w:sz w:val="22"/>
                <w:szCs w:val="22"/>
                <w:lang w:eastAsia="en-AU"/>
              </w:rPr>
              <w:t>EN4-RVL-01</w:t>
            </w:r>
          </w:p>
          <w:p w14:paraId="759D4BE1" w14:textId="59215F98"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shd w:val="clear" w:color="auto" w:fill="FFFFFF"/>
                <w:lang w:eastAsia="en-AU"/>
              </w:rPr>
              <w:t>EN4-URB-01</w:t>
            </w:r>
          </w:p>
          <w:p w14:paraId="2E74F06C" w14:textId="705D2BEC"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shd w:val="clear" w:color="auto" w:fill="FFFFFF"/>
                <w:lang w:eastAsia="en-AU"/>
              </w:rPr>
              <w:t>EN4-ECA-01</w:t>
            </w:r>
          </w:p>
        </w:tc>
        <w:tc>
          <w:tcPr>
            <w:tcW w:w="2934" w:type="dxa"/>
            <w:tcBorders>
              <w:top w:val="single" w:sz="6" w:space="0" w:color="auto"/>
              <w:left w:val="single" w:sz="6" w:space="0" w:color="auto"/>
              <w:bottom w:val="single" w:sz="6" w:space="0" w:color="auto"/>
              <w:right w:val="single" w:sz="6" w:space="0" w:color="auto"/>
            </w:tcBorders>
            <w:shd w:val="clear" w:color="auto" w:fill="auto"/>
            <w:hideMark/>
          </w:tcPr>
          <w:p w14:paraId="57383879" w14:textId="416AF78B"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EN4-RVL-01</w:t>
            </w:r>
          </w:p>
          <w:p w14:paraId="22DB609C" w14:textId="3FA75E3F"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EN4-URA-01</w:t>
            </w:r>
          </w:p>
          <w:p w14:paraId="551614AA" w14:textId="12D76D0F"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EN4-ECB-01</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B23AF59" w14:textId="6D7F8794"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EN4-RVL-01</w:t>
            </w:r>
          </w:p>
          <w:p w14:paraId="330AD142" w14:textId="50811C45"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EN4-URC-01</w:t>
            </w:r>
          </w:p>
          <w:p w14:paraId="410AA858" w14:textId="0426654D"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EN4-ECA-01</w:t>
            </w:r>
          </w:p>
        </w:tc>
        <w:tc>
          <w:tcPr>
            <w:tcW w:w="2454" w:type="dxa"/>
            <w:tcBorders>
              <w:top w:val="single" w:sz="6" w:space="0" w:color="auto"/>
              <w:left w:val="single" w:sz="6" w:space="0" w:color="auto"/>
              <w:bottom w:val="single" w:sz="6" w:space="0" w:color="auto"/>
              <w:right w:val="single" w:sz="18" w:space="0" w:color="auto"/>
            </w:tcBorders>
            <w:shd w:val="clear" w:color="auto" w:fill="auto"/>
            <w:hideMark/>
          </w:tcPr>
          <w:p w14:paraId="50E909DD" w14:textId="5008F378"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EN4-RVL-01</w:t>
            </w:r>
          </w:p>
          <w:p w14:paraId="172C5195" w14:textId="02711ACA"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EN4-URA-01</w:t>
            </w:r>
          </w:p>
          <w:p w14:paraId="1A4282FE" w14:textId="481D62D7"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EN4-ECA-01</w:t>
            </w:r>
          </w:p>
        </w:tc>
      </w:tr>
      <w:tr w:rsidR="00FE7BF5" w:rsidRPr="00FE7BF5" w14:paraId="18C83B17" w14:textId="77777777" w:rsidTr="00FE7BF5">
        <w:trPr>
          <w:trHeight w:val="300"/>
        </w:trPr>
        <w:tc>
          <w:tcPr>
            <w:tcW w:w="2523" w:type="dxa"/>
            <w:tcBorders>
              <w:top w:val="single" w:sz="18" w:space="0" w:color="auto"/>
              <w:left w:val="single" w:sz="18" w:space="0" w:color="auto"/>
              <w:bottom w:val="single" w:sz="6" w:space="0" w:color="auto"/>
              <w:right w:val="single" w:sz="6" w:space="0" w:color="auto"/>
            </w:tcBorders>
            <w:shd w:val="clear" w:color="auto" w:fill="auto"/>
            <w:hideMark/>
          </w:tcPr>
          <w:p w14:paraId="3F8CF495" w14:textId="77777777" w:rsidR="00FE7BF5" w:rsidRPr="00FE7BF5" w:rsidRDefault="00FE7BF5" w:rsidP="00FE7BF5">
            <w:pPr>
              <w:widowControl/>
              <w:autoSpaceDE/>
              <w:autoSpaceDN/>
              <w:adjustRightInd/>
              <w:textAlignment w:val="baseline"/>
              <w:rPr>
                <w:rFonts w:ascii="Segoe UI" w:hAnsi="Segoe UI" w:cs="Segoe UI"/>
                <w:sz w:val="18"/>
                <w:szCs w:val="18"/>
                <w:lang w:val="en-AU" w:eastAsia="en-AU"/>
              </w:rPr>
            </w:pPr>
            <w:r w:rsidRPr="00FE7BF5">
              <w:rPr>
                <w:rFonts w:ascii="Arial" w:hAnsi="Arial" w:cs="Arial"/>
                <w:sz w:val="22"/>
                <w:szCs w:val="22"/>
                <w:lang w:eastAsia="en-AU"/>
              </w:rPr>
              <w:t>The Australian Context</w:t>
            </w:r>
            <w:r w:rsidRPr="00FE7BF5">
              <w:rPr>
                <w:rFonts w:ascii="Arial" w:hAnsi="Arial" w:cs="Arial"/>
                <w:sz w:val="22"/>
                <w:szCs w:val="22"/>
                <w:lang w:val="en-AU" w:eastAsia="en-AU"/>
              </w:rPr>
              <w:t> </w:t>
            </w:r>
          </w:p>
        </w:tc>
        <w:tc>
          <w:tcPr>
            <w:tcW w:w="1530"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1D8FC190" w14:textId="2A65B970"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r w:rsidRPr="00FE7BF5">
              <w:rPr>
                <w:rFonts w:ascii="Arial" w:hAnsi="Arial" w:cs="Arial"/>
                <w:sz w:val="22"/>
                <w:szCs w:val="22"/>
                <w:lang w:eastAsia="en-AU"/>
              </w:rPr>
              <w:t>25%</w:t>
            </w:r>
          </w:p>
        </w:tc>
        <w:tc>
          <w:tcPr>
            <w:tcW w:w="2751" w:type="dxa"/>
            <w:tcBorders>
              <w:top w:val="single" w:sz="18" w:space="0" w:color="auto"/>
              <w:left w:val="single" w:sz="18" w:space="0" w:color="auto"/>
              <w:bottom w:val="single" w:sz="6" w:space="0" w:color="auto"/>
              <w:right w:val="single" w:sz="6" w:space="0" w:color="auto"/>
            </w:tcBorders>
            <w:shd w:val="clear" w:color="auto" w:fill="auto"/>
            <w:vAlign w:val="center"/>
            <w:hideMark/>
          </w:tcPr>
          <w:p w14:paraId="2F016517" w14:textId="768A15DC"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25</w:t>
            </w:r>
          </w:p>
        </w:tc>
        <w:tc>
          <w:tcPr>
            <w:tcW w:w="2934"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638FEA89" w14:textId="401D2480"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550" w:type="dxa"/>
            <w:tcBorders>
              <w:top w:val="single" w:sz="18" w:space="0" w:color="auto"/>
              <w:left w:val="single" w:sz="6" w:space="0" w:color="auto"/>
              <w:bottom w:val="single" w:sz="6" w:space="0" w:color="auto"/>
              <w:right w:val="single" w:sz="6" w:space="0" w:color="auto"/>
            </w:tcBorders>
            <w:shd w:val="clear" w:color="auto" w:fill="auto"/>
            <w:vAlign w:val="center"/>
            <w:hideMark/>
          </w:tcPr>
          <w:p w14:paraId="2325790A" w14:textId="390E0842"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454" w:type="dxa"/>
            <w:tcBorders>
              <w:top w:val="single" w:sz="18" w:space="0" w:color="auto"/>
              <w:left w:val="single" w:sz="6" w:space="0" w:color="auto"/>
              <w:bottom w:val="single" w:sz="6" w:space="0" w:color="auto"/>
              <w:right w:val="single" w:sz="18" w:space="0" w:color="auto"/>
            </w:tcBorders>
            <w:shd w:val="clear" w:color="auto" w:fill="auto"/>
            <w:vAlign w:val="center"/>
            <w:hideMark/>
          </w:tcPr>
          <w:p w14:paraId="6FA1445B" w14:textId="6A5FA9EF"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r>
      <w:tr w:rsidR="00FE7BF5" w:rsidRPr="00FE7BF5" w14:paraId="0399163F" w14:textId="77777777" w:rsidTr="00FE7BF5">
        <w:trPr>
          <w:trHeight w:val="300"/>
        </w:trPr>
        <w:tc>
          <w:tcPr>
            <w:tcW w:w="2523" w:type="dxa"/>
            <w:tcBorders>
              <w:top w:val="single" w:sz="6" w:space="0" w:color="auto"/>
              <w:left w:val="single" w:sz="18" w:space="0" w:color="auto"/>
              <w:bottom w:val="single" w:sz="6" w:space="0" w:color="auto"/>
              <w:right w:val="single" w:sz="6" w:space="0" w:color="auto"/>
            </w:tcBorders>
            <w:shd w:val="clear" w:color="auto" w:fill="auto"/>
            <w:hideMark/>
          </w:tcPr>
          <w:p w14:paraId="548FA7B6" w14:textId="77777777" w:rsidR="00FE7BF5" w:rsidRPr="00FE7BF5" w:rsidRDefault="00FE7BF5" w:rsidP="00FE7BF5">
            <w:pPr>
              <w:widowControl/>
              <w:autoSpaceDE/>
              <w:autoSpaceDN/>
              <w:adjustRightInd/>
              <w:textAlignment w:val="baseline"/>
              <w:rPr>
                <w:rFonts w:ascii="Segoe UI" w:hAnsi="Segoe UI" w:cs="Segoe UI"/>
                <w:sz w:val="18"/>
                <w:szCs w:val="18"/>
                <w:lang w:val="en-AU" w:eastAsia="en-AU"/>
              </w:rPr>
            </w:pPr>
            <w:r w:rsidRPr="00FE7BF5">
              <w:rPr>
                <w:rFonts w:ascii="Arial" w:hAnsi="Arial" w:cs="Arial"/>
                <w:sz w:val="22"/>
                <w:szCs w:val="22"/>
                <w:lang w:eastAsia="en-AU"/>
              </w:rPr>
              <w:t>Heroes and Unlikely Heroes</w:t>
            </w:r>
            <w:r w:rsidRPr="00FE7BF5">
              <w:rPr>
                <w:rFonts w:ascii="Arial" w:hAnsi="Arial" w:cs="Arial"/>
                <w:sz w:val="22"/>
                <w:szCs w:val="22"/>
                <w:lang w:val="en-AU" w:eastAsia="en-AU"/>
              </w:rPr>
              <w:t> </w:t>
            </w:r>
          </w:p>
        </w:tc>
        <w:tc>
          <w:tcPr>
            <w:tcW w:w="1530"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621E076" w14:textId="73072D7B"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r w:rsidRPr="00FE7BF5">
              <w:rPr>
                <w:rFonts w:ascii="Arial" w:hAnsi="Arial" w:cs="Arial"/>
                <w:sz w:val="22"/>
                <w:szCs w:val="22"/>
                <w:lang w:eastAsia="en-AU"/>
              </w:rPr>
              <w:t>25%</w:t>
            </w:r>
          </w:p>
          <w:p w14:paraId="7CACE58E" w14:textId="7568CAF4"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p>
        </w:tc>
        <w:tc>
          <w:tcPr>
            <w:tcW w:w="2751"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0FEF7EDC" w14:textId="503EFBD5" w:rsidR="00FE7BF5" w:rsidRPr="00FE7BF5" w:rsidRDefault="00FE7BF5" w:rsidP="00FE7BF5">
            <w:pPr>
              <w:widowControl/>
              <w:pBdr>
                <w:top w:val="single" w:sz="6" w:space="0" w:color="FFFFFF"/>
                <w:left w:val="single" w:sz="6" w:space="0" w:color="FFFFFF"/>
                <w:bottom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p>
        </w:tc>
        <w:tc>
          <w:tcPr>
            <w:tcW w:w="29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28494" w14:textId="2A7591C8"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25</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5069F" w14:textId="68B73337"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45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DDBC81E" w14:textId="5734BC0A"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r>
      <w:tr w:rsidR="00FE7BF5" w:rsidRPr="00FE7BF5" w14:paraId="2A16BD0B" w14:textId="77777777" w:rsidTr="00FE7BF5">
        <w:trPr>
          <w:trHeight w:val="300"/>
        </w:trPr>
        <w:tc>
          <w:tcPr>
            <w:tcW w:w="2523" w:type="dxa"/>
            <w:tcBorders>
              <w:top w:val="single" w:sz="6" w:space="0" w:color="auto"/>
              <w:left w:val="single" w:sz="18" w:space="0" w:color="auto"/>
              <w:bottom w:val="single" w:sz="6" w:space="0" w:color="auto"/>
              <w:right w:val="single" w:sz="6" w:space="0" w:color="auto"/>
            </w:tcBorders>
            <w:shd w:val="clear" w:color="auto" w:fill="auto"/>
            <w:hideMark/>
          </w:tcPr>
          <w:p w14:paraId="22F71F38" w14:textId="77777777" w:rsidR="00FE7BF5" w:rsidRPr="00FE7BF5" w:rsidRDefault="00FE7BF5" w:rsidP="00FE7BF5">
            <w:pPr>
              <w:widowControl/>
              <w:autoSpaceDE/>
              <w:autoSpaceDN/>
              <w:adjustRightInd/>
              <w:textAlignment w:val="baseline"/>
              <w:rPr>
                <w:rFonts w:ascii="Segoe UI" w:hAnsi="Segoe UI" w:cs="Segoe UI"/>
                <w:sz w:val="18"/>
                <w:szCs w:val="18"/>
                <w:lang w:val="en-AU" w:eastAsia="en-AU"/>
              </w:rPr>
            </w:pPr>
            <w:r w:rsidRPr="00FE7BF5">
              <w:rPr>
                <w:rFonts w:ascii="Arial" w:hAnsi="Arial" w:cs="Arial"/>
                <w:sz w:val="22"/>
                <w:szCs w:val="22"/>
                <w:lang w:eastAsia="en-AU"/>
              </w:rPr>
              <w:t>Masks and Deception</w:t>
            </w:r>
            <w:r w:rsidRPr="00FE7BF5">
              <w:rPr>
                <w:rFonts w:ascii="Arial" w:hAnsi="Arial" w:cs="Arial"/>
                <w:sz w:val="22"/>
                <w:szCs w:val="22"/>
                <w:lang w:val="en-AU" w:eastAsia="en-AU"/>
              </w:rPr>
              <w:t> </w:t>
            </w:r>
          </w:p>
        </w:tc>
        <w:tc>
          <w:tcPr>
            <w:tcW w:w="1530"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7D7560E3" w14:textId="1D1EBD87"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r w:rsidRPr="00FE7BF5">
              <w:rPr>
                <w:rFonts w:ascii="Arial" w:hAnsi="Arial" w:cs="Arial"/>
                <w:sz w:val="22"/>
                <w:szCs w:val="22"/>
                <w:lang w:eastAsia="en-AU"/>
              </w:rPr>
              <w:t>25%</w:t>
            </w:r>
          </w:p>
        </w:tc>
        <w:tc>
          <w:tcPr>
            <w:tcW w:w="2751"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1B12D17D" w14:textId="3F599B1E"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9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B66FA" w14:textId="6BA094C7"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A51FF" w14:textId="7B667F0B"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25</w:t>
            </w:r>
          </w:p>
        </w:tc>
        <w:tc>
          <w:tcPr>
            <w:tcW w:w="2454"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3F1880EC" w14:textId="4E3B2301"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r>
      <w:tr w:rsidR="00FE7BF5" w:rsidRPr="00FE7BF5" w14:paraId="0FB8390F" w14:textId="77777777" w:rsidTr="00FE7BF5">
        <w:trPr>
          <w:trHeight w:val="300"/>
        </w:trPr>
        <w:tc>
          <w:tcPr>
            <w:tcW w:w="2523" w:type="dxa"/>
            <w:tcBorders>
              <w:top w:val="single" w:sz="6" w:space="0" w:color="auto"/>
              <w:left w:val="single" w:sz="18" w:space="0" w:color="auto"/>
              <w:bottom w:val="single" w:sz="18" w:space="0" w:color="auto"/>
              <w:right w:val="single" w:sz="6" w:space="0" w:color="auto"/>
            </w:tcBorders>
            <w:shd w:val="clear" w:color="auto" w:fill="auto"/>
            <w:hideMark/>
          </w:tcPr>
          <w:p w14:paraId="455F2AA2" w14:textId="77777777" w:rsidR="00FE7BF5" w:rsidRPr="00FE7BF5" w:rsidRDefault="00FE7BF5" w:rsidP="00FE7BF5">
            <w:pPr>
              <w:widowControl/>
              <w:autoSpaceDE/>
              <w:autoSpaceDN/>
              <w:adjustRightInd/>
              <w:textAlignment w:val="baseline"/>
              <w:rPr>
                <w:rFonts w:ascii="Segoe UI" w:hAnsi="Segoe UI" w:cs="Segoe UI"/>
                <w:sz w:val="18"/>
                <w:szCs w:val="18"/>
                <w:lang w:val="en-AU" w:eastAsia="en-AU"/>
              </w:rPr>
            </w:pPr>
            <w:r w:rsidRPr="00FE7BF5">
              <w:rPr>
                <w:rFonts w:ascii="Arial" w:hAnsi="Arial" w:cs="Arial"/>
                <w:sz w:val="22"/>
                <w:szCs w:val="22"/>
                <w:lang w:eastAsia="en-AU"/>
              </w:rPr>
              <w:t>Who’s got the Power?</w:t>
            </w:r>
            <w:r w:rsidRPr="00FE7BF5">
              <w:rPr>
                <w:rFonts w:ascii="Arial" w:hAnsi="Arial" w:cs="Arial"/>
                <w:sz w:val="22"/>
                <w:szCs w:val="22"/>
                <w:lang w:val="en-AU" w:eastAsia="en-AU"/>
              </w:rPr>
              <w:t> </w:t>
            </w:r>
          </w:p>
        </w:tc>
        <w:tc>
          <w:tcPr>
            <w:tcW w:w="1530"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6EF3684F" w14:textId="4DBAC6DD"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r w:rsidRPr="00FE7BF5">
              <w:rPr>
                <w:rFonts w:ascii="Arial" w:hAnsi="Arial" w:cs="Arial"/>
                <w:sz w:val="22"/>
                <w:szCs w:val="22"/>
                <w:lang w:eastAsia="en-AU"/>
              </w:rPr>
              <w:t>25%</w:t>
            </w:r>
          </w:p>
        </w:tc>
        <w:tc>
          <w:tcPr>
            <w:tcW w:w="2751"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0AF58847" w14:textId="116BDC89"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934"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0879BCBA" w14:textId="71F83BD9"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550"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4149D023" w14:textId="5B1CE9FE"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p>
        </w:tc>
        <w:tc>
          <w:tcPr>
            <w:tcW w:w="2454"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47C29AC4" w14:textId="2624BD96" w:rsidR="00FE7BF5" w:rsidRPr="00FE7BF5" w:rsidRDefault="00FE7BF5" w:rsidP="00FE7BF5">
            <w:pPr>
              <w:widowControl/>
              <w:autoSpaceDE/>
              <w:autoSpaceDN/>
              <w:adjustRightInd/>
              <w:jc w:val="center"/>
              <w:textAlignment w:val="baseline"/>
              <w:rPr>
                <w:rFonts w:ascii="Arial" w:hAnsi="Arial" w:cs="Arial"/>
                <w:sz w:val="18"/>
                <w:szCs w:val="18"/>
                <w:lang w:val="en-AU" w:eastAsia="en-AU"/>
              </w:rPr>
            </w:pPr>
            <w:r w:rsidRPr="00FE7BF5">
              <w:rPr>
                <w:rFonts w:ascii="Arial" w:hAnsi="Arial" w:cs="Arial"/>
                <w:sz w:val="22"/>
                <w:szCs w:val="22"/>
                <w:lang w:eastAsia="en-AU"/>
              </w:rPr>
              <w:t>25</w:t>
            </w:r>
          </w:p>
        </w:tc>
      </w:tr>
      <w:tr w:rsidR="00FE7BF5" w:rsidRPr="00FE7BF5" w14:paraId="72D43EB5" w14:textId="77777777" w:rsidTr="00FE7BF5">
        <w:trPr>
          <w:trHeight w:val="300"/>
        </w:trPr>
        <w:tc>
          <w:tcPr>
            <w:tcW w:w="2523" w:type="dxa"/>
            <w:tcBorders>
              <w:top w:val="single" w:sz="18" w:space="0" w:color="auto"/>
              <w:left w:val="single" w:sz="18" w:space="0" w:color="auto"/>
              <w:bottom w:val="single" w:sz="18" w:space="0" w:color="auto"/>
              <w:right w:val="single" w:sz="6" w:space="0" w:color="auto"/>
            </w:tcBorders>
            <w:shd w:val="clear" w:color="auto" w:fill="auto"/>
            <w:hideMark/>
          </w:tcPr>
          <w:p w14:paraId="29719E7C" w14:textId="77777777" w:rsidR="00FE7BF5" w:rsidRPr="00FE7BF5" w:rsidRDefault="00FE7BF5" w:rsidP="00FE7BF5">
            <w:pPr>
              <w:widowControl/>
              <w:autoSpaceDE/>
              <w:autoSpaceDN/>
              <w:adjustRightInd/>
              <w:textAlignment w:val="baseline"/>
              <w:rPr>
                <w:rFonts w:ascii="Segoe UI" w:hAnsi="Segoe UI" w:cs="Segoe UI"/>
                <w:sz w:val="18"/>
                <w:szCs w:val="18"/>
                <w:lang w:val="en-AU" w:eastAsia="en-AU"/>
              </w:rPr>
            </w:pPr>
            <w:r w:rsidRPr="00FE7BF5">
              <w:rPr>
                <w:rFonts w:ascii="Arial" w:hAnsi="Arial" w:cs="Arial"/>
                <w:b/>
                <w:bCs/>
                <w:sz w:val="22"/>
                <w:szCs w:val="22"/>
                <w:lang w:eastAsia="en-AU"/>
              </w:rPr>
              <w:t>Total</w:t>
            </w:r>
            <w:r w:rsidRPr="00FE7BF5">
              <w:rPr>
                <w:rFonts w:ascii="Arial" w:hAnsi="Arial" w:cs="Arial"/>
                <w:sz w:val="22"/>
                <w:szCs w:val="22"/>
                <w:lang w:val="en-AU" w:eastAsia="en-AU"/>
              </w:rPr>
              <w:t> </w:t>
            </w:r>
          </w:p>
        </w:tc>
        <w:tc>
          <w:tcPr>
            <w:tcW w:w="1530" w:type="dxa"/>
            <w:tcBorders>
              <w:top w:val="single" w:sz="18" w:space="0" w:color="auto"/>
              <w:left w:val="single" w:sz="6" w:space="0" w:color="auto"/>
              <w:bottom w:val="single" w:sz="18" w:space="0" w:color="auto"/>
              <w:right w:val="single" w:sz="18" w:space="0" w:color="auto"/>
            </w:tcBorders>
            <w:shd w:val="clear" w:color="auto" w:fill="auto"/>
            <w:hideMark/>
          </w:tcPr>
          <w:p w14:paraId="06D9D112" w14:textId="46993F76" w:rsidR="00FE7BF5" w:rsidRPr="00FE7BF5" w:rsidRDefault="00FE7BF5" w:rsidP="00FE7BF5">
            <w:pPr>
              <w:widowControl/>
              <w:autoSpaceDE/>
              <w:autoSpaceDN/>
              <w:adjustRightInd/>
              <w:jc w:val="center"/>
              <w:textAlignment w:val="baseline"/>
              <w:rPr>
                <w:rFonts w:ascii="Segoe UI" w:hAnsi="Segoe UI" w:cs="Segoe UI"/>
                <w:sz w:val="18"/>
                <w:szCs w:val="18"/>
                <w:lang w:val="en-AU" w:eastAsia="en-AU"/>
              </w:rPr>
            </w:pPr>
            <w:r w:rsidRPr="00FE7BF5">
              <w:rPr>
                <w:rFonts w:ascii="Arial" w:hAnsi="Arial" w:cs="Arial"/>
                <w:b/>
                <w:bCs/>
                <w:sz w:val="22"/>
                <w:szCs w:val="22"/>
                <w:lang w:eastAsia="en-AU"/>
              </w:rPr>
              <w:t>100%</w:t>
            </w:r>
          </w:p>
        </w:tc>
        <w:tc>
          <w:tcPr>
            <w:tcW w:w="2751" w:type="dxa"/>
            <w:tcBorders>
              <w:top w:val="single" w:sz="18" w:space="0" w:color="auto"/>
              <w:left w:val="single" w:sz="18" w:space="0" w:color="auto"/>
              <w:bottom w:val="single" w:sz="18" w:space="0" w:color="auto"/>
              <w:right w:val="single" w:sz="6" w:space="0" w:color="auto"/>
            </w:tcBorders>
            <w:shd w:val="clear" w:color="auto" w:fill="auto"/>
            <w:hideMark/>
          </w:tcPr>
          <w:p w14:paraId="6D3640BB" w14:textId="00247680" w:rsidR="00FE7BF5" w:rsidRPr="00FE7BF5" w:rsidRDefault="00FE7BF5" w:rsidP="00FE7BF5">
            <w:pPr>
              <w:widowControl/>
              <w:pBdr>
                <w:top w:val="single" w:sz="6" w:space="0" w:color="FFFFFF"/>
                <w:left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val="en-GB" w:eastAsia="en-AU"/>
              </w:rPr>
              <w:t>25%</w:t>
            </w:r>
          </w:p>
        </w:tc>
        <w:tc>
          <w:tcPr>
            <w:tcW w:w="2934" w:type="dxa"/>
            <w:tcBorders>
              <w:top w:val="single" w:sz="18" w:space="0" w:color="auto"/>
              <w:left w:val="single" w:sz="6" w:space="0" w:color="auto"/>
              <w:bottom w:val="single" w:sz="18" w:space="0" w:color="auto"/>
              <w:right w:val="single" w:sz="6" w:space="0" w:color="auto"/>
            </w:tcBorders>
            <w:shd w:val="clear" w:color="auto" w:fill="auto"/>
            <w:hideMark/>
          </w:tcPr>
          <w:p w14:paraId="555E31AE" w14:textId="11E2BDCE" w:rsidR="00FE7BF5" w:rsidRPr="00FE7BF5" w:rsidRDefault="00FE7BF5" w:rsidP="00FE7BF5">
            <w:pPr>
              <w:widowControl/>
              <w:pBdr>
                <w:left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val="en-GB" w:eastAsia="en-AU"/>
              </w:rPr>
              <w:t>25%</w:t>
            </w:r>
          </w:p>
        </w:tc>
        <w:tc>
          <w:tcPr>
            <w:tcW w:w="2550" w:type="dxa"/>
            <w:tcBorders>
              <w:top w:val="single" w:sz="18" w:space="0" w:color="auto"/>
              <w:left w:val="single" w:sz="6" w:space="0" w:color="auto"/>
              <w:bottom w:val="single" w:sz="18" w:space="0" w:color="auto"/>
              <w:right w:val="single" w:sz="6" w:space="0" w:color="auto"/>
            </w:tcBorders>
            <w:shd w:val="clear" w:color="auto" w:fill="auto"/>
            <w:hideMark/>
          </w:tcPr>
          <w:p w14:paraId="19A4C1D8" w14:textId="42984F3F" w:rsidR="00FE7BF5" w:rsidRPr="00FE7BF5" w:rsidRDefault="00FE7BF5" w:rsidP="00FE7BF5">
            <w:pPr>
              <w:widowControl/>
              <w:pBdr>
                <w:left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val="en-GB" w:eastAsia="en-AU"/>
              </w:rPr>
              <w:t>25%</w:t>
            </w:r>
          </w:p>
        </w:tc>
        <w:tc>
          <w:tcPr>
            <w:tcW w:w="2454" w:type="dxa"/>
            <w:tcBorders>
              <w:top w:val="single" w:sz="18" w:space="0" w:color="auto"/>
              <w:left w:val="single" w:sz="6" w:space="0" w:color="auto"/>
              <w:bottom w:val="single" w:sz="18" w:space="0" w:color="auto"/>
              <w:right w:val="single" w:sz="18" w:space="0" w:color="auto"/>
            </w:tcBorders>
            <w:shd w:val="clear" w:color="auto" w:fill="auto"/>
            <w:hideMark/>
          </w:tcPr>
          <w:p w14:paraId="60AD48F1" w14:textId="6824E9B3" w:rsidR="00FE7BF5" w:rsidRPr="00FE7BF5" w:rsidRDefault="00FE7BF5" w:rsidP="00FE7BF5">
            <w:pPr>
              <w:widowControl/>
              <w:pBdr>
                <w:left w:val="single" w:sz="6" w:space="0" w:color="FFFFFF"/>
                <w:bottom w:val="single" w:sz="6" w:space="0" w:color="FFFFFF"/>
                <w:right w:val="single" w:sz="6" w:space="0" w:color="FFFFFF"/>
              </w:pBdr>
              <w:autoSpaceDE/>
              <w:autoSpaceDN/>
              <w:adjustRightInd/>
              <w:jc w:val="center"/>
              <w:textAlignment w:val="baseline"/>
              <w:rPr>
                <w:rFonts w:ascii="Arial" w:hAnsi="Arial" w:cs="Arial"/>
                <w:sz w:val="18"/>
                <w:szCs w:val="18"/>
                <w:lang w:val="en-AU" w:eastAsia="en-AU"/>
              </w:rPr>
            </w:pPr>
            <w:r w:rsidRPr="00FE7BF5">
              <w:rPr>
                <w:rFonts w:ascii="Arial" w:hAnsi="Arial" w:cs="Arial"/>
                <w:b/>
                <w:bCs/>
                <w:sz w:val="22"/>
                <w:szCs w:val="22"/>
                <w:lang w:val="en-GB" w:eastAsia="en-AU"/>
              </w:rPr>
              <w:t>25%</w:t>
            </w:r>
          </w:p>
        </w:tc>
      </w:tr>
    </w:tbl>
    <w:p w14:paraId="12FC91FD" w14:textId="77777777" w:rsidR="00FE7BF5" w:rsidRDefault="00FE7BF5" w:rsidP="00992CC4">
      <w:pPr>
        <w:rPr>
          <w:lang w:val="en-AU"/>
        </w:rPr>
      </w:pPr>
    </w:p>
    <w:p w14:paraId="51D33241" w14:textId="18D995FC" w:rsidR="00B26F0F" w:rsidRPr="00FE7BF5" w:rsidRDefault="00B26F0F" w:rsidP="00FE7BF5">
      <w:pPr>
        <w:ind w:left="284"/>
        <w:rPr>
          <w:rFonts w:ascii="Arial" w:hAnsi="Arial" w:cs="Arial"/>
          <w:b/>
          <w:bCs/>
          <w:sz w:val="22"/>
          <w:szCs w:val="22"/>
          <w:lang w:val="en-AU"/>
        </w:rPr>
      </w:pPr>
      <w:r w:rsidRPr="00FE7BF5">
        <w:rPr>
          <w:rFonts w:ascii="Arial" w:hAnsi="Arial" w:cs="Arial"/>
          <w:b/>
          <w:bCs/>
          <w:sz w:val="22"/>
          <w:szCs w:val="22"/>
          <w:lang w:val="en-AU"/>
        </w:rPr>
        <w:t>Outcomes</w:t>
      </w:r>
    </w:p>
    <w:p w14:paraId="67D29760" w14:textId="6E5BA701"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 xml:space="preserve">EN4-1A: </w:t>
      </w:r>
      <w:r w:rsidRPr="00FE7BF5">
        <w:rPr>
          <w:rFonts w:ascii="Arial" w:hAnsi="Arial" w:cs="Arial"/>
          <w:sz w:val="22"/>
          <w:szCs w:val="22"/>
          <w:lang w:val="en-AU"/>
        </w:rPr>
        <w:t xml:space="preserve">responds to and composes texts </w:t>
      </w:r>
      <w:r w:rsidR="00FE7BF5" w:rsidRPr="00FE7BF5">
        <w:rPr>
          <w:rFonts w:ascii="Arial" w:hAnsi="Arial" w:cs="Arial"/>
          <w:sz w:val="22"/>
          <w:szCs w:val="22"/>
          <w:lang w:val="en-AU"/>
        </w:rPr>
        <w:t>for</w:t>
      </w:r>
      <w:r w:rsidRPr="00FE7BF5">
        <w:rPr>
          <w:rFonts w:ascii="Arial" w:hAnsi="Arial" w:cs="Arial"/>
          <w:sz w:val="22"/>
          <w:szCs w:val="22"/>
          <w:lang w:val="en-AU"/>
        </w:rPr>
        <w:t xml:space="preserve"> understanding, interpretation, critical analysis, imaginative and pleasure</w:t>
      </w:r>
    </w:p>
    <w:p w14:paraId="1E6EA015" w14:textId="4D22D5FC"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 xml:space="preserve">EN4-2A: </w:t>
      </w:r>
      <w:r w:rsidRPr="00FE7BF5">
        <w:rPr>
          <w:rFonts w:ascii="Arial" w:hAnsi="Arial" w:cs="Arial"/>
          <w:sz w:val="22"/>
          <w:szCs w:val="22"/>
          <w:lang w:val="en-AU"/>
        </w:rPr>
        <w:t>effectively uses a widening range of processes, skills, strategies and knowledge for responding to and composing texts in different media and technologies</w:t>
      </w:r>
    </w:p>
    <w:p w14:paraId="35846352" w14:textId="4C7811DE"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 xml:space="preserve">EN4-3B: </w:t>
      </w:r>
      <w:r w:rsidRPr="00FE7BF5">
        <w:rPr>
          <w:rFonts w:ascii="Arial" w:hAnsi="Arial" w:cs="Arial"/>
          <w:sz w:val="22"/>
          <w:szCs w:val="22"/>
          <w:lang w:val="en-AU"/>
        </w:rPr>
        <w:t>uses and describes language forms, features and structures of texts appropriate to a range of purposes, audiences and contexts</w:t>
      </w:r>
    </w:p>
    <w:p w14:paraId="2932499D" w14:textId="35524C03"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 xml:space="preserve">EN4-4B: </w:t>
      </w:r>
      <w:r w:rsidR="00CA1FC7" w:rsidRPr="00FE7BF5">
        <w:rPr>
          <w:rFonts w:ascii="Arial" w:hAnsi="Arial" w:cs="Arial"/>
          <w:sz w:val="22"/>
          <w:szCs w:val="22"/>
          <w:lang w:val="en-AU"/>
        </w:rPr>
        <w:t>makes effective language choices to creatively shape meaning with accuracy, clarity and coherence</w:t>
      </w:r>
    </w:p>
    <w:p w14:paraId="5B452C5E" w14:textId="313AEB2E"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EN4-5C</w:t>
      </w:r>
      <w:r w:rsidR="00CA1FC7" w:rsidRPr="00FE7BF5">
        <w:rPr>
          <w:rFonts w:ascii="Arial" w:hAnsi="Arial" w:cs="Arial"/>
          <w:b/>
          <w:bCs/>
          <w:sz w:val="22"/>
          <w:szCs w:val="22"/>
          <w:lang w:val="en-AU"/>
        </w:rPr>
        <w:t xml:space="preserve">: </w:t>
      </w:r>
      <w:r w:rsidR="00CA1FC7" w:rsidRPr="00FE7BF5">
        <w:rPr>
          <w:rFonts w:ascii="Arial" w:hAnsi="Arial" w:cs="Arial"/>
          <w:sz w:val="22"/>
          <w:szCs w:val="22"/>
          <w:lang w:val="en-AU"/>
        </w:rPr>
        <w:t>thinks imaginatively, creatively, interpretively and critically about information, ideas and arguments to respond to and compose texts</w:t>
      </w:r>
    </w:p>
    <w:p w14:paraId="2B1CCA53" w14:textId="3C5D0041"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EN4-6C</w:t>
      </w:r>
      <w:r w:rsidR="00CA1FC7" w:rsidRPr="00FE7BF5">
        <w:rPr>
          <w:rFonts w:ascii="Arial" w:hAnsi="Arial" w:cs="Arial"/>
          <w:b/>
          <w:bCs/>
          <w:sz w:val="22"/>
          <w:szCs w:val="22"/>
          <w:lang w:val="en-AU"/>
        </w:rPr>
        <w:t xml:space="preserve">: </w:t>
      </w:r>
      <w:r w:rsidR="00CA1FC7" w:rsidRPr="00FE7BF5">
        <w:rPr>
          <w:rFonts w:ascii="Arial" w:hAnsi="Arial" w:cs="Arial"/>
          <w:sz w:val="22"/>
          <w:szCs w:val="22"/>
          <w:lang w:val="en-AU"/>
        </w:rPr>
        <w:t>identifies and explains connections between and among texts</w:t>
      </w:r>
    </w:p>
    <w:p w14:paraId="5A3827AE" w14:textId="56DF8E76"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EN4-7D</w:t>
      </w:r>
      <w:r w:rsidR="00CA1FC7" w:rsidRPr="00FE7BF5">
        <w:rPr>
          <w:rFonts w:ascii="Arial" w:hAnsi="Arial" w:cs="Arial"/>
          <w:b/>
          <w:bCs/>
          <w:sz w:val="22"/>
          <w:szCs w:val="22"/>
          <w:lang w:val="en-AU"/>
        </w:rPr>
        <w:t xml:space="preserve">: </w:t>
      </w:r>
      <w:r w:rsidR="00CA1FC7" w:rsidRPr="00FE7BF5">
        <w:rPr>
          <w:rFonts w:ascii="Arial" w:hAnsi="Arial" w:cs="Arial"/>
          <w:sz w:val="22"/>
          <w:szCs w:val="22"/>
          <w:lang w:val="en-AU"/>
        </w:rPr>
        <w:t>demonstrates understanding of how texts can express aspects of their broadening world and their relationships within it</w:t>
      </w:r>
    </w:p>
    <w:p w14:paraId="2DDDAA58" w14:textId="59691E55"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EN4-8D</w:t>
      </w:r>
      <w:r w:rsidR="00CA1FC7" w:rsidRPr="00FE7BF5">
        <w:rPr>
          <w:rFonts w:ascii="Arial" w:hAnsi="Arial" w:cs="Arial"/>
          <w:b/>
          <w:bCs/>
          <w:sz w:val="22"/>
          <w:szCs w:val="22"/>
          <w:lang w:val="en-AU"/>
        </w:rPr>
        <w:t xml:space="preserve">: </w:t>
      </w:r>
      <w:r w:rsidR="00CA1FC7" w:rsidRPr="00FE7BF5">
        <w:rPr>
          <w:rFonts w:ascii="Arial" w:hAnsi="Arial" w:cs="Arial"/>
          <w:sz w:val="22"/>
          <w:szCs w:val="22"/>
          <w:lang w:val="en-AU"/>
        </w:rPr>
        <w:t>identifies, considers and appreciates cultural expression in texts</w:t>
      </w:r>
    </w:p>
    <w:p w14:paraId="74200AFE" w14:textId="30BD7813" w:rsidR="00B26F0F" w:rsidRPr="00FE7BF5" w:rsidRDefault="00B26F0F" w:rsidP="00FE7BF5">
      <w:pPr>
        <w:ind w:left="284"/>
        <w:rPr>
          <w:rFonts w:ascii="Arial" w:hAnsi="Arial" w:cs="Arial"/>
          <w:sz w:val="22"/>
          <w:szCs w:val="22"/>
          <w:lang w:val="en-AU"/>
        </w:rPr>
      </w:pPr>
      <w:r w:rsidRPr="00FE7BF5">
        <w:rPr>
          <w:rFonts w:ascii="Arial" w:hAnsi="Arial" w:cs="Arial"/>
          <w:b/>
          <w:bCs/>
          <w:sz w:val="22"/>
          <w:szCs w:val="22"/>
          <w:lang w:val="en-AU"/>
        </w:rPr>
        <w:t>EN4-9E</w:t>
      </w:r>
      <w:r w:rsidR="00CA1FC7" w:rsidRPr="00FE7BF5">
        <w:rPr>
          <w:rFonts w:ascii="Arial" w:hAnsi="Arial" w:cs="Arial"/>
          <w:b/>
          <w:bCs/>
          <w:sz w:val="22"/>
          <w:szCs w:val="22"/>
          <w:lang w:val="en-AU"/>
        </w:rPr>
        <w:t xml:space="preserve">: </w:t>
      </w:r>
      <w:r w:rsidR="00CA1FC7" w:rsidRPr="00FE7BF5">
        <w:rPr>
          <w:rFonts w:ascii="Arial" w:hAnsi="Arial" w:cs="Arial"/>
          <w:sz w:val="22"/>
          <w:szCs w:val="22"/>
          <w:lang w:val="en-AU"/>
        </w:rPr>
        <w:t>uses, reflects on and assess their individual and collaborative skills for learning</w:t>
      </w:r>
    </w:p>
    <w:p w14:paraId="0DFC253F" w14:textId="77777777" w:rsidR="00CA1FC7" w:rsidRPr="00CA1FC7" w:rsidRDefault="00CA1FC7" w:rsidP="00992CC4">
      <w:pPr>
        <w:rPr>
          <w:rFonts w:ascii="Arial" w:hAnsi="Arial" w:cs="Arial"/>
          <w:lang w:val="en-AU"/>
        </w:rPr>
      </w:pPr>
    </w:p>
    <w:p w14:paraId="3AFF0BEB" w14:textId="77777777" w:rsidR="00992CC4" w:rsidRPr="00E63A4D" w:rsidRDefault="00926D85" w:rsidP="00992CC4">
      <w:pPr>
        <w:pBdr>
          <w:top w:val="single" w:sz="7" w:space="0" w:color="000000"/>
          <w:left w:val="single" w:sz="6" w:space="0" w:color="FFFFFF"/>
          <w:bottom w:val="single" w:sz="7" w:space="0" w:color="000000"/>
          <w:right w:val="single" w:sz="6" w:space="0" w:color="FFFFFF"/>
        </w:pBdr>
        <w:shd w:val="pct10" w:color="000000" w:fill="FFFFFF"/>
        <w:ind w:left="426" w:right="491"/>
        <w:jc w:val="center"/>
        <w:rPr>
          <w:rFonts w:ascii="Arial" w:hAnsi="Arial" w:cs="Arial"/>
          <w:sz w:val="52"/>
          <w:szCs w:val="32"/>
          <w:lang w:val="en-AU"/>
        </w:rPr>
      </w:pPr>
      <w:r>
        <w:rPr>
          <w:rFonts w:ascii="Arial" w:hAnsi="Arial" w:cs="Arial"/>
          <w:b/>
          <w:bCs/>
          <w:sz w:val="52"/>
          <w:szCs w:val="32"/>
          <w:lang w:val="en-AU"/>
        </w:rPr>
        <w:t>Year 8</w:t>
      </w:r>
      <w:r w:rsidR="00992CC4" w:rsidRPr="00E63A4D">
        <w:rPr>
          <w:rFonts w:ascii="Arial" w:hAnsi="Arial" w:cs="Arial"/>
          <w:b/>
          <w:bCs/>
          <w:sz w:val="52"/>
          <w:szCs w:val="32"/>
          <w:lang w:val="en-AU"/>
        </w:rPr>
        <w:t xml:space="preserve"> </w:t>
      </w:r>
      <w:r w:rsidR="00992CC4" w:rsidRPr="000E3EBE">
        <w:rPr>
          <w:rFonts w:ascii="Arial" w:hAnsi="Arial" w:cs="Arial"/>
          <w:b/>
          <w:bCs/>
          <w:sz w:val="52"/>
          <w:szCs w:val="32"/>
          <w:lang w:val="en-AU"/>
        </w:rPr>
        <w:t>Mathematics</w:t>
      </w:r>
      <w:r w:rsidR="00992CC4" w:rsidRPr="00E63A4D">
        <w:rPr>
          <w:rFonts w:ascii="Arial" w:hAnsi="Arial" w:cs="Arial"/>
          <w:b/>
          <w:bCs/>
          <w:sz w:val="52"/>
          <w:szCs w:val="32"/>
          <w:lang w:val="en-AU"/>
        </w:rPr>
        <w:t xml:space="preserve"> </w:t>
      </w:r>
    </w:p>
    <w:p w14:paraId="3AFF0BEC" w14:textId="77777777" w:rsidR="00992CC4" w:rsidRDefault="00992CC4" w:rsidP="00992CC4">
      <w:pPr>
        <w:pStyle w:val="Heading2"/>
        <w:rPr>
          <w:rFonts w:ascii="Arial" w:hAnsi="Arial" w:cs="Arial"/>
          <w:b w:val="0"/>
          <w:bCs w:val="0"/>
          <w:sz w:val="22"/>
          <w:szCs w:val="22"/>
        </w:rPr>
      </w:pPr>
    </w:p>
    <w:tbl>
      <w:tblPr>
        <w:tblW w:w="14424"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9"/>
        <w:gridCol w:w="1545"/>
        <w:gridCol w:w="2550"/>
        <w:gridCol w:w="2550"/>
        <w:gridCol w:w="2550"/>
        <w:gridCol w:w="2550"/>
      </w:tblGrid>
      <w:tr w:rsidR="00523FF3" w:rsidRPr="00523FF3" w14:paraId="7ECAEC3A" w14:textId="77777777" w:rsidTr="00BC5286">
        <w:trPr>
          <w:trHeight w:val="300"/>
        </w:trPr>
        <w:tc>
          <w:tcPr>
            <w:tcW w:w="267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3631BFD4"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b/>
                <w:bCs/>
                <w:sz w:val="22"/>
                <w:szCs w:val="22"/>
                <w:lang w:val="en-AU" w:eastAsia="en-AU"/>
              </w:rPr>
              <w:t>Areas for Assessment</w:t>
            </w:r>
            <w:r w:rsidRPr="00523FF3">
              <w:rPr>
                <w:rFonts w:ascii="Arial" w:hAnsi="Arial" w:cs="Arial"/>
                <w:sz w:val="22"/>
                <w:szCs w:val="22"/>
                <w:lang w:val="en-AU" w:eastAsia="en-AU"/>
              </w:rPr>
              <w:t> </w:t>
            </w:r>
          </w:p>
        </w:tc>
        <w:tc>
          <w:tcPr>
            <w:tcW w:w="1545"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2D990647"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Weighting</w:t>
            </w:r>
            <w:r w:rsidRPr="00523FF3">
              <w:rPr>
                <w:rFonts w:ascii="Arial" w:hAnsi="Arial" w:cs="Arial"/>
                <w:sz w:val="22"/>
                <w:szCs w:val="22"/>
                <w:lang w:val="en-AU" w:eastAsia="en-AU"/>
              </w:rPr>
              <w:t> </w:t>
            </w:r>
          </w:p>
        </w:tc>
        <w:tc>
          <w:tcPr>
            <w:tcW w:w="255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2929899"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Task 1</w:t>
            </w:r>
            <w:r w:rsidRPr="00523FF3">
              <w:rPr>
                <w:rFonts w:ascii="Arial" w:hAnsi="Arial" w:cs="Arial"/>
                <w:sz w:val="22"/>
                <w:szCs w:val="22"/>
                <w:lang w:val="en-AU" w:eastAsia="en-AU"/>
              </w:rPr>
              <w:t> </w:t>
            </w:r>
          </w:p>
        </w:tc>
        <w:tc>
          <w:tcPr>
            <w:tcW w:w="255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CF51860"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Task 2</w:t>
            </w:r>
            <w:r w:rsidRPr="00523FF3">
              <w:rPr>
                <w:rFonts w:ascii="Arial" w:hAnsi="Arial" w:cs="Arial"/>
                <w:sz w:val="22"/>
                <w:szCs w:val="22"/>
                <w:lang w:val="en-AU" w:eastAsia="en-AU"/>
              </w:rPr>
              <w:t> </w:t>
            </w:r>
          </w:p>
        </w:tc>
        <w:tc>
          <w:tcPr>
            <w:tcW w:w="255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1B4D8D7"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Task 3</w:t>
            </w:r>
            <w:r w:rsidRPr="00523FF3">
              <w:rPr>
                <w:rFonts w:ascii="Arial" w:hAnsi="Arial" w:cs="Arial"/>
                <w:sz w:val="22"/>
                <w:szCs w:val="22"/>
                <w:lang w:val="en-AU" w:eastAsia="en-AU"/>
              </w:rPr>
              <w:t> </w:t>
            </w:r>
          </w:p>
        </w:tc>
        <w:tc>
          <w:tcPr>
            <w:tcW w:w="255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21EF9244"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Task 4</w:t>
            </w:r>
            <w:r w:rsidRPr="00523FF3">
              <w:rPr>
                <w:rFonts w:ascii="Arial" w:hAnsi="Arial" w:cs="Arial"/>
                <w:sz w:val="22"/>
                <w:szCs w:val="22"/>
                <w:lang w:val="en-AU" w:eastAsia="en-AU"/>
              </w:rPr>
              <w:t> </w:t>
            </w:r>
          </w:p>
        </w:tc>
      </w:tr>
      <w:tr w:rsidR="00523FF3" w:rsidRPr="00523FF3" w14:paraId="23C4C312" w14:textId="77777777" w:rsidTr="00BC5286">
        <w:trPr>
          <w:trHeight w:val="300"/>
        </w:trPr>
        <w:tc>
          <w:tcPr>
            <w:tcW w:w="2679" w:type="dxa"/>
            <w:tcBorders>
              <w:top w:val="single" w:sz="6" w:space="0" w:color="auto"/>
              <w:left w:val="single" w:sz="12" w:space="0" w:color="auto"/>
              <w:bottom w:val="nil"/>
              <w:right w:val="single" w:sz="6" w:space="0" w:color="auto"/>
            </w:tcBorders>
            <w:shd w:val="clear" w:color="auto" w:fill="auto"/>
            <w:vAlign w:val="center"/>
            <w:hideMark/>
          </w:tcPr>
          <w:p w14:paraId="49D56FBF"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1545" w:type="dxa"/>
            <w:tcBorders>
              <w:top w:val="single" w:sz="6" w:space="0" w:color="auto"/>
              <w:left w:val="single" w:sz="6" w:space="0" w:color="auto"/>
              <w:bottom w:val="nil"/>
              <w:right w:val="single" w:sz="12" w:space="0" w:color="auto"/>
            </w:tcBorders>
            <w:shd w:val="clear" w:color="auto" w:fill="auto"/>
            <w:vAlign w:val="center"/>
            <w:hideMark/>
          </w:tcPr>
          <w:p w14:paraId="1C2CC3D6"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255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C61AD39"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Investigation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F64A9"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Skills Assessment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57218"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Investigation </w:t>
            </w:r>
          </w:p>
        </w:tc>
        <w:tc>
          <w:tcPr>
            <w:tcW w:w="255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4F70697"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Examination </w:t>
            </w:r>
          </w:p>
        </w:tc>
      </w:tr>
      <w:tr w:rsidR="00523FF3" w:rsidRPr="00523FF3" w14:paraId="09AEB6F2" w14:textId="77777777" w:rsidTr="00BC5286">
        <w:trPr>
          <w:trHeight w:val="300"/>
        </w:trPr>
        <w:tc>
          <w:tcPr>
            <w:tcW w:w="2679" w:type="dxa"/>
            <w:tcBorders>
              <w:top w:val="nil"/>
              <w:left w:val="single" w:sz="12" w:space="0" w:color="auto"/>
              <w:bottom w:val="nil"/>
              <w:right w:val="single" w:sz="6" w:space="0" w:color="auto"/>
            </w:tcBorders>
            <w:shd w:val="clear" w:color="auto" w:fill="auto"/>
            <w:vAlign w:val="center"/>
            <w:hideMark/>
          </w:tcPr>
          <w:p w14:paraId="4E7C58D0"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1545" w:type="dxa"/>
            <w:tcBorders>
              <w:top w:val="nil"/>
              <w:left w:val="single" w:sz="6" w:space="0" w:color="auto"/>
              <w:bottom w:val="nil"/>
              <w:right w:val="single" w:sz="12" w:space="0" w:color="auto"/>
            </w:tcBorders>
            <w:shd w:val="clear" w:color="auto" w:fill="auto"/>
            <w:vAlign w:val="center"/>
            <w:hideMark/>
          </w:tcPr>
          <w:p w14:paraId="13680426"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2550" w:type="dxa"/>
            <w:tcBorders>
              <w:top w:val="single" w:sz="6" w:space="0" w:color="auto"/>
              <w:left w:val="single" w:sz="12" w:space="0" w:color="auto"/>
              <w:bottom w:val="nil"/>
              <w:right w:val="single" w:sz="6" w:space="0" w:color="auto"/>
            </w:tcBorders>
            <w:shd w:val="clear" w:color="auto" w:fill="auto"/>
            <w:vAlign w:val="center"/>
            <w:hideMark/>
          </w:tcPr>
          <w:p w14:paraId="1873DE74"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DUE: </w:t>
            </w:r>
          </w:p>
        </w:tc>
        <w:tc>
          <w:tcPr>
            <w:tcW w:w="2550" w:type="dxa"/>
            <w:tcBorders>
              <w:top w:val="single" w:sz="6" w:space="0" w:color="auto"/>
              <w:left w:val="single" w:sz="6" w:space="0" w:color="auto"/>
              <w:bottom w:val="nil"/>
              <w:right w:val="single" w:sz="6" w:space="0" w:color="auto"/>
            </w:tcBorders>
            <w:shd w:val="clear" w:color="auto" w:fill="auto"/>
            <w:vAlign w:val="center"/>
            <w:hideMark/>
          </w:tcPr>
          <w:p w14:paraId="3029C7E8"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DUE: </w:t>
            </w:r>
          </w:p>
        </w:tc>
        <w:tc>
          <w:tcPr>
            <w:tcW w:w="2550" w:type="dxa"/>
            <w:tcBorders>
              <w:top w:val="single" w:sz="6" w:space="0" w:color="auto"/>
              <w:left w:val="single" w:sz="6" w:space="0" w:color="auto"/>
              <w:bottom w:val="nil"/>
              <w:right w:val="single" w:sz="6" w:space="0" w:color="auto"/>
            </w:tcBorders>
            <w:shd w:val="clear" w:color="auto" w:fill="auto"/>
            <w:vAlign w:val="center"/>
            <w:hideMark/>
          </w:tcPr>
          <w:p w14:paraId="4DE6D8DC"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DUE: </w:t>
            </w:r>
          </w:p>
        </w:tc>
        <w:tc>
          <w:tcPr>
            <w:tcW w:w="2550" w:type="dxa"/>
            <w:tcBorders>
              <w:top w:val="single" w:sz="6" w:space="0" w:color="auto"/>
              <w:left w:val="single" w:sz="6" w:space="0" w:color="auto"/>
              <w:bottom w:val="nil"/>
              <w:right w:val="single" w:sz="12" w:space="0" w:color="auto"/>
            </w:tcBorders>
            <w:shd w:val="clear" w:color="auto" w:fill="auto"/>
            <w:vAlign w:val="center"/>
            <w:hideMark/>
          </w:tcPr>
          <w:p w14:paraId="2C1A5800"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DUE: </w:t>
            </w:r>
          </w:p>
        </w:tc>
      </w:tr>
      <w:tr w:rsidR="00523FF3" w:rsidRPr="00523FF3" w14:paraId="32FFB5F2" w14:textId="77777777" w:rsidTr="00BC5286">
        <w:trPr>
          <w:trHeight w:val="300"/>
        </w:trPr>
        <w:tc>
          <w:tcPr>
            <w:tcW w:w="2679" w:type="dxa"/>
            <w:tcBorders>
              <w:top w:val="nil"/>
              <w:left w:val="single" w:sz="12" w:space="0" w:color="auto"/>
              <w:bottom w:val="nil"/>
              <w:right w:val="single" w:sz="6" w:space="0" w:color="auto"/>
            </w:tcBorders>
            <w:shd w:val="clear" w:color="auto" w:fill="auto"/>
            <w:vAlign w:val="center"/>
            <w:hideMark/>
          </w:tcPr>
          <w:p w14:paraId="0EAD0535"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1545" w:type="dxa"/>
            <w:tcBorders>
              <w:top w:val="nil"/>
              <w:left w:val="single" w:sz="6" w:space="0" w:color="auto"/>
              <w:bottom w:val="nil"/>
              <w:right w:val="single" w:sz="12" w:space="0" w:color="auto"/>
            </w:tcBorders>
            <w:shd w:val="clear" w:color="auto" w:fill="auto"/>
            <w:vAlign w:val="center"/>
            <w:hideMark/>
          </w:tcPr>
          <w:p w14:paraId="1EAD8AF0"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2550" w:type="dxa"/>
            <w:tcBorders>
              <w:top w:val="nil"/>
              <w:left w:val="single" w:sz="12" w:space="0" w:color="auto"/>
              <w:bottom w:val="nil"/>
              <w:right w:val="single" w:sz="6" w:space="0" w:color="auto"/>
            </w:tcBorders>
            <w:shd w:val="clear" w:color="auto" w:fill="auto"/>
            <w:vAlign w:val="center"/>
            <w:hideMark/>
          </w:tcPr>
          <w:p w14:paraId="02B7D403"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Term 1, </w:t>
            </w:r>
          </w:p>
        </w:tc>
        <w:tc>
          <w:tcPr>
            <w:tcW w:w="2550" w:type="dxa"/>
            <w:tcBorders>
              <w:top w:val="nil"/>
              <w:left w:val="single" w:sz="6" w:space="0" w:color="auto"/>
              <w:bottom w:val="nil"/>
              <w:right w:val="single" w:sz="6" w:space="0" w:color="auto"/>
            </w:tcBorders>
            <w:shd w:val="clear" w:color="auto" w:fill="auto"/>
            <w:vAlign w:val="center"/>
            <w:hideMark/>
          </w:tcPr>
          <w:p w14:paraId="614D1AC1"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Term 2, </w:t>
            </w:r>
          </w:p>
        </w:tc>
        <w:tc>
          <w:tcPr>
            <w:tcW w:w="2550" w:type="dxa"/>
            <w:tcBorders>
              <w:top w:val="nil"/>
              <w:left w:val="single" w:sz="6" w:space="0" w:color="auto"/>
              <w:bottom w:val="nil"/>
              <w:right w:val="single" w:sz="6" w:space="0" w:color="auto"/>
            </w:tcBorders>
            <w:shd w:val="clear" w:color="auto" w:fill="auto"/>
            <w:vAlign w:val="center"/>
            <w:hideMark/>
          </w:tcPr>
          <w:p w14:paraId="660849A3"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Term 3, </w:t>
            </w:r>
          </w:p>
        </w:tc>
        <w:tc>
          <w:tcPr>
            <w:tcW w:w="2550" w:type="dxa"/>
            <w:tcBorders>
              <w:top w:val="nil"/>
              <w:left w:val="single" w:sz="6" w:space="0" w:color="auto"/>
              <w:bottom w:val="nil"/>
              <w:right w:val="single" w:sz="12" w:space="0" w:color="auto"/>
            </w:tcBorders>
            <w:shd w:val="clear" w:color="auto" w:fill="auto"/>
            <w:vAlign w:val="center"/>
            <w:hideMark/>
          </w:tcPr>
          <w:p w14:paraId="66FDD5CB"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Term 4, </w:t>
            </w:r>
          </w:p>
        </w:tc>
      </w:tr>
      <w:tr w:rsidR="00523FF3" w:rsidRPr="00523FF3" w14:paraId="59DE9AF2" w14:textId="77777777" w:rsidTr="00BC5286">
        <w:trPr>
          <w:trHeight w:val="300"/>
        </w:trPr>
        <w:tc>
          <w:tcPr>
            <w:tcW w:w="2679" w:type="dxa"/>
            <w:tcBorders>
              <w:top w:val="nil"/>
              <w:left w:val="single" w:sz="12" w:space="0" w:color="auto"/>
              <w:bottom w:val="single" w:sz="12" w:space="0" w:color="auto"/>
              <w:right w:val="single" w:sz="6" w:space="0" w:color="auto"/>
            </w:tcBorders>
            <w:shd w:val="clear" w:color="auto" w:fill="auto"/>
            <w:vAlign w:val="center"/>
            <w:hideMark/>
          </w:tcPr>
          <w:p w14:paraId="16F3DFA8"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1545" w:type="dxa"/>
            <w:tcBorders>
              <w:top w:val="nil"/>
              <w:left w:val="single" w:sz="6" w:space="0" w:color="auto"/>
              <w:bottom w:val="single" w:sz="12" w:space="0" w:color="auto"/>
              <w:right w:val="single" w:sz="12" w:space="0" w:color="auto"/>
            </w:tcBorders>
            <w:shd w:val="clear" w:color="auto" w:fill="auto"/>
            <w:vAlign w:val="center"/>
            <w:hideMark/>
          </w:tcPr>
          <w:p w14:paraId="24D7E23C"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2550" w:type="dxa"/>
            <w:tcBorders>
              <w:top w:val="nil"/>
              <w:left w:val="single" w:sz="12" w:space="0" w:color="auto"/>
              <w:bottom w:val="single" w:sz="12" w:space="0" w:color="auto"/>
              <w:right w:val="single" w:sz="6" w:space="0" w:color="auto"/>
            </w:tcBorders>
            <w:shd w:val="clear" w:color="auto" w:fill="auto"/>
            <w:vAlign w:val="center"/>
            <w:hideMark/>
          </w:tcPr>
          <w:p w14:paraId="090EE61A"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Week 7 </w:t>
            </w:r>
          </w:p>
        </w:tc>
        <w:tc>
          <w:tcPr>
            <w:tcW w:w="2550" w:type="dxa"/>
            <w:tcBorders>
              <w:top w:val="nil"/>
              <w:left w:val="single" w:sz="6" w:space="0" w:color="auto"/>
              <w:bottom w:val="single" w:sz="12" w:space="0" w:color="auto"/>
              <w:right w:val="single" w:sz="6" w:space="0" w:color="auto"/>
            </w:tcBorders>
            <w:shd w:val="clear" w:color="auto" w:fill="auto"/>
            <w:vAlign w:val="center"/>
            <w:hideMark/>
          </w:tcPr>
          <w:p w14:paraId="1B9E1FCE"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Week 7 </w:t>
            </w:r>
          </w:p>
        </w:tc>
        <w:tc>
          <w:tcPr>
            <w:tcW w:w="2550" w:type="dxa"/>
            <w:tcBorders>
              <w:top w:val="nil"/>
              <w:left w:val="single" w:sz="6" w:space="0" w:color="auto"/>
              <w:bottom w:val="single" w:sz="12" w:space="0" w:color="auto"/>
              <w:right w:val="single" w:sz="6" w:space="0" w:color="auto"/>
            </w:tcBorders>
            <w:shd w:val="clear" w:color="auto" w:fill="auto"/>
            <w:vAlign w:val="center"/>
            <w:hideMark/>
          </w:tcPr>
          <w:p w14:paraId="1C36E9B2"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Week 7 </w:t>
            </w:r>
          </w:p>
        </w:tc>
        <w:tc>
          <w:tcPr>
            <w:tcW w:w="2550" w:type="dxa"/>
            <w:tcBorders>
              <w:top w:val="nil"/>
              <w:left w:val="single" w:sz="6" w:space="0" w:color="auto"/>
              <w:bottom w:val="single" w:sz="12" w:space="0" w:color="auto"/>
              <w:right w:val="single" w:sz="12" w:space="0" w:color="auto"/>
            </w:tcBorders>
            <w:shd w:val="clear" w:color="auto" w:fill="auto"/>
            <w:vAlign w:val="center"/>
            <w:hideMark/>
          </w:tcPr>
          <w:p w14:paraId="01B00C90" w14:textId="2DE2C368"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 xml:space="preserve">Week </w:t>
            </w:r>
            <w:r w:rsidR="00B95517">
              <w:rPr>
                <w:rFonts w:ascii="Arial" w:hAnsi="Arial" w:cs="Arial"/>
                <w:sz w:val="22"/>
                <w:szCs w:val="22"/>
                <w:lang w:val="en-AU" w:eastAsia="en-AU"/>
              </w:rPr>
              <w:t>4</w:t>
            </w:r>
            <w:r w:rsidRPr="00523FF3">
              <w:rPr>
                <w:rFonts w:ascii="Arial" w:hAnsi="Arial" w:cs="Arial"/>
                <w:sz w:val="22"/>
                <w:szCs w:val="22"/>
                <w:lang w:val="en-AU" w:eastAsia="en-AU"/>
              </w:rPr>
              <w:t> </w:t>
            </w:r>
          </w:p>
        </w:tc>
      </w:tr>
      <w:tr w:rsidR="00523FF3" w:rsidRPr="00523FF3" w14:paraId="66277A53" w14:textId="77777777" w:rsidTr="00BC5286">
        <w:trPr>
          <w:trHeight w:val="300"/>
        </w:trPr>
        <w:tc>
          <w:tcPr>
            <w:tcW w:w="267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BEB1D51"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sz w:val="22"/>
                <w:szCs w:val="22"/>
                <w:lang w:val="en-AU" w:eastAsia="en-AU"/>
              </w:rPr>
              <w:t>Outcomes </w:t>
            </w:r>
          </w:p>
        </w:tc>
        <w:tc>
          <w:tcPr>
            <w:tcW w:w="1545"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15D09062"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 </w:t>
            </w:r>
          </w:p>
        </w:tc>
        <w:tc>
          <w:tcPr>
            <w:tcW w:w="255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7D3FBEEA"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MA0-WM-01, MA4-FRC-C01, MA4-RAT-C01  </w:t>
            </w:r>
          </w:p>
        </w:tc>
        <w:tc>
          <w:tcPr>
            <w:tcW w:w="255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18C0382"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MAO-WM-01, MA4-IND-C01, MA4-ALG-C01 </w:t>
            </w:r>
          </w:p>
        </w:tc>
        <w:tc>
          <w:tcPr>
            <w:tcW w:w="255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36F464D"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MAO-WM-01, MA4-PYT-C01, MA4-LEN-C01, MA4-ARE-C01, MA4-VOL-C01 </w:t>
            </w:r>
          </w:p>
        </w:tc>
        <w:tc>
          <w:tcPr>
            <w:tcW w:w="255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1EE8DB08"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MAO-WM-01, MA4-EQU-C01, MA4-GEO-C01, MA4-LIN-C01 </w:t>
            </w:r>
          </w:p>
        </w:tc>
      </w:tr>
      <w:tr w:rsidR="00523FF3" w:rsidRPr="00523FF3" w14:paraId="2570A15F" w14:textId="77777777" w:rsidTr="00BC5286">
        <w:trPr>
          <w:trHeight w:val="300"/>
        </w:trPr>
        <w:tc>
          <w:tcPr>
            <w:tcW w:w="2679"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8CB9BE"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sz w:val="22"/>
                <w:szCs w:val="22"/>
                <w:lang w:val="en-AU" w:eastAsia="en-AU"/>
              </w:rPr>
              <w:t>Mathematical Knowledge </w:t>
            </w:r>
          </w:p>
        </w:tc>
        <w:tc>
          <w:tcPr>
            <w:tcW w:w="1545"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18BE5D9B"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50% </w:t>
            </w:r>
          </w:p>
        </w:tc>
        <w:tc>
          <w:tcPr>
            <w:tcW w:w="255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5A19C3E5"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10% </w:t>
            </w:r>
          </w:p>
        </w:tc>
        <w:tc>
          <w:tcPr>
            <w:tcW w:w="255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297D1810"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15% </w:t>
            </w:r>
          </w:p>
        </w:tc>
        <w:tc>
          <w:tcPr>
            <w:tcW w:w="255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F10D88F"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10% </w:t>
            </w:r>
          </w:p>
        </w:tc>
        <w:tc>
          <w:tcPr>
            <w:tcW w:w="255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0450A904"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15% </w:t>
            </w:r>
          </w:p>
        </w:tc>
      </w:tr>
      <w:tr w:rsidR="00523FF3" w:rsidRPr="00523FF3" w14:paraId="7B8EEFEC" w14:textId="77777777" w:rsidTr="00BC5286">
        <w:trPr>
          <w:trHeight w:val="300"/>
        </w:trPr>
        <w:tc>
          <w:tcPr>
            <w:tcW w:w="2679"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6CEB85B6"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sz w:val="22"/>
                <w:szCs w:val="22"/>
                <w:lang w:val="en-AU" w:eastAsia="en-AU"/>
              </w:rPr>
              <w:t>Working Mathematically </w:t>
            </w:r>
          </w:p>
        </w:tc>
        <w:tc>
          <w:tcPr>
            <w:tcW w:w="154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22758CE8"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50% </w:t>
            </w:r>
          </w:p>
        </w:tc>
        <w:tc>
          <w:tcPr>
            <w:tcW w:w="255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12AB6871"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15% </w:t>
            </w:r>
          </w:p>
        </w:tc>
        <w:tc>
          <w:tcPr>
            <w:tcW w:w="255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54D26774"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10% </w:t>
            </w:r>
          </w:p>
        </w:tc>
        <w:tc>
          <w:tcPr>
            <w:tcW w:w="2550"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6D7B405"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15% </w:t>
            </w:r>
          </w:p>
        </w:tc>
        <w:tc>
          <w:tcPr>
            <w:tcW w:w="255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3C21E65A"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sz w:val="22"/>
                <w:szCs w:val="22"/>
                <w:lang w:val="en-AU" w:eastAsia="en-AU"/>
              </w:rPr>
              <w:t>10% </w:t>
            </w:r>
          </w:p>
        </w:tc>
      </w:tr>
      <w:tr w:rsidR="00523FF3" w:rsidRPr="00523FF3" w14:paraId="0C0453ED" w14:textId="77777777" w:rsidTr="00BC5286">
        <w:trPr>
          <w:trHeight w:val="300"/>
        </w:trPr>
        <w:tc>
          <w:tcPr>
            <w:tcW w:w="2679"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59719C9" w14:textId="77777777" w:rsidR="00523FF3" w:rsidRPr="00523FF3" w:rsidRDefault="00523FF3" w:rsidP="00523FF3">
            <w:pPr>
              <w:widowControl/>
              <w:autoSpaceDE/>
              <w:autoSpaceDN/>
              <w:adjustRightInd/>
              <w:textAlignment w:val="baseline"/>
              <w:rPr>
                <w:rFonts w:ascii="Arial" w:hAnsi="Arial" w:cs="Arial"/>
                <w:sz w:val="22"/>
                <w:szCs w:val="22"/>
                <w:lang w:val="en-AU" w:eastAsia="en-AU"/>
              </w:rPr>
            </w:pPr>
            <w:r w:rsidRPr="00523FF3">
              <w:rPr>
                <w:rFonts w:ascii="Arial" w:hAnsi="Arial" w:cs="Arial"/>
                <w:b/>
                <w:bCs/>
                <w:sz w:val="22"/>
                <w:szCs w:val="22"/>
                <w:lang w:val="en-AU" w:eastAsia="en-AU"/>
              </w:rPr>
              <w:t>Total</w:t>
            </w:r>
            <w:r w:rsidRPr="00523FF3">
              <w:rPr>
                <w:rFonts w:ascii="Arial" w:hAnsi="Arial" w:cs="Arial"/>
                <w:sz w:val="22"/>
                <w:szCs w:val="22"/>
                <w:lang w:val="en-AU" w:eastAsia="en-AU"/>
              </w:rPr>
              <w:t> </w:t>
            </w:r>
          </w:p>
        </w:tc>
        <w:tc>
          <w:tcPr>
            <w:tcW w:w="1545"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00C500FA"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100%</w:t>
            </w:r>
            <w:r w:rsidRPr="00523FF3">
              <w:rPr>
                <w:rFonts w:ascii="Arial" w:hAnsi="Arial" w:cs="Arial"/>
                <w:sz w:val="22"/>
                <w:szCs w:val="22"/>
                <w:lang w:val="en-AU" w:eastAsia="en-AU"/>
              </w:rPr>
              <w:t> </w:t>
            </w:r>
          </w:p>
        </w:tc>
        <w:tc>
          <w:tcPr>
            <w:tcW w:w="255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20C318D7"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25%</w:t>
            </w:r>
            <w:r w:rsidRPr="00523FF3">
              <w:rPr>
                <w:rFonts w:ascii="Arial" w:hAnsi="Arial" w:cs="Arial"/>
                <w:sz w:val="22"/>
                <w:szCs w:val="22"/>
                <w:lang w:val="en-AU" w:eastAsia="en-AU"/>
              </w:rPr>
              <w:t> </w:t>
            </w:r>
          </w:p>
        </w:tc>
        <w:tc>
          <w:tcPr>
            <w:tcW w:w="255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79CB56A"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25%</w:t>
            </w:r>
            <w:r w:rsidRPr="00523FF3">
              <w:rPr>
                <w:rFonts w:ascii="Arial" w:hAnsi="Arial" w:cs="Arial"/>
                <w:sz w:val="22"/>
                <w:szCs w:val="22"/>
                <w:lang w:val="en-AU" w:eastAsia="en-AU"/>
              </w:rPr>
              <w:t> </w:t>
            </w:r>
          </w:p>
        </w:tc>
        <w:tc>
          <w:tcPr>
            <w:tcW w:w="2550"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51E88986"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25%</w:t>
            </w:r>
            <w:r w:rsidRPr="00523FF3">
              <w:rPr>
                <w:rFonts w:ascii="Arial" w:hAnsi="Arial" w:cs="Arial"/>
                <w:sz w:val="22"/>
                <w:szCs w:val="22"/>
                <w:lang w:val="en-AU" w:eastAsia="en-AU"/>
              </w:rPr>
              <w:t> </w:t>
            </w:r>
          </w:p>
        </w:tc>
        <w:tc>
          <w:tcPr>
            <w:tcW w:w="2550"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60F0AC06" w14:textId="77777777" w:rsidR="00523FF3" w:rsidRPr="00523FF3" w:rsidRDefault="00523FF3" w:rsidP="00523FF3">
            <w:pPr>
              <w:widowControl/>
              <w:autoSpaceDE/>
              <w:autoSpaceDN/>
              <w:adjustRightInd/>
              <w:jc w:val="center"/>
              <w:textAlignment w:val="baseline"/>
              <w:rPr>
                <w:rFonts w:ascii="Arial" w:hAnsi="Arial" w:cs="Arial"/>
                <w:sz w:val="22"/>
                <w:szCs w:val="22"/>
                <w:lang w:val="en-AU" w:eastAsia="en-AU"/>
              </w:rPr>
            </w:pPr>
            <w:r w:rsidRPr="00523FF3">
              <w:rPr>
                <w:rFonts w:ascii="Arial" w:hAnsi="Arial" w:cs="Arial"/>
                <w:b/>
                <w:bCs/>
                <w:sz w:val="22"/>
                <w:szCs w:val="22"/>
                <w:lang w:val="en-AU" w:eastAsia="en-AU"/>
              </w:rPr>
              <w:t>25%</w:t>
            </w:r>
            <w:r w:rsidRPr="00523FF3">
              <w:rPr>
                <w:rFonts w:ascii="Arial" w:hAnsi="Arial" w:cs="Arial"/>
                <w:sz w:val="22"/>
                <w:szCs w:val="22"/>
                <w:lang w:val="en-AU" w:eastAsia="en-AU"/>
              </w:rPr>
              <w:t> </w:t>
            </w:r>
          </w:p>
        </w:tc>
      </w:tr>
    </w:tbl>
    <w:p w14:paraId="68B71072" w14:textId="77777777" w:rsidR="00523FF3" w:rsidRDefault="00523FF3" w:rsidP="00CA1FC7">
      <w:pPr>
        <w:widowControl/>
        <w:autoSpaceDE/>
        <w:autoSpaceDN/>
        <w:adjustRightInd/>
        <w:ind w:firstLine="720"/>
        <w:rPr>
          <w:rFonts w:ascii="Segoe UI" w:eastAsiaTheme="minorHAnsi" w:hAnsi="Segoe UI" w:cs="Segoe UI"/>
          <w:b/>
          <w:bCs/>
          <w:lang w:val="en-AU"/>
        </w:rPr>
      </w:pPr>
    </w:p>
    <w:p w14:paraId="7199AB09" w14:textId="77777777" w:rsidR="00BC5286" w:rsidRPr="00BC5286" w:rsidRDefault="00BC5286" w:rsidP="00BC5286">
      <w:pPr>
        <w:widowControl/>
        <w:autoSpaceDE/>
        <w:autoSpaceDN/>
        <w:adjustRightInd/>
        <w:ind w:firstLine="720"/>
        <w:rPr>
          <w:rFonts w:ascii="Segoe UI" w:eastAsiaTheme="minorHAnsi" w:hAnsi="Segoe UI" w:cs="Segoe UI"/>
          <w:b/>
          <w:bCs/>
          <w:lang w:val="en-AU"/>
        </w:rPr>
      </w:pPr>
      <w:r w:rsidRPr="00BC5286">
        <w:rPr>
          <w:rFonts w:ascii="Segoe UI" w:eastAsiaTheme="minorHAnsi" w:hAnsi="Segoe UI" w:cs="Segoe UI"/>
          <w:b/>
          <w:bCs/>
          <w:lang w:val="en-AU"/>
        </w:rPr>
        <w:t>Outcomes: </w:t>
      </w:r>
    </w:p>
    <w:p w14:paraId="2F43697D" w14:textId="7C01656F"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MAO-WM-01</w:t>
      </w:r>
      <w:r>
        <w:rPr>
          <w:rFonts w:ascii="Arial" w:eastAsiaTheme="minorHAnsi" w:hAnsi="Arial" w:cs="Arial"/>
          <w:sz w:val="22"/>
          <w:szCs w:val="22"/>
          <w:lang w:val="en-AU"/>
        </w:rPr>
        <w:tab/>
      </w:r>
      <w:r w:rsidRPr="00BC5286">
        <w:rPr>
          <w:rFonts w:ascii="Arial" w:eastAsiaTheme="minorHAnsi" w:hAnsi="Arial" w:cs="Arial"/>
          <w:sz w:val="22"/>
          <w:szCs w:val="22"/>
          <w:lang w:val="en-AU"/>
        </w:rPr>
        <w:t>Develops understanding and fluency in mathematics through exploring and connecting mathematical concepts, choosing and applying mathematical techniques to solve problems, and communicating their thinking and reasoning coherently and clearly. </w:t>
      </w:r>
    </w:p>
    <w:p w14:paraId="4832A592" w14:textId="1C354160"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MA4-FRC-C01</w:t>
      </w:r>
      <w:r>
        <w:rPr>
          <w:rFonts w:ascii="Arial" w:eastAsiaTheme="minorHAnsi" w:hAnsi="Arial" w:cs="Arial"/>
          <w:sz w:val="22"/>
          <w:szCs w:val="22"/>
          <w:lang w:val="en-AU"/>
        </w:rPr>
        <w:tab/>
      </w:r>
      <w:r w:rsidRPr="00BC5286">
        <w:rPr>
          <w:rFonts w:ascii="Arial" w:eastAsiaTheme="minorHAnsi" w:hAnsi="Arial" w:cs="Arial"/>
          <w:sz w:val="22"/>
          <w:szCs w:val="22"/>
          <w:lang w:val="en-AU"/>
        </w:rPr>
        <w:t>Represents and operates with fractions, decimals and percentages to solve problems. </w:t>
      </w:r>
    </w:p>
    <w:p w14:paraId="5A069E9D" w14:textId="6EF3F603"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MA4-RAT-C01</w:t>
      </w:r>
      <w:r>
        <w:rPr>
          <w:rFonts w:ascii="Arial" w:eastAsiaTheme="minorHAnsi" w:hAnsi="Arial" w:cs="Arial"/>
          <w:sz w:val="22"/>
          <w:szCs w:val="22"/>
          <w:lang w:val="en-AU"/>
        </w:rPr>
        <w:tab/>
      </w:r>
      <w:r w:rsidRPr="00BC5286">
        <w:rPr>
          <w:rFonts w:ascii="Arial" w:eastAsiaTheme="minorHAnsi" w:hAnsi="Arial" w:cs="Arial"/>
          <w:sz w:val="22"/>
          <w:szCs w:val="22"/>
          <w:lang w:val="en-AU"/>
        </w:rPr>
        <w:t>Solves problems involving ratios and rates, and analyses distance–time graphs. </w:t>
      </w:r>
    </w:p>
    <w:p w14:paraId="4AFFDF4D" w14:textId="2F7C7B58"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MA4-IND-C01</w:t>
      </w:r>
      <w:r>
        <w:rPr>
          <w:rFonts w:ascii="Arial" w:eastAsiaTheme="minorHAnsi" w:hAnsi="Arial" w:cs="Arial"/>
          <w:sz w:val="22"/>
          <w:szCs w:val="22"/>
          <w:lang w:val="en-AU"/>
        </w:rPr>
        <w:tab/>
      </w:r>
      <w:r w:rsidRPr="00BC5286">
        <w:rPr>
          <w:rFonts w:ascii="Arial" w:eastAsiaTheme="minorHAnsi" w:hAnsi="Arial" w:cs="Arial"/>
          <w:sz w:val="22"/>
          <w:szCs w:val="22"/>
          <w:lang w:val="en-AU"/>
        </w:rPr>
        <w:t>Operates with primes and roots, positive-integer and zero indices involving numerical bases and establishes the relevant index laws. </w:t>
      </w:r>
    </w:p>
    <w:p w14:paraId="552666E3" w14:textId="4609C8CB"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MA4-ALG-C01</w:t>
      </w:r>
      <w:r>
        <w:rPr>
          <w:rFonts w:ascii="Arial" w:eastAsiaTheme="minorHAnsi" w:hAnsi="Arial" w:cs="Arial"/>
          <w:sz w:val="22"/>
          <w:szCs w:val="22"/>
          <w:lang w:val="en-AU"/>
        </w:rPr>
        <w:tab/>
      </w:r>
      <w:r w:rsidRPr="00BC5286">
        <w:rPr>
          <w:rFonts w:ascii="Arial" w:eastAsiaTheme="minorHAnsi" w:hAnsi="Arial" w:cs="Arial"/>
          <w:sz w:val="22"/>
          <w:szCs w:val="22"/>
          <w:lang w:val="en-AU"/>
        </w:rPr>
        <w:t>Generalises number properties to operate with algebraic expressions including expansion and factorisation. </w:t>
      </w:r>
    </w:p>
    <w:p w14:paraId="3D45EB1B" w14:textId="5416492C"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MA4-PYT-C01</w:t>
      </w:r>
      <w:r>
        <w:rPr>
          <w:rFonts w:ascii="Arial" w:eastAsiaTheme="minorHAnsi" w:hAnsi="Arial" w:cs="Arial"/>
          <w:sz w:val="22"/>
          <w:szCs w:val="22"/>
          <w:lang w:val="en-AU"/>
        </w:rPr>
        <w:tab/>
      </w:r>
      <w:r w:rsidRPr="00BC5286">
        <w:rPr>
          <w:rFonts w:ascii="Arial" w:eastAsiaTheme="minorHAnsi" w:hAnsi="Arial" w:cs="Arial"/>
          <w:sz w:val="22"/>
          <w:szCs w:val="22"/>
          <w:lang w:val="en-AU"/>
        </w:rPr>
        <w:t>Applies Pythagoras’ theorem to solve problems in various contexts. </w:t>
      </w:r>
    </w:p>
    <w:p w14:paraId="3E594014" w14:textId="463B67A1"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MA4-LEN-C01</w:t>
      </w:r>
      <w:r>
        <w:rPr>
          <w:rFonts w:ascii="Arial" w:eastAsiaTheme="minorHAnsi" w:hAnsi="Arial" w:cs="Arial"/>
          <w:sz w:val="22"/>
          <w:szCs w:val="22"/>
          <w:lang w:val="en-AU"/>
        </w:rPr>
        <w:tab/>
      </w:r>
      <w:r w:rsidRPr="00BC5286">
        <w:rPr>
          <w:rFonts w:ascii="Arial" w:eastAsiaTheme="minorHAnsi" w:hAnsi="Arial" w:cs="Arial"/>
          <w:sz w:val="22"/>
          <w:szCs w:val="22"/>
          <w:lang w:val="en-AU"/>
        </w:rPr>
        <w:t>Applies knowledge of the perimeter of plane shapes and the circumference of circles to solve problems. </w:t>
      </w:r>
    </w:p>
    <w:p w14:paraId="00FC0DDF" w14:textId="4F5E41A6"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MA4-ARE-C01</w:t>
      </w:r>
      <w:r>
        <w:rPr>
          <w:rFonts w:ascii="Arial" w:eastAsiaTheme="minorHAnsi" w:hAnsi="Arial" w:cs="Arial"/>
          <w:sz w:val="22"/>
          <w:szCs w:val="22"/>
          <w:lang w:val="en-AU"/>
        </w:rPr>
        <w:tab/>
      </w:r>
      <w:r w:rsidRPr="00BC5286">
        <w:rPr>
          <w:rFonts w:ascii="Arial" w:eastAsiaTheme="minorHAnsi" w:hAnsi="Arial" w:cs="Arial"/>
          <w:sz w:val="22"/>
          <w:szCs w:val="22"/>
          <w:lang w:val="en-AU"/>
        </w:rPr>
        <w:t>Applies knowledge of area and composite area involving triangles, quadrilaterals and circles to solve problems. </w:t>
      </w:r>
    </w:p>
    <w:p w14:paraId="60ACC5E1" w14:textId="79E4DB24"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MA4-VOL-C01</w:t>
      </w:r>
      <w:r>
        <w:rPr>
          <w:rFonts w:ascii="Arial" w:eastAsiaTheme="minorHAnsi" w:hAnsi="Arial" w:cs="Arial"/>
          <w:sz w:val="22"/>
          <w:szCs w:val="22"/>
          <w:lang w:val="en-AU"/>
        </w:rPr>
        <w:tab/>
      </w:r>
      <w:r w:rsidRPr="00BC5286">
        <w:rPr>
          <w:rFonts w:ascii="Arial" w:eastAsiaTheme="minorHAnsi" w:hAnsi="Arial" w:cs="Arial"/>
          <w:sz w:val="22"/>
          <w:szCs w:val="22"/>
          <w:lang w:val="en-AU"/>
        </w:rPr>
        <w:t>Applies knowledge of volume and capacity to solve problems involving right prisms and cylinders. </w:t>
      </w:r>
    </w:p>
    <w:p w14:paraId="3498459B" w14:textId="3ABBC48F"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MA4-EQU-C01</w:t>
      </w:r>
      <w:r>
        <w:rPr>
          <w:rFonts w:ascii="Arial" w:eastAsiaTheme="minorHAnsi" w:hAnsi="Arial" w:cs="Arial"/>
          <w:sz w:val="22"/>
          <w:szCs w:val="22"/>
          <w:lang w:val="en-AU"/>
        </w:rPr>
        <w:tab/>
      </w:r>
      <w:r w:rsidRPr="00BC5286">
        <w:rPr>
          <w:rFonts w:ascii="Arial" w:eastAsiaTheme="minorHAnsi" w:hAnsi="Arial" w:cs="Arial"/>
          <w:sz w:val="22"/>
          <w:szCs w:val="22"/>
          <w:lang w:val="en-AU"/>
        </w:rPr>
        <w:t>solves linear equations of up to 2 steps and quadratic equations of the form ax2=cax2=c</w:t>
      </w:r>
      <w:r>
        <w:rPr>
          <w:rFonts w:ascii="Arial" w:eastAsiaTheme="minorHAnsi" w:hAnsi="Arial" w:cs="Arial"/>
          <w:sz w:val="22"/>
          <w:szCs w:val="22"/>
          <w:lang w:val="en-AU"/>
        </w:rPr>
        <w:t>.</w:t>
      </w:r>
    </w:p>
    <w:p w14:paraId="50B31C4E" w14:textId="20A8B3E6"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MA4-GEO-C0</w:t>
      </w:r>
      <w:r w:rsidR="00B74E3F" w:rsidRPr="00B74E3F">
        <w:rPr>
          <w:rFonts w:ascii="Arial" w:eastAsiaTheme="minorHAnsi" w:hAnsi="Arial" w:cs="Arial"/>
          <w:b/>
          <w:bCs/>
          <w:sz w:val="22"/>
          <w:szCs w:val="22"/>
          <w:lang w:val="en-AU"/>
        </w:rPr>
        <w:t>1</w:t>
      </w:r>
      <w:r w:rsidR="00B74E3F">
        <w:rPr>
          <w:rFonts w:ascii="Arial" w:eastAsiaTheme="minorHAnsi" w:hAnsi="Arial" w:cs="Arial"/>
          <w:sz w:val="22"/>
          <w:szCs w:val="22"/>
          <w:lang w:val="en-AU"/>
        </w:rPr>
        <w:tab/>
      </w:r>
      <w:r w:rsidRPr="00BC5286">
        <w:rPr>
          <w:rFonts w:ascii="Arial" w:eastAsiaTheme="minorHAnsi" w:hAnsi="Arial" w:cs="Arial"/>
          <w:sz w:val="22"/>
          <w:szCs w:val="22"/>
          <w:lang w:val="en-AU"/>
        </w:rPr>
        <w:t>Identifies and applies the properties of triangles and quadrilaterals to solve problems. </w:t>
      </w:r>
    </w:p>
    <w:p w14:paraId="0251C3BE" w14:textId="27BFEBAA" w:rsidR="00BC5286" w:rsidRPr="00BC5286" w:rsidRDefault="00BC5286" w:rsidP="00BC5286">
      <w:pPr>
        <w:widowControl/>
        <w:autoSpaceDE/>
        <w:autoSpaceDN/>
        <w:adjustRightInd/>
        <w:ind w:left="2268" w:hanging="1559"/>
        <w:rPr>
          <w:rFonts w:ascii="Arial" w:eastAsiaTheme="minorHAnsi" w:hAnsi="Arial" w:cs="Arial"/>
          <w:sz w:val="22"/>
          <w:szCs w:val="22"/>
          <w:lang w:val="en-AU"/>
        </w:rPr>
      </w:pPr>
      <w:r w:rsidRPr="00BC5286">
        <w:rPr>
          <w:rFonts w:ascii="Arial" w:eastAsiaTheme="minorHAnsi" w:hAnsi="Arial" w:cs="Arial"/>
          <w:b/>
          <w:bCs/>
          <w:sz w:val="22"/>
          <w:szCs w:val="22"/>
          <w:lang w:val="en-AU"/>
        </w:rPr>
        <w:t>MA4-LIN-C01</w:t>
      </w:r>
      <w:r w:rsidR="00B74E3F">
        <w:rPr>
          <w:rFonts w:ascii="Arial" w:eastAsiaTheme="minorHAnsi" w:hAnsi="Arial" w:cs="Arial"/>
          <w:sz w:val="22"/>
          <w:szCs w:val="22"/>
          <w:lang w:val="en-AU"/>
        </w:rPr>
        <w:tab/>
      </w:r>
      <w:r w:rsidRPr="00BC5286">
        <w:rPr>
          <w:rFonts w:ascii="Arial" w:eastAsiaTheme="minorHAnsi" w:hAnsi="Arial" w:cs="Arial"/>
          <w:sz w:val="22"/>
          <w:szCs w:val="22"/>
          <w:lang w:val="en-AU"/>
        </w:rPr>
        <w:t>Creates and displays number patterns and finds graphical solutions to problems involving linear relationships</w:t>
      </w:r>
    </w:p>
    <w:p w14:paraId="38DE858A" w14:textId="77777777" w:rsidR="00523FF3" w:rsidRPr="00BC5286" w:rsidRDefault="00523FF3" w:rsidP="00CA1FC7">
      <w:pPr>
        <w:widowControl/>
        <w:autoSpaceDE/>
        <w:autoSpaceDN/>
        <w:adjustRightInd/>
        <w:ind w:firstLine="720"/>
        <w:rPr>
          <w:rFonts w:ascii="Arial" w:eastAsiaTheme="minorHAnsi" w:hAnsi="Arial" w:cs="Arial"/>
          <w:sz w:val="22"/>
          <w:szCs w:val="22"/>
          <w:lang w:val="en-AU"/>
        </w:rPr>
      </w:pPr>
    </w:p>
    <w:p w14:paraId="3AFF0C34" w14:textId="77777777" w:rsidR="00A04DAC" w:rsidRDefault="00A04DAC" w:rsidP="00A04DAC">
      <w:pPr>
        <w:rPr>
          <w:rFonts w:ascii="Segoe UI" w:eastAsiaTheme="minorHAnsi" w:hAnsi="Segoe UI" w:cs="Segoe UI"/>
          <w:b/>
          <w:bCs/>
          <w:lang w:val="en-AU"/>
        </w:rPr>
      </w:pPr>
    </w:p>
    <w:p w14:paraId="3AFF0C40" w14:textId="77777777" w:rsidR="008E3BFA" w:rsidRPr="00C54A11" w:rsidRDefault="00EE2D02" w:rsidP="00C54A11">
      <w:pPr>
        <w:pBdr>
          <w:top w:val="single" w:sz="8" w:space="0" w:color="000000"/>
          <w:left w:val="single" w:sz="6" w:space="0" w:color="FFFFFF"/>
          <w:bottom w:val="single" w:sz="8" w:space="0" w:color="000000"/>
          <w:right w:val="single" w:sz="6" w:space="0" w:color="FFFFFF"/>
        </w:pBdr>
        <w:shd w:val="pct10" w:color="000000" w:fill="FFFFFF"/>
        <w:ind w:left="426" w:right="491"/>
        <w:jc w:val="center"/>
        <w:rPr>
          <w:rFonts w:ascii="Arial" w:hAnsi="Arial" w:cs="Arial"/>
          <w:sz w:val="52"/>
          <w:szCs w:val="32"/>
          <w:lang w:val="en-AU"/>
        </w:rPr>
      </w:pPr>
      <w:r>
        <w:rPr>
          <w:rFonts w:ascii="Arial" w:hAnsi="Arial" w:cs="Arial"/>
          <w:b/>
          <w:bCs/>
          <w:sz w:val="52"/>
          <w:szCs w:val="32"/>
          <w:lang w:val="en-AU"/>
        </w:rPr>
        <w:t xml:space="preserve">Year </w:t>
      </w:r>
      <w:r w:rsidR="007B7BF8">
        <w:rPr>
          <w:rFonts w:ascii="Arial" w:hAnsi="Arial" w:cs="Arial"/>
          <w:b/>
          <w:bCs/>
          <w:sz w:val="52"/>
          <w:szCs w:val="32"/>
          <w:lang w:val="en-AU"/>
        </w:rPr>
        <w:t>8 Science</w:t>
      </w:r>
      <w:r w:rsidR="008E3BFA" w:rsidRPr="00E63A4D">
        <w:rPr>
          <w:rFonts w:ascii="Arial" w:hAnsi="Arial" w:cs="Arial"/>
          <w:b/>
          <w:bCs/>
          <w:sz w:val="52"/>
          <w:szCs w:val="32"/>
          <w:lang w:val="en-AU"/>
        </w:rPr>
        <w:t xml:space="preserve"> </w:t>
      </w:r>
    </w:p>
    <w:p w14:paraId="3AFF0C41" w14:textId="77777777" w:rsidR="008E3BFA" w:rsidRDefault="008E3BFA" w:rsidP="008E3BFA">
      <w:pPr>
        <w:rPr>
          <w:sz w:val="22"/>
          <w:szCs w:val="22"/>
          <w:lang w:val="en-GB"/>
        </w:rPr>
      </w:pPr>
    </w:p>
    <w:tbl>
      <w:tblPr>
        <w:tblpPr w:leftFromText="180" w:rightFromText="180" w:vertAnchor="text" w:horzAnchor="page" w:tblpX="1283" w:tblpYSpec="center"/>
        <w:tblW w:w="14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6"/>
        <w:gridCol w:w="1962"/>
        <w:gridCol w:w="2306"/>
        <w:gridCol w:w="2306"/>
        <w:gridCol w:w="2306"/>
        <w:gridCol w:w="2306"/>
      </w:tblGrid>
      <w:tr w:rsidR="00AB4552" w:rsidRPr="00BC6FC3" w14:paraId="5D807DCF" w14:textId="77777777" w:rsidTr="00ED1889">
        <w:trPr>
          <w:trHeight w:val="230"/>
        </w:trPr>
        <w:tc>
          <w:tcPr>
            <w:tcW w:w="3476" w:type="dxa"/>
            <w:vMerge w:val="restart"/>
            <w:tcBorders>
              <w:top w:val="single" w:sz="24" w:space="0" w:color="auto"/>
              <w:left w:val="single" w:sz="24" w:space="0" w:color="auto"/>
              <w:bottom w:val="single" w:sz="24" w:space="0" w:color="auto"/>
              <w:right w:val="single" w:sz="4" w:space="0" w:color="auto"/>
            </w:tcBorders>
            <w:shd w:val="clear" w:color="auto" w:fill="auto"/>
          </w:tcPr>
          <w:p w14:paraId="3A5F051B" w14:textId="77777777" w:rsidR="00AB4552" w:rsidRPr="00E303EB" w:rsidRDefault="00AB4552" w:rsidP="006B2D09">
            <w:pPr>
              <w:spacing w:before="100" w:beforeAutospacing="1" w:after="100" w:afterAutospacing="1"/>
              <w:jc w:val="both"/>
              <w:rPr>
                <w:rFonts w:ascii="Arial" w:hAnsi="Arial" w:cs="Arial"/>
                <w:b/>
                <w:sz w:val="22"/>
                <w:szCs w:val="22"/>
              </w:rPr>
            </w:pPr>
            <w:r w:rsidRPr="00E303EB">
              <w:rPr>
                <w:rFonts w:ascii="Arial" w:hAnsi="Arial" w:cs="Arial"/>
                <w:b/>
                <w:sz w:val="22"/>
                <w:szCs w:val="22"/>
              </w:rPr>
              <w:t>Areas for Assessment</w:t>
            </w:r>
          </w:p>
        </w:tc>
        <w:tc>
          <w:tcPr>
            <w:tcW w:w="1962" w:type="dxa"/>
            <w:vMerge w:val="restart"/>
            <w:tcBorders>
              <w:top w:val="single" w:sz="24" w:space="0" w:color="auto"/>
              <w:left w:val="single" w:sz="4" w:space="0" w:color="auto"/>
              <w:bottom w:val="single" w:sz="24" w:space="0" w:color="auto"/>
              <w:right w:val="single" w:sz="24" w:space="0" w:color="auto"/>
            </w:tcBorders>
            <w:shd w:val="clear" w:color="auto" w:fill="auto"/>
          </w:tcPr>
          <w:p w14:paraId="6A53AB55" w14:textId="77777777" w:rsidR="00AB4552" w:rsidRPr="00E303EB" w:rsidRDefault="00AB4552" w:rsidP="006B2D09">
            <w:pPr>
              <w:spacing w:before="100" w:beforeAutospacing="1" w:after="100" w:afterAutospacing="1"/>
              <w:jc w:val="center"/>
              <w:rPr>
                <w:rFonts w:ascii="Arial" w:hAnsi="Arial" w:cs="Arial"/>
                <w:b/>
                <w:sz w:val="22"/>
                <w:szCs w:val="22"/>
              </w:rPr>
            </w:pPr>
            <w:r w:rsidRPr="00E303EB">
              <w:rPr>
                <w:rFonts w:ascii="Arial" w:hAnsi="Arial" w:cs="Arial"/>
                <w:b/>
                <w:sz w:val="22"/>
                <w:szCs w:val="22"/>
              </w:rPr>
              <w:t>Weighting</w:t>
            </w:r>
          </w:p>
        </w:tc>
        <w:tc>
          <w:tcPr>
            <w:tcW w:w="2306" w:type="dxa"/>
            <w:tcBorders>
              <w:top w:val="single" w:sz="24" w:space="0" w:color="auto"/>
              <w:left w:val="single" w:sz="24" w:space="0" w:color="auto"/>
              <w:bottom w:val="single" w:sz="4" w:space="0" w:color="auto"/>
              <w:right w:val="single" w:sz="4" w:space="0" w:color="auto"/>
            </w:tcBorders>
            <w:shd w:val="clear" w:color="auto" w:fill="auto"/>
          </w:tcPr>
          <w:p w14:paraId="26E0C382" w14:textId="77777777" w:rsidR="00AB4552" w:rsidRPr="00E303EB" w:rsidRDefault="00AB4552" w:rsidP="006B2D09">
            <w:pPr>
              <w:spacing w:before="100" w:beforeAutospacing="1" w:after="100" w:afterAutospacing="1"/>
              <w:jc w:val="center"/>
              <w:rPr>
                <w:rFonts w:ascii="Arial" w:hAnsi="Arial" w:cs="Arial"/>
                <w:b/>
                <w:sz w:val="22"/>
                <w:szCs w:val="22"/>
              </w:rPr>
            </w:pPr>
            <w:r w:rsidRPr="00E303EB">
              <w:rPr>
                <w:rFonts w:ascii="Arial" w:hAnsi="Arial" w:cs="Arial"/>
                <w:b/>
                <w:sz w:val="22"/>
                <w:szCs w:val="22"/>
              </w:rPr>
              <w:t>Task 1</w:t>
            </w:r>
          </w:p>
        </w:tc>
        <w:tc>
          <w:tcPr>
            <w:tcW w:w="2306" w:type="dxa"/>
            <w:tcBorders>
              <w:top w:val="single" w:sz="24" w:space="0" w:color="auto"/>
              <w:left w:val="single" w:sz="4" w:space="0" w:color="auto"/>
              <w:bottom w:val="single" w:sz="4" w:space="0" w:color="auto"/>
              <w:right w:val="single" w:sz="4" w:space="0" w:color="auto"/>
            </w:tcBorders>
            <w:shd w:val="clear" w:color="auto" w:fill="auto"/>
          </w:tcPr>
          <w:p w14:paraId="17B90DB9" w14:textId="77777777" w:rsidR="00AB4552" w:rsidRPr="00E303EB" w:rsidRDefault="00AB4552" w:rsidP="006B2D09">
            <w:pPr>
              <w:spacing w:before="100" w:beforeAutospacing="1" w:after="100" w:afterAutospacing="1"/>
              <w:jc w:val="center"/>
              <w:rPr>
                <w:rFonts w:ascii="Arial" w:hAnsi="Arial" w:cs="Arial"/>
                <w:b/>
                <w:sz w:val="22"/>
                <w:szCs w:val="22"/>
              </w:rPr>
            </w:pPr>
            <w:r w:rsidRPr="00E303EB">
              <w:rPr>
                <w:rFonts w:ascii="Arial" w:hAnsi="Arial" w:cs="Arial"/>
                <w:b/>
                <w:sz w:val="22"/>
                <w:szCs w:val="22"/>
              </w:rPr>
              <w:t>Task 2</w:t>
            </w:r>
          </w:p>
        </w:tc>
        <w:tc>
          <w:tcPr>
            <w:tcW w:w="2306" w:type="dxa"/>
            <w:tcBorders>
              <w:top w:val="single" w:sz="24" w:space="0" w:color="auto"/>
              <w:left w:val="single" w:sz="4" w:space="0" w:color="auto"/>
              <w:bottom w:val="single" w:sz="4" w:space="0" w:color="auto"/>
              <w:right w:val="single" w:sz="4" w:space="0" w:color="auto"/>
            </w:tcBorders>
            <w:shd w:val="clear" w:color="auto" w:fill="auto"/>
          </w:tcPr>
          <w:p w14:paraId="31502E3A" w14:textId="77777777" w:rsidR="00AB4552" w:rsidRPr="00E303EB" w:rsidRDefault="00AB4552" w:rsidP="006B2D09">
            <w:pPr>
              <w:spacing w:before="100" w:beforeAutospacing="1" w:after="100" w:afterAutospacing="1"/>
              <w:jc w:val="center"/>
              <w:rPr>
                <w:rFonts w:ascii="Arial" w:hAnsi="Arial" w:cs="Arial"/>
                <w:b/>
                <w:sz w:val="22"/>
                <w:szCs w:val="22"/>
              </w:rPr>
            </w:pPr>
            <w:r w:rsidRPr="00E303EB">
              <w:rPr>
                <w:rFonts w:ascii="Arial" w:hAnsi="Arial" w:cs="Arial"/>
                <w:b/>
                <w:sz w:val="22"/>
                <w:szCs w:val="22"/>
              </w:rPr>
              <w:t>Task 3</w:t>
            </w:r>
          </w:p>
        </w:tc>
        <w:tc>
          <w:tcPr>
            <w:tcW w:w="2306" w:type="dxa"/>
            <w:tcBorders>
              <w:top w:val="single" w:sz="24" w:space="0" w:color="auto"/>
              <w:left w:val="single" w:sz="4" w:space="0" w:color="auto"/>
              <w:bottom w:val="single" w:sz="4" w:space="0" w:color="auto"/>
              <w:right w:val="single" w:sz="24" w:space="0" w:color="auto"/>
            </w:tcBorders>
          </w:tcPr>
          <w:p w14:paraId="6C0A2D80" w14:textId="77777777" w:rsidR="00AB4552" w:rsidRPr="00E303EB" w:rsidRDefault="00AB4552" w:rsidP="006B2D09">
            <w:pPr>
              <w:spacing w:before="100" w:beforeAutospacing="1" w:after="100" w:afterAutospacing="1"/>
              <w:jc w:val="center"/>
              <w:rPr>
                <w:rFonts w:ascii="Arial" w:hAnsi="Arial" w:cs="Arial"/>
                <w:b/>
                <w:sz w:val="22"/>
                <w:szCs w:val="22"/>
              </w:rPr>
            </w:pPr>
            <w:r w:rsidRPr="00E303EB">
              <w:rPr>
                <w:rFonts w:ascii="Arial" w:hAnsi="Arial" w:cs="Arial"/>
                <w:b/>
                <w:sz w:val="22"/>
                <w:szCs w:val="22"/>
              </w:rPr>
              <w:t>Task 4</w:t>
            </w:r>
          </w:p>
        </w:tc>
      </w:tr>
      <w:tr w:rsidR="00AB4552" w:rsidRPr="00BC6FC3" w14:paraId="245E516D" w14:textId="77777777" w:rsidTr="00ED1889">
        <w:trPr>
          <w:trHeight w:val="144"/>
        </w:trPr>
        <w:tc>
          <w:tcPr>
            <w:tcW w:w="3476" w:type="dxa"/>
            <w:vMerge/>
            <w:tcBorders>
              <w:top w:val="single" w:sz="24" w:space="0" w:color="auto"/>
              <w:left w:val="single" w:sz="24" w:space="0" w:color="auto"/>
              <w:bottom w:val="single" w:sz="24" w:space="0" w:color="auto"/>
              <w:right w:val="single" w:sz="4" w:space="0" w:color="auto"/>
            </w:tcBorders>
            <w:shd w:val="clear" w:color="auto" w:fill="auto"/>
            <w:vAlign w:val="center"/>
          </w:tcPr>
          <w:p w14:paraId="25676736" w14:textId="77777777" w:rsidR="00AB4552" w:rsidRPr="00E303EB" w:rsidRDefault="00AB4552" w:rsidP="006B2D09">
            <w:pPr>
              <w:widowControl/>
              <w:autoSpaceDE/>
              <w:autoSpaceDN/>
              <w:adjustRightInd/>
              <w:spacing w:before="100" w:beforeAutospacing="1" w:after="100" w:afterAutospacing="1"/>
              <w:jc w:val="both"/>
              <w:rPr>
                <w:rFonts w:ascii="Arial" w:hAnsi="Arial" w:cs="Arial"/>
                <w:sz w:val="22"/>
                <w:szCs w:val="22"/>
              </w:rPr>
            </w:pPr>
          </w:p>
        </w:tc>
        <w:tc>
          <w:tcPr>
            <w:tcW w:w="1962" w:type="dxa"/>
            <w:vMerge/>
            <w:tcBorders>
              <w:top w:val="single" w:sz="24" w:space="0" w:color="auto"/>
              <w:left w:val="single" w:sz="4" w:space="0" w:color="auto"/>
              <w:bottom w:val="single" w:sz="24" w:space="0" w:color="auto"/>
              <w:right w:val="single" w:sz="24" w:space="0" w:color="auto"/>
            </w:tcBorders>
            <w:shd w:val="clear" w:color="auto" w:fill="auto"/>
            <w:vAlign w:val="center"/>
          </w:tcPr>
          <w:p w14:paraId="0AEF4382" w14:textId="77777777" w:rsidR="00AB4552" w:rsidRPr="00E303EB" w:rsidRDefault="00AB4552" w:rsidP="006B2D09">
            <w:pPr>
              <w:widowControl/>
              <w:autoSpaceDE/>
              <w:autoSpaceDN/>
              <w:adjustRightInd/>
              <w:spacing w:before="100" w:beforeAutospacing="1" w:after="100" w:afterAutospacing="1"/>
              <w:jc w:val="center"/>
              <w:rPr>
                <w:rFonts w:ascii="Arial" w:hAnsi="Arial" w:cs="Arial"/>
                <w:b/>
                <w:sz w:val="22"/>
                <w:szCs w:val="22"/>
              </w:rPr>
            </w:pPr>
          </w:p>
        </w:tc>
        <w:tc>
          <w:tcPr>
            <w:tcW w:w="2306" w:type="dxa"/>
            <w:tcBorders>
              <w:top w:val="single" w:sz="4" w:space="0" w:color="auto"/>
              <w:left w:val="single" w:sz="24" w:space="0" w:color="auto"/>
              <w:bottom w:val="single" w:sz="4" w:space="0" w:color="auto"/>
              <w:right w:val="single" w:sz="4" w:space="0" w:color="auto"/>
            </w:tcBorders>
            <w:shd w:val="clear" w:color="auto" w:fill="auto"/>
          </w:tcPr>
          <w:p w14:paraId="00D159E7" w14:textId="77777777" w:rsidR="00A70A02" w:rsidRPr="00E303EB" w:rsidRDefault="00A70A02" w:rsidP="00101ADB">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Style w:val="normaltextrun"/>
                <w:rFonts w:ascii="Arial" w:hAnsi="Arial" w:cs="Arial"/>
                <w:sz w:val="22"/>
                <w:szCs w:val="22"/>
              </w:rPr>
            </w:pPr>
            <w:r w:rsidRPr="00E303EB">
              <w:rPr>
                <w:rStyle w:val="normaltextrun"/>
                <w:rFonts w:ascii="Arial" w:hAnsi="Arial" w:cs="Arial"/>
                <w:sz w:val="22"/>
                <w:szCs w:val="22"/>
              </w:rPr>
              <w:t>Energy in Foods</w:t>
            </w:r>
          </w:p>
          <w:p w14:paraId="17FD913E" w14:textId="1AB469D4" w:rsidR="00AB4552" w:rsidRPr="00E303EB" w:rsidRDefault="00A70A02" w:rsidP="00101ADB">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rPr>
            </w:pPr>
            <w:r w:rsidRPr="00E303EB">
              <w:rPr>
                <w:rStyle w:val="normaltextrun"/>
                <w:rFonts w:ascii="Arial" w:hAnsi="Arial" w:cs="Arial"/>
                <w:sz w:val="22"/>
                <w:szCs w:val="22"/>
              </w:rPr>
              <w:t>Practical Report</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75B9C825" w14:textId="164CA523" w:rsidR="00AB4552" w:rsidRPr="00E303EB" w:rsidRDefault="00A70A02" w:rsidP="006B2D09">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00" w:beforeAutospacing="1" w:after="100" w:afterAutospacing="1"/>
              <w:jc w:val="center"/>
              <w:rPr>
                <w:rFonts w:ascii="Arial" w:hAnsi="Arial" w:cs="Arial"/>
                <w:sz w:val="22"/>
                <w:szCs w:val="22"/>
                <w:lang w:val="en-GB"/>
              </w:rPr>
            </w:pPr>
            <w:r w:rsidRPr="00E303EB">
              <w:rPr>
                <w:rStyle w:val="normaltextrun"/>
                <w:rFonts w:ascii="Arial" w:hAnsi="Arial" w:cs="Arial"/>
                <w:sz w:val="22"/>
                <w:szCs w:val="22"/>
              </w:rPr>
              <w:t xml:space="preserve">Data Analysis </w:t>
            </w:r>
            <w:r w:rsidR="00BC6FC3" w:rsidRPr="00E303EB">
              <w:rPr>
                <w:rStyle w:val="normaltextrun"/>
                <w:rFonts w:ascii="Arial" w:hAnsi="Arial" w:cs="Arial"/>
                <w:sz w:val="22"/>
                <w:szCs w:val="22"/>
              </w:rPr>
              <w:t>based on Hooke’s Law</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66C6547D" w14:textId="53FE55D8" w:rsidR="00BC6FC3" w:rsidRPr="00E303EB" w:rsidRDefault="00BC6FC3" w:rsidP="00101ADB">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Style w:val="normaltextrun"/>
                <w:rFonts w:ascii="Arial" w:hAnsi="Arial" w:cs="Arial"/>
                <w:sz w:val="22"/>
                <w:szCs w:val="22"/>
              </w:rPr>
            </w:pPr>
            <w:r w:rsidRPr="00E303EB">
              <w:rPr>
                <w:rStyle w:val="normaltextrun"/>
                <w:rFonts w:ascii="Arial" w:hAnsi="Arial" w:cs="Arial"/>
                <w:sz w:val="22"/>
                <w:szCs w:val="22"/>
              </w:rPr>
              <w:t>Plant growth and survival</w:t>
            </w:r>
          </w:p>
          <w:p w14:paraId="73401E5C" w14:textId="1567EF42" w:rsidR="00AB4552" w:rsidRPr="00E303EB" w:rsidRDefault="00BC6FC3" w:rsidP="00101ADB">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jc w:val="center"/>
              <w:rPr>
                <w:rFonts w:ascii="Arial" w:hAnsi="Arial" w:cs="Arial"/>
                <w:sz w:val="22"/>
                <w:szCs w:val="22"/>
                <w:lang w:val="en-GB"/>
              </w:rPr>
            </w:pPr>
            <w:r w:rsidRPr="00E303EB">
              <w:rPr>
                <w:rStyle w:val="normaltextrun"/>
                <w:rFonts w:ascii="Arial" w:hAnsi="Arial" w:cs="Arial"/>
                <w:sz w:val="22"/>
                <w:szCs w:val="22"/>
              </w:rPr>
              <w:t xml:space="preserve">Research </w:t>
            </w:r>
            <w:r w:rsidR="00A55ABD" w:rsidRPr="00E303EB">
              <w:rPr>
                <w:rStyle w:val="normaltextrun"/>
                <w:rFonts w:ascii="Arial" w:hAnsi="Arial" w:cs="Arial"/>
                <w:sz w:val="22"/>
                <w:szCs w:val="22"/>
              </w:rPr>
              <w:t>R</w:t>
            </w:r>
            <w:r w:rsidRPr="00E303EB">
              <w:rPr>
                <w:rStyle w:val="normaltextrun"/>
                <w:rFonts w:ascii="Arial" w:hAnsi="Arial" w:cs="Arial"/>
                <w:sz w:val="22"/>
                <w:szCs w:val="22"/>
              </w:rPr>
              <w:t>eport</w:t>
            </w:r>
          </w:p>
        </w:tc>
        <w:tc>
          <w:tcPr>
            <w:tcW w:w="2306" w:type="dxa"/>
            <w:tcBorders>
              <w:top w:val="single" w:sz="4" w:space="0" w:color="auto"/>
              <w:left w:val="single" w:sz="4" w:space="0" w:color="auto"/>
              <w:bottom w:val="single" w:sz="4" w:space="0" w:color="auto"/>
              <w:right w:val="single" w:sz="24" w:space="0" w:color="auto"/>
            </w:tcBorders>
          </w:tcPr>
          <w:p w14:paraId="7DD9B76A" w14:textId="4F526BA7" w:rsidR="00AB4552" w:rsidRPr="00E303EB" w:rsidRDefault="00AB4552" w:rsidP="006B2D09">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00" w:beforeAutospacing="1" w:after="100" w:afterAutospacing="1"/>
              <w:jc w:val="center"/>
              <w:rPr>
                <w:rFonts w:ascii="Arial" w:hAnsi="Arial" w:cs="Arial"/>
                <w:sz w:val="22"/>
                <w:szCs w:val="22"/>
                <w:lang w:val="en-GB"/>
              </w:rPr>
            </w:pPr>
            <w:r w:rsidRPr="00E303EB">
              <w:rPr>
                <w:rStyle w:val="normaltextrun"/>
                <w:rFonts w:ascii="Arial" w:hAnsi="Arial" w:cs="Arial"/>
                <w:sz w:val="22"/>
                <w:szCs w:val="22"/>
              </w:rPr>
              <w:t>Yearly Examination</w:t>
            </w:r>
          </w:p>
        </w:tc>
      </w:tr>
      <w:tr w:rsidR="00AB4552" w:rsidRPr="00BC6FC3" w14:paraId="5AA3001A" w14:textId="77777777" w:rsidTr="00ED1889">
        <w:trPr>
          <w:trHeight w:val="144"/>
        </w:trPr>
        <w:tc>
          <w:tcPr>
            <w:tcW w:w="3476" w:type="dxa"/>
            <w:vMerge/>
            <w:tcBorders>
              <w:top w:val="single" w:sz="24" w:space="0" w:color="auto"/>
              <w:left w:val="single" w:sz="24" w:space="0" w:color="auto"/>
              <w:bottom w:val="single" w:sz="24" w:space="0" w:color="auto"/>
              <w:right w:val="single" w:sz="4" w:space="0" w:color="auto"/>
            </w:tcBorders>
            <w:shd w:val="clear" w:color="auto" w:fill="auto"/>
            <w:vAlign w:val="center"/>
          </w:tcPr>
          <w:p w14:paraId="51667613" w14:textId="77777777" w:rsidR="00AB4552" w:rsidRPr="00E303EB" w:rsidRDefault="00AB4552" w:rsidP="006B2D09">
            <w:pPr>
              <w:widowControl/>
              <w:autoSpaceDE/>
              <w:autoSpaceDN/>
              <w:adjustRightInd/>
              <w:spacing w:before="100" w:beforeAutospacing="1" w:after="100" w:afterAutospacing="1"/>
              <w:jc w:val="both"/>
              <w:rPr>
                <w:rFonts w:ascii="Arial" w:hAnsi="Arial" w:cs="Arial"/>
                <w:sz w:val="22"/>
                <w:szCs w:val="22"/>
              </w:rPr>
            </w:pPr>
          </w:p>
        </w:tc>
        <w:tc>
          <w:tcPr>
            <w:tcW w:w="1962" w:type="dxa"/>
            <w:vMerge/>
            <w:tcBorders>
              <w:top w:val="single" w:sz="24" w:space="0" w:color="auto"/>
              <w:left w:val="single" w:sz="4" w:space="0" w:color="auto"/>
              <w:bottom w:val="single" w:sz="24" w:space="0" w:color="auto"/>
              <w:right w:val="single" w:sz="24" w:space="0" w:color="auto"/>
            </w:tcBorders>
            <w:shd w:val="clear" w:color="auto" w:fill="auto"/>
            <w:vAlign w:val="center"/>
          </w:tcPr>
          <w:p w14:paraId="62CC8893" w14:textId="77777777" w:rsidR="00AB4552" w:rsidRPr="00E303EB" w:rsidRDefault="00AB4552" w:rsidP="006B2D09">
            <w:pPr>
              <w:widowControl/>
              <w:autoSpaceDE/>
              <w:autoSpaceDN/>
              <w:adjustRightInd/>
              <w:spacing w:before="100" w:beforeAutospacing="1" w:after="100" w:afterAutospacing="1"/>
              <w:jc w:val="center"/>
              <w:rPr>
                <w:rFonts w:ascii="Arial" w:hAnsi="Arial" w:cs="Arial"/>
                <w:b/>
                <w:sz w:val="22"/>
                <w:szCs w:val="22"/>
              </w:rPr>
            </w:pPr>
          </w:p>
        </w:tc>
        <w:tc>
          <w:tcPr>
            <w:tcW w:w="2306" w:type="dxa"/>
            <w:tcBorders>
              <w:top w:val="single" w:sz="4" w:space="0" w:color="auto"/>
              <w:left w:val="single" w:sz="24" w:space="0" w:color="auto"/>
              <w:bottom w:val="single" w:sz="24" w:space="0" w:color="auto"/>
              <w:right w:val="single" w:sz="4" w:space="0" w:color="auto"/>
            </w:tcBorders>
            <w:shd w:val="clear" w:color="auto" w:fill="auto"/>
          </w:tcPr>
          <w:p w14:paraId="72BC6478" w14:textId="27F8B3BF" w:rsidR="00A70A02" w:rsidRPr="00E303EB" w:rsidRDefault="00AB4552" w:rsidP="00101ADB">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360" w:lineRule="auto"/>
              <w:jc w:val="center"/>
              <w:rPr>
                <w:rStyle w:val="normaltextrun"/>
                <w:rFonts w:ascii="Arial" w:hAnsi="Arial" w:cs="Arial"/>
                <w:sz w:val="22"/>
                <w:szCs w:val="22"/>
              </w:rPr>
            </w:pPr>
            <w:r w:rsidRPr="00E303EB">
              <w:rPr>
                <w:rStyle w:val="normaltextrun"/>
                <w:rFonts w:ascii="Arial" w:hAnsi="Arial" w:cs="Arial"/>
                <w:sz w:val="22"/>
                <w:szCs w:val="22"/>
              </w:rPr>
              <w:t>Term 1,</w:t>
            </w:r>
          </w:p>
          <w:p w14:paraId="5BA048CA" w14:textId="75DE785C" w:rsidR="00AB4552" w:rsidRPr="00E303EB" w:rsidRDefault="00AB4552" w:rsidP="00101ADB">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360" w:lineRule="auto"/>
              <w:jc w:val="center"/>
              <w:rPr>
                <w:rFonts w:ascii="Arial" w:hAnsi="Arial" w:cs="Arial"/>
                <w:sz w:val="22"/>
                <w:szCs w:val="22"/>
                <w:lang w:val="en-GB"/>
              </w:rPr>
            </w:pPr>
            <w:r w:rsidRPr="00E303EB">
              <w:rPr>
                <w:rStyle w:val="normaltextrun"/>
                <w:rFonts w:ascii="Arial" w:hAnsi="Arial" w:cs="Arial"/>
                <w:sz w:val="22"/>
                <w:szCs w:val="22"/>
              </w:rPr>
              <w:t>Week 10</w:t>
            </w:r>
          </w:p>
        </w:tc>
        <w:tc>
          <w:tcPr>
            <w:tcW w:w="2306" w:type="dxa"/>
            <w:tcBorders>
              <w:top w:val="single" w:sz="4" w:space="0" w:color="auto"/>
              <w:left w:val="single" w:sz="4" w:space="0" w:color="auto"/>
              <w:bottom w:val="single" w:sz="24" w:space="0" w:color="auto"/>
              <w:right w:val="single" w:sz="4" w:space="0" w:color="auto"/>
            </w:tcBorders>
            <w:shd w:val="clear" w:color="auto" w:fill="auto"/>
          </w:tcPr>
          <w:p w14:paraId="4055E934" w14:textId="0B146435" w:rsidR="00A55ABD" w:rsidRPr="00E303EB" w:rsidRDefault="00AB4552" w:rsidP="00101ADB">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360" w:lineRule="auto"/>
              <w:jc w:val="center"/>
              <w:rPr>
                <w:rStyle w:val="normaltextrun"/>
                <w:rFonts w:ascii="Arial" w:hAnsi="Arial" w:cs="Arial"/>
                <w:sz w:val="22"/>
                <w:szCs w:val="22"/>
              </w:rPr>
            </w:pPr>
            <w:r w:rsidRPr="00E303EB">
              <w:rPr>
                <w:rStyle w:val="normaltextrun"/>
                <w:rFonts w:ascii="Arial" w:hAnsi="Arial" w:cs="Arial"/>
                <w:sz w:val="22"/>
                <w:szCs w:val="22"/>
              </w:rPr>
              <w:t>Term 2,</w:t>
            </w:r>
          </w:p>
          <w:p w14:paraId="2F1561F9" w14:textId="490941A6" w:rsidR="00AB4552" w:rsidRPr="00E303EB" w:rsidRDefault="00AB4552" w:rsidP="00101ADB">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360" w:lineRule="auto"/>
              <w:jc w:val="center"/>
              <w:rPr>
                <w:rFonts w:ascii="Arial" w:hAnsi="Arial" w:cs="Arial"/>
                <w:sz w:val="22"/>
                <w:szCs w:val="22"/>
                <w:lang w:val="en-GB"/>
              </w:rPr>
            </w:pPr>
            <w:r w:rsidRPr="00E303EB">
              <w:rPr>
                <w:rStyle w:val="normaltextrun"/>
                <w:rFonts w:ascii="Arial" w:hAnsi="Arial" w:cs="Arial"/>
                <w:sz w:val="22"/>
                <w:szCs w:val="22"/>
              </w:rPr>
              <w:t xml:space="preserve">Week </w:t>
            </w:r>
            <w:r w:rsidR="00A55ABD" w:rsidRPr="00E303EB">
              <w:rPr>
                <w:rStyle w:val="normaltextrun"/>
                <w:rFonts w:ascii="Arial" w:hAnsi="Arial" w:cs="Arial"/>
                <w:sz w:val="22"/>
                <w:szCs w:val="22"/>
              </w:rPr>
              <w:t>4</w:t>
            </w:r>
          </w:p>
        </w:tc>
        <w:tc>
          <w:tcPr>
            <w:tcW w:w="2306" w:type="dxa"/>
            <w:tcBorders>
              <w:top w:val="single" w:sz="4" w:space="0" w:color="auto"/>
              <w:left w:val="single" w:sz="4" w:space="0" w:color="auto"/>
              <w:bottom w:val="single" w:sz="24" w:space="0" w:color="auto"/>
              <w:right w:val="single" w:sz="4" w:space="0" w:color="auto"/>
            </w:tcBorders>
            <w:shd w:val="clear" w:color="auto" w:fill="auto"/>
          </w:tcPr>
          <w:p w14:paraId="3EA98C58" w14:textId="2854F31D" w:rsidR="00A55ABD" w:rsidRPr="00E303EB" w:rsidRDefault="00AB4552" w:rsidP="00101ADB">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360" w:lineRule="auto"/>
              <w:jc w:val="center"/>
              <w:rPr>
                <w:rStyle w:val="normaltextrun"/>
                <w:rFonts w:ascii="Arial" w:hAnsi="Arial" w:cs="Arial"/>
                <w:sz w:val="22"/>
                <w:szCs w:val="22"/>
              </w:rPr>
            </w:pPr>
            <w:r w:rsidRPr="00E303EB">
              <w:rPr>
                <w:rStyle w:val="normaltextrun"/>
                <w:rFonts w:ascii="Arial" w:hAnsi="Arial" w:cs="Arial"/>
                <w:sz w:val="22"/>
                <w:szCs w:val="22"/>
              </w:rPr>
              <w:t>Term 3,</w:t>
            </w:r>
          </w:p>
          <w:p w14:paraId="625C5935" w14:textId="03285DF7" w:rsidR="00AB4552" w:rsidRPr="00E303EB" w:rsidRDefault="00AB4552" w:rsidP="00101ADB">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line="360" w:lineRule="auto"/>
              <w:jc w:val="center"/>
              <w:rPr>
                <w:rFonts w:ascii="Arial" w:hAnsi="Arial" w:cs="Arial"/>
                <w:sz w:val="22"/>
                <w:szCs w:val="22"/>
                <w:lang w:val="en-GB"/>
              </w:rPr>
            </w:pPr>
            <w:r w:rsidRPr="00E303EB">
              <w:rPr>
                <w:rStyle w:val="normaltextrun"/>
                <w:rFonts w:ascii="Arial" w:hAnsi="Arial" w:cs="Arial"/>
                <w:sz w:val="22"/>
                <w:szCs w:val="22"/>
              </w:rPr>
              <w:t>Week 8</w:t>
            </w:r>
          </w:p>
        </w:tc>
        <w:tc>
          <w:tcPr>
            <w:tcW w:w="2306" w:type="dxa"/>
            <w:tcBorders>
              <w:top w:val="single" w:sz="4" w:space="0" w:color="auto"/>
              <w:left w:val="single" w:sz="4" w:space="0" w:color="auto"/>
              <w:bottom w:val="single" w:sz="24" w:space="0" w:color="auto"/>
              <w:right w:val="single" w:sz="24" w:space="0" w:color="auto"/>
            </w:tcBorders>
          </w:tcPr>
          <w:p w14:paraId="25AB70C8" w14:textId="5DFF594E" w:rsidR="00A55ABD" w:rsidRPr="00E303EB" w:rsidRDefault="00AB4552" w:rsidP="00101ADB">
            <w:pPr>
              <w:pStyle w:val="paragraph"/>
              <w:spacing w:before="0" w:beforeAutospacing="0" w:after="0" w:afterAutospacing="0" w:line="360" w:lineRule="auto"/>
              <w:jc w:val="center"/>
              <w:textAlignment w:val="baseline"/>
              <w:rPr>
                <w:rStyle w:val="eop"/>
                <w:rFonts w:ascii="Arial" w:hAnsi="Arial" w:cs="Arial"/>
                <w:sz w:val="22"/>
                <w:szCs w:val="22"/>
              </w:rPr>
            </w:pPr>
            <w:r w:rsidRPr="00E303EB">
              <w:rPr>
                <w:rStyle w:val="normaltextrun"/>
                <w:rFonts w:ascii="Arial" w:hAnsi="Arial" w:cs="Arial"/>
                <w:sz w:val="22"/>
                <w:szCs w:val="22"/>
              </w:rPr>
              <w:t>Term 4,</w:t>
            </w:r>
          </w:p>
          <w:p w14:paraId="0BD73899" w14:textId="38AF172A" w:rsidR="00AB4552" w:rsidRPr="00E303EB" w:rsidRDefault="00AB4552" w:rsidP="00101ADB">
            <w:pPr>
              <w:pStyle w:val="paragraph"/>
              <w:spacing w:before="0" w:beforeAutospacing="0" w:after="0" w:afterAutospacing="0" w:line="360" w:lineRule="auto"/>
              <w:jc w:val="center"/>
              <w:textAlignment w:val="baseline"/>
              <w:rPr>
                <w:rFonts w:ascii="Arial" w:hAnsi="Arial" w:cs="Arial"/>
                <w:sz w:val="22"/>
                <w:szCs w:val="22"/>
              </w:rPr>
            </w:pPr>
            <w:r w:rsidRPr="00E303EB">
              <w:rPr>
                <w:rStyle w:val="normaltextrun"/>
                <w:rFonts w:ascii="Arial" w:hAnsi="Arial" w:cs="Arial"/>
                <w:sz w:val="22"/>
                <w:szCs w:val="22"/>
              </w:rPr>
              <w:t xml:space="preserve">Week </w:t>
            </w:r>
            <w:r w:rsidR="00A55ABD" w:rsidRPr="00E303EB">
              <w:rPr>
                <w:rStyle w:val="normaltextrun"/>
                <w:rFonts w:ascii="Arial" w:hAnsi="Arial" w:cs="Arial"/>
                <w:sz w:val="22"/>
                <w:szCs w:val="22"/>
              </w:rPr>
              <w:t>4</w:t>
            </w:r>
          </w:p>
        </w:tc>
      </w:tr>
      <w:tr w:rsidR="00AB4552" w:rsidRPr="00BC6FC3" w14:paraId="64C707A2" w14:textId="77777777" w:rsidTr="00ED1889">
        <w:trPr>
          <w:trHeight w:val="965"/>
        </w:trPr>
        <w:tc>
          <w:tcPr>
            <w:tcW w:w="5438" w:type="dxa"/>
            <w:gridSpan w:val="2"/>
            <w:tcBorders>
              <w:top w:val="single" w:sz="24" w:space="0" w:color="auto"/>
              <w:left w:val="single" w:sz="24" w:space="0" w:color="auto"/>
              <w:bottom w:val="single" w:sz="4" w:space="0" w:color="auto"/>
              <w:right w:val="single" w:sz="24" w:space="0" w:color="auto"/>
            </w:tcBorders>
            <w:shd w:val="clear" w:color="auto" w:fill="auto"/>
          </w:tcPr>
          <w:p w14:paraId="3A47B9F7" w14:textId="77777777" w:rsidR="00AB4552" w:rsidRPr="00E303EB" w:rsidRDefault="00AB4552" w:rsidP="006B2D09">
            <w:pPr>
              <w:spacing w:before="100" w:beforeAutospacing="1" w:after="100" w:afterAutospacing="1"/>
              <w:jc w:val="center"/>
              <w:rPr>
                <w:rFonts w:ascii="Arial" w:hAnsi="Arial" w:cs="Arial"/>
                <w:b/>
                <w:sz w:val="22"/>
                <w:szCs w:val="22"/>
              </w:rPr>
            </w:pPr>
            <w:r w:rsidRPr="00E303EB">
              <w:rPr>
                <w:rFonts w:ascii="Arial" w:hAnsi="Arial" w:cs="Arial"/>
                <w:b/>
                <w:sz w:val="22"/>
                <w:szCs w:val="22"/>
              </w:rPr>
              <w:t>Outcomes</w:t>
            </w:r>
          </w:p>
        </w:tc>
        <w:tc>
          <w:tcPr>
            <w:tcW w:w="2306" w:type="dxa"/>
            <w:tcBorders>
              <w:top w:val="single" w:sz="24" w:space="0" w:color="auto"/>
              <w:left w:val="single" w:sz="24" w:space="0" w:color="auto"/>
              <w:bottom w:val="single" w:sz="4" w:space="0" w:color="auto"/>
              <w:right w:val="single" w:sz="4" w:space="0" w:color="auto"/>
            </w:tcBorders>
            <w:shd w:val="clear" w:color="auto" w:fill="auto"/>
          </w:tcPr>
          <w:p w14:paraId="1737BCAF" w14:textId="77777777" w:rsidR="006B2D09" w:rsidRPr="00E303EB" w:rsidRDefault="00AB4552" w:rsidP="006B2D09">
            <w:pPr>
              <w:pStyle w:val="paragraph"/>
              <w:spacing w:before="0" w:beforeAutospacing="0" w:after="0" w:afterAutospacing="0"/>
              <w:jc w:val="center"/>
              <w:textAlignment w:val="baseline"/>
              <w:rPr>
                <w:rStyle w:val="eop"/>
                <w:rFonts w:ascii="Arial" w:hAnsi="Arial" w:cs="Arial"/>
                <w:sz w:val="22"/>
                <w:szCs w:val="22"/>
              </w:rPr>
            </w:pPr>
            <w:r w:rsidRPr="00E303EB">
              <w:rPr>
                <w:rStyle w:val="normaltextrun"/>
                <w:rFonts w:ascii="Arial" w:hAnsi="Arial" w:cs="Arial"/>
                <w:sz w:val="22"/>
                <w:szCs w:val="22"/>
              </w:rPr>
              <w:t>SC4-4WS</w:t>
            </w:r>
            <w:r w:rsidRPr="00E303EB">
              <w:rPr>
                <w:rStyle w:val="eop"/>
                <w:rFonts w:ascii="Arial" w:hAnsi="Arial" w:cs="Arial"/>
                <w:sz w:val="22"/>
                <w:szCs w:val="22"/>
              </w:rPr>
              <w:t> </w:t>
            </w:r>
            <w:r w:rsidRPr="00E303EB">
              <w:rPr>
                <w:rStyle w:val="normaltextrun"/>
                <w:rFonts w:ascii="Arial" w:hAnsi="Arial" w:cs="Arial"/>
                <w:sz w:val="22"/>
                <w:szCs w:val="22"/>
              </w:rPr>
              <w:t>SC4-7WS</w:t>
            </w:r>
            <w:r w:rsidRPr="00E303EB">
              <w:rPr>
                <w:rStyle w:val="eop"/>
                <w:rFonts w:ascii="Arial" w:hAnsi="Arial" w:cs="Arial"/>
                <w:sz w:val="22"/>
                <w:szCs w:val="22"/>
              </w:rPr>
              <w:t>,</w:t>
            </w:r>
            <w:r w:rsidR="006B2D09" w:rsidRPr="00E303EB">
              <w:rPr>
                <w:rStyle w:val="eop"/>
                <w:rFonts w:ascii="Arial" w:hAnsi="Arial" w:cs="Arial"/>
                <w:sz w:val="22"/>
                <w:szCs w:val="22"/>
              </w:rPr>
              <w:t xml:space="preserve"> </w:t>
            </w:r>
            <w:r w:rsidRPr="00E303EB">
              <w:rPr>
                <w:rStyle w:val="eop"/>
                <w:rFonts w:ascii="Arial" w:hAnsi="Arial" w:cs="Arial"/>
                <w:sz w:val="22"/>
                <w:szCs w:val="22"/>
              </w:rPr>
              <w:t xml:space="preserve">SC4-9WS, </w:t>
            </w:r>
          </w:p>
          <w:p w14:paraId="1F5243F5" w14:textId="6BC2475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eop"/>
                <w:rFonts w:ascii="Arial" w:hAnsi="Arial" w:cs="Arial"/>
                <w:sz w:val="22"/>
                <w:szCs w:val="22"/>
              </w:rPr>
              <w:t>SC4-17CW</w:t>
            </w:r>
          </w:p>
        </w:tc>
        <w:tc>
          <w:tcPr>
            <w:tcW w:w="2306" w:type="dxa"/>
            <w:tcBorders>
              <w:top w:val="single" w:sz="24" w:space="0" w:color="auto"/>
              <w:left w:val="single" w:sz="4" w:space="0" w:color="auto"/>
              <w:bottom w:val="single" w:sz="4" w:space="0" w:color="auto"/>
              <w:right w:val="single" w:sz="4" w:space="0" w:color="auto"/>
            </w:tcBorders>
            <w:shd w:val="clear" w:color="auto" w:fill="auto"/>
          </w:tcPr>
          <w:p w14:paraId="3205C1C8"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SC4-9WS,</w:t>
            </w:r>
            <w:r w:rsidRPr="00E303EB">
              <w:rPr>
                <w:rStyle w:val="eop"/>
                <w:rFonts w:ascii="Arial" w:hAnsi="Arial" w:cs="Arial"/>
                <w:sz w:val="22"/>
                <w:szCs w:val="22"/>
              </w:rPr>
              <w:t> </w:t>
            </w:r>
            <w:r w:rsidRPr="00E303EB">
              <w:rPr>
                <w:rStyle w:val="normaltextrun"/>
                <w:rFonts w:ascii="Arial" w:hAnsi="Arial" w:cs="Arial"/>
                <w:sz w:val="22"/>
                <w:szCs w:val="22"/>
              </w:rPr>
              <w:t>SC4-14LW</w:t>
            </w:r>
          </w:p>
        </w:tc>
        <w:tc>
          <w:tcPr>
            <w:tcW w:w="2306" w:type="dxa"/>
            <w:tcBorders>
              <w:top w:val="single" w:sz="24" w:space="0" w:color="auto"/>
              <w:left w:val="single" w:sz="4" w:space="0" w:color="auto"/>
              <w:bottom w:val="single" w:sz="4" w:space="0" w:color="auto"/>
              <w:right w:val="single" w:sz="4" w:space="0" w:color="auto"/>
            </w:tcBorders>
            <w:shd w:val="clear" w:color="auto" w:fill="auto"/>
          </w:tcPr>
          <w:p w14:paraId="21E7DCD7"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SC4-6WS</w:t>
            </w:r>
          </w:p>
          <w:p w14:paraId="570FED02" w14:textId="77777777" w:rsidR="00AB4552" w:rsidRPr="00E303EB" w:rsidRDefault="00AB4552" w:rsidP="006B2D09">
            <w:pPr>
              <w:pStyle w:val="paragraph"/>
              <w:spacing w:before="0" w:beforeAutospacing="0" w:after="0" w:afterAutospacing="0"/>
              <w:jc w:val="center"/>
              <w:textAlignment w:val="baseline"/>
              <w:rPr>
                <w:rStyle w:val="eop"/>
                <w:rFonts w:ascii="Arial" w:hAnsi="Arial" w:cs="Arial"/>
                <w:sz w:val="22"/>
                <w:szCs w:val="22"/>
              </w:rPr>
            </w:pPr>
            <w:r w:rsidRPr="00E303EB">
              <w:rPr>
                <w:rStyle w:val="normaltextrun"/>
                <w:rFonts w:ascii="Arial" w:hAnsi="Arial" w:cs="Arial"/>
                <w:sz w:val="22"/>
                <w:szCs w:val="22"/>
              </w:rPr>
              <w:t>SC4-7WS</w:t>
            </w:r>
          </w:p>
          <w:p w14:paraId="19045BD1"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SC4-8WS</w:t>
            </w:r>
          </w:p>
          <w:p w14:paraId="57431E97"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SC4-11PW</w:t>
            </w:r>
          </w:p>
        </w:tc>
        <w:tc>
          <w:tcPr>
            <w:tcW w:w="2306" w:type="dxa"/>
            <w:tcBorders>
              <w:top w:val="single" w:sz="24" w:space="0" w:color="auto"/>
              <w:left w:val="single" w:sz="4" w:space="0" w:color="auto"/>
              <w:bottom w:val="single" w:sz="4" w:space="0" w:color="auto"/>
              <w:right w:val="single" w:sz="24" w:space="0" w:color="auto"/>
            </w:tcBorders>
          </w:tcPr>
          <w:p w14:paraId="44F97380"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SC4-10PW</w:t>
            </w:r>
          </w:p>
          <w:p w14:paraId="30D0DDE0"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SC4-12ES</w:t>
            </w:r>
          </w:p>
          <w:p w14:paraId="57DCB530"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SC4-14LW</w:t>
            </w:r>
          </w:p>
          <w:p w14:paraId="491FD1F9" w14:textId="77777777" w:rsidR="00AB4552" w:rsidRPr="00E303EB" w:rsidRDefault="00AB4552" w:rsidP="006B2D09">
            <w:pPr>
              <w:pStyle w:val="paragraph"/>
              <w:spacing w:before="0" w:beforeAutospacing="0" w:after="0" w:afterAutospacing="0"/>
              <w:jc w:val="center"/>
              <w:textAlignment w:val="baseline"/>
              <w:rPr>
                <w:rFonts w:ascii="Arial" w:hAnsi="Arial" w:cs="Arial"/>
                <w:sz w:val="22"/>
                <w:szCs w:val="22"/>
              </w:rPr>
            </w:pPr>
            <w:r w:rsidRPr="00E303EB">
              <w:rPr>
                <w:rStyle w:val="normaltextrun"/>
                <w:rFonts w:ascii="Arial" w:hAnsi="Arial" w:cs="Arial"/>
                <w:sz w:val="22"/>
                <w:szCs w:val="22"/>
              </w:rPr>
              <w:t>SC4-16CW</w:t>
            </w:r>
          </w:p>
        </w:tc>
      </w:tr>
      <w:tr w:rsidR="00AB4552" w:rsidRPr="00BC6FC3" w14:paraId="18A95DB7" w14:textId="77777777" w:rsidTr="00ED1889">
        <w:trPr>
          <w:trHeight w:val="230"/>
        </w:trPr>
        <w:tc>
          <w:tcPr>
            <w:tcW w:w="3476" w:type="dxa"/>
            <w:tcBorders>
              <w:top w:val="single" w:sz="24" w:space="0" w:color="auto"/>
              <w:left w:val="single" w:sz="24" w:space="0" w:color="auto"/>
              <w:bottom w:val="single" w:sz="4" w:space="0" w:color="auto"/>
              <w:right w:val="single" w:sz="4" w:space="0" w:color="auto"/>
            </w:tcBorders>
            <w:shd w:val="clear" w:color="auto" w:fill="auto"/>
          </w:tcPr>
          <w:p w14:paraId="427CCB4F" w14:textId="77777777" w:rsidR="00AB4552" w:rsidRPr="00E303EB" w:rsidRDefault="00AB4552" w:rsidP="006B2D09">
            <w:pPr>
              <w:spacing w:before="100" w:beforeAutospacing="1" w:after="100" w:afterAutospacing="1"/>
              <w:jc w:val="both"/>
              <w:rPr>
                <w:rFonts w:ascii="Arial" w:hAnsi="Arial" w:cs="Arial"/>
                <w:sz w:val="22"/>
                <w:szCs w:val="22"/>
              </w:rPr>
            </w:pPr>
            <w:r w:rsidRPr="00E303EB">
              <w:rPr>
                <w:rFonts w:ascii="Arial" w:hAnsi="Arial" w:cs="Arial"/>
                <w:sz w:val="22"/>
                <w:szCs w:val="22"/>
              </w:rPr>
              <w:t>Knowing and understanding</w:t>
            </w:r>
          </w:p>
        </w:tc>
        <w:tc>
          <w:tcPr>
            <w:tcW w:w="1962" w:type="dxa"/>
            <w:tcBorders>
              <w:top w:val="single" w:sz="24" w:space="0" w:color="auto"/>
              <w:left w:val="single" w:sz="4" w:space="0" w:color="auto"/>
              <w:bottom w:val="single" w:sz="4" w:space="0" w:color="auto"/>
              <w:right w:val="single" w:sz="24" w:space="0" w:color="auto"/>
            </w:tcBorders>
            <w:shd w:val="clear" w:color="auto" w:fill="auto"/>
          </w:tcPr>
          <w:p w14:paraId="48908066" w14:textId="2FCF2D5E" w:rsidR="00AB4552" w:rsidRPr="00E303EB" w:rsidRDefault="00101ADB" w:rsidP="006B2D09">
            <w:pPr>
              <w:spacing w:before="100" w:beforeAutospacing="1" w:after="100" w:afterAutospacing="1"/>
              <w:jc w:val="center"/>
              <w:rPr>
                <w:rFonts w:ascii="Arial" w:hAnsi="Arial" w:cs="Arial"/>
                <w:sz w:val="22"/>
                <w:szCs w:val="22"/>
              </w:rPr>
            </w:pPr>
            <w:r w:rsidRPr="00E303EB">
              <w:rPr>
                <w:rStyle w:val="normaltextrun"/>
                <w:rFonts w:ascii="Arial" w:hAnsi="Arial" w:cs="Arial"/>
                <w:b/>
                <w:bCs/>
                <w:sz w:val="22"/>
                <w:szCs w:val="22"/>
              </w:rPr>
              <w:t>45%</w:t>
            </w:r>
          </w:p>
        </w:tc>
        <w:tc>
          <w:tcPr>
            <w:tcW w:w="2306" w:type="dxa"/>
            <w:tcBorders>
              <w:top w:val="single" w:sz="24" w:space="0" w:color="auto"/>
              <w:left w:val="single" w:sz="24" w:space="0" w:color="auto"/>
              <w:bottom w:val="single" w:sz="4" w:space="0" w:color="auto"/>
              <w:right w:val="single" w:sz="4" w:space="0" w:color="auto"/>
            </w:tcBorders>
            <w:shd w:val="clear" w:color="auto" w:fill="auto"/>
          </w:tcPr>
          <w:p w14:paraId="6A9A95B4" w14:textId="77777777" w:rsidR="00AB4552" w:rsidRPr="00E303EB" w:rsidRDefault="00AB4552" w:rsidP="006B2D09">
            <w:pPr>
              <w:spacing w:before="100" w:beforeAutospacing="1" w:after="100" w:afterAutospacing="1"/>
              <w:jc w:val="center"/>
              <w:rPr>
                <w:rFonts w:ascii="Arial" w:hAnsi="Arial" w:cs="Arial"/>
                <w:sz w:val="22"/>
                <w:szCs w:val="22"/>
              </w:rPr>
            </w:pPr>
            <w:r w:rsidRPr="00E303EB">
              <w:rPr>
                <w:rStyle w:val="normaltextrun"/>
                <w:rFonts w:ascii="Arial" w:hAnsi="Arial" w:cs="Arial"/>
                <w:sz w:val="22"/>
                <w:szCs w:val="22"/>
              </w:rPr>
              <w:t>5</w:t>
            </w:r>
          </w:p>
        </w:tc>
        <w:tc>
          <w:tcPr>
            <w:tcW w:w="2306" w:type="dxa"/>
            <w:tcBorders>
              <w:top w:val="single" w:sz="24" w:space="0" w:color="auto"/>
              <w:left w:val="single" w:sz="4" w:space="0" w:color="auto"/>
              <w:bottom w:val="single" w:sz="4" w:space="0" w:color="auto"/>
              <w:right w:val="single" w:sz="4" w:space="0" w:color="auto"/>
            </w:tcBorders>
            <w:shd w:val="clear" w:color="auto" w:fill="auto"/>
          </w:tcPr>
          <w:p w14:paraId="476E13A0" w14:textId="77777777" w:rsidR="00AB4552" w:rsidRPr="00E303EB" w:rsidRDefault="00AB4552" w:rsidP="006B2D09">
            <w:pPr>
              <w:spacing w:before="100" w:beforeAutospacing="1" w:after="100" w:afterAutospacing="1"/>
              <w:jc w:val="center"/>
              <w:rPr>
                <w:rFonts w:ascii="Arial" w:hAnsi="Arial" w:cs="Arial"/>
                <w:sz w:val="22"/>
                <w:szCs w:val="22"/>
              </w:rPr>
            </w:pPr>
            <w:r w:rsidRPr="00E303EB">
              <w:rPr>
                <w:rStyle w:val="normaltextrun"/>
                <w:rFonts w:ascii="Arial" w:hAnsi="Arial" w:cs="Arial"/>
                <w:sz w:val="22"/>
                <w:szCs w:val="22"/>
              </w:rPr>
              <w:t>10</w:t>
            </w:r>
          </w:p>
        </w:tc>
        <w:tc>
          <w:tcPr>
            <w:tcW w:w="2306" w:type="dxa"/>
            <w:tcBorders>
              <w:top w:val="single" w:sz="24" w:space="0" w:color="auto"/>
              <w:left w:val="single" w:sz="4" w:space="0" w:color="auto"/>
              <w:bottom w:val="single" w:sz="4" w:space="0" w:color="auto"/>
              <w:right w:val="single" w:sz="4" w:space="0" w:color="auto"/>
            </w:tcBorders>
            <w:shd w:val="clear" w:color="auto" w:fill="auto"/>
          </w:tcPr>
          <w:p w14:paraId="64F3B6EA" w14:textId="5BBF9280" w:rsidR="00AB4552" w:rsidRPr="00E303EB" w:rsidRDefault="00036453" w:rsidP="006B2D09">
            <w:pPr>
              <w:spacing w:before="100" w:beforeAutospacing="1" w:after="100" w:afterAutospacing="1"/>
              <w:jc w:val="center"/>
              <w:rPr>
                <w:rFonts w:ascii="Arial" w:hAnsi="Arial" w:cs="Arial"/>
                <w:sz w:val="22"/>
                <w:szCs w:val="22"/>
              </w:rPr>
            </w:pPr>
            <w:r w:rsidRPr="00E303EB">
              <w:rPr>
                <w:rFonts w:ascii="Arial" w:hAnsi="Arial" w:cs="Arial"/>
                <w:sz w:val="22"/>
                <w:szCs w:val="22"/>
              </w:rPr>
              <w:t>10</w:t>
            </w:r>
          </w:p>
        </w:tc>
        <w:tc>
          <w:tcPr>
            <w:tcW w:w="2306" w:type="dxa"/>
            <w:tcBorders>
              <w:top w:val="single" w:sz="24" w:space="0" w:color="auto"/>
              <w:left w:val="single" w:sz="4" w:space="0" w:color="auto"/>
              <w:bottom w:val="single" w:sz="4" w:space="0" w:color="auto"/>
              <w:right w:val="single" w:sz="24" w:space="0" w:color="auto"/>
            </w:tcBorders>
          </w:tcPr>
          <w:p w14:paraId="74BD2E62" w14:textId="77777777" w:rsidR="00AB4552" w:rsidRPr="00E303EB" w:rsidRDefault="00AB4552" w:rsidP="006B2D09">
            <w:pPr>
              <w:spacing w:before="100" w:beforeAutospacing="1" w:after="100" w:afterAutospacing="1"/>
              <w:jc w:val="center"/>
              <w:rPr>
                <w:rFonts w:ascii="Arial" w:hAnsi="Arial" w:cs="Arial"/>
                <w:sz w:val="22"/>
                <w:szCs w:val="22"/>
              </w:rPr>
            </w:pPr>
            <w:r w:rsidRPr="00E303EB">
              <w:rPr>
                <w:rStyle w:val="normaltextrun"/>
                <w:rFonts w:ascii="Arial" w:hAnsi="Arial" w:cs="Arial"/>
                <w:sz w:val="22"/>
                <w:szCs w:val="22"/>
              </w:rPr>
              <w:t>20</w:t>
            </w:r>
          </w:p>
        </w:tc>
      </w:tr>
      <w:tr w:rsidR="00AB4552" w:rsidRPr="00BC6FC3" w14:paraId="5BB7E5C3" w14:textId="77777777" w:rsidTr="00ED1889">
        <w:trPr>
          <w:trHeight w:val="260"/>
        </w:trPr>
        <w:tc>
          <w:tcPr>
            <w:tcW w:w="3476" w:type="dxa"/>
            <w:tcBorders>
              <w:top w:val="single" w:sz="4" w:space="0" w:color="auto"/>
              <w:left w:val="single" w:sz="24" w:space="0" w:color="auto"/>
              <w:bottom w:val="single" w:sz="4" w:space="0" w:color="auto"/>
              <w:right w:val="single" w:sz="4" w:space="0" w:color="auto"/>
            </w:tcBorders>
            <w:shd w:val="clear" w:color="auto" w:fill="auto"/>
          </w:tcPr>
          <w:p w14:paraId="347CEF8D" w14:textId="77777777" w:rsidR="00AB4552" w:rsidRPr="00E303EB" w:rsidRDefault="00AB4552" w:rsidP="006B2D09">
            <w:pPr>
              <w:spacing w:before="100" w:beforeAutospacing="1" w:after="100" w:afterAutospacing="1"/>
              <w:jc w:val="both"/>
              <w:rPr>
                <w:rFonts w:ascii="Arial" w:hAnsi="Arial" w:cs="Arial"/>
                <w:sz w:val="22"/>
                <w:szCs w:val="22"/>
              </w:rPr>
            </w:pPr>
            <w:r w:rsidRPr="00E303EB">
              <w:rPr>
                <w:rFonts w:ascii="Arial" w:hAnsi="Arial" w:cs="Arial"/>
                <w:sz w:val="22"/>
                <w:szCs w:val="22"/>
              </w:rPr>
              <w:t>Questioning and predicting</w:t>
            </w:r>
          </w:p>
        </w:tc>
        <w:tc>
          <w:tcPr>
            <w:tcW w:w="1962" w:type="dxa"/>
            <w:tcBorders>
              <w:top w:val="single" w:sz="4" w:space="0" w:color="auto"/>
              <w:left w:val="single" w:sz="4" w:space="0" w:color="auto"/>
              <w:bottom w:val="single" w:sz="4" w:space="0" w:color="auto"/>
              <w:right w:val="single" w:sz="24" w:space="0" w:color="auto"/>
            </w:tcBorders>
            <w:shd w:val="clear" w:color="auto" w:fill="auto"/>
          </w:tcPr>
          <w:p w14:paraId="37FEC54C" w14:textId="303F41BF" w:rsidR="00AB4552" w:rsidRPr="00E303EB" w:rsidRDefault="00101ADB" w:rsidP="006B2D09">
            <w:pPr>
              <w:spacing w:before="100" w:beforeAutospacing="1" w:after="100" w:afterAutospacing="1"/>
              <w:jc w:val="center"/>
              <w:rPr>
                <w:rFonts w:ascii="Arial" w:hAnsi="Arial" w:cs="Arial"/>
                <w:sz w:val="22"/>
                <w:szCs w:val="22"/>
              </w:rPr>
            </w:pPr>
            <w:r w:rsidRPr="00E303EB">
              <w:rPr>
                <w:rStyle w:val="normaltextrun"/>
                <w:rFonts w:ascii="Arial" w:hAnsi="Arial" w:cs="Arial"/>
                <w:b/>
                <w:bCs/>
                <w:sz w:val="22"/>
                <w:szCs w:val="22"/>
              </w:rPr>
              <w:t>55%</w:t>
            </w:r>
          </w:p>
        </w:tc>
        <w:tc>
          <w:tcPr>
            <w:tcW w:w="2306" w:type="dxa"/>
            <w:tcBorders>
              <w:top w:val="single" w:sz="4" w:space="0" w:color="auto"/>
              <w:left w:val="single" w:sz="24" w:space="0" w:color="auto"/>
              <w:bottom w:val="single" w:sz="4" w:space="0" w:color="auto"/>
              <w:right w:val="single" w:sz="4" w:space="0" w:color="auto"/>
            </w:tcBorders>
            <w:shd w:val="clear" w:color="auto" w:fill="auto"/>
          </w:tcPr>
          <w:p w14:paraId="43E3BC9E" w14:textId="60D54DC1" w:rsidR="00AB4552" w:rsidRPr="00E303EB" w:rsidRDefault="00101ADB" w:rsidP="006B2D09">
            <w:pPr>
              <w:pBdr>
                <w:top w:val="single" w:sz="6" w:space="0" w:color="FFFFFF"/>
                <w:left w:val="single" w:sz="6" w:space="0" w:color="FFFFFF"/>
                <w:bottom w:val="single" w:sz="6" w:space="0" w:color="FFFFFF"/>
                <w:right w:val="single" w:sz="6" w:space="0" w:color="FFFFFF"/>
              </w:pBd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7920"/>
              </w:tabs>
              <w:spacing w:before="100" w:beforeAutospacing="1" w:after="100" w:afterAutospacing="1"/>
              <w:jc w:val="center"/>
              <w:rPr>
                <w:rFonts w:ascii="Arial" w:hAnsi="Arial" w:cs="Arial"/>
                <w:sz w:val="22"/>
                <w:szCs w:val="22"/>
              </w:rPr>
            </w:pPr>
            <w:r w:rsidRPr="00E303EB">
              <w:rPr>
                <w:rStyle w:val="normaltextrun"/>
                <w:rFonts w:ascii="Arial" w:hAnsi="Arial" w:cs="Arial"/>
                <w:sz w:val="22"/>
                <w:szCs w:val="22"/>
              </w:rPr>
              <w:t>20</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12C7C23B" w14:textId="2546D644" w:rsidR="00AB4552" w:rsidRPr="00E303EB" w:rsidRDefault="00101ADB" w:rsidP="006B2D09">
            <w:pPr>
              <w:spacing w:before="100" w:beforeAutospacing="1" w:after="100" w:afterAutospacing="1"/>
              <w:jc w:val="center"/>
              <w:rPr>
                <w:rFonts w:ascii="Arial" w:hAnsi="Arial" w:cs="Arial"/>
                <w:sz w:val="22"/>
                <w:szCs w:val="22"/>
              </w:rPr>
            </w:pPr>
            <w:r w:rsidRPr="00E303EB">
              <w:rPr>
                <w:rFonts w:ascii="Arial" w:hAnsi="Arial" w:cs="Arial"/>
                <w:sz w:val="22"/>
                <w:szCs w:val="22"/>
              </w:rPr>
              <w:t>15</w:t>
            </w:r>
          </w:p>
        </w:tc>
        <w:tc>
          <w:tcPr>
            <w:tcW w:w="2306" w:type="dxa"/>
            <w:tcBorders>
              <w:top w:val="single" w:sz="4" w:space="0" w:color="auto"/>
              <w:left w:val="single" w:sz="4" w:space="0" w:color="auto"/>
              <w:bottom w:val="single" w:sz="4" w:space="0" w:color="auto"/>
              <w:right w:val="single" w:sz="4" w:space="0" w:color="auto"/>
            </w:tcBorders>
            <w:shd w:val="clear" w:color="auto" w:fill="auto"/>
          </w:tcPr>
          <w:p w14:paraId="14731A31" w14:textId="0845E69E" w:rsidR="00AB4552" w:rsidRPr="00E303EB" w:rsidRDefault="00E303EB" w:rsidP="006B2D09">
            <w:pPr>
              <w:spacing w:before="100" w:beforeAutospacing="1" w:after="100" w:afterAutospacing="1"/>
              <w:jc w:val="center"/>
              <w:rPr>
                <w:rFonts w:ascii="Arial" w:hAnsi="Arial" w:cs="Arial"/>
                <w:sz w:val="22"/>
                <w:szCs w:val="22"/>
              </w:rPr>
            </w:pPr>
            <w:r w:rsidRPr="00E303EB">
              <w:rPr>
                <w:rFonts w:ascii="Arial" w:hAnsi="Arial" w:cs="Arial"/>
                <w:sz w:val="22"/>
                <w:szCs w:val="22"/>
              </w:rPr>
              <w:t>1</w:t>
            </w:r>
            <w:r w:rsidR="00AB4552" w:rsidRPr="00E303EB">
              <w:rPr>
                <w:rFonts w:ascii="Arial" w:hAnsi="Arial" w:cs="Arial"/>
                <w:sz w:val="22"/>
                <w:szCs w:val="22"/>
              </w:rPr>
              <w:t>5</w:t>
            </w:r>
          </w:p>
        </w:tc>
        <w:tc>
          <w:tcPr>
            <w:tcW w:w="2306" w:type="dxa"/>
            <w:tcBorders>
              <w:top w:val="single" w:sz="4" w:space="0" w:color="auto"/>
              <w:left w:val="single" w:sz="4" w:space="0" w:color="auto"/>
              <w:bottom w:val="single" w:sz="4" w:space="0" w:color="auto"/>
              <w:right w:val="single" w:sz="24" w:space="0" w:color="auto"/>
            </w:tcBorders>
          </w:tcPr>
          <w:p w14:paraId="1EC08B97" w14:textId="7CACDF83" w:rsidR="00AB4552" w:rsidRPr="00E303EB" w:rsidRDefault="00E303EB" w:rsidP="006B2D09">
            <w:pPr>
              <w:spacing w:before="100" w:beforeAutospacing="1" w:after="100" w:afterAutospacing="1"/>
              <w:jc w:val="center"/>
              <w:rPr>
                <w:rFonts w:ascii="Arial" w:hAnsi="Arial" w:cs="Arial"/>
                <w:sz w:val="22"/>
                <w:szCs w:val="22"/>
              </w:rPr>
            </w:pPr>
            <w:r w:rsidRPr="00E303EB">
              <w:rPr>
                <w:rFonts w:ascii="Arial" w:hAnsi="Arial" w:cs="Arial"/>
                <w:sz w:val="22"/>
                <w:szCs w:val="22"/>
              </w:rPr>
              <w:t>5</w:t>
            </w:r>
          </w:p>
        </w:tc>
      </w:tr>
      <w:tr w:rsidR="00AB4552" w:rsidRPr="00BC6FC3" w14:paraId="49988790" w14:textId="77777777" w:rsidTr="00ED1889">
        <w:trPr>
          <w:trHeight w:val="260"/>
        </w:trPr>
        <w:tc>
          <w:tcPr>
            <w:tcW w:w="3476" w:type="dxa"/>
            <w:tcBorders>
              <w:top w:val="single" w:sz="24" w:space="0" w:color="auto"/>
              <w:left w:val="single" w:sz="24" w:space="0" w:color="auto"/>
              <w:bottom w:val="single" w:sz="24" w:space="0" w:color="auto"/>
              <w:right w:val="single" w:sz="4" w:space="0" w:color="auto"/>
            </w:tcBorders>
            <w:shd w:val="clear" w:color="auto" w:fill="auto"/>
          </w:tcPr>
          <w:p w14:paraId="3DBD1825" w14:textId="77777777" w:rsidR="00AB4552" w:rsidRPr="00E303EB" w:rsidRDefault="00AB4552" w:rsidP="006B2D09">
            <w:pPr>
              <w:spacing w:before="100" w:beforeAutospacing="1" w:after="100" w:afterAutospacing="1"/>
              <w:jc w:val="both"/>
              <w:rPr>
                <w:rFonts w:ascii="Arial" w:hAnsi="Arial" w:cs="Arial"/>
                <w:b/>
                <w:sz w:val="22"/>
                <w:szCs w:val="22"/>
              </w:rPr>
            </w:pPr>
            <w:r w:rsidRPr="00E303EB">
              <w:rPr>
                <w:rFonts w:ascii="Arial" w:hAnsi="Arial" w:cs="Arial"/>
                <w:b/>
                <w:sz w:val="22"/>
                <w:szCs w:val="22"/>
              </w:rPr>
              <w:t>Total</w:t>
            </w:r>
          </w:p>
        </w:tc>
        <w:tc>
          <w:tcPr>
            <w:tcW w:w="1962" w:type="dxa"/>
            <w:tcBorders>
              <w:top w:val="single" w:sz="24" w:space="0" w:color="auto"/>
              <w:left w:val="single" w:sz="4" w:space="0" w:color="auto"/>
              <w:bottom w:val="single" w:sz="24" w:space="0" w:color="auto"/>
              <w:right w:val="single" w:sz="24" w:space="0" w:color="auto"/>
            </w:tcBorders>
            <w:shd w:val="clear" w:color="auto" w:fill="auto"/>
          </w:tcPr>
          <w:p w14:paraId="1A5427C6" w14:textId="77777777" w:rsidR="00AB4552" w:rsidRPr="00E303EB" w:rsidRDefault="00AB4552" w:rsidP="006B2D09">
            <w:pPr>
              <w:spacing w:before="100" w:beforeAutospacing="1" w:after="100" w:afterAutospacing="1"/>
              <w:jc w:val="center"/>
              <w:rPr>
                <w:rFonts w:ascii="Arial" w:hAnsi="Arial" w:cs="Arial"/>
                <w:b/>
                <w:sz w:val="22"/>
                <w:szCs w:val="22"/>
              </w:rPr>
            </w:pPr>
            <w:r w:rsidRPr="00E303EB">
              <w:rPr>
                <w:rStyle w:val="normaltextrun"/>
                <w:rFonts w:ascii="Arial" w:hAnsi="Arial" w:cs="Arial"/>
                <w:b/>
                <w:bCs/>
                <w:sz w:val="22"/>
                <w:szCs w:val="22"/>
              </w:rPr>
              <w:t>100</w:t>
            </w:r>
          </w:p>
        </w:tc>
        <w:tc>
          <w:tcPr>
            <w:tcW w:w="2306" w:type="dxa"/>
            <w:tcBorders>
              <w:top w:val="single" w:sz="24" w:space="0" w:color="auto"/>
              <w:left w:val="single" w:sz="24" w:space="0" w:color="auto"/>
              <w:bottom w:val="single" w:sz="24" w:space="0" w:color="auto"/>
              <w:right w:val="single" w:sz="4" w:space="0" w:color="auto"/>
            </w:tcBorders>
            <w:shd w:val="clear" w:color="auto" w:fill="auto"/>
          </w:tcPr>
          <w:p w14:paraId="298692B9" w14:textId="77777777" w:rsidR="00AB4552" w:rsidRPr="00E303EB" w:rsidRDefault="00AB4552" w:rsidP="006B2D09">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00" w:beforeAutospacing="1" w:after="100" w:afterAutospacing="1"/>
              <w:jc w:val="center"/>
              <w:rPr>
                <w:rFonts w:ascii="Arial" w:hAnsi="Arial" w:cs="Arial"/>
                <w:b/>
                <w:sz w:val="22"/>
                <w:szCs w:val="22"/>
                <w:lang w:val="en-GB"/>
              </w:rPr>
            </w:pPr>
            <w:r w:rsidRPr="00E303EB">
              <w:rPr>
                <w:rStyle w:val="normaltextrun"/>
                <w:rFonts w:ascii="Arial" w:hAnsi="Arial" w:cs="Arial"/>
                <w:b/>
                <w:bCs/>
                <w:sz w:val="22"/>
                <w:szCs w:val="22"/>
              </w:rPr>
              <w:t>25</w:t>
            </w:r>
          </w:p>
        </w:tc>
        <w:tc>
          <w:tcPr>
            <w:tcW w:w="2306" w:type="dxa"/>
            <w:tcBorders>
              <w:top w:val="single" w:sz="24" w:space="0" w:color="auto"/>
              <w:left w:val="single" w:sz="4" w:space="0" w:color="auto"/>
              <w:bottom w:val="single" w:sz="24" w:space="0" w:color="auto"/>
              <w:right w:val="single" w:sz="4" w:space="0" w:color="auto"/>
            </w:tcBorders>
            <w:shd w:val="clear" w:color="auto" w:fill="auto"/>
          </w:tcPr>
          <w:p w14:paraId="2AB79B19" w14:textId="77777777" w:rsidR="00AB4552" w:rsidRPr="00E303EB" w:rsidRDefault="00AB4552" w:rsidP="006B2D09">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00" w:beforeAutospacing="1" w:after="100" w:afterAutospacing="1"/>
              <w:jc w:val="center"/>
              <w:rPr>
                <w:rFonts w:ascii="Arial" w:hAnsi="Arial" w:cs="Arial"/>
                <w:b/>
                <w:sz w:val="22"/>
                <w:szCs w:val="22"/>
                <w:lang w:val="en-GB"/>
              </w:rPr>
            </w:pPr>
            <w:r w:rsidRPr="00E303EB">
              <w:rPr>
                <w:rStyle w:val="normaltextrun"/>
                <w:rFonts w:ascii="Arial" w:hAnsi="Arial" w:cs="Arial"/>
                <w:b/>
                <w:bCs/>
                <w:sz w:val="22"/>
                <w:szCs w:val="22"/>
              </w:rPr>
              <w:t>25</w:t>
            </w:r>
          </w:p>
        </w:tc>
        <w:tc>
          <w:tcPr>
            <w:tcW w:w="2306" w:type="dxa"/>
            <w:tcBorders>
              <w:top w:val="single" w:sz="24" w:space="0" w:color="auto"/>
              <w:left w:val="single" w:sz="4" w:space="0" w:color="auto"/>
              <w:bottom w:val="single" w:sz="24" w:space="0" w:color="auto"/>
              <w:right w:val="single" w:sz="4" w:space="0" w:color="auto"/>
            </w:tcBorders>
            <w:shd w:val="clear" w:color="auto" w:fill="auto"/>
          </w:tcPr>
          <w:p w14:paraId="60C5EA64" w14:textId="77777777" w:rsidR="00AB4552" w:rsidRPr="00E303EB" w:rsidRDefault="00AB4552" w:rsidP="006B2D09">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00" w:beforeAutospacing="1" w:after="100" w:afterAutospacing="1"/>
              <w:jc w:val="center"/>
              <w:rPr>
                <w:rFonts w:ascii="Arial" w:hAnsi="Arial" w:cs="Arial"/>
                <w:b/>
                <w:sz w:val="22"/>
                <w:szCs w:val="22"/>
                <w:lang w:val="en-GB"/>
              </w:rPr>
            </w:pPr>
            <w:r w:rsidRPr="00E303EB">
              <w:rPr>
                <w:rStyle w:val="normaltextrun"/>
                <w:rFonts w:ascii="Arial" w:hAnsi="Arial" w:cs="Arial"/>
                <w:b/>
                <w:bCs/>
                <w:sz w:val="22"/>
                <w:szCs w:val="22"/>
              </w:rPr>
              <w:t>25</w:t>
            </w:r>
          </w:p>
        </w:tc>
        <w:tc>
          <w:tcPr>
            <w:tcW w:w="2306" w:type="dxa"/>
            <w:tcBorders>
              <w:top w:val="single" w:sz="24" w:space="0" w:color="auto"/>
              <w:left w:val="single" w:sz="4" w:space="0" w:color="auto"/>
              <w:bottom w:val="single" w:sz="24" w:space="0" w:color="auto"/>
              <w:right w:val="single" w:sz="24" w:space="0" w:color="auto"/>
            </w:tcBorders>
          </w:tcPr>
          <w:p w14:paraId="23BDF624" w14:textId="77777777" w:rsidR="00AB4552" w:rsidRPr="00E303EB" w:rsidRDefault="00AB4552" w:rsidP="006B2D09">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00" w:beforeAutospacing="1" w:after="100" w:afterAutospacing="1"/>
              <w:jc w:val="center"/>
              <w:rPr>
                <w:rFonts w:ascii="Arial" w:hAnsi="Arial" w:cs="Arial"/>
                <w:b/>
                <w:sz w:val="22"/>
                <w:szCs w:val="22"/>
                <w:lang w:val="en-GB"/>
              </w:rPr>
            </w:pPr>
            <w:r w:rsidRPr="00E303EB">
              <w:rPr>
                <w:rStyle w:val="normaltextrun"/>
                <w:rFonts w:ascii="Arial" w:hAnsi="Arial" w:cs="Arial"/>
                <w:b/>
                <w:bCs/>
                <w:sz w:val="22"/>
                <w:szCs w:val="22"/>
              </w:rPr>
              <w:t>25</w:t>
            </w:r>
          </w:p>
        </w:tc>
      </w:tr>
    </w:tbl>
    <w:p w14:paraId="7B9579E6" w14:textId="77777777" w:rsidR="00AB4552" w:rsidRPr="00BC6FC3" w:rsidRDefault="00AB4552" w:rsidP="00AB4552">
      <w:pPr>
        <w:rPr>
          <w:rFonts w:ascii="Arial" w:hAnsi="Arial" w:cs="Arial"/>
          <w:sz w:val="22"/>
          <w:szCs w:val="22"/>
          <w:lang w:val="en-GB"/>
        </w:rPr>
      </w:pPr>
    </w:p>
    <w:p w14:paraId="30725D8C" w14:textId="77777777" w:rsidR="00AB4552" w:rsidRPr="00BC6FC3" w:rsidRDefault="00AB4552" w:rsidP="00AB4552">
      <w:pPr>
        <w:rPr>
          <w:rFonts w:ascii="Arial" w:hAnsi="Arial" w:cs="Arial"/>
          <w:sz w:val="22"/>
          <w:szCs w:val="22"/>
          <w:lang w:val="en-GB"/>
        </w:rPr>
      </w:pPr>
    </w:p>
    <w:p w14:paraId="2E7B9A67" w14:textId="77777777" w:rsidR="00AB4552" w:rsidRPr="00BC6FC3" w:rsidRDefault="00AB4552" w:rsidP="00AB4552">
      <w:pPr>
        <w:rPr>
          <w:rFonts w:ascii="Arial" w:hAnsi="Arial" w:cs="Arial"/>
          <w:sz w:val="22"/>
          <w:szCs w:val="22"/>
          <w:lang w:val="en-GB"/>
        </w:rPr>
      </w:pPr>
    </w:p>
    <w:p w14:paraId="56DF3363" w14:textId="77777777" w:rsidR="00AB4552" w:rsidRPr="00BC6FC3" w:rsidRDefault="00AB4552" w:rsidP="00AB4552">
      <w:pPr>
        <w:rPr>
          <w:rFonts w:ascii="Arial" w:hAnsi="Arial" w:cs="Arial"/>
          <w:sz w:val="22"/>
          <w:szCs w:val="22"/>
          <w:lang w:val="en-GB"/>
        </w:rPr>
      </w:pPr>
    </w:p>
    <w:p w14:paraId="4BC3523A" w14:textId="77777777" w:rsidR="00AB4552" w:rsidRPr="00BC6FC3" w:rsidRDefault="00AB4552" w:rsidP="00AB4552">
      <w:pPr>
        <w:rPr>
          <w:rFonts w:ascii="Arial" w:hAnsi="Arial" w:cs="Arial"/>
          <w:sz w:val="22"/>
          <w:szCs w:val="22"/>
          <w:lang w:val="en-GB"/>
        </w:rPr>
      </w:pPr>
    </w:p>
    <w:p w14:paraId="1F365F2D" w14:textId="77777777" w:rsidR="00AB4552" w:rsidRPr="00BC6FC3" w:rsidRDefault="00AB4552" w:rsidP="00AB4552">
      <w:pPr>
        <w:rPr>
          <w:rFonts w:ascii="Arial" w:hAnsi="Arial" w:cs="Arial"/>
          <w:sz w:val="22"/>
          <w:szCs w:val="22"/>
          <w:lang w:val="en-GB"/>
        </w:rPr>
      </w:pPr>
    </w:p>
    <w:p w14:paraId="03EE0E9A" w14:textId="77777777" w:rsidR="00AB4552" w:rsidRPr="00BC6FC3" w:rsidRDefault="00AB4552" w:rsidP="00AB4552">
      <w:pPr>
        <w:rPr>
          <w:rFonts w:ascii="Arial" w:hAnsi="Arial" w:cs="Arial"/>
          <w:sz w:val="22"/>
          <w:szCs w:val="22"/>
          <w:lang w:val="en-GB"/>
        </w:rPr>
      </w:pPr>
    </w:p>
    <w:p w14:paraId="5EB2E7D6" w14:textId="77777777" w:rsidR="00AB4552" w:rsidRPr="00BC6FC3" w:rsidRDefault="00AB4552" w:rsidP="00AB4552">
      <w:pPr>
        <w:rPr>
          <w:rFonts w:ascii="Arial" w:hAnsi="Arial" w:cs="Arial"/>
          <w:sz w:val="22"/>
          <w:szCs w:val="22"/>
          <w:lang w:val="en-GB"/>
        </w:rPr>
      </w:pPr>
    </w:p>
    <w:p w14:paraId="1074D7EF" w14:textId="77777777" w:rsidR="00AB4552" w:rsidRPr="00BC6FC3" w:rsidRDefault="00AB4552" w:rsidP="00AB4552">
      <w:pPr>
        <w:rPr>
          <w:rFonts w:ascii="Arial" w:hAnsi="Arial" w:cs="Arial"/>
          <w:sz w:val="22"/>
          <w:szCs w:val="22"/>
          <w:lang w:val="en-GB"/>
        </w:rPr>
      </w:pPr>
    </w:p>
    <w:p w14:paraId="6D8CA178" w14:textId="77777777" w:rsidR="00AB4552" w:rsidRPr="00BC6FC3" w:rsidRDefault="00AB4552" w:rsidP="00AB4552">
      <w:pPr>
        <w:rPr>
          <w:rFonts w:ascii="Arial" w:hAnsi="Arial" w:cs="Arial"/>
          <w:sz w:val="22"/>
          <w:szCs w:val="22"/>
          <w:lang w:val="en-GB"/>
        </w:rPr>
      </w:pPr>
    </w:p>
    <w:p w14:paraId="471B7AE5" w14:textId="77777777" w:rsidR="00AB4552" w:rsidRPr="00BC6FC3" w:rsidRDefault="00AB4552" w:rsidP="00AB4552">
      <w:pPr>
        <w:rPr>
          <w:rFonts w:ascii="Arial" w:hAnsi="Arial" w:cs="Arial"/>
          <w:sz w:val="22"/>
          <w:szCs w:val="22"/>
          <w:lang w:val="en-GB"/>
        </w:rPr>
      </w:pPr>
    </w:p>
    <w:p w14:paraId="0446783D" w14:textId="77777777" w:rsidR="00AB4552" w:rsidRPr="00BC6FC3" w:rsidRDefault="00AB4552" w:rsidP="00AB4552">
      <w:pPr>
        <w:rPr>
          <w:rFonts w:ascii="Arial" w:hAnsi="Arial" w:cs="Arial"/>
          <w:sz w:val="22"/>
          <w:szCs w:val="22"/>
          <w:lang w:val="en-GB"/>
        </w:rPr>
      </w:pPr>
    </w:p>
    <w:p w14:paraId="1E7F75DB" w14:textId="77777777" w:rsidR="00AB4552" w:rsidRPr="00BC6FC3" w:rsidRDefault="00AB4552" w:rsidP="00AB4552">
      <w:pPr>
        <w:rPr>
          <w:rFonts w:ascii="Arial" w:hAnsi="Arial" w:cs="Arial"/>
          <w:sz w:val="22"/>
          <w:szCs w:val="22"/>
          <w:lang w:val="en-GB"/>
        </w:rPr>
      </w:pPr>
    </w:p>
    <w:p w14:paraId="1AD92728" w14:textId="77777777" w:rsidR="00AB4552" w:rsidRPr="00BC6FC3" w:rsidRDefault="00AB4552" w:rsidP="00AB4552">
      <w:pPr>
        <w:rPr>
          <w:rFonts w:ascii="Arial" w:hAnsi="Arial" w:cs="Arial"/>
          <w:sz w:val="22"/>
          <w:szCs w:val="22"/>
          <w:lang w:val="en-GB"/>
        </w:rPr>
      </w:pPr>
    </w:p>
    <w:p w14:paraId="17BFDFC8" w14:textId="77777777" w:rsidR="00AB4552" w:rsidRPr="00BC6FC3" w:rsidRDefault="00AB4552" w:rsidP="00AB4552">
      <w:pPr>
        <w:rPr>
          <w:rFonts w:ascii="Arial" w:hAnsi="Arial" w:cs="Arial"/>
          <w:sz w:val="22"/>
          <w:szCs w:val="22"/>
          <w:lang w:val="en-GB"/>
        </w:rPr>
      </w:pPr>
    </w:p>
    <w:p w14:paraId="36F8C29D" w14:textId="77777777" w:rsidR="00AB4552" w:rsidRPr="00BC6FC3" w:rsidRDefault="00AB4552" w:rsidP="00AB4552">
      <w:pPr>
        <w:rPr>
          <w:rFonts w:ascii="Arial" w:hAnsi="Arial" w:cs="Arial"/>
          <w:sz w:val="22"/>
          <w:szCs w:val="22"/>
          <w:lang w:val="en-GB"/>
        </w:rPr>
      </w:pPr>
    </w:p>
    <w:p w14:paraId="004EDB67" w14:textId="77777777" w:rsidR="00AB4552" w:rsidRPr="00BC6FC3" w:rsidRDefault="00AB4552" w:rsidP="00AB4552">
      <w:pPr>
        <w:rPr>
          <w:rFonts w:ascii="Arial" w:hAnsi="Arial" w:cs="Arial"/>
          <w:sz w:val="22"/>
          <w:szCs w:val="22"/>
          <w:lang w:val="en-GB"/>
        </w:rPr>
      </w:pPr>
    </w:p>
    <w:p w14:paraId="706CC1C7" w14:textId="77777777" w:rsidR="00AB4552" w:rsidRPr="00BC6FC3" w:rsidRDefault="00AB4552" w:rsidP="00AB4552">
      <w:pPr>
        <w:rPr>
          <w:rFonts w:ascii="Arial" w:hAnsi="Arial" w:cs="Arial"/>
          <w:b/>
          <w:bCs/>
          <w:szCs w:val="20"/>
          <w:lang w:val="en-GB"/>
        </w:rPr>
      </w:pPr>
      <w:r w:rsidRPr="00BC6FC3">
        <w:rPr>
          <w:rFonts w:ascii="Arial" w:hAnsi="Arial" w:cs="Arial"/>
          <w:sz w:val="22"/>
          <w:szCs w:val="22"/>
          <w:lang w:val="en-GB"/>
        </w:rPr>
        <w:tab/>
      </w:r>
      <w:r w:rsidRPr="00BC6FC3">
        <w:rPr>
          <w:rFonts w:ascii="Arial" w:hAnsi="Arial" w:cs="Arial"/>
          <w:b/>
          <w:bCs/>
          <w:szCs w:val="20"/>
          <w:lang w:val="en-GB"/>
        </w:rPr>
        <w:t>Outcomes</w:t>
      </w:r>
    </w:p>
    <w:p w14:paraId="1752EA67" w14:textId="77777777" w:rsidR="00AB4552" w:rsidRPr="00BC6FC3" w:rsidRDefault="00AB4552" w:rsidP="00AB4552">
      <w:pPr>
        <w:rPr>
          <w:rFonts w:ascii="Arial" w:hAnsi="Arial" w:cs="Arial"/>
          <w:szCs w:val="20"/>
          <w:lang w:val="en-GB"/>
        </w:rPr>
      </w:pPr>
      <w:r w:rsidRPr="00BC6FC3">
        <w:rPr>
          <w:rFonts w:ascii="Arial" w:hAnsi="Arial" w:cs="Arial"/>
          <w:b/>
          <w:bCs/>
          <w:szCs w:val="20"/>
          <w:lang w:val="en-GB"/>
        </w:rPr>
        <w:tab/>
        <w:t>SC4-4WS:</w:t>
      </w:r>
      <w:r w:rsidRPr="00BC6FC3">
        <w:rPr>
          <w:rFonts w:ascii="Arial" w:hAnsi="Arial" w:cs="Arial"/>
          <w:szCs w:val="20"/>
          <w:lang w:val="en-GB"/>
        </w:rPr>
        <w:t xml:space="preserve"> identifies questions and problems that can be tested or researched and makes predictions based on scientific knowledge</w:t>
      </w:r>
    </w:p>
    <w:p w14:paraId="62F735AD"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 xml:space="preserve">SC4-5WS: </w:t>
      </w:r>
      <w:r w:rsidRPr="00BC6FC3">
        <w:rPr>
          <w:rFonts w:ascii="Arial" w:hAnsi="Arial" w:cs="Arial"/>
          <w:szCs w:val="20"/>
          <w:lang w:val="en-GB"/>
        </w:rPr>
        <w:t>collaboratively and individually produces a plan to investigate questions and problems</w:t>
      </w:r>
    </w:p>
    <w:p w14:paraId="40D319E5"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SC4-6WS:</w:t>
      </w:r>
      <w:r w:rsidRPr="00BC6FC3">
        <w:rPr>
          <w:rFonts w:ascii="Arial" w:hAnsi="Arial" w:cs="Arial"/>
          <w:szCs w:val="20"/>
          <w:lang w:val="en-GB"/>
        </w:rPr>
        <w:t xml:space="preserve"> follows a sequence of instructions to safely undertake a range of investigation types, collaboratively and individually</w:t>
      </w:r>
    </w:p>
    <w:p w14:paraId="7D953D2E"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SC4-7WS:</w:t>
      </w:r>
      <w:r w:rsidRPr="00BC6FC3">
        <w:rPr>
          <w:rFonts w:ascii="Arial" w:hAnsi="Arial" w:cs="Arial"/>
          <w:szCs w:val="20"/>
          <w:lang w:val="en-GB"/>
        </w:rPr>
        <w:t xml:space="preserve"> processes and analyses data from a first-hand investigation and secondary sources to identify trends, patterns and relationships, and draw conclusions</w:t>
      </w:r>
    </w:p>
    <w:p w14:paraId="6159097E"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SC4-8WS:</w:t>
      </w:r>
      <w:r w:rsidRPr="00BC6FC3">
        <w:rPr>
          <w:rFonts w:ascii="Arial" w:hAnsi="Arial" w:cs="Arial"/>
          <w:szCs w:val="20"/>
          <w:lang w:val="en-GB"/>
        </w:rPr>
        <w:t xml:space="preserve"> selects and uses appropriate strategies, understanding and skills to produce creative and plausible solutions to identified problems</w:t>
      </w:r>
    </w:p>
    <w:p w14:paraId="2FCE0350"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SC4-9WS:</w:t>
      </w:r>
      <w:r w:rsidRPr="00BC6FC3">
        <w:rPr>
          <w:rFonts w:ascii="Arial" w:hAnsi="Arial" w:cs="Arial"/>
          <w:szCs w:val="20"/>
          <w:lang w:val="en-GB"/>
        </w:rPr>
        <w:t xml:space="preserve"> presents science ideas, findings and information to a given audience using appropriate scientific language, text types and representations</w:t>
      </w:r>
    </w:p>
    <w:p w14:paraId="0D61D40E"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SC4-10PW:</w:t>
      </w:r>
      <w:r w:rsidRPr="00BC6FC3">
        <w:rPr>
          <w:rFonts w:ascii="Arial" w:hAnsi="Arial" w:cs="Arial"/>
          <w:szCs w:val="20"/>
          <w:lang w:val="en-GB"/>
        </w:rPr>
        <w:t xml:space="preserve"> describes the action of unbalanced forces in everyday situations</w:t>
      </w:r>
    </w:p>
    <w:p w14:paraId="7D10D534" w14:textId="6BD0C3C5" w:rsidR="00AB4552" w:rsidRPr="00BC6FC3" w:rsidRDefault="00AB4552" w:rsidP="00BC6FC3">
      <w:pPr>
        <w:ind w:left="720"/>
        <w:rPr>
          <w:rFonts w:ascii="Arial" w:hAnsi="Arial" w:cs="Arial"/>
          <w:szCs w:val="20"/>
          <w:lang w:val="en-GB"/>
        </w:rPr>
      </w:pPr>
      <w:r w:rsidRPr="00BC6FC3">
        <w:rPr>
          <w:rFonts w:ascii="Arial" w:hAnsi="Arial" w:cs="Arial"/>
          <w:b/>
          <w:bCs/>
          <w:szCs w:val="20"/>
          <w:lang w:val="en-GB"/>
        </w:rPr>
        <w:t>SC4-11PW:</w:t>
      </w:r>
      <w:r w:rsidRPr="00BC6FC3">
        <w:rPr>
          <w:rFonts w:ascii="Arial" w:hAnsi="Arial" w:cs="Arial"/>
          <w:szCs w:val="20"/>
          <w:lang w:val="en-GB"/>
        </w:rPr>
        <w:t xml:space="preserve"> discusses how scientific understanding and technological developments have contributed to finding solutions to problems involving energy transfers and transformations</w:t>
      </w:r>
    </w:p>
    <w:p w14:paraId="09D02DF8"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SC4-12ES:</w:t>
      </w:r>
      <w:r w:rsidRPr="00BC6FC3">
        <w:rPr>
          <w:rFonts w:ascii="Arial" w:hAnsi="Arial" w:cs="Arial"/>
          <w:szCs w:val="20"/>
          <w:lang w:val="en-GB"/>
        </w:rPr>
        <w:t xml:space="preserve"> describes the dynamic nature of models, theories and laws in developing scientific understanding of the Earth and solar system</w:t>
      </w:r>
    </w:p>
    <w:p w14:paraId="12804329"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SC4-14LW:</w:t>
      </w:r>
      <w:r w:rsidRPr="00BC6FC3">
        <w:rPr>
          <w:rFonts w:ascii="Arial" w:hAnsi="Arial" w:cs="Arial"/>
          <w:szCs w:val="20"/>
          <w:lang w:val="en-GB"/>
        </w:rPr>
        <w:t xml:space="preserve"> relates the structure and function of living things to their classification, survival and reproduction</w:t>
      </w:r>
    </w:p>
    <w:p w14:paraId="5D9D3AFC" w14:textId="77777777" w:rsidR="00AB4552" w:rsidRPr="00BC6FC3" w:rsidRDefault="00AB4552" w:rsidP="00AB4552">
      <w:pPr>
        <w:rPr>
          <w:rFonts w:ascii="Arial" w:hAnsi="Arial" w:cs="Arial"/>
          <w:szCs w:val="20"/>
          <w:lang w:val="en-GB"/>
        </w:rPr>
      </w:pPr>
      <w:r w:rsidRPr="00BC6FC3">
        <w:rPr>
          <w:rFonts w:ascii="Arial" w:hAnsi="Arial" w:cs="Arial"/>
          <w:szCs w:val="20"/>
          <w:lang w:val="en-GB"/>
        </w:rPr>
        <w:tab/>
      </w:r>
      <w:r w:rsidRPr="00BC6FC3">
        <w:rPr>
          <w:rFonts w:ascii="Arial" w:hAnsi="Arial" w:cs="Arial"/>
          <w:b/>
          <w:bCs/>
          <w:szCs w:val="20"/>
          <w:lang w:val="en-GB"/>
        </w:rPr>
        <w:t>SC4-16CW:</w:t>
      </w:r>
      <w:r w:rsidRPr="00BC6FC3">
        <w:rPr>
          <w:rFonts w:ascii="Arial" w:hAnsi="Arial" w:cs="Arial"/>
          <w:szCs w:val="20"/>
          <w:lang w:val="en-GB"/>
        </w:rPr>
        <w:t xml:space="preserve"> describes the observed properties and behaviour of matter, using scientific models and theories about the motion and arrangement of particles</w:t>
      </w:r>
    </w:p>
    <w:p w14:paraId="6BB1E473" w14:textId="59278541" w:rsidR="00AA67B6" w:rsidRDefault="00AB4552" w:rsidP="00BC6FC3">
      <w:pPr>
        <w:rPr>
          <w:rFonts w:ascii="Arial" w:hAnsi="Arial" w:cs="Arial"/>
          <w:color w:val="22272B"/>
          <w:szCs w:val="20"/>
          <w:shd w:val="clear" w:color="auto" w:fill="FFFFFF"/>
        </w:rPr>
      </w:pPr>
      <w:r w:rsidRPr="00BC6FC3">
        <w:rPr>
          <w:rFonts w:ascii="Arial" w:hAnsi="Arial" w:cs="Arial"/>
          <w:szCs w:val="20"/>
          <w:lang w:val="en-GB"/>
        </w:rPr>
        <w:tab/>
      </w:r>
      <w:r w:rsidRPr="00BC6FC3">
        <w:rPr>
          <w:rFonts w:ascii="Arial" w:hAnsi="Arial" w:cs="Arial"/>
          <w:b/>
          <w:bCs/>
          <w:szCs w:val="20"/>
          <w:lang w:val="en-GB"/>
        </w:rPr>
        <w:t>SC4-17CW:</w:t>
      </w:r>
      <w:r w:rsidRPr="00BC6FC3">
        <w:rPr>
          <w:rFonts w:ascii="Arial" w:hAnsi="Arial" w:cs="Arial"/>
          <w:szCs w:val="20"/>
          <w:lang w:val="en-GB"/>
        </w:rPr>
        <w:t xml:space="preserve"> </w:t>
      </w:r>
      <w:r w:rsidRPr="00BC6FC3">
        <w:rPr>
          <w:rFonts w:ascii="Arial" w:hAnsi="Arial" w:cs="Arial"/>
          <w:color w:val="22272B"/>
          <w:szCs w:val="20"/>
          <w:shd w:val="clear" w:color="auto" w:fill="FFFFFF"/>
        </w:rPr>
        <w:t>explains how scientific understanding of, and discoveries about the properties of elements, compounds and mixtures relate to their uses in everyday life</w:t>
      </w:r>
    </w:p>
    <w:p w14:paraId="4BD3F06E" w14:textId="77777777" w:rsidR="00101ADB" w:rsidRDefault="00101ADB" w:rsidP="00BC6FC3">
      <w:pPr>
        <w:rPr>
          <w:rFonts w:ascii="Arial" w:hAnsi="Arial" w:cs="Arial"/>
          <w:color w:val="22272B"/>
          <w:szCs w:val="20"/>
          <w:shd w:val="clear" w:color="auto" w:fill="FFFFFF"/>
        </w:rPr>
      </w:pPr>
    </w:p>
    <w:p w14:paraId="63420189" w14:textId="77777777" w:rsidR="00101ADB" w:rsidRDefault="00101ADB" w:rsidP="00BC6FC3">
      <w:pPr>
        <w:rPr>
          <w:rFonts w:ascii="Arial" w:hAnsi="Arial" w:cs="Arial"/>
          <w:color w:val="22272B"/>
          <w:szCs w:val="20"/>
          <w:shd w:val="clear" w:color="auto" w:fill="FFFFFF"/>
        </w:rPr>
      </w:pPr>
    </w:p>
    <w:tbl>
      <w:tblPr>
        <w:tblpPr w:leftFromText="180" w:rightFromText="180" w:vertAnchor="page" w:horzAnchor="margin" w:tblpXSpec="center" w:tblpY="2071"/>
        <w:tblW w:w="148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7"/>
        <w:gridCol w:w="1545"/>
        <w:gridCol w:w="2551"/>
        <w:gridCol w:w="2260"/>
        <w:gridCol w:w="2824"/>
        <w:gridCol w:w="2250"/>
      </w:tblGrid>
      <w:tr w:rsidR="00807F39" w:rsidRPr="00BD4017" w14:paraId="530F1876" w14:textId="77777777" w:rsidTr="00807F39">
        <w:trPr>
          <w:trHeight w:val="300"/>
        </w:trPr>
        <w:tc>
          <w:tcPr>
            <w:tcW w:w="3417" w:type="dxa"/>
            <w:tcBorders>
              <w:top w:val="single" w:sz="6" w:space="0" w:color="auto"/>
              <w:left w:val="single" w:sz="6" w:space="0" w:color="auto"/>
              <w:bottom w:val="single" w:sz="6" w:space="0" w:color="auto"/>
              <w:right w:val="single" w:sz="6" w:space="0" w:color="auto"/>
            </w:tcBorders>
            <w:shd w:val="clear" w:color="auto" w:fill="auto"/>
            <w:hideMark/>
          </w:tcPr>
          <w:p w14:paraId="780B583A"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Areas for Assessment</w:t>
            </w:r>
            <w:r w:rsidRPr="00807F39">
              <w:rPr>
                <w:rFonts w:ascii="Arial" w:hAnsi="Arial" w:cs="Arial"/>
                <w:sz w:val="22"/>
                <w:szCs w:val="22"/>
                <w:lang w:val="en-AU" w:eastAsia="en-A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644B316"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Weighting</w:t>
            </w:r>
            <w:r w:rsidRPr="00807F39">
              <w:rPr>
                <w:rFonts w:ascii="Arial" w:hAnsi="Arial" w:cs="Arial"/>
                <w:sz w:val="22"/>
                <w:szCs w:val="22"/>
                <w:lang w:val="en-AU" w:eastAsia="en-AU"/>
              </w:rPr>
              <w:t> </w:t>
            </w:r>
          </w:p>
        </w:tc>
        <w:tc>
          <w:tcPr>
            <w:tcW w:w="48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97434F"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SEMESTER 1- Geography</w:t>
            </w:r>
            <w:r w:rsidRPr="00807F39">
              <w:rPr>
                <w:rFonts w:ascii="Arial" w:hAnsi="Arial" w:cs="Arial"/>
                <w:sz w:val="22"/>
                <w:szCs w:val="22"/>
                <w:lang w:val="en-AU" w:eastAsia="en-AU"/>
              </w:rPr>
              <w:t> </w:t>
            </w:r>
          </w:p>
        </w:tc>
        <w:tc>
          <w:tcPr>
            <w:tcW w:w="50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FE1240" w14:textId="77777777" w:rsidR="00807F39" w:rsidRPr="00807F39" w:rsidRDefault="00807F39" w:rsidP="00807F39">
            <w:pPr>
              <w:widowControl/>
              <w:autoSpaceDE/>
              <w:autoSpaceDN/>
              <w:adjustRightInd/>
              <w:ind w:firstLine="1275"/>
              <w:textAlignment w:val="baseline"/>
              <w:rPr>
                <w:rFonts w:ascii="Arial" w:hAnsi="Arial" w:cs="Arial"/>
                <w:sz w:val="22"/>
                <w:szCs w:val="22"/>
                <w:lang w:val="en-AU" w:eastAsia="en-AU"/>
              </w:rPr>
            </w:pPr>
            <w:r w:rsidRPr="00807F39">
              <w:rPr>
                <w:rFonts w:ascii="Arial" w:hAnsi="Arial" w:cs="Arial"/>
                <w:b/>
                <w:bCs/>
                <w:sz w:val="22"/>
                <w:szCs w:val="22"/>
                <w:lang w:val="en-AU" w:eastAsia="en-AU"/>
              </w:rPr>
              <w:t>SEMESTER 2- History</w:t>
            </w:r>
            <w:r w:rsidRPr="00807F39">
              <w:rPr>
                <w:rFonts w:ascii="Arial" w:hAnsi="Arial" w:cs="Arial"/>
                <w:sz w:val="22"/>
                <w:szCs w:val="22"/>
                <w:lang w:val="en-AU" w:eastAsia="en-AU"/>
              </w:rPr>
              <w:t> </w:t>
            </w:r>
          </w:p>
        </w:tc>
      </w:tr>
      <w:tr w:rsidR="00807F39" w:rsidRPr="00BD4017" w14:paraId="5FFFA9A4" w14:textId="77777777" w:rsidTr="00807F39">
        <w:trPr>
          <w:trHeight w:val="1050"/>
        </w:trPr>
        <w:tc>
          <w:tcPr>
            <w:tcW w:w="3417" w:type="dxa"/>
            <w:vMerge w:val="restart"/>
            <w:tcBorders>
              <w:top w:val="single" w:sz="6" w:space="0" w:color="auto"/>
              <w:left w:val="single" w:sz="6" w:space="0" w:color="auto"/>
              <w:right w:val="single" w:sz="6" w:space="0" w:color="auto"/>
            </w:tcBorders>
            <w:shd w:val="clear" w:color="auto" w:fill="auto"/>
            <w:hideMark/>
          </w:tcPr>
          <w:p w14:paraId="052A4056" w14:textId="77777777" w:rsidR="00807F39" w:rsidRPr="00807F39" w:rsidRDefault="00807F39" w:rsidP="00807F39">
            <w:pPr>
              <w:widowControl/>
              <w:autoSpaceDE/>
              <w:autoSpaceDN/>
              <w:adjustRightInd/>
              <w:textAlignment w:val="baseline"/>
              <w:rPr>
                <w:rFonts w:ascii="Arial" w:hAnsi="Arial" w:cs="Arial"/>
                <w:sz w:val="22"/>
                <w:szCs w:val="22"/>
                <w:lang w:val="en-AU" w:eastAsia="en-AU"/>
              </w:rPr>
            </w:pPr>
            <w:r w:rsidRPr="00807F39">
              <w:rPr>
                <w:rFonts w:ascii="Arial" w:hAnsi="Arial" w:cs="Arial"/>
                <w:sz w:val="22"/>
                <w:szCs w:val="22"/>
                <w:lang w:val="en-AU" w:eastAsia="en-AU"/>
              </w:rPr>
              <w:t> </w:t>
            </w:r>
          </w:p>
        </w:tc>
        <w:tc>
          <w:tcPr>
            <w:tcW w:w="1545" w:type="dxa"/>
            <w:vMerge w:val="restart"/>
            <w:tcBorders>
              <w:top w:val="single" w:sz="6" w:space="0" w:color="auto"/>
              <w:left w:val="single" w:sz="6" w:space="0" w:color="auto"/>
              <w:right w:val="single" w:sz="6" w:space="0" w:color="auto"/>
            </w:tcBorders>
            <w:shd w:val="clear" w:color="auto" w:fill="auto"/>
            <w:hideMark/>
          </w:tcPr>
          <w:p w14:paraId="40F2D213"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E71EA89"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Task 1 </w:t>
            </w:r>
          </w:p>
          <w:p w14:paraId="333F561F"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Interconnections Investigation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1FD7C0A0"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Task 2  </w:t>
            </w:r>
          </w:p>
          <w:p w14:paraId="33057A0A" w14:textId="77777777" w:rsidR="00807F39" w:rsidRPr="00807F39" w:rsidRDefault="00807F39" w:rsidP="00807F39">
            <w:pPr>
              <w:jc w:val="center"/>
              <w:rPr>
                <w:rFonts w:ascii="Arial" w:hAnsi="Arial" w:cs="Arial"/>
                <w:sz w:val="22"/>
                <w:szCs w:val="22"/>
                <w:lang w:val="en-AU"/>
              </w:rPr>
            </w:pPr>
            <w:r w:rsidRPr="00807F39">
              <w:rPr>
                <w:rFonts w:ascii="Arial" w:hAnsi="Arial" w:cs="Arial"/>
                <w:sz w:val="22"/>
                <w:szCs w:val="22"/>
              </w:rPr>
              <w:t>End of Semester Examination</w:t>
            </w:r>
          </w:p>
          <w:p w14:paraId="7427A92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p>
        </w:tc>
        <w:tc>
          <w:tcPr>
            <w:tcW w:w="2824" w:type="dxa"/>
            <w:tcBorders>
              <w:top w:val="single" w:sz="6" w:space="0" w:color="auto"/>
              <w:left w:val="single" w:sz="6" w:space="0" w:color="auto"/>
              <w:bottom w:val="single" w:sz="6" w:space="0" w:color="auto"/>
              <w:right w:val="single" w:sz="6" w:space="0" w:color="auto"/>
            </w:tcBorders>
            <w:shd w:val="clear" w:color="auto" w:fill="auto"/>
            <w:hideMark/>
          </w:tcPr>
          <w:p w14:paraId="3090F6A4"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Task 3  </w:t>
            </w:r>
          </w:p>
          <w:p w14:paraId="4452B158"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Western &amp; Islamic World </w:t>
            </w:r>
          </w:p>
          <w:p w14:paraId="336A468D"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Investigation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2150F0"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Task 4  </w:t>
            </w:r>
          </w:p>
          <w:p w14:paraId="0C2AC621" w14:textId="77777777" w:rsidR="00807F39" w:rsidRPr="00807F39" w:rsidRDefault="00807F39" w:rsidP="00807F39">
            <w:pPr>
              <w:jc w:val="center"/>
              <w:rPr>
                <w:rFonts w:ascii="Arial" w:hAnsi="Arial" w:cs="Arial"/>
                <w:sz w:val="22"/>
                <w:szCs w:val="22"/>
                <w:lang w:val="en-AU" w:eastAsia="en-AU"/>
              </w:rPr>
            </w:pPr>
            <w:r w:rsidRPr="00807F39">
              <w:rPr>
                <w:rFonts w:ascii="Arial" w:hAnsi="Arial" w:cs="Arial"/>
                <w:sz w:val="22"/>
                <w:szCs w:val="22"/>
              </w:rPr>
              <w:t>End of Semester Examination</w:t>
            </w:r>
          </w:p>
        </w:tc>
      </w:tr>
      <w:tr w:rsidR="00807F39" w:rsidRPr="00BD4017" w14:paraId="3AAA454D" w14:textId="77777777" w:rsidTr="00807F39">
        <w:trPr>
          <w:trHeight w:val="60"/>
        </w:trPr>
        <w:tc>
          <w:tcPr>
            <w:tcW w:w="3417" w:type="dxa"/>
            <w:vMerge/>
            <w:tcBorders>
              <w:left w:val="single" w:sz="6" w:space="0" w:color="auto"/>
              <w:right w:val="single" w:sz="6" w:space="0" w:color="auto"/>
            </w:tcBorders>
            <w:shd w:val="clear" w:color="auto" w:fill="auto"/>
            <w:vAlign w:val="center"/>
            <w:hideMark/>
          </w:tcPr>
          <w:p w14:paraId="6E1BE79F" w14:textId="77777777" w:rsidR="00807F39" w:rsidRPr="00807F39" w:rsidRDefault="00807F39" w:rsidP="00807F39">
            <w:pPr>
              <w:widowControl/>
              <w:autoSpaceDE/>
              <w:autoSpaceDN/>
              <w:adjustRightInd/>
              <w:rPr>
                <w:rFonts w:ascii="Arial" w:hAnsi="Arial" w:cs="Arial"/>
                <w:sz w:val="22"/>
                <w:szCs w:val="22"/>
                <w:lang w:val="en-AU" w:eastAsia="en-AU"/>
              </w:rPr>
            </w:pPr>
          </w:p>
        </w:tc>
        <w:tc>
          <w:tcPr>
            <w:tcW w:w="1545" w:type="dxa"/>
            <w:vMerge/>
            <w:tcBorders>
              <w:left w:val="single" w:sz="6" w:space="0" w:color="auto"/>
              <w:right w:val="single" w:sz="6" w:space="0" w:color="auto"/>
            </w:tcBorders>
            <w:shd w:val="clear" w:color="auto" w:fill="auto"/>
            <w:vAlign w:val="center"/>
            <w:hideMark/>
          </w:tcPr>
          <w:p w14:paraId="3F919FF2" w14:textId="77777777" w:rsidR="00807F39" w:rsidRPr="00807F39" w:rsidRDefault="00807F39" w:rsidP="00807F39">
            <w:pPr>
              <w:widowControl/>
              <w:autoSpaceDE/>
              <w:autoSpaceDN/>
              <w:adjustRightInd/>
              <w:rPr>
                <w:rFonts w:ascii="Arial" w:hAnsi="Arial" w:cs="Arial"/>
                <w:sz w:val="22"/>
                <w:szCs w:val="22"/>
                <w:lang w:val="en-AU" w:eastAsia="en-AU"/>
              </w:rPr>
            </w:pP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0B1D104"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xml:space="preserve">Due: </w:t>
            </w:r>
          </w:p>
          <w:p w14:paraId="50AC78F1"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Term 1 </w:t>
            </w:r>
          </w:p>
          <w:p w14:paraId="03A8A460"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Week 10  </w:t>
            </w:r>
          </w:p>
          <w:p w14:paraId="77B69CC9"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33A9C7C7"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xml:space="preserve">Due: </w:t>
            </w:r>
          </w:p>
          <w:p w14:paraId="1361E168"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Term 2 </w:t>
            </w:r>
          </w:p>
          <w:p w14:paraId="2D110A88"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Week 4 </w:t>
            </w:r>
          </w:p>
          <w:p w14:paraId="01CDBC48"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p>
        </w:tc>
        <w:tc>
          <w:tcPr>
            <w:tcW w:w="2824" w:type="dxa"/>
            <w:tcBorders>
              <w:top w:val="single" w:sz="6" w:space="0" w:color="auto"/>
              <w:left w:val="single" w:sz="6" w:space="0" w:color="auto"/>
              <w:bottom w:val="single" w:sz="6" w:space="0" w:color="auto"/>
              <w:right w:val="single" w:sz="6" w:space="0" w:color="auto"/>
            </w:tcBorders>
            <w:shd w:val="clear" w:color="auto" w:fill="auto"/>
            <w:hideMark/>
          </w:tcPr>
          <w:p w14:paraId="4CBCC476"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xml:space="preserve">Due: </w:t>
            </w:r>
          </w:p>
          <w:p w14:paraId="00C9C674"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Term 3 </w:t>
            </w:r>
          </w:p>
          <w:p w14:paraId="57CF039E"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Week 8 </w:t>
            </w:r>
          </w:p>
          <w:p w14:paraId="3BCA9612"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EC1564"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xml:space="preserve">Due: </w:t>
            </w:r>
          </w:p>
          <w:p w14:paraId="2CFD89E7"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Week 4 </w:t>
            </w:r>
          </w:p>
          <w:p w14:paraId="15A01DF7"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Term 4 </w:t>
            </w:r>
          </w:p>
        </w:tc>
      </w:tr>
      <w:tr w:rsidR="00807F39" w:rsidRPr="00BD4017" w14:paraId="5201CFDB" w14:textId="77777777" w:rsidTr="00807F39">
        <w:trPr>
          <w:trHeight w:val="60"/>
        </w:trPr>
        <w:tc>
          <w:tcPr>
            <w:tcW w:w="3417" w:type="dxa"/>
            <w:vMerge/>
            <w:tcBorders>
              <w:left w:val="single" w:sz="6" w:space="0" w:color="auto"/>
              <w:bottom w:val="single" w:sz="6" w:space="0" w:color="auto"/>
              <w:right w:val="single" w:sz="6" w:space="0" w:color="auto"/>
            </w:tcBorders>
            <w:shd w:val="clear" w:color="auto" w:fill="auto"/>
            <w:vAlign w:val="center"/>
          </w:tcPr>
          <w:p w14:paraId="31317A22" w14:textId="77777777" w:rsidR="00807F39" w:rsidRPr="00807F39" w:rsidRDefault="00807F39" w:rsidP="00807F39">
            <w:pPr>
              <w:widowControl/>
              <w:autoSpaceDE/>
              <w:autoSpaceDN/>
              <w:adjustRightInd/>
              <w:rPr>
                <w:rFonts w:ascii="Arial" w:hAnsi="Arial" w:cs="Arial"/>
                <w:sz w:val="22"/>
                <w:szCs w:val="22"/>
                <w:lang w:val="en-AU" w:eastAsia="en-AU"/>
              </w:rPr>
            </w:pPr>
          </w:p>
        </w:tc>
        <w:tc>
          <w:tcPr>
            <w:tcW w:w="1545" w:type="dxa"/>
            <w:vMerge/>
            <w:tcBorders>
              <w:left w:val="single" w:sz="6" w:space="0" w:color="auto"/>
              <w:bottom w:val="single" w:sz="6" w:space="0" w:color="auto"/>
              <w:right w:val="single" w:sz="6" w:space="0" w:color="auto"/>
            </w:tcBorders>
            <w:shd w:val="clear" w:color="auto" w:fill="auto"/>
            <w:vAlign w:val="center"/>
          </w:tcPr>
          <w:p w14:paraId="5227380D" w14:textId="77777777" w:rsidR="00807F39" w:rsidRPr="00807F39" w:rsidRDefault="00807F39" w:rsidP="00807F39">
            <w:pPr>
              <w:widowControl/>
              <w:autoSpaceDE/>
              <w:autoSpaceDN/>
              <w:adjustRightInd/>
              <w:rPr>
                <w:rFonts w:ascii="Arial" w:hAnsi="Arial" w:cs="Arial"/>
                <w:sz w:val="22"/>
                <w:szCs w:val="22"/>
                <w:lang w:val="en-AU" w:eastAsia="en-AU"/>
              </w:rPr>
            </w:pP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459E326C"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Outcomes.</w:t>
            </w:r>
            <w:r w:rsidRPr="00807F39">
              <w:rPr>
                <w:rFonts w:ascii="Arial" w:hAnsi="Arial" w:cs="Arial"/>
                <w:sz w:val="22"/>
                <w:szCs w:val="22"/>
                <w:lang w:val="en-AU" w:eastAsia="en-AU"/>
              </w:rPr>
              <w:t> </w:t>
            </w:r>
          </w:p>
          <w:p w14:paraId="6101420F" w14:textId="164B4A3C" w:rsidR="00807F39" w:rsidRPr="00807F39" w:rsidRDefault="00807F39" w:rsidP="00807F39">
            <w:pPr>
              <w:widowControl/>
              <w:autoSpaceDE/>
              <w:autoSpaceDN/>
              <w:adjustRightInd/>
              <w:jc w:val="center"/>
              <w:textAlignment w:val="baseline"/>
              <w:rPr>
                <w:rFonts w:ascii="Arial" w:hAnsi="Arial" w:cs="Arial"/>
                <w:b/>
                <w:bCs/>
                <w:sz w:val="22"/>
                <w:szCs w:val="22"/>
                <w:lang w:val="en-AU" w:eastAsia="en-AU"/>
              </w:rPr>
            </w:pPr>
            <w:r w:rsidRPr="00807F39">
              <w:rPr>
                <w:rFonts w:ascii="Arial" w:hAnsi="Arial" w:cs="Arial"/>
                <w:sz w:val="22"/>
                <w:szCs w:val="22"/>
                <w:lang w:val="en-AU" w:eastAsia="en-AU"/>
              </w:rPr>
              <w:t>GE4-2, GE4-3, GE4-5, GE4-7, GE4-8 </w:t>
            </w:r>
          </w:p>
        </w:tc>
        <w:tc>
          <w:tcPr>
            <w:tcW w:w="2260" w:type="dxa"/>
            <w:tcBorders>
              <w:top w:val="single" w:sz="6" w:space="0" w:color="auto"/>
              <w:left w:val="single" w:sz="6" w:space="0" w:color="auto"/>
              <w:bottom w:val="single" w:sz="6" w:space="0" w:color="auto"/>
              <w:right w:val="single" w:sz="6" w:space="0" w:color="auto"/>
            </w:tcBorders>
            <w:shd w:val="clear" w:color="auto" w:fill="auto"/>
          </w:tcPr>
          <w:p w14:paraId="085017B6"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Outcomes.</w:t>
            </w:r>
            <w:r w:rsidRPr="00807F39">
              <w:rPr>
                <w:rFonts w:ascii="Arial" w:hAnsi="Arial" w:cs="Arial"/>
                <w:sz w:val="22"/>
                <w:szCs w:val="22"/>
                <w:lang w:val="en-AU" w:eastAsia="en-AU"/>
              </w:rPr>
              <w:t> </w:t>
            </w:r>
          </w:p>
          <w:p w14:paraId="03AA67EE"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xml:space="preserve">GE4-1, GE4-2, GE4-3, GE4-4, </w:t>
            </w:r>
          </w:p>
          <w:p w14:paraId="3B61BB86" w14:textId="77777777" w:rsidR="00807F39" w:rsidRPr="00807F39" w:rsidRDefault="00807F39" w:rsidP="00807F39">
            <w:pPr>
              <w:widowControl/>
              <w:autoSpaceDE/>
              <w:autoSpaceDN/>
              <w:adjustRightInd/>
              <w:jc w:val="center"/>
              <w:textAlignment w:val="baseline"/>
              <w:rPr>
                <w:rFonts w:ascii="Arial" w:hAnsi="Arial" w:cs="Arial"/>
                <w:b/>
                <w:bCs/>
                <w:sz w:val="22"/>
                <w:szCs w:val="22"/>
                <w:lang w:val="en-AU" w:eastAsia="en-AU"/>
              </w:rPr>
            </w:pPr>
            <w:r w:rsidRPr="00807F39">
              <w:rPr>
                <w:rFonts w:ascii="Arial" w:hAnsi="Arial" w:cs="Arial"/>
                <w:sz w:val="22"/>
                <w:szCs w:val="22"/>
                <w:lang w:val="en-AU" w:eastAsia="en-AU"/>
              </w:rPr>
              <w:t>GE4-5, GE4-8 </w:t>
            </w:r>
          </w:p>
        </w:tc>
        <w:tc>
          <w:tcPr>
            <w:tcW w:w="2824" w:type="dxa"/>
            <w:tcBorders>
              <w:top w:val="single" w:sz="6" w:space="0" w:color="auto"/>
              <w:left w:val="single" w:sz="6" w:space="0" w:color="auto"/>
              <w:bottom w:val="single" w:sz="6" w:space="0" w:color="auto"/>
              <w:right w:val="single" w:sz="6" w:space="0" w:color="auto"/>
            </w:tcBorders>
            <w:shd w:val="clear" w:color="auto" w:fill="auto"/>
          </w:tcPr>
          <w:p w14:paraId="2F63E803"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Outcomes.</w:t>
            </w:r>
            <w:r w:rsidRPr="00807F39">
              <w:rPr>
                <w:rFonts w:ascii="Arial" w:hAnsi="Arial" w:cs="Arial"/>
                <w:sz w:val="22"/>
                <w:szCs w:val="22"/>
                <w:lang w:val="en-AU" w:eastAsia="en-AU"/>
              </w:rPr>
              <w:t> </w:t>
            </w:r>
          </w:p>
          <w:p w14:paraId="26C876E2"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xml:space="preserve">HT4-3, HT4-5, HT4-7, </w:t>
            </w:r>
          </w:p>
          <w:p w14:paraId="738593FD" w14:textId="77777777" w:rsidR="00807F39" w:rsidRPr="00807F39" w:rsidRDefault="00807F39" w:rsidP="00807F39">
            <w:pPr>
              <w:widowControl/>
              <w:autoSpaceDE/>
              <w:autoSpaceDN/>
              <w:adjustRightInd/>
              <w:jc w:val="center"/>
              <w:textAlignment w:val="baseline"/>
              <w:rPr>
                <w:rFonts w:ascii="Arial" w:hAnsi="Arial" w:cs="Arial"/>
                <w:b/>
                <w:bCs/>
                <w:sz w:val="22"/>
                <w:szCs w:val="22"/>
                <w:lang w:val="en-AU" w:eastAsia="en-AU"/>
              </w:rPr>
            </w:pPr>
            <w:r w:rsidRPr="00807F39">
              <w:rPr>
                <w:rFonts w:ascii="Arial" w:hAnsi="Arial" w:cs="Arial"/>
                <w:sz w:val="22"/>
                <w:szCs w:val="22"/>
                <w:lang w:val="en-AU" w:eastAsia="en-AU"/>
              </w:rPr>
              <w:t>HT4-8, HT4-9, HT4-10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68B539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Outcomes.</w:t>
            </w:r>
            <w:r w:rsidRPr="00807F39">
              <w:rPr>
                <w:rFonts w:ascii="Arial" w:hAnsi="Arial" w:cs="Arial"/>
                <w:sz w:val="22"/>
                <w:szCs w:val="22"/>
                <w:lang w:val="en-AU" w:eastAsia="en-AU"/>
              </w:rPr>
              <w:t> </w:t>
            </w:r>
          </w:p>
          <w:p w14:paraId="0A1272F1"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xml:space="preserve">HT4-2, HT4-4, HT4-6, </w:t>
            </w:r>
          </w:p>
          <w:p w14:paraId="00D04C0A" w14:textId="77777777" w:rsidR="00807F39" w:rsidRPr="00807F39" w:rsidRDefault="00807F39" w:rsidP="00807F39">
            <w:pPr>
              <w:widowControl/>
              <w:autoSpaceDE/>
              <w:autoSpaceDN/>
              <w:adjustRightInd/>
              <w:jc w:val="center"/>
              <w:textAlignment w:val="baseline"/>
              <w:rPr>
                <w:rFonts w:ascii="Arial" w:hAnsi="Arial" w:cs="Arial"/>
                <w:b/>
                <w:bCs/>
                <w:sz w:val="22"/>
                <w:szCs w:val="22"/>
                <w:lang w:val="en-AU" w:eastAsia="en-AU"/>
              </w:rPr>
            </w:pPr>
            <w:r w:rsidRPr="00807F39">
              <w:rPr>
                <w:rFonts w:ascii="Arial" w:hAnsi="Arial" w:cs="Arial"/>
                <w:sz w:val="22"/>
                <w:szCs w:val="22"/>
                <w:lang w:val="en-AU" w:eastAsia="en-AU"/>
              </w:rPr>
              <w:t>HT4-9, HT4-10 </w:t>
            </w:r>
          </w:p>
        </w:tc>
      </w:tr>
      <w:tr w:rsidR="00807F39" w:rsidRPr="00BD4017" w14:paraId="65C01902" w14:textId="77777777" w:rsidTr="00807F39">
        <w:trPr>
          <w:trHeight w:val="300"/>
        </w:trPr>
        <w:tc>
          <w:tcPr>
            <w:tcW w:w="3417" w:type="dxa"/>
            <w:tcBorders>
              <w:top w:val="single" w:sz="6" w:space="0" w:color="auto"/>
              <w:left w:val="single" w:sz="6" w:space="0" w:color="auto"/>
              <w:bottom w:val="single" w:sz="6" w:space="0" w:color="auto"/>
              <w:right w:val="single" w:sz="6" w:space="0" w:color="auto"/>
            </w:tcBorders>
            <w:shd w:val="clear" w:color="auto" w:fill="auto"/>
            <w:hideMark/>
          </w:tcPr>
          <w:p w14:paraId="2A8FF58E"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Knowledge and Understanding of Course content</w:t>
            </w:r>
            <w:r w:rsidRPr="00807F39">
              <w:rPr>
                <w:rFonts w:ascii="Arial" w:hAnsi="Arial" w:cs="Arial"/>
                <w:sz w:val="22"/>
                <w:szCs w:val="22"/>
                <w:lang w:val="en-AU" w:eastAsia="en-A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CC043A"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40%</w:t>
            </w:r>
            <w:r w:rsidRPr="00807F39">
              <w:rPr>
                <w:rFonts w:ascii="Arial" w:hAnsi="Arial" w:cs="Arial"/>
                <w:sz w:val="22"/>
                <w:szCs w:val="22"/>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0CB1564" w14:textId="016EA873"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10</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0A005B99" w14:textId="6D6FEBB4"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10</w:t>
            </w:r>
          </w:p>
        </w:tc>
        <w:tc>
          <w:tcPr>
            <w:tcW w:w="2824" w:type="dxa"/>
            <w:tcBorders>
              <w:top w:val="single" w:sz="6" w:space="0" w:color="auto"/>
              <w:left w:val="single" w:sz="6" w:space="0" w:color="auto"/>
              <w:bottom w:val="single" w:sz="6" w:space="0" w:color="auto"/>
              <w:right w:val="single" w:sz="6" w:space="0" w:color="auto"/>
            </w:tcBorders>
            <w:shd w:val="clear" w:color="auto" w:fill="auto"/>
            <w:hideMark/>
          </w:tcPr>
          <w:p w14:paraId="4AC6ADE3" w14:textId="79B239B8"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10</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09B060" w14:textId="7F914D6D"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1</w:t>
            </w:r>
            <w:r>
              <w:rPr>
                <w:rFonts w:ascii="Arial" w:hAnsi="Arial" w:cs="Arial"/>
                <w:sz w:val="22"/>
                <w:szCs w:val="22"/>
                <w:lang w:val="en-AU" w:eastAsia="en-AU"/>
              </w:rPr>
              <w:t>0</w:t>
            </w:r>
            <w:r w:rsidRPr="00807F39">
              <w:rPr>
                <w:rFonts w:ascii="Arial" w:hAnsi="Arial" w:cs="Arial"/>
                <w:sz w:val="22"/>
                <w:szCs w:val="22"/>
                <w:lang w:val="en-AU" w:eastAsia="en-AU"/>
              </w:rPr>
              <w:t> </w:t>
            </w:r>
          </w:p>
        </w:tc>
      </w:tr>
      <w:tr w:rsidR="00807F39" w:rsidRPr="00BD4017" w14:paraId="0F9D76DC" w14:textId="77777777" w:rsidTr="00807F39">
        <w:trPr>
          <w:trHeight w:val="300"/>
        </w:trPr>
        <w:tc>
          <w:tcPr>
            <w:tcW w:w="3417" w:type="dxa"/>
            <w:tcBorders>
              <w:top w:val="single" w:sz="6" w:space="0" w:color="auto"/>
              <w:left w:val="single" w:sz="6" w:space="0" w:color="auto"/>
              <w:bottom w:val="single" w:sz="6" w:space="0" w:color="auto"/>
              <w:right w:val="single" w:sz="6" w:space="0" w:color="auto"/>
            </w:tcBorders>
            <w:shd w:val="clear" w:color="auto" w:fill="auto"/>
            <w:hideMark/>
          </w:tcPr>
          <w:p w14:paraId="158C3C2B"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Source Interpretation and Analysis/ Skills</w:t>
            </w:r>
            <w:r w:rsidRPr="00807F39">
              <w:rPr>
                <w:rFonts w:ascii="Arial" w:hAnsi="Arial" w:cs="Arial"/>
                <w:sz w:val="22"/>
                <w:szCs w:val="22"/>
                <w:lang w:val="en-AU" w:eastAsia="en-A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FECFA50"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w:t>
            </w:r>
            <w:r w:rsidRPr="00807F39">
              <w:rPr>
                <w:rFonts w:ascii="Arial" w:hAnsi="Arial" w:cs="Arial"/>
                <w:b/>
                <w:bCs/>
                <w:sz w:val="22"/>
                <w:szCs w:val="22"/>
                <w:lang w:val="en-AU" w:eastAsia="en-AU"/>
              </w:rPr>
              <w:t>20%</w:t>
            </w:r>
            <w:r w:rsidRPr="00807F39">
              <w:rPr>
                <w:rFonts w:ascii="Arial" w:hAnsi="Arial" w:cs="Arial"/>
                <w:sz w:val="22"/>
                <w:szCs w:val="22"/>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14BADDA" w14:textId="1148DF8E"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4F592F0E" w14:textId="1C8D2AFB"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824" w:type="dxa"/>
            <w:tcBorders>
              <w:top w:val="single" w:sz="6" w:space="0" w:color="auto"/>
              <w:left w:val="single" w:sz="6" w:space="0" w:color="auto"/>
              <w:bottom w:val="single" w:sz="6" w:space="0" w:color="auto"/>
              <w:right w:val="single" w:sz="6" w:space="0" w:color="auto"/>
            </w:tcBorders>
            <w:shd w:val="clear" w:color="auto" w:fill="auto"/>
            <w:hideMark/>
          </w:tcPr>
          <w:p w14:paraId="2B6F0208" w14:textId="265CC936"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ADB8F5" w14:textId="73E06AC0"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r>
      <w:tr w:rsidR="00807F39" w:rsidRPr="00BD4017" w14:paraId="0DA7BFC0" w14:textId="77777777" w:rsidTr="00807F39">
        <w:trPr>
          <w:trHeight w:val="300"/>
        </w:trPr>
        <w:tc>
          <w:tcPr>
            <w:tcW w:w="3417" w:type="dxa"/>
            <w:tcBorders>
              <w:top w:val="single" w:sz="6" w:space="0" w:color="auto"/>
              <w:left w:val="single" w:sz="6" w:space="0" w:color="auto"/>
              <w:bottom w:val="single" w:sz="6" w:space="0" w:color="auto"/>
              <w:right w:val="single" w:sz="6" w:space="0" w:color="auto"/>
            </w:tcBorders>
            <w:shd w:val="clear" w:color="auto" w:fill="auto"/>
            <w:hideMark/>
          </w:tcPr>
          <w:p w14:paraId="26E57FF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Inquiry and Research</w:t>
            </w:r>
            <w:r w:rsidRPr="00807F39">
              <w:rPr>
                <w:rFonts w:ascii="Arial" w:hAnsi="Arial" w:cs="Arial"/>
                <w:sz w:val="22"/>
                <w:szCs w:val="22"/>
                <w:lang w:val="en-AU" w:eastAsia="en-A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D6AB00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w:t>
            </w:r>
            <w:r w:rsidRPr="00807F39">
              <w:rPr>
                <w:rFonts w:ascii="Arial" w:hAnsi="Arial" w:cs="Arial"/>
                <w:b/>
                <w:bCs/>
                <w:sz w:val="22"/>
                <w:szCs w:val="22"/>
                <w:lang w:val="en-AU" w:eastAsia="en-AU"/>
              </w:rPr>
              <w:t>20%</w:t>
            </w:r>
            <w:r w:rsidRPr="00807F39">
              <w:rPr>
                <w:rFonts w:ascii="Arial" w:hAnsi="Arial" w:cs="Arial"/>
                <w:sz w:val="22"/>
                <w:szCs w:val="22"/>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10EF9DBD" w14:textId="43A714D9"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5383210B" w14:textId="2209B6E3"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824" w:type="dxa"/>
            <w:tcBorders>
              <w:top w:val="single" w:sz="6" w:space="0" w:color="auto"/>
              <w:left w:val="single" w:sz="6" w:space="0" w:color="auto"/>
              <w:bottom w:val="single" w:sz="6" w:space="0" w:color="auto"/>
              <w:right w:val="single" w:sz="6" w:space="0" w:color="auto"/>
            </w:tcBorders>
            <w:shd w:val="clear" w:color="auto" w:fill="auto"/>
            <w:hideMark/>
          </w:tcPr>
          <w:p w14:paraId="6897847A" w14:textId="224BE8DC"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C2223A" w14:textId="78BA3CCA"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r>
      <w:tr w:rsidR="00807F39" w:rsidRPr="00BD4017" w14:paraId="261BA908" w14:textId="77777777" w:rsidTr="00807F39">
        <w:trPr>
          <w:trHeight w:val="300"/>
        </w:trPr>
        <w:tc>
          <w:tcPr>
            <w:tcW w:w="3417" w:type="dxa"/>
            <w:tcBorders>
              <w:top w:val="single" w:sz="6" w:space="0" w:color="auto"/>
              <w:left w:val="single" w:sz="6" w:space="0" w:color="auto"/>
              <w:bottom w:val="single" w:sz="6" w:space="0" w:color="auto"/>
              <w:right w:val="single" w:sz="6" w:space="0" w:color="auto"/>
            </w:tcBorders>
            <w:shd w:val="clear" w:color="auto" w:fill="auto"/>
            <w:hideMark/>
          </w:tcPr>
          <w:p w14:paraId="7773D07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Communication of Ideas</w:t>
            </w:r>
            <w:r w:rsidRPr="00807F39">
              <w:rPr>
                <w:rFonts w:ascii="Arial" w:hAnsi="Arial" w:cs="Arial"/>
                <w:sz w:val="22"/>
                <w:szCs w:val="22"/>
                <w:lang w:val="en-AU" w:eastAsia="en-A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111230C"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 </w:t>
            </w:r>
            <w:r w:rsidRPr="00807F39">
              <w:rPr>
                <w:rFonts w:ascii="Arial" w:hAnsi="Arial" w:cs="Arial"/>
                <w:b/>
                <w:bCs/>
                <w:sz w:val="22"/>
                <w:szCs w:val="22"/>
                <w:lang w:val="en-AU" w:eastAsia="en-AU"/>
              </w:rPr>
              <w:t>20%</w:t>
            </w:r>
            <w:r w:rsidRPr="00807F39">
              <w:rPr>
                <w:rFonts w:ascii="Arial" w:hAnsi="Arial" w:cs="Arial"/>
                <w:sz w:val="22"/>
                <w:szCs w:val="22"/>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797A57A7" w14:textId="1AAC6081"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658188C4" w14:textId="0E547E8D"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824" w:type="dxa"/>
            <w:tcBorders>
              <w:top w:val="single" w:sz="6" w:space="0" w:color="auto"/>
              <w:left w:val="single" w:sz="6" w:space="0" w:color="auto"/>
              <w:bottom w:val="single" w:sz="6" w:space="0" w:color="auto"/>
              <w:right w:val="single" w:sz="6" w:space="0" w:color="auto"/>
            </w:tcBorders>
            <w:shd w:val="clear" w:color="auto" w:fill="auto"/>
            <w:hideMark/>
          </w:tcPr>
          <w:p w14:paraId="3568C502" w14:textId="56D309BA"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5AB698" w14:textId="376F5464"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sz w:val="22"/>
                <w:szCs w:val="22"/>
                <w:lang w:val="en-AU" w:eastAsia="en-AU"/>
              </w:rPr>
              <w:t>5</w:t>
            </w:r>
          </w:p>
        </w:tc>
      </w:tr>
      <w:tr w:rsidR="00807F39" w:rsidRPr="00BD4017" w14:paraId="4B4483A6" w14:textId="77777777" w:rsidTr="00807F39">
        <w:trPr>
          <w:trHeight w:val="300"/>
        </w:trPr>
        <w:tc>
          <w:tcPr>
            <w:tcW w:w="3417" w:type="dxa"/>
            <w:tcBorders>
              <w:top w:val="single" w:sz="6" w:space="0" w:color="auto"/>
              <w:left w:val="single" w:sz="6" w:space="0" w:color="auto"/>
              <w:bottom w:val="single" w:sz="6" w:space="0" w:color="auto"/>
              <w:right w:val="single" w:sz="6" w:space="0" w:color="auto"/>
            </w:tcBorders>
            <w:shd w:val="clear" w:color="auto" w:fill="auto"/>
            <w:hideMark/>
          </w:tcPr>
          <w:p w14:paraId="0E305A2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TOTAL</w:t>
            </w:r>
            <w:r w:rsidRPr="00807F39">
              <w:rPr>
                <w:rFonts w:ascii="Arial" w:hAnsi="Arial" w:cs="Arial"/>
                <w:sz w:val="22"/>
                <w:szCs w:val="22"/>
                <w:lang w:val="en-AU" w:eastAsia="en-AU"/>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FF06CB"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100%</w:t>
            </w:r>
            <w:r w:rsidRPr="00807F39">
              <w:rPr>
                <w:rFonts w:ascii="Arial" w:hAnsi="Arial" w:cs="Arial"/>
                <w:sz w:val="22"/>
                <w:szCs w:val="22"/>
                <w:lang w:val="en-AU" w:eastAsia="en-AU"/>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5B49348"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25%</w:t>
            </w:r>
            <w:r w:rsidRPr="00807F39">
              <w:rPr>
                <w:rFonts w:ascii="Arial" w:hAnsi="Arial" w:cs="Arial"/>
                <w:sz w:val="22"/>
                <w:szCs w:val="22"/>
                <w:lang w:val="en-AU" w:eastAsia="en-AU"/>
              </w:rPr>
              <w:t> </w:t>
            </w:r>
          </w:p>
        </w:tc>
        <w:tc>
          <w:tcPr>
            <w:tcW w:w="2260" w:type="dxa"/>
            <w:tcBorders>
              <w:top w:val="single" w:sz="6" w:space="0" w:color="auto"/>
              <w:left w:val="single" w:sz="6" w:space="0" w:color="auto"/>
              <w:bottom w:val="single" w:sz="6" w:space="0" w:color="auto"/>
              <w:right w:val="single" w:sz="6" w:space="0" w:color="auto"/>
            </w:tcBorders>
            <w:shd w:val="clear" w:color="auto" w:fill="auto"/>
            <w:hideMark/>
          </w:tcPr>
          <w:p w14:paraId="1B82FC9D"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25%</w:t>
            </w:r>
            <w:r w:rsidRPr="00807F39">
              <w:rPr>
                <w:rFonts w:ascii="Arial" w:hAnsi="Arial" w:cs="Arial"/>
                <w:sz w:val="22"/>
                <w:szCs w:val="22"/>
                <w:lang w:val="en-AU" w:eastAsia="en-AU"/>
              </w:rPr>
              <w:t> </w:t>
            </w:r>
          </w:p>
        </w:tc>
        <w:tc>
          <w:tcPr>
            <w:tcW w:w="2824" w:type="dxa"/>
            <w:tcBorders>
              <w:top w:val="single" w:sz="6" w:space="0" w:color="auto"/>
              <w:left w:val="single" w:sz="6" w:space="0" w:color="auto"/>
              <w:bottom w:val="single" w:sz="6" w:space="0" w:color="auto"/>
              <w:right w:val="single" w:sz="6" w:space="0" w:color="auto"/>
            </w:tcBorders>
            <w:shd w:val="clear" w:color="auto" w:fill="auto"/>
            <w:hideMark/>
          </w:tcPr>
          <w:p w14:paraId="0B21C32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25%</w:t>
            </w:r>
            <w:r w:rsidRPr="00807F39">
              <w:rPr>
                <w:rFonts w:ascii="Arial" w:hAnsi="Arial" w:cs="Arial"/>
                <w:sz w:val="22"/>
                <w:szCs w:val="22"/>
                <w:lang w:val="en-AU" w:eastAsia="en-AU"/>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480715" w14:textId="77777777" w:rsidR="00807F39" w:rsidRPr="00807F39" w:rsidRDefault="00807F39" w:rsidP="00807F39">
            <w:pPr>
              <w:widowControl/>
              <w:autoSpaceDE/>
              <w:autoSpaceDN/>
              <w:adjustRightInd/>
              <w:jc w:val="center"/>
              <w:textAlignment w:val="baseline"/>
              <w:rPr>
                <w:rFonts w:ascii="Arial" w:hAnsi="Arial" w:cs="Arial"/>
                <w:sz w:val="22"/>
                <w:szCs w:val="22"/>
                <w:lang w:val="en-AU" w:eastAsia="en-AU"/>
              </w:rPr>
            </w:pPr>
            <w:r w:rsidRPr="00807F39">
              <w:rPr>
                <w:rFonts w:ascii="Arial" w:hAnsi="Arial" w:cs="Arial"/>
                <w:b/>
                <w:bCs/>
                <w:sz w:val="22"/>
                <w:szCs w:val="22"/>
                <w:lang w:val="en-AU" w:eastAsia="en-AU"/>
              </w:rPr>
              <w:t>25%</w:t>
            </w:r>
            <w:r w:rsidRPr="00807F39">
              <w:rPr>
                <w:rFonts w:ascii="Arial" w:hAnsi="Arial" w:cs="Arial"/>
                <w:sz w:val="22"/>
                <w:szCs w:val="22"/>
                <w:lang w:val="en-AU" w:eastAsia="en-AU"/>
              </w:rPr>
              <w:t> </w:t>
            </w:r>
          </w:p>
        </w:tc>
      </w:tr>
    </w:tbl>
    <w:p w14:paraId="3AFF0CDD" w14:textId="77777777" w:rsidR="008E3BFA" w:rsidRPr="00FE06C2" w:rsidRDefault="009F69C2" w:rsidP="008E3BFA">
      <w:pPr>
        <w:pBdr>
          <w:top w:val="single" w:sz="7" w:space="0" w:color="000000"/>
          <w:left w:val="single" w:sz="6" w:space="0" w:color="FFFFFF"/>
          <w:bottom w:val="single" w:sz="7" w:space="0" w:color="000000"/>
          <w:right w:val="single" w:sz="6" w:space="0" w:color="FFFFFF"/>
        </w:pBdr>
        <w:shd w:val="pct10" w:color="000000" w:fill="FFFFFF"/>
        <w:ind w:left="426" w:right="491"/>
        <w:jc w:val="center"/>
        <w:rPr>
          <w:rFonts w:ascii="Arial" w:hAnsi="Arial" w:cs="Arial"/>
          <w:sz w:val="52"/>
          <w:szCs w:val="32"/>
          <w:lang w:val="en-AU"/>
        </w:rPr>
      </w:pPr>
      <w:r>
        <w:rPr>
          <w:rFonts w:ascii="Arial" w:hAnsi="Arial" w:cs="Arial"/>
          <w:b/>
          <w:bCs/>
          <w:sz w:val="52"/>
          <w:szCs w:val="32"/>
          <w:lang w:val="en-AU"/>
        </w:rPr>
        <w:t xml:space="preserve">Year 8 </w:t>
      </w:r>
      <w:r w:rsidR="0087525F" w:rsidRPr="000E3EBE">
        <w:rPr>
          <w:rFonts w:ascii="Arial" w:hAnsi="Arial" w:cs="Arial"/>
          <w:b/>
          <w:bCs/>
          <w:sz w:val="52"/>
          <w:szCs w:val="32"/>
          <w:lang w:val="en-AU"/>
        </w:rPr>
        <w:t>HSIE</w:t>
      </w:r>
      <w:r w:rsidR="008E3BFA" w:rsidRPr="000E3EBE">
        <w:rPr>
          <w:rFonts w:ascii="Arial" w:hAnsi="Arial" w:cs="Arial"/>
          <w:b/>
          <w:bCs/>
          <w:sz w:val="52"/>
          <w:szCs w:val="32"/>
          <w:lang w:val="en-AU"/>
        </w:rPr>
        <w:t xml:space="preserve"> </w:t>
      </w:r>
      <w:r w:rsidR="00AB1D04" w:rsidRPr="000E3EBE">
        <w:rPr>
          <w:rFonts w:ascii="Arial" w:hAnsi="Arial" w:cs="Arial"/>
          <w:b/>
          <w:bCs/>
          <w:sz w:val="52"/>
          <w:szCs w:val="32"/>
          <w:lang w:val="en-AU"/>
        </w:rPr>
        <w:t>– History and Geography</w:t>
      </w:r>
    </w:p>
    <w:tbl>
      <w:tblPr>
        <w:tblStyle w:val="TableGrid"/>
        <w:tblW w:w="0" w:type="auto"/>
        <w:tblLook w:val="04A0" w:firstRow="1" w:lastRow="0" w:firstColumn="1" w:lastColumn="0" w:noHBand="0" w:noVBand="1"/>
      </w:tblPr>
      <w:tblGrid>
        <w:gridCol w:w="7225"/>
        <w:gridCol w:w="8707"/>
      </w:tblGrid>
      <w:tr w:rsidR="0069799E" w14:paraId="2243BCF6" w14:textId="77777777" w:rsidTr="00807F39">
        <w:tc>
          <w:tcPr>
            <w:tcW w:w="7225" w:type="dxa"/>
            <w:tcBorders>
              <w:top w:val="nil"/>
              <w:left w:val="nil"/>
              <w:bottom w:val="nil"/>
              <w:right w:val="nil"/>
            </w:tcBorders>
          </w:tcPr>
          <w:p w14:paraId="16C8C26C" w14:textId="77777777" w:rsidR="00807F39" w:rsidRDefault="00807F39" w:rsidP="0069799E">
            <w:pPr>
              <w:widowControl/>
              <w:autoSpaceDE/>
              <w:autoSpaceDN/>
              <w:adjustRightInd/>
              <w:rPr>
                <w:rFonts w:ascii="Arial" w:eastAsiaTheme="minorHAnsi" w:hAnsi="Arial" w:cs="Arial"/>
                <w:b/>
                <w:sz w:val="18"/>
                <w:szCs w:val="18"/>
                <w:lang w:val="en-AU"/>
              </w:rPr>
            </w:pPr>
          </w:p>
          <w:p w14:paraId="1AB532D8" w14:textId="43A11C55" w:rsidR="0069799E" w:rsidRPr="00F847BF" w:rsidRDefault="0069799E" w:rsidP="0069799E">
            <w:pPr>
              <w:widowControl/>
              <w:autoSpaceDE/>
              <w:autoSpaceDN/>
              <w:adjustRightInd/>
              <w:rPr>
                <w:rFonts w:ascii="Arial" w:eastAsiaTheme="minorHAnsi" w:hAnsi="Arial" w:cs="Arial"/>
                <w:b/>
                <w:sz w:val="18"/>
                <w:szCs w:val="18"/>
                <w:lang w:val="en-AU"/>
              </w:rPr>
            </w:pPr>
            <w:r w:rsidRPr="00F847BF">
              <w:rPr>
                <w:rFonts w:ascii="Arial" w:eastAsiaTheme="minorHAnsi" w:hAnsi="Arial" w:cs="Arial"/>
                <w:b/>
                <w:sz w:val="18"/>
                <w:szCs w:val="18"/>
                <w:lang w:val="en-AU"/>
              </w:rPr>
              <w:t>Geography Outcomes</w:t>
            </w:r>
          </w:p>
          <w:p w14:paraId="346C3AC0" w14:textId="11D570A2"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GE4-1 locates and describes the diverse features and characteristics of a range of places and environments</w:t>
            </w:r>
          </w:p>
          <w:p w14:paraId="3716950B" w14:textId="444EA7DB"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 xml:space="preserve">GE4-2 describes processes and influences that form and transform places and environments </w:t>
            </w:r>
          </w:p>
          <w:p w14:paraId="786090CC" w14:textId="188A4E75"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GE4-3 explains how interactions and connections between people, places and environments result in change</w:t>
            </w:r>
          </w:p>
          <w:p w14:paraId="2B9FDF17" w14:textId="0CF0A670"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GE4-4 examines perspectives of people and organisations on a range of geographical issues</w:t>
            </w:r>
          </w:p>
          <w:p w14:paraId="2F3E4E4C" w14:textId="072DD88E"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GE4-5 discusses management of places and environments for their sustainability</w:t>
            </w:r>
          </w:p>
          <w:p w14:paraId="044E8464" w14:textId="77777777"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GE4-7 acquires and processes geographical information by selecting and using geographical tools for inquiry</w:t>
            </w:r>
          </w:p>
          <w:p w14:paraId="04653F8B" w14:textId="04D9661A" w:rsidR="0069799E" w:rsidRPr="0069799E" w:rsidRDefault="0069799E" w:rsidP="0069799E">
            <w:pPr>
              <w:widowControl/>
              <w:autoSpaceDE/>
              <w:autoSpaceDN/>
              <w:adjustRightInd/>
              <w:rPr>
                <w:rFonts w:ascii="Arial" w:eastAsiaTheme="minorHAnsi" w:hAnsi="Arial" w:cs="Arial"/>
                <w:b/>
                <w:sz w:val="18"/>
                <w:szCs w:val="18"/>
                <w:lang w:val="en-AU"/>
              </w:rPr>
            </w:pPr>
            <w:r w:rsidRPr="00F847BF">
              <w:rPr>
                <w:rFonts w:ascii="Arial" w:eastAsiaTheme="minorHAnsi" w:hAnsi="Arial" w:cs="Arial"/>
                <w:sz w:val="18"/>
                <w:szCs w:val="18"/>
                <w:lang w:val="en-AU"/>
              </w:rPr>
              <w:t>GE4-8 communicates geographical information using a variety of strategies</w:t>
            </w:r>
          </w:p>
        </w:tc>
        <w:tc>
          <w:tcPr>
            <w:tcW w:w="8707" w:type="dxa"/>
            <w:tcBorders>
              <w:top w:val="nil"/>
              <w:left w:val="nil"/>
              <w:bottom w:val="nil"/>
              <w:right w:val="nil"/>
            </w:tcBorders>
          </w:tcPr>
          <w:p w14:paraId="17659FC8" w14:textId="77777777" w:rsidR="00807F39" w:rsidRDefault="00807F39" w:rsidP="0069799E">
            <w:pPr>
              <w:widowControl/>
              <w:autoSpaceDE/>
              <w:autoSpaceDN/>
              <w:adjustRightInd/>
              <w:rPr>
                <w:rFonts w:ascii="Arial" w:eastAsiaTheme="minorHAnsi" w:hAnsi="Arial" w:cs="Arial"/>
                <w:b/>
                <w:sz w:val="18"/>
                <w:szCs w:val="18"/>
                <w:lang w:val="en-AU"/>
              </w:rPr>
            </w:pPr>
          </w:p>
          <w:p w14:paraId="36AB4B78" w14:textId="2ED75F09" w:rsidR="0069799E" w:rsidRPr="00F847BF" w:rsidRDefault="0069799E" w:rsidP="0069799E">
            <w:pPr>
              <w:widowControl/>
              <w:autoSpaceDE/>
              <w:autoSpaceDN/>
              <w:adjustRightInd/>
              <w:rPr>
                <w:rFonts w:ascii="Arial" w:eastAsiaTheme="minorHAnsi" w:hAnsi="Arial" w:cs="Arial"/>
                <w:b/>
                <w:sz w:val="18"/>
                <w:szCs w:val="18"/>
                <w:lang w:val="en-AU"/>
              </w:rPr>
            </w:pPr>
            <w:r w:rsidRPr="00F847BF">
              <w:rPr>
                <w:rFonts w:ascii="Arial" w:eastAsiaTheme="minorHAnsi" w:hAnsi="Arial" w:cs="Arial"/>
                <w:b/>
                <w:sz w:val="18"/>
                <w:szCs w:val="18"/>
                <w:lang w:val="en-AU"/>
              </w:rPr>
              <w:t>History Outcomes</w:t>
            </w:r>
          </w:p>
          <w:p w14:paraId="647B1003" w14:textId="232EB4DC"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 xml:space="preserve">HT4-2 describes major periods of historical time and sequences events, people and societies from the past </w:t>
            </w:r>
          </w:p>
          <w:p w14:paraId="60221FA0" w14:textId="51DD255A"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HT4-3 describes and assesses the motives and actions of past individuals and groups in the context of past societies</w:t>
            </w:r>
          </w:p>
          <w:p w14:paraId="1824237B" w14:textId="2BEEC7D6"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HT4-4 describes and explains the causes and effects of events and developments of past societies over time</w:t>
            </w:r>
          </w:p>
          <w:p w14:paraId="3D71DDCE" w14:textId="027523EE"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 xml:space="preserve">HT4-5 identifies the meaning, purpose and context of historical sources </w:t>
            </w:r>
          </w:p>
          <w:p w14:paraId="5457038C" w14:textId="62F00400"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 xml:space="preserve">HT4-6 uses evidence from sources to support historical narratives and explanations </w:t>
            </w:r>
          </w:p>
          <w:p w14:paraId="292FF84A" w14:textId="2CD66A17"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HT4-7 identifies and describes different contexts, perspectives and interpretations of the past</w:t>
            </w:r>
          </w:p>
          <w:p w14:paraId="3054EDF9" w14:textId="38B0C906"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HT4-8 locates, selects and organises information from sources to develop an historical inquiry</w:t>
            </w:r>
          </w:p>
          <w:p w14:paraId="453A410C" w14:textId="711CCEC2" w:rsidR="0069799E" w:rsidRPr="00F847BF" w:rsidRDefault="0069799E" w:rsidP="0069799E">
            <w:pPr>
              <w:widowControl/>
              <w:autoSpaceDE/>
              <w:autoSpaceDN/>
              <w:adjustRightInd/>
              <w:rPr>
                <w:rFonts w:ascii="Arial" w:eastAsiaTheme="minorHAnsi" w:hAnsi="Arial" w:cs="Arial"/>
                <w:sz w:val="18"/>
                <w:szCs w:val="18"/>
                <w:lang w:val="en-AU"/>
              </w:rPr>
            </w:pPr>
            <w:r w:rsidRPr="00F847BF">
              <w:rPr>
                <w:rFonts w:ascii="Arial" w:eastAsiaTheme="minorHAnsi" w:hAnsi="Arial" w:cs="Arial"/>
                <w:sz w:val="18"/>
                <w:szCs w:val="18"/>
                <w:lang w:val="en-AU"/>
              </w:rPr>
              <w:t xml:space="preserve">HT4-9 uses a range of historical terms and concepts when communicating an understanding of the past </w:t>
            </w:r>
          </w:p>
          <w:p w14:paraId="3B435C96" w14:textId="04E668B3" w:rsidR="0069799E" w:rsidRPr="0069799E" w:rsidRDefault="0069799E" w:rsidP="0069799E">
            <w:pPr>
              <w:widowControl/>
              <w:autoSpaceDE/>
              <w:autoSpaceDN/>
              <w:adjustRightInd/>
              <w:rPr>
                <w:rFonts w:ascii="Arial" w:eastAsiaTheme="minorHAnsi" w:hAnsi="Arial" w:cs="Arial"/>
                <w:b/>
                <w:sz w:val="18"/>
                <w:szCs w:val="18"/>
                <w:lang w:val="en-AU"/>
              </w:rPr>
            </w:pPr>
            <w:r w:rsidRPr="00F847BF">
              <w:rPr>
                <w:rFonts w:ascii="Arial" w:eastAsiaTheme="minorHAnsi" w:hAnsi="Arial" w:cs="Arial"/>
                <w:sz w:val="18"/>
                <w:szCs w:val="18"/>
                <w:lang w:val="en-AU"/>
              </w:rPr>
              <w:t xml:space="preserve">HT4-10 selects and uses appropriate oral, written, visual and digital forms to communicate </w:t>
            </w:r>
            <w:r w:rsidR="00807F39" w:rsidRPr="00F847BF">
              <w:rPr>
                <w:rFonts w:ascii="Arial" w:eastAsiaTheme="minorHAnsi" w:hAnsi="Arial" w:cs="Arial"/>
                <w:sz w:val="18"/>
                <w:szCs w:val="18"/>
                <w:lang w:val="en-AU"/>
              </w:rPr>
              <w:t>abou</w:t>
            </w:r>
            <w:r w:rsidR="00807F39" w:rsidRPr="0069799E">
              <w:rPr>
                <w:rFonts w:ascii="Arial" w:eastAsiaTheme="minorHAnsi" w:hAnsi="Arial" w:cs="Arial"/>
                <w:sz w:val="18"/>
                <w:szCs w:val="18"/>
                <w:lang w:val="en-AU"/>
              </w:rPr>
              <w:t xml:space="preserve">t </w:t>
            </w:r>
            <w:r w:rsidR="00807F39" w:rsidRPr="00F847BF">
              <w:rPr>
                <w:rFonts w:ascii="Arial" w:eastAsiaTheme="minorHAnsi" w:hAnsi="Arial" w:cs="Arial"/>
                <w:sz w:val="18"/>
                <w:szCs w:val="18"/>
                <w:lang w:val="en-AU"/>
              </w:rPr>
              <w:t>the</w:t>
            </w:r>
            <w:r w:rsidRPr="00F847BF">
              <w:rPr>
                <w:rFonts w:ascii="Arial" w:eastAsiaTheme="minorHAnsi" w:hAnsi="Arial" w:cs="Arial"/>
                <w:sz w:val="18"/>
                <w:szCs w:val="18"/>
                <w:lang w:val="en-AU"/>
              </w:rPr>
              <w:t xml:space="preserve"> past</w:t>
            </w:r>
          </w:p>
        </w:tc>
      </w:tr>
    </w:tbl>
    <w:p w14:paraId="3AFF0D3D" w14:textId="3DAD9921" w:rsidR="00FE06C2" w:rsidRDefault="00E3633F" w:rsidP="00865E8D">
      <w:pPr>
        <w:rPr>
          <w:lang w:val="en-GB"/>
        </w:rPr>
      </w:pPr>
      <w:r>
        <w:rPr>
          <w:noProof/>
        </w:rPr>
        <mc:AlternateContent>
          <mc:Choice Requires="wpi">
            <w:drawing>
              <wp:anchor distT="0" distB="0" distL="114300" distR="114300" simplePos="0" relativeHeight="251658243" behindDoc="0" locked="0" layoutInCell="1" allowOverlap="1" wp14:anchorId="246A61F2" wp14:editId="6F572E9E">
                <wp:simplePos x="0" y="0"/>
                <wp:positionH relativeFrom="column">
                  <wp:posOffset>3863340</wp:posOffset>
                </wp:positionH>
                <wp:positionV relativeFrom="paragraph">
                  <wp:posOffset>-185420</wp:posOffset>
                </wp:positionV>
                <wp:extent cx="238125" cy="238125"/>
                <wp:effectExtent l="52705" t="52070" r="42545" b="43180"/>
                <wp:wrapNone/>
                <wp:docPr id="2109599007" name="Ink 31"/>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DEFFC1">
              <v:shape id="Ink 31" style="position:absolute;margin-left:79.2pt;margin-top:-239.6pt;width:468.75pt;height:46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" w14:anchorId="157681C3">
                <v:imagedata o:title="" r:id="rId15"/>
                <o:lock v:ext="edit" rotation="t" aspectratio="f"/>
              </v:shape>
            </w:pict>
          </mc:Fallback>
        </mc:AlternateContent>
      </w:r>
      <w:r>
        <w:rPr>
          <w:noProof/>
        </w:rPr>
        <mc:AlternateContent>
          <mc:Choice Requires="wpi">
            <w:drawing>
              <wp:anchor distT="0" distB="0" distL="114300" distR="114300" simplePos="0" relativeHeight="251658240" behindDoc="0" locked="0" layoutInCell="1" allowOverlap="1" wp14:anchorId="21566AAE" wp14:editId="647318BB">
                <wp:simplePos x="0" y="0"/>
                <wp:positionH relativeFrom="column">
                  <wp:posOffset>-13724255</wp:posOffset>
                </wp:positionH>
                <wp:positionV relativeFrom="paragraph">
                  <wp:posOffset>-23654385</wp:posOffset>
                </wp:positionV>
                <wp:extent cx="46037500" cy="46037500"/>
                <wp:effectExtent l="48260" t="56515" r="43815" b="45085"/>
                <wp:wrapNone/>
                <wp:docPr id="1238841230"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rrowheads="1"/>
                        </w14:cNvContentPartPr>
                      </w14:nvContentPartPr>
                      <w14:xfrm>
                        <a:off x="0" y="0"/>
                        <a:ext cx="46037500" cy="46037500"/>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1634D41">
              <v:shape id="Ink 4" style="position:absolute;margin-left:-91705.65pt;margin-top:-92487.55pt;width:169093.2pt;height:16909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" w14:anchorId="79772625">
                <v:imagedata o:title="" r:id="rId17"/>
                <o:lock v:ext="edit" rotation="t" aspectratio="f"/>
              </v:shape>
            </w:pict>
          </mc:Fallback>
        </mc:AlternateContent>
      </w:r>
    </w:p>
    <w:p w14:paraId="3AFF0D3E" w14:textId="1BACB91D" w:rsidR="00145032" w:rsidRPr="00FE06C2" w:rsidRDefault="00436F96" w:rsidP="00145032">
      <w:pPr>
        <w:pBdr>
          <w:top w:val="single" w:sz="6" w:space="0" w:color="000000"/>
          <w:left w:val="single" w:sz="6" w:space="0" w:color="FFFFFF"/>
          <w:bottom w:val="single" w:sz="6" w:space="0" w:color="000000"/>
          <w:right w:val="single" w:sz="6" w:space="0" w:color="FFFFFF"/>
        </w:pBdr>
        <w:shd w:val="pct10" w:color="000000" w:fill="FFFFFF"/>
        <w:ind w:left="426" w:right="349"/>
        <w:jc w:val="center"/>
        <w:rPr>
          <w:rFonts w:ascii="Arial" w:hAnsi="Arial" w:cs="Arial"/>
          <w:sz w:val="52"/>
          <w:szCs w:val="32"/>
          <w:lang w:val="en-AU"/>
        </w:rPr>
      </w:pPr>
      <w:r>
        <w:rPr>
          <w:rFonts w:ascii="Arial" w:hAnsi="Arial" w:cs="Arial"/>
          <w:b/>
          <w:bCs/>
          <w:sz w:val="52"/>
          <w:szCs w:val="32"/>
          <w:lang w:val="en-AU"/>
        </w:rPr>
        <w:t>Year 8</w:t>
      </w:r>
      <w:r w:rsidR="0028087E">
        <w:rPr>
          <w:rFonts w:ascii="Arial" w:hAnsi="Arial" w:cs="Arial"/>
          <w:b/>
          <w:bCs/>
          <w:sz w:val="52"/>
          <w:szCs w:val="32"/>
          <w:lang w:val="en-AU"/>
        </w:rPr>
        <w:t xml:space="preserve"> </w:t>
      </w:r>
      <w:r w:rsidR="00145032" w:rsidRPr="002B7E93">
        <w:rPr>
          <w:rFonts w:ascii="Arial" w:hAnsi="Arial" w:cs="Arial"/>
          <w:b/>
          <w:bCs/>
          <w:sz w:val="52"/>
          <w:szCs w:val="32"/>
          <w:lang w:val="en-AU"/>
        </w:rPr>
        <w:t>Musi</w:t>
      </w:r>
      <w:r w:rsidR="00C66966">
        <w:rPr>
          <w:rFonts w:ascii="Arial" w:hAnsi="Arial" w:cs="Arial"/>
          <w:b/>
          <w:bCs/>
          <w:sz w:val="52"/>
          <w:szCs w:val="32"/>
          <w:lang w:val="en-AU"/>
        </w:rPr>
        <w:t>c</w:t>
      </w:r>
      <w:r>
        <w:rPr>
          <w:rFonts w:ascii="Arial" w:hAnsi="Arial" w:cs="Arial"/>
          <w:b/>
          <w:bCs/>
          <w:sz w:val="52"/>
          <w:szCs w:val="32"/>
          <w:lang w:val="en-AU"/>
        </w:rPr>
        <w:t xml:space="preserve"> </w:t>
      </w:r>
    </w:p>
    <w:p w14:paraId="3AFF0D3F" w14:textId="7CD9A30A" w:rsidR="00145032" w:rsidRDefault="00E3633F" w:rsidP="00145032">
      <w:pPr>
        <w:pStyle w:val="Heading2"/>
        <w:rPr>
          <w:rFonts w:ascii="Arial" w:hAnsi="Arial" w:cs="Arial"/>
          <w:sz w:val="22"/>
          <w:szCs w:val="22"/>
          <w:lang w:val="en-GB"/>
        </w:rPr>
      </w:pPr>
      <w:r>
        <w:rPr>
          <w:noProof/>
        </w:rPr>
        <mc:AlternateContent>
          <mc:Choice Requires="wpi">
            <w:drawing>
              <wp:anchor distT="0" distB="0" distL="114300" distR="114300" simplePos="0" relativeHeight="251658242" behindDoc="0" locked="0" layoutInCell="1" allowOverlap="1" wp14:anchorId="67011823" wp14:editId="031FFA80">
                <wp:simplePos x="0" y="0"/>
                <wp:positionH relativeFrom="column">
                  <wp:posOffset>3905885</wp:posOffset>
                </wp:positionH>
                <wp:positionV relativeFrom="paragraph">
                  <wp:posOffset>-60325</wp:posOffset>
                </wp:positionV>
                <wp:extent cx="238125" cy="238125"/>
                <wp:effectExtent l="47625" t="52070" r="47625" b="43180"/>
                <wp:wrapNone/>
                <wp:docPr id="1178624857" name="Ink 30"/>
                <wp:cNvGraphicFramePr>
                  <a:graphicFrameLocks xmlns:a="http://schemas.openxmlformats.org/drawingml/2006/main"/>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rrowheads="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42193E2">
              <v:shape id="Ink 30" style="position:absolute;margin-left:82.55pt;margin-top:-229.75pt;width:468.75pt;height:46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" w14:anchorId="051A0AD1">
                <v:imagedata o:title="" r:id="rId15"/>
                <o:lock v:ext="edit" rotation="t" aspectratio="f"/>
              </v:shape>
            </w:pict>
          </mc:Fallback>
        </mc:AlternateContent>
      </w:r>
    </w:p>
    <w:tbl>
      <w:tblPr>
        <w:tblpPr w:leftFromText="180" w:rightFromText="180" w:vertAnchor="page" w:horzAnchor="page" w:tblpX="1761" w:tblpY="2221"/>
        <w:tblW w:w="13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7"/>
        <w:gridCol w:w="2977"/>
        <w:gridCol w:w="3460"/>
        <w:gridCol w:w="3202"/>
      </w:tblGrid>
      <w:tr w:rsidR="00CA7DC3" w:rsidRPr="00140AAC" w14:paraId="101FAAD6" w14:textId="77777777" w:rsidTr="00CA7DC3">
        <w:trPr>
          <w:trHeight w:val="181"/>
        </w:trPr>
        <w:tc>
          <w:tcPr>
            <w:tcW w:w="3397" w:type="dxa"/>
            <w:vMerge w:val="restart"/>
            <w:tcBorders>
              <w:top w:val="single" w:sz="4" w:space="0" w:color="auto"/>
              <w:left w:val="single" w:sz="4" w:space="0" w:color="auto"/>
              <w:right w:val="single" w:sz="6" w:space="0" w:color="auto"/>
            </w:tcBorders>
            <w:shd w:val="clear" w:color="auto" w:fill="auto"/>
            <w:hideMark/>
          </w:tcPr>
          <w:p w14:paraId="4488C8CA" w14:textId="77777777" w:rsidR="00CA7DC3" w:rsidRPr="00CA7DC3" w:rsidRDefault="00CA7DC3" w:rsidP="008069A5">
            <w:pPr>
              <w:widowControl/>
              <w:autoSpaceDE/>
              <w:autoSpaceDN/>
              <w:adjustRightInd/>
              <w:jc w:val="both"/>
              <w:textAlignment w:val="baseline"/>
              <w:rPr>
                <w:rFonts w:ascii="Arial" w:hAnsi="Arial" w:cs="Arial"/>
                <w:sz w:val="24"/>
                <w:lang w:val="en-AU" w:eastAsia="en-AU"/>
              </w:rPr>
            </w:pPr>
            <w:r w:rsidRPr="00CA7DC3">
              <w:rPr>
                <w:rFonts w:ascii="Arial" w:hAnsi="Arial" w:cs="Arial"/>
                <w:b/>
                <w:bCs/>
                <w:sz w:val="24"/>
                <w:lang w:eastAsia="en-AU"/>
              </w:rPr>
              <w:t>Component:</w:t>
            </w:r>
            <w:r w:rsidRPr="00CA7DC3">
              <w:rPr>
                <w:rFonts w:ascii="Arial" w:hAnsi="Arial" w:cs="Arial"/>
                <w:sz w:val="24"/>
                <w:lang w:val="en-AU" w:eastAsia="en-AU"/>
              </w:rPr>
              <w:t> </w:t>
            </w:r>
          </w:p>
          <w:p w14:paraId="4E8BB6BD" w14:textId="77777777" w:rsidR="00CA7DC3" w:rsidRPr="00CA7DC3" w:rsidRDefault="00CA7DC3" w:rsidP="008069A5">
            <w:pPr>
              <w:jc w:val="both"/>
              <w:textAlignment w:val="baseline"/>
              <w:rPr>
                <w:rFonts w:ascii="Arial" w:hAnsi="Arial" w:cs="Arial"/>
                <w:sz w:val="24"/>
                <w:lang w:val="en-AU" w:eastAsia="en-AU"/>
              </w:rPr>
            </w:pPr>
          </w:p>
        </w:tc>
        <w:tc>
          <w:tcPr>
            <w:tcW w:w="2977" w:type="dxa"/>
            <w:tcBorders>
              <w:top w:val="single" w:sz="4" w:space="0" w:color="auto"/>
              <w:left w:val="single" w:sz="6" w:space="0" w:color="auto"/>
              <w:right w:val="single" w:sz="6" w:space="0" w:color="auto"/>
            </w:tcBorders>
          </w:tcPr>
          <w:p w14:paraId="60EE43D4" w14:textId="3C1C91D7"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b/>
                <w:bCs/>
                <w:sz w:val="24"/>
                <w:lang w:eastAsia="en-AU"/>
              </w:rPr>
              <w:t>Weighting</w:t>
            </w:r>
          </w:p>
          <w:p w14:paraId="2FAD0DAF" w14:textId="2F13C0BE" w:rsidR="00CA7DC3" w:rsidRPr="00CA7DC3" w:rsidRDefault="00CA7DC3" w:rsidP="008069A5">
            <w:pPr>
              <w:widowControl/>
              <w:autoSpaceDE/>
              <w:autoSpaceDN/>
              <w:adjustRightInd/>
              <w:jc w:val="center"/>
              <w:textAlignment w:val="baseline"/>
              <w:rPr>
                <w:rFonts w:ascii="Arial" w:hAnsi="Arial" w:cs="Arial"/>
                <w:sz w:val="24"/>
                <w:lang w:val="en-AU" w:eastAsia="en-AU"/>
              </w:rPr>
            </w:pPr>
          </w:p>
          <w:p w14:paraId="1CF2BB1B" w14:textId="23D6187C" w:rsidR="00CA7DC3" w:rsidRPr="00CA7DC3" w:rsidRDefault="00CA7DC3" w:rsidP="008069A5">
            <w:pPr>
              <w:widowControl/>
              <w:autoSpaceDE/>
              <w:autoSpaceDN/>
              <w:adjustRightInd/>
              <w:jc w:val="center"/>
              <w:textAlignment w:val="baseline"/>
              <w:rPr>
                <w:rFonts w:ascii="Arial" w:hAnsi="Arial" w:cs="Arial"/>
                <w:sz w:val="24"/>
                <w:lang w:val="en-AU" w:eastAsia="en-AU"/>
              </w:rPr>
            </w:pPr>
          </w:p>
        </w:tc>
        <w:tc>
          <w:tcPr>
            <w:tcW w:w="3460" w:type="dxa"/>
            <w:tcBorders>
              <w:top w:val="single" w:sz="4" w:space="0" w:color="auto"/>
              <w:left w:val="single" w:sz="6" w:space="0" w:color="auto"/>
              <w:bottom w:val="single" w:sz="6" w:space="0" w:color="auto"/>
              <w:right w:val="single" w:sz="6" w:space="0" w:color="auto"/>
            </w:tcBorders>
            <w:shd w:val="clear" w:color="auto" w:fill="auto"/>
            <w:hideMark/>
          </w:tcPr>
          <w:p w14:paraId="2700CE0E" w14:textId="661D4E4D" w:rsidR="00CA7DC3" w:rsidRPr="00CA7DC3" w:rsidRDefault="008069A5" w:rsidP="008069A5">
            <w:pPr>
              <w:widowControl/>
              <w:autoSpaceDE/>
              <w:autoSpaceDN/>
              <w:adjustRightInd/>
              <w:jc w:val="center"/>
              <w:textAlignment w:val="baseline"/>
              <w:rPr>
                <w:rFonts w:ascii="Arial" w:hAnsi="Arial" w:cs="Arial"/>
                <w:sz w:val="24"/>
                <w:lang w:val="en-AU" w:eastAsia="en-AU"/>
              </w:rPr>
            </w:pPr>
            <w:r w:rsidRPr="008069A5">
              <w:rPr>
                <w:rFonts w:ascii="Arial" w:hAnsi="Arial" w:cs="Arial"/>
                <w:b/>
                <w:bCs/>
                <w:sz w:val="24"/>
                <w:lang w:val="en-AU" w:eastAsia="en-AU"/>
              </w:rPr>
              <w:t>Task</w:t>
            </w:r>
            <w:r w:rsidR="00CA7DC3" w:rsidRPr="00CA7DC3">
              <w:rPr>
                <w:rFonts w:ascii="Arial" w:hAnsi="Arial" w:cs="Arial"/>
                <w:b/>
                <w:bCs/>
                <w:sz w:val="24"/>
                <w:lang w:eastAsia="en-AU"/>
              </w:rPr>
              <w:t xml:space="preserve"> 1</w:t>
            </w:r>
          </w:p>
        </w:tc>
        <w:tc>
          <w:tcPr>
            <w:tcW w:w="3202" w:type="dxa"/>
            <w:tcBorders>
              <w:top w:val="single" w:sz="4" w:space="0" w:color="auto"/>
              <w:left w:val="single" w:sz="6" w:space="0" w:color="auto"/>
              <w:bottom w:val="single" w:sz="6" w:space="0" w:color="auto"/>
              <w:right w:val="single" w:sz="4" w:space="0" w:color="auto"/>
            </w:tcBorders>
            <w:shd w:val="clear" w:color="auto" w:fill="auto"/>
            <w:hideMark/>
          </w:tcPr>
          <w:p w14:paraId="64EDC15B" w14:textId="77DDB722"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b/>
                <w:bCs/>
                <w:sz w:val="24"/>
                <w:lang w:eastAsia="en-AU"/>
              </w:rPr>
              <w:t>Task 2</w:t>
            </w:r>
          </w:p>
        </w:tc>
      </w:tr>
      <w:tr w:rsidR="00CA7DC3" w:rsidRPr="00140AAC" w14:paraId="6A432787" w14:textId="77777777" w:rsidTr="00CA7DC3">
        <w:trPr>
          <w:trHeight w:val="258"/>
        </w:trPr>
        <w:tc>
          <w:tcPr>
            <w:tcW w:w="3397" w:type="dxa"/>
            <w:vMerge/>
            <w:tcBorders>
              <w:left w:val="single" w:sz="4" w:space="0" w:color="auto"/>
              <w:right w:val="single" w:sz="6" w:space="0" w:color="auto"/>
            </w:tcBorders>
            <w:shd w:val="clear" w:color="auto" w:fill="auto"/>
            <w:hideMark/>
          </w:tcPr>
          <w:p w14:paraId="29E98100" w14:textId="77777777" w:rsidR="00CA7DC3" w:rsidRPr="00CA7DC3" w:rsidRDefault="00CA7DC3" w:rsidP="008069A5">
            <w:pPr>
              <w:jc w:val="both"/>
              <w:textAlignment w:val="baseline"/>
              <w:rPr>
                <w:rFonts w:ascii="Arial" w:hAnsi="Arial" w:cs="Arial"/>
                <w:sz w:val="24"/>
                <w:lang w:val="en-AU" w:eastAsia="en-AU"/>
              </w:rPr>
            </w:pPr>
          </w:p>
        </w:tc>
        <w:tc>
          <w:tcPr>
            <w:tcW w:w="2977" w:type="dxa"/>
            <w:tcBorders>
              <w:left w:val="single" w:sz="6" w:space="0" w:color="auto"/>
              <w:right w:val="single" w:sz="6" w:space="0" w:color="auto"/>
            </w:tcBorders>
            <w:vAlign w:val="center"/>
          </w:tcPr>
          <w:p w14:paraId="7E06ABBF" w14:textId="77777777" w:rsidR="00CA7DC3" w:rsidRPr="00CA7DC3" w:rsidRDefault="00CA7DC3" w:rsidP="008069A5">
            <w:pPr>
              <w:widowControl/>
              <w:autoSpaceDE/>
              <w:autoSpaceDN/>
              <w:adjustRightInd/>
              <w:jc w:val="center"/>
              <w:textAlignment w:val="baseline"/>
              <w:rPr>
                <w:rFonts w:ascii="Arial" w:hAnsi="Arial" w:cs="Arial"/>
                <w:sz w:val="24"/>
                <w:lang w:val="en-AU" w:eastAsia="en-AU"/>
              </w:rPr>
            </w:pP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60F7BAEA" w14:textId="279AC120"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b/>
                <w:bCs/>
                <w:color w:val="000000"/>
                <w:sz w:val="24"/>
                <w:lang w:eastAsia="en-AU"/>
              </w:rPr>
              <w:t>Aural Task</w:t>
            </w:r>
          </w:p>
        </w:tc>
        <w:tc>
          <w:tcPr>
            <w:tcW w:w="3202" w:type="dxa"/>
            <w:tcBorders>
              <w:top w:val="single" w:sz="6" w:space="0" w:color="auto"/>
              <w:left w:val="single" w:sz="6" w:space="0" w:color="auto"/>
              <w:bottom w:val="single" w:sz="6" w:space="0" w:color="auto"/>
              <w:right w:val="single" w:sz="4" w:space="0" w:color="auto"/>
            </w:tcBorders>
            <w:shd w:val="clear" w:color="auto" w:fill="auto"/>
            <w:hideMark/>
          </w:tcPr>
          <w:p w14:paraId="1ACA9F04" w14:textId="76EFB8CC"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b/>
                <w:bCs/>
                <w:sz w:val="24"/>
                <w:lang w:eastAsia="en-AU"/>
              </w:rPr>
              <w:t>Musical Arrangement Task</w:t>
            </w:r>
          </w:p>
        </w:tc>
      </w:tr>
      <w:tr w:rsidR="00CA7DC3" w:rsidRPr="00140AAC" w14:paraId="53DEA2DC" w14:textId="77777777" w:rsidTr="00CA7DC3">
        <w:trPr>
          <w:trHeight w:val="258"/>
        </w:trPr>
        <w:tc>
          <w:tcPr>
            <w:tcW w:w="3397" w:type="dxa"/>
            <w:vMerge/>
            <w:tcBorders>
              <w:left w:val="single" w:sz="4" w:space="0" w:color="auto"/>
              <w:bottom w:val="single" w:sz="6" w:space="0" w:color="auto"/>
              <w:right w:val="single" w:sz="6" w:space="0" w:color="auto"/>
            </w:tcBorders>
            <w:shd w:val="clear" w:color="auto" w:fill="auto"/>
            <w:hideMark/>
          </w:tcPr>
          <w:p w14:paraId="2D506666" w14:textId="77777777" w:rsidR="00CA7DC3" w:rsidRPr="00CA7DC3" w:rsidRDefault="00CA7DC3" w:rsidP="008069A5">
            <w:pPr>
              <w:widowControl/>
              <w:autoSpaceDE/>
              <w:autoSpaceDN/>
              <w:adjustRightInd/>
              <w:jc w:val="both"/>
              <w:textAlignment w:val="baseline"/>
              <w:rPr>
                <w:rFonts w:ascii="Arial" w:hAnsi="Arial" w:cs="Arial"/>
                <w:sz w:val="24"/>
                <w:lang w:val="en-AU" w:eastAsia="en-AU"/>
              </w:rPr>
            </w:pPr>
          </w:p>
        </w:tc>
        <w:tc>
          <w:tcPr>
            <w:tcW w:w="2977" w:type="dxa"/>
            <w:tcBorders>
              <w:left w:val="single" w:sz="6" w:space="0" w:color="auto"/>
              <w:right w:val="single" w:sz="6" w:space="0" w:color="auto"/>
            </w:tcBorders>
            <w:vAlign w:val="center"/>
          </w:tcPr>
          <w:p w14:paraId="0075104E" w14:textId="77777777" w:rsidR="00CA7DC3" w:rsidRPr="00CA7DC3" w:rsidRDefault="00CA7DC3" w:rsidP="008069A5">
            <w:pPr>
              <w:widowControl/>
              <w:autoSpaceDE/>
              <w:autoSpaceDN/>
              <w:adjustRightInd/>
              <w:jc w:val="center"/>
              <w:textAlignment w:val="baseline"/>
              <w:rPr>
                <w:rFonts w:ascii="Arial" w:hAnsi="Arial" w:cs="Arial"/>
                <w:sz w:val="24"/>
                <w:lang w:val="en-AU" w:eastAsia="en-AU"/>
              </w:rPr>
            </w:pP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25FF2B1F" w14:textId="12F3BB7D"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color w:val="000000"/>
                <w:sz w:val="24"/>
                <w:lang w:eastAsia="en-AU"/>
              </w:rPr>
              <w:t>Term 1 or 3,</w:t>
            </w:r>
          </w:p>
          <w:p w14:paraId="4926133D" w14:textId="77777777"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color w:val="000000"/>
                <w:sz w:val="24"/>
                <w:lang w:eastAsia="en-AU"/>
              </w:rPr>
              <w:t xml:space="preserve">Week </w:t>
            </w:r>
            <w:r>
              <w:rPr>
                <w:rFonts w:ascii="Arial" w:hAnsi="Arial" w:cs="Arial"/>
                <w:color w:val="000000"/>
                <w:sz w:val="24"/>
                <w:lang w:eastAsia="en-AU"/>
              </w:rPr>
              <w:t>6</w:t>
            </w:r>
          </w:p>
        </w:tc>
        <w:tc>
          <w:tcPr>
            <w:tcW w:w="3202" w:type="dxa"/>
            <w:tcBorders>
              <w:top w:val="single" w:sz="6" w:space="0" w:color="auto"/>
              <w:left w:val="single" w:sz="6" w:space="0" w:color="auto"/>
              <w:bottom w:val="single" w:sz="6" w:space="0" w:color="auto"/>
              <w:right w:val="single" w:sz="4" w:space="0" w:color="auto"/>
            </w:tcBorders>
            <w:shd w:val="clear" w:color="auto" w:fill="auto"/>
            <w:hideMark/>
          </w:tcPr>
          <w:p w14:paraId="54BCDB5F" w14:textId="2B6C75A4"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color w:val="000000"/>
                <w:sz w:val="24"/>
                <w:lang w:eastAsia="en-AU"/>
              </w:rPr>
              <w:t>Term 2 or 4,</w:t>
            </w:r>
          </w:p>
          <w:p w14:paraId="6C38A353" w14:textId="7AE9D623"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color w:val="000000"/>
                <w:sz w:val="24"/>
                <w:lang w:eastAsia="en-AU"/>
              </w:rPr>
              <w:t xml:space="preserve">Week </w:t>
            </w:r>
            <w:r>
              <w:rPr>
                <w:rFonts w:ascii="Arial" w:hAnsi="Arial" w:cs="Arial"/>
                <w:color w:val="000000"/>
                <w:sz w:val="24"/>
                <w:lang w:eastAsia="en-AU"/>
              </w:rPr>
              <w:t>4</w:t>
            </w:r>
          </w:p>
        </w:tc>
      </w:tr>
      <w:tr w:rsidR="00CA7DC3" w:rsidRPr="00140AAC" w14:paraId="6EE6E13B" w14:textId="77777777" w:rsidTr="00CA7DC3">
        <w:trPr>
          <w:trHeight w:val="802"/>
        </w:trPr>
        <w:tc>
          <w:tcPr>
            <w:tcW w:w="3397" w:type="dxa"/>
            <w:tcBorders>
              <w:top w:val="single" w:sz="6" w:space="0" w:color="auto"/>
              <w:left w:val="single" w:sz="4" w:space="0" w:color="auto"/>
              <w:bottom w:val="single" w:sz="6" w:space="0" w:color="auto"/>
              <w:right w:val="single" w:sz="6" w:space="0" w:color="auto"/>
            </w:tcBorders>
            <w:shd w:val="clear" w:color="auto" w:fill="auto"/>
            <w:hideMark/>
          </w:tcPr>
          <w:p w14:paraId="1F1AA791" w14:textId="77777777" w:rsidR="00CA7DC3" w:rsidRPr="00CA7DC3" w:rsidRDefault="00CA7DC3" w:rsidP="008069A5">
            <w:pPr>
              <w:widowControl/>
              <w:autoSpaceDE/>
              <w:autoSpaceDN/>
              <w:adjustRightInd/>
              <w:jc w:val="both"/>
              <w:textAlignment w:val="baseline"/>
              <w:rPr>
                <w:rFonts w:ascii="Arial" w:hAnsi="Arial" w:cs="Arial"/>
                <w:sz w:val="24"/>
                <w:lang w:val="en-AU" w:eastAsia="en-AU"/>
              </w:rPr>
            </w:pPr>
            <w:r w:rsidRPr="00CA7DC3">
              <w:rPr>
                <w:rFonts w:ascii="Arial" w:hAnsi="Arial" w:cs="Arial"/>
                <w:b/>
                <w:bCs/>
                <w:sz w:val="24"/>
                <w:lang w:eastAsia="en-AU"/>
              </w:rPr>
              <w:t>Outcomes</w:t>
            </w:r>
          </w:p>
        </w:tc>
        <w:tc>
          <w:tcPr>
            <w:tcW w:w="2977" w:type="dxa"/>
            <w:tcBorders>
              <w:left w:val="single" w:sz="6" w:space="0" w:color="auto"/>
              <w:bottom w:val="single" w:sz="6" w:space="0" w:color="auto"/>
              <w:right w:val="single" w:sz="6" w:space="0" w:color="auto"/>
            </w:tcBorders>
            <w:vAlign w:val="center"/>
          </w:tcPr>
          <w:p w14:paraId="5C9B30C1" w14:textId="77777777" w:rsidR="00CA7DC3" w:rsidRPr="00CA7DC3" w:rsidRDefault="00CA7DC3" w:rsidP="008069A5">
            <w:pPr>
              <w:widowControl/>
              <w:autoSpaceDE/>
              <w:autoSpaceDN/>
              <w:adjustRightInd/>
              <w:jc w:val="center"/>
              <w:textAlignment w:val="baseline"/>
              <w:rPr>
                <w:rFonts w:ascii="Arial" w:hAnsi="Arial" w:cs="Arial"/>
                <w:sz w:val="24"/>
                <w:lang w:val="en-AU" w:eastAsia="en-AU"/>
              </w:rPr>
            </w:pPr>
          </w:p>
        </w:tc>
        <w:tc>
          <w:tcPr>
            <w:tcW w:w="3460" w:type="dxa"/>
            <w:tcBorders>
              <w:top w:val="single" w:sz="6" w:space="0" w:color="auto"/>
              <w:left w:val="single" w:sz="6" w:space="0" w:color="auto"/>
              <w:bottom w:val="single" w:sz="6" w:space="0" w:color="auto"/>
              <w:right w:val="single" w:sz="6" w:space="0" w:color="auto"/>
            </w:tcBorders>
            <w:shd w:val="clear" w:color="auto" w:fill="auto"/>
            <w:hideMark/>
          </w:tcPr>
          <w:p w14:paraId="48AA361A" w14:textId="77777777" w:rsidR="00CA7DC3" w:rsidRPr="00CA7DC3" w:rsidRDefault="00CA7DC3" w:rsidP="008069A5">
            <w:pPr>
              <w:widowControl/>
              <w:autoSpaceDE/>
              <w:autoSpaceDN/>
              <w:adjustRightInd/>
              <w:jc w:val="center"/>
              <w:textAlignment w:val="baseline"/>
              <w:rPr>
                <w:rFonts w:ascii="Arial" w:hAnsi="Arial" w:cs="Arial"/>
                <w:sz w:val="24"/>
                <w:lang w:val="en-AU" w:eastAsia="en-AU"/>
              </w:rPr>
            </w:pPr>
            <w:r>
              <w:rPr>
                <w:rFonts w:ascii="Arial" w:hAnsi="Arial" w:cs="Arial"/>
                <w:color w:val="000000"/>
                <w:sz w:val="24"/>
                <w:lang w:eastAsia="en-AU"/>
              </w:rPr>
              <w:t>4.7, 4.8, 4.9</w:t>
            </w:r>
          </w:p>
        </w:tc>
        <w:tc>
          <w:tcPr>
            <w:tcW w:w="3202" w:type="dxa"/>
            <w:tcBorders>
              <w:top w:val="single" w:sz="6" w:space="0" w:color="auto"/>
              <w:left w:val="single" w:sz="6" w:space="0" w:color="auto"/>
              <w:bottom w:val="single" w:sz="6" w:space="0" w:color="auto"/>
              <w:right w:val="single" w:sz="4" w:space="0" w:color="auto"/>
            </w:tcBorders>
            <w:shd w:val="clear" w:color="auto" w:fill="auto"/>
            <w:hideMark/>
          </w:tcPr>
          <w:p w14:paraId="44EA630E" w14:textId="77C8FA71" w:rsidR="00CA7DC3" w:rsidRPr="00CA7DC3" w:rsidRDefault="00CA7DC3" w:rsidP="008069A5">
            <w:pPr>
              <w:widowControl/>
              <w:autoSpaceDE/>
              <w:autoSpaceDN/>
              <w:adjustRightInd/>
              <w:jc w:val="center"/>
              <w:textAlignment w:val="baseline"/>
              <w:rPr>
                <w:rFonts w:ascii="Arial" w:hAnsi="Arial" w:cs="Arial"/>
                <w:sz w:val="24"/>
                <w:lang w:val="en-AU" w:eastAsia="en-AU"/>
              </w:rPr>
            </w:pPr>
            <w:r>
              <w:rPr>
                <w:rFonts w:ascii="Arial" w:hAnsi="Arial" w:cs="Arial"/>
                <w:color w:val="000000"/>
                <w:sz w:val="24"/>
                <w:lang w:eastAsia="en-AU"/>
              </w:rPr>
              <w:t>4.1, 4.2, 4.3</w:t>
            </w:r>
          </w:p>
        </w:tc>
      </w:tr>
      <w:tr w:rsidR="00CA7DC3" w:rsidRPr="00140AAC" w14:paraId="0144E0AD" w14:textId="77777777" w:rsidTr="00CA7DC3">
        <w:trPr>
          <w:trHeight w:val="621"/>
        </w:trPr>
        <w:tc>
          <w:tcPr>
            <w:tcW w:w="3397" w:type="dxa"/>
            <w:tcBorders>
              <w:top w:val="single" w:sz="6" w:space="0" w:color="auto"/>
              <w:left w:val="single" w:sz="4" w:space="0" w:color="auto"/>
              <w:bottom w:val="single" w:sz="6" w:space="0" w:color="auto"/>
              <w:right w:val="single" w:sz="6" w:space="0" w:color="auto"/>
            </w:tcBorders>
            <w:shd w:val="clear" w:color="auto" w:fill="auto"/>
            <w:hideMark/>
          </w:tcPr>
          <w:p w14:paraId="2A5B89C6" w14:textId="77777777" w:rsidR="00CA7DC3" w:rsidRPr="00CA7DC3" w:rsidRDefault="00CA7DC3" w:rsidP="008069A5">
            <w:pPr>
              <w:widowControl/>
              <w:autoSpaceDE/>
              <w:autoSpaceDN/>
              <w:adjustRightInd/>
              <w:jc w:val="both"/>
              <w:textAlignment w:val="baseline"/>
              <w:rPr>
                <w:rFonts w:ascii="Arial" w:hAnsi="Arial" w:cs="Arial"/>
                <w:b/>
                <w:bCs/>
                <w:sz w:val="24"/>
                <w:lang w:val="en-AU" w:eastAsia="en-AU"/>
              </w:rPr>
            </w:pPr>
            <w:r w:rsidRPr="00CA7DC3">
              <w:rPr>
                <w:rFonts w:ascii="Arial" w:hAnsi="Arial" w:cs="Arial"/>
                <w:b/>
                <w:bCs/>
                <w:sz w:val="24"/>
                <w:lang w:eastAsia="en-AU"/>
              </w:rPr>
              <w:t>Aural</w:t>
            </w:r>
            <w:r w:rsidRPr="00CA7DC3">
              <w:rPr>
                <w:rFonts w:ascii="Arial" w:hAnsi="Arial" w:cs="Arial"/>
                <w:b/>
                <w:bCs/>
                <w:sz w:val="24"/>
                <w:lang w:val="en-AU" w:eastAsia="en-AU"/>
              </w:rPr>
              <w:t> </w:t>
            </w:r>
          </w:p>
        </w:tc>
        <w:tc>
          <w:tcPr>
            <w:tcW w:w="2977" w:type="dxa"/>
            <w:tcBorders>
              <w:top w:val="single" w:sz="6" w:space="0" w:color="auto"/>
              <w:left w:val="single" w:sz="6" w:space="0" w:color="auto"/>
              <w:bottom w:val="single" w:sz="6" w:space="0" w:color="auto"/>
              <w:right w:val="single" w:sz="6" w:space="0" w:color="auto"/>
            </w:tcBorders>
            <w:vAlign w:val="center"/>
          </w:tcPr>
          <w:p w14:paraId="14C135CB" w14:textId="743CB975" w:rsidR="00CA7DC3" w:rsidRPr="00CA7DC3" w:rsidRDefault="00B360F5" w:rsidP="008069A5">
            <w:pPr>
              <w:widowControl/>
              <w:autoSpaceDE/>
              <w:autoSpaceDN/>
              <w:adjustRightInd/>
              <w:jc w:val="center"/>
              <w:textAlignment w:val="baseline"/>
              <w:rPr>
                <w:rFonts w:ascii="Arial" w:hAnsi="Arial" w:cs="Arial"/>
                <w:sz w:val="24"/>
                <w:lang w:val="en-AU" w:eastAsia="en-AU"/>
              </w:rPr>
            </w:pPr>
            <w:r>
              <w:rPr>
                <w:rFonts w:ascii="Arial" w:hAnsi="Arial" w:cs="Arial"/>
                <w:b/>
                <w:bCs/>
                <w:sz w:val="24"/>
                <w:lang w:eastAsia="en-AU"/>
              </w:rPr>
              <w:t>6</w:t>
            </w:r>
            <w:r w:rsidR="00CA7DC3" w:rsidRPr="00CA7DC3">
              <w:rPr>
                <w:rFonts w:ascii="Arial" w:hAnsi="Arial" w:cs="Arial"/>
                <w:b/>
                <w:bCs/>
                <w:sz w:val="24"/>
                <w:lang w:eastAsia="en-AU"/>
              </w:rPr>
              <w:t>0%</w:t>
            </w:r>
          </w:p>
        </w:tc>
        <w:tc>
          <w:tcPr>
            <w:tcW w:w="3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95D73" w14:textId="58A3B9CF" w:rsidR="00CA7DC3" w:rsidRPr="00CA7DC3" w:rsidRDefault="00B465E2" w:rsidP="008069A5">
            <w:pPr>
              <w:widowControl/>
              <w:autoSpaceDE/>
              <w:autoSpaceDN/>
              <w:adjustRightInd/>
              <w:jc w:val="center"/>
              <w:textAlignment w:val="baseline"/>
              <w:rPr>
                <w:rFonts w:ascii="Arial" w:hAnsi="Arial" w:cs="Arial"/>
                <w:sz w:val="24"/>
                <w:lang w:val="en-AU" w:eastAsia="en-AU"/>
              </w:rPr>
            </w:pPr>
            <w:r>
              <w:rPr>
                <w:rFonts w:ascii="Arial" w:hAnsi="Arial" w:cs="Arial"/>
                <w:sz w:val="24"/>
                <w:lang w:eastAsia="en-AU"/>
              </w:rPr>
              <w:t>6</w:t>
            </w:r>
            <w:r w:rsidR="00CA7DC3" w:rsidRPr="00CA7DC3">
              <w:rPr>
                <w:rFonts w:ascii="Arial" w:hAnsi="Arial" w:cs="Arial"/>
                <w:sz w:val="24"/>
                <w:lang w:eastAsia="en-AU"/>
              </w:rPr>
              <w:t>0</w:t>
            </w:r>
          </w:p>
        </w:tc>
        <w:tc>
          <w:tcPr>
            <w:tcW w:w="3202"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5AC2E12A" w14:textId="5642C62D" w:rsidR="00CA7DC3" w:rsidRPr="00CA7DC3" w:rsidRDefault="00CA7DC3" w:rsidP="008069A5">
            <w:pPr>
              <w:widowControl/>
              <w:autoSpaceDE/>
              <w:autoSpaceDN/>
              <w:adjustRightInd/>
              <w:jc w:val="center"/>
              <w:textAlignment w:val="baseline"/>
              <w:rPr>
                <w:rFonts w:ascii="Arial" w:hAnsi="Arial" w:cs="Arial"/>
                <w:sz w:val="24"/>
                <w:lang w:val="en-AU" w:eastAsia="en-AU"/>
              </w:rPr>
            </w:pPr>
          </w:p>
        </w:tc>
      </w:tr>
      <w:tr w:rsidR="00CA7DC3" w:rsidRPr="00140AAC" w14:paraId="0C952D29" w14:textId="77777777" w:rsidTr="00CA7DC3">
        <w:trPr>
          <w:trHeight w:val="569"/>
        </w:trPr>
        <w:tc>
          <w:tcPr>
            <w:tcW w:w="3397" w:type="dxa"/>
            <w:tcBorders>
              <w:top w:val="single" w:sz="6" w:space="0" w:color="auto"/>
              <w:left w:val="single" w:sz="4" w:space="0" w:color="auto"/>
              <w:bottom w:val="single" w:sz="6" w:space="0" w:color="auto"/>
              <w:right w:val="single" w:sz="6" w:space="0" w:color="auto"/>
            </w:tcBorders>
            <w:shd w:val="clear" w:color="auto" w:fill="auto"/>
            <w:hideMark/>
          </w:tcPr>
          <w:p w14:paraId="7C52F8A5" w14:textId="77777777" w:rsidR="00CA7DC3" w:rsidRPr="00CA7DC3" w:rsidRDefault="00CA7DC3" w:rsidP="008069A5">
            <w:pPr>
              <w:widowControl/>
              <w:autoSpaceDE/>
              <w:autoSpaceDN/>
              <w:adjustRightInd/>
              <w:jc w:val="both"/>
              <w:textAlignment w:val="baseline"/>
              <w:rPr>
                <w:rFonts w:ascii="Arial" w:hAnsi="Arial" w:cs="Arial"/>
                <w:sz w:val="24"/>
                <w:lang w:val="en-AU" w:eastAsia="en-AU"/>
              </w:rPr>
            </w:pPr>
            <w:r w:rsidRPr="00CA7DC3">
              <w:rPr>
                <w:rFonts w:ascii="Arial" w:hAnsi="Arial" w:cs="Arial"/>
                <w:b/>
                <w:bCs/>
                <w:sz w:val="24"/>
                <w:lang w:eastAsia="en-AU"/>
              </w:rPr>
              <w:t>Performance</w:t>
            </w:r>
            <w:r w:rsidRPr="00CA7DC3">
              <w:rPr>
                <w:rFonts w:ascii="Arial" w:hAnsi="Arial" w:cs="Arial"/>
                <w:sz w:val="24"/>
                <w:lang w:val="en-AU" w:eastAsia="en-AU"/>
              </w:rPr>
              <w:t> </w:t>
            </w:r>
          </w:p>
        </w:tc>
        <w:tc>
          <w:tcPr>
            <w:tcW w:w="2977" w:type="dxa"/>
            <w:tcBorders>
              <w:top w:val="single" w:sz="6" w:space="0" w:color="auto"/>
              <w:left w:val="single" w:sz="6" w:space="0" w:color="auto"/>
              <w:bottom w:val="single" w:sz="6" w:space="0" w:color="auto"/>
              <w:right w:val="single" w:sz="6" w:space="0" w:color="auto"/>
            </w:tcBorders>
            <w:vAlign w:val="center"/>
          </w:tcPr>
          <w:p w14:paraId="1619BC44" w14:textId="1C1C213A"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b/>
                <w:bCs/>
                <w:sz w:val="24"/>
                <w:lang w:eastAsia="en-AU"/>
              </w:rPr>
              <w:t>40%</w:t>
            </w:r>
          </w:p>
        </w:tc>
        <w:tc>
          <w:tcPr>
            <w:tcW w:w="3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84CF3" w14:textId="1DC789CC" w:rsidR="00CA7DC3" w:rsidRPr="00CA7DC3" w:rsidRDefault="00CA7DC3" w:rsidP="008069A5">
            <w:pPr>
              <w:widowControl/>
              <w:autoSpaceDE/>
              <w:autoSpaceDN/>
              <w:adjustRightInd/>
              <w:jc w:val="center"/>
              <w:textAlignment w:val="baseline"/>
              <w:rPr>
                <w:rFonts w:ascii="Arial" w:hAnsi="Arial" w:cs="Arial"/>
                <w:sz w:val="24"/>
                <w:lang w:val="en-AU" w:eastAsia="en-AU"/>
              </w:rPr>
            </w:pPr>
          </w:p>
        </w:tc>
        <w:tc>
          <w:tcPr>
            <w:tcW w:w="3202"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A8CF4B8" w14:textId="3CFD219A" w:rsidR="00CA7DC3" w:rsidRPr="00CA7DC3" w:rsidRDefault="00CA7DC3" w:rsidP="008069A5">
            <w:pPr>
              <w:widowControl/>
              <w:autoSpaceDE/>
              <w:autoSpaceDN/>
              <w:adjustRightInd/>
              <w:jc w:val="center"/>
              <w:textAlignment w:val="baseline"/>
              <w:rPr>
                <w:rFonts w:ascii="Arial" w:hAnsi="Arial" w:cs="Arial"/>
                <w:sz w:val="24"/>
                <w:lang w:val="en-AU" w:eastAsia="en-AU"/>
              </w:rPr>
            </w:pPr>
            <w:r>
              <w:rPr>
                <w:rFonts w:ascii="Arial" w:hAnsi="Arial" w:cs="Arial"/>
                <w:sz w:val="24"/>
                <w:lang w:eastAsia="en-AU"/>
              </w:rPr>
              <w:t>4</w:t>
            </w:r>
            <w:r w:rsidRPr="00CA7DC3">
              <w:rPr>
                <w:rFonts w:ascii="Arial" w:hAnsi="Arial" w:cs="Arial"/>
                <w:sz w:val="24"/>
                <w:lang w:eastAsia="en-AU"/>
              </w:rPr>
              <w:t>0</w:t>
            </w:r>
          </w:p>
        </w:tc>
      </w:tr>
      <w:tr w:rsidR="00CA7DC3" w:rsidRPr="00140AAC" w14:paraId="3FFB12D5" w14:textId="77777777" w:rsidTr="00CA7DC3">
        <w:trPr>
          <w:trHeight w:val="172"/>
        </w:trPr>
        <w:tc>
          <w:tcPr>
            <w:tcW w:w="3397" w:type="dxa"/>
            <w:tcBorders>
              <w:top w:val="single" w:sz="6" w:space="0" w:color="auto"/>
              <w:left w:val="single" w:sz="4" w:space="0" w:color="auto"/>
              <w:bottom w:val="single" w:sz="4" w:space="0" w:color="auto"/>
              <w:right w:val="single" w:sz="6" w:space="0" w:color="auto"/>
            </w:tcBorders>
            <w:shd w:val="clear" w:color="auto" w:fill="auto"/>
            <w:hideMark/>
          </w:tcPr>
          <w:p w14:paraId="51F22A2D" w14:textId="77777777" w:rsidR="00CA7DC3" w:rsidRPr="00CA7DC3" w:rsidRDefault="00CA7DC3" w:rsidP="008069A5">
            <w:pPr>
              <w:widowControl/>
              <w:autoSpaceDE/>
              <w:autoSpaceDN/>
              <w:adjustRightInd/>
              <w:jc w:val="both"/>
              <w:textAlignment w:val="baseline"/>
              <w:rPr>
                <w:rFonts w:ascii="Arial" w:hAnsi="Arial" w:cs="Arial"/>
                <w:sz w:val="24"/>
                <w:lang w:val="en-AU" w:eastAsia="en-AU"/>
              </w:rPr>
            </w:pPr>
            <w:r w:rsidRPr="00CA7DC3">
              <w:rPr>
                <w:rFonts w:ascii="Arial" w:hAnsi="Arial" w:cs="Arial"/>
                <w:b/>
                <w:bCs/>
                <w:sz w:val="24"/>
                <w:lang w:eastAsia="en-AU"/>
              </w:rPr>
              <w:t>% Total:</w:t>
            </w:r>
            <w:r w:rsidRPr="00CA7DC3">
              <w:rPr>
                <w:rFonts w:ascii="Arial" w:hAnsi="Arial" w:cs="Arial"/>
                <w:sz w:val="24"/>
                <w:lang w:val="en-AU" w:eastAsia="en-AU"/>
              </w:rPr>
              <w:t> </w:t>
            </w:r>
          </w:p>
        </w:tc>
        <w:tc>
          <w:tcPr>
            <w:tcW w:w="2977" w:type="dxa"/>
            <w:tcBorders>
              <w:top w:val="single" w:sz="6" w:space="0" w:color="auto"/>
              <w:left w:val="single" w:sz="6" w:space="0" w:color="auto"/>
              <w:bottom w:val="single" w:sz="4" w:space="0" w:color="auto"/>
              <w:right w:val="single" w:sz="6" w:space="0" w:color="auto"/>
            </w:tcBorders>
            <w:vAlign w:val="center"/>
          </w:tcPr>
          <w:p w14:paraId="5248E799" w14:textId="7E337E8A" w:rsidR="00CA7DC3" w:rsidRPr="00CA7DC3" w:rsidRDefault="00CA7DC3" w:rsidP="008069A5">
            <w:pPr>
              <w:widowControl/>
              <w:autoSpaceDE/>
              <w:autoSpaceDN/>
              <w:adjustRightInd/>
              <w:jc w:val="center"/>
              <w:textAlignment w:val="baseline"/>
              <w:rPr>
                <w:rFonts w:ascii="Arial" w:hAnsi="Arial" w:cs="Arial"/>
                <w:sz w:val="24"/>
                <w:lang w:val="en-AU" w:eastAsia="en-AU"/>
              </w:rPr>
            </w:pPr>
            <w:r w:rsidRPr="00CA7DC3">
              <w:rPr>
                <w:rFonts w:ascii="Arial" w:hAnsi="Arial" w:cs="Arial"/>
                <w:b/>
                <w:bCs/>
                <w:sz w:val="24"/>
                <w:lang w:eastAsia="en-AU"/>
              </w:rPr>
              <w:t>100</w:t>
            </w:r>
          </w:p>
        </w:tc>
        <w:tc>
          <w:tcPr>
            <w:tcW w:w="346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51E9BDF6" w14:textId="188A777C" w:rsidR="00CA7DC3" w:rsidRPr="00CA7DC3" w:rsidRDefault="00571852" w:rsidP="008069A5">
            <w:pPr>
              <w:widowControl/>
              <w:autoSpaceDE/>
              <w:autoSpaceDN/>
              <w:adjustRightInd/>
              <w:jc w:val="center"/>
              <w:textAlignment w:val="baseline"/>
              <w:rPr>
                <w:rFonts w:ascii="Arial" w:hAnsi="Arial" w:cs="Arial"/>
                <w:sz w:val="24"/>
                <w:lang w:val="en-AU" w:eastAsia="en-AU"/>
              </w:rPr>
            </w:pPr>
            <w:r>
              <w:rPr>
                <w:rFonts w:ascii="Arial" w:hAnsi="Arial" w:cs="Arial"/>
                <w:sz w:val="24"/>
                <w:lang w:val="en-AU" w:eastAsia="en-AU"/>
              </w:rPr>
              <w:t>60%</w:t>
            </w:r>
          </w:p>
        </w:tc>
        <w:tc>
          <w:tcPr>
            <w:tcW w:w="3202"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0F2956FE" w14:textId="762E580A" w:rsidR="00CA7DC3" w:rsidRPr="00CA7DC3" w:rsidRDefault="00571852" w:rsidP="008069A5">
            <w:pPr>
              <w:widowControl/>
              <w:autoSpaceDE/>
              <w:autoSpaceDN/>
              <w:adjustRightInd/>
              <w:jc w:val="center"/>
              <w:textAlignment w:val="baseline"/>
              <w:rPr>
                <w:rFonts w:ascii="Arial" w:hAnsi="Arial" w:cs="Arial"/>
                <w:sz w:val="24"/>
                <w:lang w:val="en-AU" w:eastAsia="en-AU"/>
              </w:rPr>
            </w:pPr>
            <w:r>
              <w:rPr>
                <w:rFonts w:ascii="Arial" w:hAnsi="Arial" w:cs="Arial"/>
                <w:sz w:val="24"/>
                <w:lang w:val="en-AU" w:eastAsia="en-AU"/>
              </w:rPr>
              <w:t>40%</w:t>
            </w:r>
          </w:p>
        </w:tc>
      </w:tr>
    </w:tbl>
    <w:p w14:paraId="3AFF0D70" w14:textId="77777777" w:rsidR="00145032" w:rsidRDefault="00145032" w:rsidP="00145032">
      <w:pPr>
        <w:rPr>
          <w:lang w:val="en-GB"/>
        </w:rPr>
      </w:pPr>
    </w:p>
    <w:p w14:paraId="0966C3D3" w14:textId="77777777" w:rsidR="00CA7DC3" w:rsidRDefault="00CA7DC3" w:rsidP="00145032">
      <w:pPr>
        <w:rPr>
          <w:sz w:val="22"/>
          <w:szCs w:val="22"/>
          <w:lang w:val="en-GB"/>
        </w:rPr>
      </w:pPr>
    </w:p>
    <w:p w14:paraId="4A962D51" w14:textId="77777777" w:rsidR="00CA7DC3" w:rsidRDefault="00CA7DC3" w:rsidP="00145032">
      <w:pPr>
        <w:rPr>
          <w:sz w:val="22"/>
          <w:szCs w:val="22"/>
          <w:lang w:val="en-GB"/>
        </w:rPr>
      </w:pPr>
    </w:p>
    <w:p w14:paraId="2A0689F2" w14:textId="77777777" w:rsidR="00CA7DC3" w:rsidRDefault="00CA7DC3" w:rsidP="00145032">
      <w:pPr>
        <w:rPr>
          <w:sz w:val="22"/>
          <w:szCs w:val="22"/>
          <w:lang w:val="en-GB"/>
        </w:rPr>
      </w:pPr>
    </w:p>
    <w:p w14:paraId="4F39DBEC" w14:textId="77777777" w:rsidR="00CA7DC3" w:rsidRDefault="00CA7DC3" w:rsidP="00145032">
      <w:pPr>
        <w:rPr>
          <w:sz w:val="22"/>
          <w:szCs w:val="22"/>
          <w:lang w:val="en-GB"/>
        </w:rPr>
      </w:pPr>
    </w:p>
    <w:p w14:paraId="765F6AE1" w14:textId="77777777" w:rsidR="00CA7DC3" w:rsidRDefault="00CA7DC3" w:rsidP="00145032">
      <w:pPr>
        <w:rPr>
          <w:sz w:val="22"/>
          <w:szCs w:val="22"/>
          <w:lang w:val="en-GB"/>
        </w:rPr>
      </w:pPr>
    </w:p>
    <w:p w14:paraId="600740BF" w14:textId="77777777" w:rsidR="00CA7DC3" w:rsidRDefault="00CA7DC3" w:rsidP="00145032">
      <w:pPr>
        <w:rPr>
          <w:sz w:val="22"/>
          <w:szCs w:val="22"/>
          <w:lang w:val="en-GB"/>
        </w:rPr>
      </w:pPr>
    </w:p>
    <w:p w14:paraId="25AB2297" w14:textId="77777777" w:rsidR="00CA7DC3" w:rsidRDefault="00CA7DC3" w:rsidP="00145032">
      <w:pPr>
        <w:rPr>
          <w:sz w:val="22"/>
          <w:szCs w:val="22"/>
          <w:lang w:val="en-GB"/>
        </w:rPr>
      </w:pPr>
    </w:p>
    <w:p w14:paraId="03AFED13" w14:textId="77777777" w:rsidR="00CA7DC3" w:rsidRDefault="00CA7DC3" w:rsidP="00145032">
      <w:pPr>
        <w:rPr>
          <w:sz w:val="22"/>
          <w:szCs w:val="22"/>
          <w:lang w:val="en-GB"/>
        </w:rPr>
      </w:pPr>
    </w:p>
    <w:p w14:paraId="5816723F" w14:textId="77777777" w:rsidR="00CA7DC3" w:rsidRDefault="00CA7DC3" w:rsidP="00145032">
      <w:pPr>
        <w:rPr>
          <w:sz w:val="22"/>
          <w:szCs w:val="22"/>
          <w:lang w:val="en-GB"/>
        </w:rPr>
      </w:pPr>
    </w:p>
    <w:p w14:paraId="0C79E490" w14:textId="77777777" w:rsidR="00CA7DC3" w:rsidRDefault="00CA7DC3" w:rsidP="00145032">
      <w:pPr>
        <w:rPr>
          <w:sz w:val="22"/>
          <w:szCs w:val="22"/>
          <w:lang w:val="en-GB"/>
        </w:rPr>
      </w:pPr>
    </w:p>
    <w:p w14:paraId="72F45D42" w14:textId="77777777" w:rsidR="00CA7DC3" w:rsidRDefault="00CA7DC3" w:rsidP="00145032">
      <w:pPr>
        <w:rPr>
          <w:sz w:val="22"/>
          <w:szCs w:val="22"/>
          <w:lang w:val="en-GB"/>
        </w:rPr>
      </w:pPr>
    </w:p>
    <w:p w14:paraId="63F0E468" w14:textId="77777777" w:rsidR="00CA7DC3" w:rsidRDefault="00CA7DC3" w:rsidP="00145032">
      <w:pPr>
        <w:rPr>
          <w:sz w:val="22"/>
          <w:szCs w:val="22"/>
          <w:lang w:val="en-GB"/>
        </w:rPr>
      </w:pPr>
    </w:p>
    <w:p w14:paraId="1CB4368B" w14:textId="77777777" w:rsidR="00CA7DC3" w:rsidRDefault="00CA7DC3" w:rsidP="00145032">
      <w:pPr>
        <w:rPr>
          <w:sz w:val="22"/>
          <w:szCs w:val="22"/>
          <w:lang w:val="en-GB"/>
        </w:rPr>
      </w:pPr>
    </w:p>
    <w:p w14:paraId="52BA911E" w14:textId="77777777" w:rsidR="00CA7DC3" w:rsidRDefault="00CA7DC3" w:rsidP="00145032">
      <w:pPr>
        <w:rPr>
          <w:sz w:val="22"/>
          <w:szCs w:val="22"/>
          <w:lang w:val="en-GB"/>
        </w:rPr>
      </w:pPr>
    </w:p>
    <w:p w14:paraId="628AE6CA" w14:textId="77777777" w:rsidR="00CA7DC3" w:rsidRDefault="00CA7DC3" w:rsidP="00145032">
      <w:pPr>
        <w:rPr>
          <w:sz w:val="22"/>
          <w:szCs w:val="22"/>
          <w:lang w:val="en-GB"/>
        </w:rPr>
      </w:pPr>
    </w:p>
    <w:p w14:paraId="6807B4EA" w14:textId="77777777" w:rsidR="00CA7DC3" w:rsidRDefault="00CA7DC3" w:rsidP="00145032">
      <w:pPr>
        <w:rPr>
          <w:sz w:val="22"/>
          <w:szCs w:val="22"/>
          <w:lang w:val="en-GB"/>
        </w:rPr>
      </w:pPr>
    </w:p>
    <w:p w14:paraId="4826C89C" w14:textId="77777777" w:rsidR="00CA7DC3" w:rsidRDefault="00CA7DC3" w:rsidP="00145032">
      <w:pPr>
        <w:rPr>
          <w:sz w:val="22"/>
          <w:szCs w:val="22"/>
          <w:lang w:val="en-GB"/>
        </w:rPr>
      </w:pPr>
    </w:p>
    <w:p w14:paraId="55A7C84A" w14:textId="77777777" w:rsidR="00CA7DC3" w:rsidRDefault="00CA7DC3" w:rsidP="00145032">
      <w:pPr>
        <w:rPr>
          <w:sz w:val="22"/>
          <w:szCs w:val="22"/>
          <w:lang w:val="en-GB"/>
        </w:rPr>
      </w:pPr>
    </w:p>
    <w:p w14:paraId="695C8CC9" w14:textId="1E8615F0" w:rsidR="00CA7DC3" w:rsidRPr="00CA7DC3" w:rsidRDefault="00CA7DC3" w:rsidP="00CA7DC3">
      <w:pPr>
        <w:rPr>
          <w:rFonts w:ascii="Arial" w:hAnsi="Arial" w:cs="Arial"/>
          <w:b/>
          <w:bCs/>
          <w:sz w:val="24"/>
          <w:lang w:val="en-GB"/>
        </w:rPr>
      </w:pPr>
      <w:r>
        <w:rPr>
          <w:sz w:val="22"/>
          <w:szCs w:val="22"/>
          <w:lang w:val="en-GB"/>
        </w:rPr>
        <w:tab/>
      </w:r>
      <w:r w:rsidRPr="00CA7DC3">
        <w:rPr>
          <w:rFonts w:ascii="Arial" w:hAnsi="Arial" w:cs="Arial"/>
          <w:b/>
          <w:bCs/>
          <w:sz w:val="24"/>
          <w:lang w:val="en-GB"/>
        </w:rPr>
        <w:t>Outcomes</w:t>
      </w:r>
    </w:p>
    <w:p w14:paraId="1E91F023" w14:textId="77777777" w:rsidR="00CA7DC3" w:rsidRPr="00CA7DC3" w:rsidRDefault="00CA7DC3" w:rsidP="00CA7DC3">
      <w:pPr>
        <w:ind w:left="720"/>
        <w:rPr>
          <w:rFonts w:ascii="Arial" w:hAnsi="Arial" w:cs="Arial"/>
          <w:szCs w:val="20"/>
        </w:rPr>
      </w:pPr>
      <w:r w:rsidRPr="00CA7DC3">
        <w:rPr>
          <w:rFonts w:ascii="Arial" w:hAnsi="Arial" w:cs="Arial"/>
          <w:b/>
          <w:bCs/>
          <w:szCs w:val="20"/>
        </w:rPr>
        <w:t>4.1</w:t>
      </w:r>
      <w:r w:rsidRPr="00CA7DC3">
        <w:rPr>
          <w:rFonts w:ascii="Arial" w:hAnsi="Arial" w:cs="Arial"/>
          <w:szCs w:val="20"/>
        </w:rPr>
        <w:t xml:space="preserve"> performs in a range of musical styles demonstrating an understanding of musical concepts </w:t>
      </w:r>
    </w:p>
    <w:p w14:paraId="5FB61E84" w14:textId="77777777" w:rsidR="00CA7DC3" w:rsidRPr="00CA7DC3" w:rsidRDefault="00CA7DC3" w:rsidP="00CA7DC3">
      <w:pPr>
        <w:ind w:left="720"/>
        <w:rPr>
          <w:rFonts w:ascii="Arial" w:hAnsi="Arial" w:cs="Arial"/>
          <w:szCs w:val="20"/>
        </w:rPr>
      </w:pPr>
      <w:r w:rsidRPr="00CA7DC3">
        <w:rPr>
          <w:rFonts w:ascii="Arial" w:hAnsi="Arial" w:cs="Arial"/>
          <w:b/>
          <w:bCs/>
          <w:szCs w:val="20"/>
        </w:rPr>
        <w:t>4.2</w:t>
      </w:r>
      <w:r w:rsidRPr="00CA7DC3">
        <w:rPr>
          <w:rFonts w:ascii="Arial" w:hAnsi="Arial" w:cs="Arial"/>
          <w:szCs w:val="20"/>
        </w:rPr>
        <w:t xml:space="preserve"> performs music using different forms of notation and different types of technology across a broad range of musical styles </w:t>
      </w:r>
    </w:p>
    <w:p w14:paraId="68BDA9CF" w14:textId="77777777" w:rsidR="00CA7DC3" w:rsidRPr="00CA7DC3" w:rsidRDefault="00CA7DC3" w:rsidP="00CA7DC3">
      <w:pPr>
        <w:ind w:left="720"/>
        <w:rPr>
          <w:rFonts w:ascii="Arial" w:hAnsi="Arial" w:cs="Arial"/>
          <w:szCs w:val="20"/>
        </w:rPr>
      </w:pPr>
      <w:r w:rsidRPr="00CA7DC3">
        <w:rPr>
          <w:rFonts w:ascii="Arial" w:hAnsi="Arial" w:cs="Arial"/>
          <w:b/>
          <w:bCs/>
          <w:szCs w:val="20"/>
        </w:rPr>
        <w:t>4.3</w:t>
      </w:r>
      <w:r w:rsidRPr="00CA7DC3">
        <w:rPr>
          <w:rFonts w:ascii="Arial" w:hAnsi="Arial" w:cs="Arial"/>
          <w:szCs w:val="20"/>
        </w:rPr>
        <w:t xml:space="preserve"> performs music demonstrating solo and/or ensemble awareness</w:t>
      </w:r>
    </w:p>
    <w:p w14:paraId="4F284DB4" w14:textId="77777777" w:rsidR="00CA7DC3" w:rsidRPr="00CA7DC3" w:rsidRDefault="00CA7DC3" w:rsidP="00CA7DC3">
      <w:pPr>
        <w:ind w:left="720"/>
        <w:rPr>
          <w:rFonts w:ascii="Arial" w:hAnsi="Arial" w:cs="Arial"/>
          <w:szCs w:val="20"/>
        </w:rPr>
      </w:pPr>
      <w:r w:rsidRPr="00CA7DC3">
        <w:rPr>
          <w:rFonts w:ascii="Arial" w:hAnsi="Arial" w:cs="Arial"/>
          <w:b/>
          <w:bCs/>
          <w:szCs w:val="20"/>
        </w:rPr>
        <w:t>4.4</w:t>
      </w:r>
      <w:r w:rsidRPr="00CA7DC3">
        <w:rPr>
          <w:rFonts w:ascii="Arial" w:hAnsi="Arial" w:cs="Arial"/>
          <w:szCs w:val="20"/>
        </w:rPr>
        <w:t xml:space="preserve"> demonstrates an understanding of musical concepts through exploring, experimenting, improvising, </w:t>
      </w:r>
      <w:proofErr w:type="spellStart"/>
      <w:r w:rsidRPr="00CA7DC3">
        <w:rPr>
          <w:rFonts w:ascii="Arial" w:hAnsi="Arial" w:cs="Arial"/>
          <w:szCs w:val="20"/>
        </w:rPr>
        <w:t>organising</w:t>
      </w:r>
      <w:proofErr w:type="spellEnd"/>
      <w:r w:rsidRPr="00CA7DC3">
        <w:rPr>
          <w:rFonts w:ascii="Arial" w:hAnsi="Arial" w:cs="Arial"/>
          <w:szCs w:val="20"/>
        </w:rPr>
        <w:t xml:space="preserve">, arranging and composing </w:t>
      </w:r>
    </w:p>
    <w:p w14:paraId="5839D49F" w14:textId="77777777" w:rsidR="00CA7DC3" w:rsidRPr="00CA7DC3" w:rsidRDefault="00CA7DC3" w:rsidP="00CA7DC3">
      <w:pPr>
        <w:ind w:left="720"/>
        <w:rPr>
          <w:rFonts w:ascii="Arial" w:hAnsi="Arial" w:cs="Arial"/>
          <w:szCs w:val="20"/>
        </w:rPr>
      </w:pPr>
      <w:r w:rsidRPr="00CA7DC3">
        <w:rPr>
          <w:rFonts w:ascii="Arial" w:hAnsi="Arial" w:cs="Arial"/>
          <w:b/>
          <w:bCs/>
          <w:szCs w:val="20"/>
        </w:rPr>
        <w:t>4.5</w:t>
      </w:r>
      <w:r w:rsidRPr="00CA7DC3">
        <w:rPr>
          <w:rFonts w:ascii="Arial" w:hAnsi="Arial" w:cs="Arial"/>
          <w:szCs w:val="20"/>
        </w:rPr>
        <w:t xml:space="preserve"> notates compositions using traditional and/or non-traditional notation </w:t>
      </w:r>
    </w:p>
    <w:p w14:paraId="3D9EB69F" w14:textId="77777777" w:rsidR="00CA7DC3" w:rsidRPr="00CA7DC3" w:rsidRDefault="00CA7DC3" w:rsidP="00CA7DC3">
      <w:pPr>
        <w:ind w:left="720"/>
        <w:rPr>
          <w:rFonts w:ascii="Arial" w:hAnsi="Arial" w:cs="Arial"/>
          <w:szCs w:val="20"/>
        </w:rPr>
      </w:pPr>
      <w:r w:rsidRPr="00CA7DC3">
        <w:rPr>
          <w:rFonts w:ascii="Arial" w:hAnsi="Arial" w:cs="Arial"/>
          <w:b/>
          <w:bCs/>
          <w:szCs w:val="20"/>
        </w:rPr>
        <w:t>4.6</w:t>
      </w:r>
      <w:r w:rsidRPr="00CA7DC3">
        <w:rPr>
          <w:rFonts w:ascii="Arial" w:hAnsi="Arial" w:cs="Arial"/>
          <w:szCs w:val="20"/>
        </w:rPr>
        <w:t xml:space="preserve"> experiments with different forms of technology in the composition process</w:t>
      </w:r>
    </w:p>
    <w:p w14:paraId="0CD0C9F5" w14:textId="77777777" w:rsidR="00CA7DC3" w:rsidRPr="00CA7DC3" w:rsidRDefault="00CA7DC3" w:rsidP="00CA7DC3">
      <w:pPr>
        <w:ind w:left="720"/>
        <w:rPr>
          <w:rFonts w:ascii="Arial" w:hAnsi="Arial" w:cs="Arial"/>
          <w:szCs w:val="20"/>
        </w:rPr>
      </w:pPr>
      <w:r w:rsidRPr="00CA7DC3">
        <w:rPr>
          <w:rFonts w:ascii="Arial" w:hAnsi="Arial" w:cs="Arial"/>
          <w:b/>
          <w:bCs/>
          <w:szCs w:val="20"/>
        </w:rPr>
        <w:t>4.7</w:t>
      </w:r>
      <w:r w:rsidRPr="00CA7DC3">
        <w:rPr>
          <w:rFonts w:ascii="Arial" w:hAnsi="Arial" w:cs="Arial"/>
          <w:szCs w:val="20"/>
        </w:rPr>
        <w:t xml:space="preserve"> demonstrates an understanding of the musical concepts through listening, observing, responding, discriminating, analysing, discussing and recording musical ideas </w:t>
      </w:r>
    </w:p>
    <w:p w14:paraId="40E06776" w14:textId="77777777" w:rsidR="00CA7DC3" w:rsidRPr="00CA7DC3" w:rsidRDefault="00CA7DC3" w:rsidP="00CA7DC3">
      <w:pPr>
        <w:ind w:left="720"/>
        <w:rPr>
          <w:rFonts w:ascii="Arial" w:hAnsi="Arial" w:cs="Arial"/>
          <w:szCs w:val="20"/>
        </w:rPr>
      </w:pPr>
      <w:r w:rsidRPr="00CA7DC3">
        <w:rPr>
          <w:rFonts w:ascii="Arial" w:hAnsi="Arial" w:cs="Arial"/>
          <w:b/>
          <w:bCs/>
          <w:szCs w:val="20"/>
        </w:rPr>
        <w:t>4.8</w:t>
      </w:r>
      <w:r w:rsidRPr="00CA7DC3">
        <w:rPr>
          <w:rFonts w:ascii="Arial" w:hAnsi="Arial" w:cs="Arial"/>
          <w:szCs w:val="20"/>
        </w:rPr>
        <w:t xml:space="preserve"> demonstrates an understanding of musical concepts through aural identification and discussion of the features of a range of repertoire </w:t>
      </w:r>
    </w:p>
    <w:p w14:paraId="7BEE0131" w14:textId="77777777" w:rsidR="00CA7DC3" w:rsidRPr="00CA7DC3" w:rsidRDefault="00CA7DC3" w:rsidP="00CA7DC3">
      <w:pPr>
        <w:ind w:left="720"/>
        <w:rPr>
          <w:rFonts w:ascii="Arial" w:hAnsi="Arial" w:cs="Arial"/>
          <w:szCs w:val="20"/>
        </w:rPr>
      </w:pPr>
      <w:r w:rsidRPr="00CA7DC3">
        <w:rPr>
          <w:rFonts w:ascii="Arial" w:hAnsi="Arial" w:cs="Arial"/>
          <w:b/>
          <w:bCs/>
          <w:szCs w:val="20"/>
        </w:rPr>
        <w:t>4.9</w:t>
      </w:r>
      <w:r w:rsidRPr="00CA7DC3">
        <w:rPr>
          <w:rFonts w:ascii="Arial" w:hAnsi="Arial" w:cs="Arial"/>
          <w:szCs w:val="20"/>
        </w:rPr>
        <w:t xml:space="preserve"> demonstrates musical literacy through the use of notation, terminology, and the reading and interpreting of scores used in the music selected for study </w:t>
      </w:r>
    </w:p>
    <w:p w14:paraId="74B0A125" w14:textId="77777777" w:rsidR="00CA7DC3" w:rsidRPr="00CA7DC3" w:rsidRDefault="00CA7DC3" w:rsidP="00CA7DC3">
      <w:pPr>
        <w:ind w:left="720"/>
        <w:rPr>
          <w:rFonts w:ascii="Arial" w:hAnsi="Arial" w:cs="Arial"/>
          <w:szCs w:val="20"/>
        </w:rPr>
      </w:pPr>
      <w:r w:rsidRPr="00CA7DC3">
        <w:rPr>
          <w:rFonts w:ascii="Arial" w:hAnsi="Arial" w:cs="Arial"/>
          <w:b/>
          <w:bCs/>
          <w:szCs w:val="20"/>
        </w:rPr>
        <w:t>4.10</w:t>
      </w:r>
      <w:r w:rsidRPr="00CA7DC3">
        <w:rPr>
          <w:rFonts w:ascii="Arial" w:hAnsi="Arial" w:cs="Arial"/>
          <w:szCs w:val="20"/>
        </w:rPr>
        <w:t xml:space="preserve"> identifies the use of technology in the music selected for study, appropriate to the musical context</w:t>
      </w:r>
    </w:p>
    <w:p w14:paraId="3722FB75" w14:textId="77777777" w:rsidR="00CA7DC3" w:rsidRPr="00CA7DC3" w:rsidRDefault="00CA7DC3" w:rsidP="00CA7DC3">
      <w:pPr>
        <w:ind w:left="720"/>
        <w:rPr>
          <w:rFonts w:ascii="Arial" w:hAnsi="Arial" w:cs="Arial"/>
          <w:szCs w:val="20"/>
        </w:rPr>
      </w:pPr>
      <w:r w:rsidRPr="00CA7DC3">
        <w:rPr>
          <w:rFonts w:ascii="Arial" w:hAnsi="Arial" w:cs="Arial"/>
          <w:b/>
          <w:bCs/>
          <w:szCs w:val="20"/>
        </w:rPr>
        <w:t>4.11</w:t>
      </w:r>
      <w:r w:rsidRPr="00CA7DC3">
        <w:rPr>
          <w:rFonts w:ascii="Arial" w:hAnsi="Arial" w:cs="Arial"/>
          <w:szCs w:val="20"/>
        </w:rPr>
        <w:t xml:space="preserve"> demonstrates an appreciation, tolerance and respect for the aesthetic value of music as an artform </w:t>
      </w:r>
    </w:p>
    <w:p w14:paraId="3AFF0D71" w14:textId="145B7B0F" w:rsidR="00145032" w:rsidRPr="00CA7DC3" w:rsidRDefault="00CA7DC3" w:rsidP="00CA7DC3">
      <w:pPr>
        <w:ind w:left="720"/>
        <w:rPr>
          <w:rFonts w:ascii="Arial" w:hAnsi="Arial" w:cs="Arial"/>
          <w:sz w:val="24"/>
          <w:lang w:val="en-GB"/>
        </w:rPr>
      </w:pPr>
      <w:r w:rsidRPr="00CA7DC3">
        <w:rPr>
          <w:rFonts w:ascii="Arial" w:hAnsi="Arial" w:cs="Arial"/>
          <w:b/>
          <w:bCs/>
          <w:szCs w:val="20"/>
        </w:rPr>
        <w:t>4.12</w:t>
      </w:r>
      <w:r w:rsidRPr="00CA7DC3">
        <w:rPr>
          <w:rFonts w:ascii="Arial" w:hAnsi="Arial" w:cs="Arial"/>
          <w:szCs w:val="20"/>
        </w:rPr>
        <w:t xml:space="preserve"> demonstrates a developing confidence and willingness to engage in performing, composing and listening experiences</w:t>
      </w:r>
      <w:r w:rsidR="00E3633F" w:rsidRPr="00CA7DC3">
        <w:rPr>
          <w:rFonts w:ascii="Arial" w:hAnsi="Arial" w:cs="Arial"/>
          <w:noProof/>
          <w:sz w:val="24"/>
        </w:rPr>
        <mc:AlternateContent>
          <mc:Choice Requires="wpi">
            <w:drawing>
              <wp:anchor distT="0" distB="0" distL="114300" distR="114300" simplePos="0" relativeHeight="251658241" behindDoc="0" locked="0" layoutInCell="1" allowOverlap="1" wp14:anchorId="2A3C4BAF" wp14:editId="4679C927">
                <wp:simplePos x="0" y="0"/>
                <wp:positionH relativeFrom="column">
                  <wp:posOffset>10811510</wp:posOffset>
                </wp:positionH>
                <wp:positionV relativeFrom="paragraph">
                  <wp:posOffset>3900170</wp:posOffset>
                </wp:positionV>
                <wp:extent cx="238125" cy="238125"/>
                <wp:effectExtent l="47625" t="52070" r="47625" b="43180"/>
                <wp:wrapNone/>
                <wp:docPr id="1377166885" name="Ink 20"/>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rrowheads="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43BABC2">
              <v:shape id="Ink 20" style="position:absolute;margin-left:626.3pt;margin-top:82.1pt;width:468.75pt;height:46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" w14:anchorId="040FCF2F">
                <v:imagedata o:title="" r:id="rId15"/>
                <o:lock v:ext="edit" rotation="t" aspectratio="f"/>
              </v:shape>
            </w:pict>
          </mc:Fallback>
        </mc:AlternateContent>
      </w:r>
    </w:p>
    <w:p w14:paraId="3AFF0D72" w14:textId="7F23472B" w:rsidR="008E3BFA" w:rsidRPr="00E352B5" w:rsidRDefault="00E3633F" w:rsidP="00E352B5">
      <w:pPr>
        <w:jc w:val="center"/>
        <w:rPr>
          <w:rFonts w:ascii="Arial" w:hAnsi="Arial" w:cs="Arial"/>
          <w:b/>
          <w:sz w:val="32"/>
          <w:szCs w:val="32"/>
          <w:lang w:val="en-AU"/>
        </w:rPr>
      </w:pPr>
      <w:r>
        <w:rPr>
          <w:noProof/>
        </w:rPr>
        <mc:AlternateContent>
          <mc:Choice Requires="wpi">
            <w:drawing>
              <wp:anchor distT="0" distB="0" distL="114300" distR="114300" simplePos="0" relativeHeight="251658245" behindDoc="0" locked="0" layoutInCell="1" allowOverlap="1" wp14:anchorId="2B8E2E23" wp14:editId="3FCEE490">
                <wp:simplePos x="0" y="0"/>
                <wp:positionH relativeFrom="column">
                  <wp:posOffset>9220835</wp:posOffset>
                </wp:positionH>
                <wp:positionV relativeFrom="paragraph">
                  <wp:posOffset>-119380</wp:posOffset>
                </wp:positionV>
                <wp:extent cx="238125" cy="238125"/>
                <wp:effectExtent l="47625" t="50800" r="47625" b="44450"/>
                <wp:wrapNone/>
                <wp:docPr id="256572745" name="Ink 33"/>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rrowheads="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7B046E">
              <v:shape id="Ink 33" style="position:absolute;margin-left:501.05pt;margin-top:-234.4pt;width:468.75pt;height:46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" w14:anchorId="091F58F8">
                <v:imagedata o:title="" r:id="rId15"/>
                <o:lock v:ext="edit" rotation="t" aspectratio="f"/>
              </v:shape>
            </w:pict>
          </mc:Fallback>
        </mc:AlternateContent>
      </w:r>
      <w:r>
        <w:rPr>
          <w:noProof/>
        </w:rPr>
        <mc:AlternateContent>
          <mc:Choice Requires="wpi">
            <w:drawing>
              <wp:anchor distT="0" distB="0" distL="114300" distR="114300" simplePos="0" relativeHeight="251658244" behindDoc="0" locked="0" layoutInCell="1" allowOverlap="1" wp14:anchorId="5327BFA2" wp14:editId="30B8CF5F">
                <wp:simplePos x="0" y="0"/>
                <wp:positionH relativeFrom="column">
                  <wp:posOffset>9316085</wp:posOffset>
                </wp:positionH>
                <wp:positionV relativeFrom="paragraph">
                  <wp:posOffset>-81280</wp:posOffset>
                </wp:positionV>
                <wp:extent cx="238125" cy="238125"/>
                <wp:effectExtent l="47625" t="50800" r="47625" b="44450"/>
                <wp:wrapNone/>
                <wp:docPr id="238814002" name="Ink 32"/>
                <wp:cNvGraphicFramePr>
                  <a:graphicFrameLocks xmlns:a="http://schemas.openxmlformats.org/drawingml/2006/main"/>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rrowheads="1"/>
                        </w14:cNvContentPartPr>
                      </w14:nvContentPartPr>
                      <w14:xfrm>
                        <a:off x="0" y="0"/>
                        <a:ext cx="238125" cy="238125"/>
                      </w14:xfrm>
                    </w14:contentPart>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38ED2DB">
              <v:shape id="Ink 32" style="position:absolute;margin-left:508.55pt;margin-top:-231.4pt;width:468.75pt;height:46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" w14:anchorId="3A8BC6D3">
                <v:imagedata o:title="" r:id="rId15"/>
                <o:lock v:ext="edit" rotation="t" aspectratio="f"/>
              </v:shape>
            </w:pict>
          </mc:Fallback>
        </mc:AlternateContent>
      </w:r>
      <w:r w:rsidR="009F1C7F">
        <w:rPr>
          <w:lang w:val="en-AU"/>
        </w:rPr>
        <w:br w:type="page"/>
      </w:r>
      <w:r w:rsidR="00E352B5" w:rsidRPr="00E352B5">
        <w:rPr>
          <w:rFonts w:ascii="Arial" w:hAnsi="Arial" w:cs="Arial"/>
          <w:b/>
          <w:sz w:val="32"/>
          <w:szCs w:val="32"/>
          <w:lang w:val="en-AU"/>
        </w:rPr>
        <w:t xml:space="preserve"> </w:t>
      </w:r>
    </w:p>
    <w:p w14:paraId="3AFF0D73" w14:textId="61B0D796" w:rsidR="009F1C7F" w:rsidRPr="00FE06C2" w:rsidRDefault="00361530" w:rsidP="009F1C7F">
      <w:pPr>
        <w:pBdr>
          <w:top w:val="single" w:sz="6" w:space="0" w:color="000000"/>
          <w:left w:val="single" w:sz="6" w:space="0" w:color="FFFFFF"/>
          <w:bottom w:val="single" w:sz="6" w:space="0" w:color="000000"/>
          <w:right w:val="single" w:sz="6" w:space="0" w:color="FFFFFF"/>
        </w:pBdr>
        <w:shd w:val="pct10" w:color="000000" w:fill="FFFFFF"/>
        <w:ind w:left="426" w:right="349"/>
        <w:jc w:val="center"/>
        <w:rPr>
          <w:rFonts w:ascii="Arial" w:hAnsi="Arial" w:cs="Arial"/>
          <w:sz w:val="52"/>
          <w:szCs w:val="32"/>
          <w:lang w:val="en-AU"/>
        </w:rPr>
      </w:pPr>
      <w:r>
        <w:rPr>
          <w:rFonts w:ascii="Arial" w:hAnsi="Arial" w:cs="Arial"/>
          <w:b/>
          <w:bCs/>
          <w:sz w:val="52"/>
          <w:szCs w:val="32"/>
          <w:lang w:val="en-AU"/>
        </w:rPr>
        <w:t xml:space="preserve">Year </w:t>
      </w:r>
      <w:r w:rsidR="007A765A">
        <w:rPr>
          <w:rFonts w:ascii="Arial" w:hAnsi="Arial" w:cs="Arial"/>
          <w:b/>
          <w:bCs/>
          <w:sz w:val="52"/>
          <w:szCs w:val="32"/>
          <w:lang w:val="en-AU"/>
        </w:rPr>
        <w:t>8 Visual</w:t>
      </w:r>
      <w:r w:rsidR="009F1C7F" w:rsidRPr="005A2113">
        <w:rPr>
          <w:rFonts w:ascii="Arial" w:hAnsi="Arial" w:cs="Arial"/>
          <w:b/>
          <w:bCs/>
          <w:sz w:val="52"/>
          <w:szCs w:val="32"/>
          <w:lang w:val="en-AU"/>
        </w:rPr>
        <w:t xml:space="preserve"> Arts</w:t>
      </w:r>
      <w:r w:rsidR="00C1682C">
        <w:rPr>
          <w:rFonts w:ascii="Arial" w:hAnsi="Arial" w:cs="Arial"/>
          <w:b/>
          <w:bCs/>
          <w:sz w:val="52"/>
          <w:szCs w:val="32"/>
          <w:lang w:val="en-AU"/>
        </w:rPr>
        <w:tab/>
      </w:r>
      <w:r w:rsidR="009F1C7F" w:rsidRPr="00FE06C2">
        <w:rPr>
          <w:rFonts w:ascii="Arial" w:hAnsi="Arial" w:cs="Arial"/>
          <w:b/>
          <w:bCs/>
          <w:sz w:val="52"/>
          <w:szCs w:val="32"/>
          <w:lang w:val="en-AU"/>
        </w:rPr>
        <w:t xml:space="preserve"> </w:t>
      </w:r>
    </w:p>
    <w:p w14:paraId="7705AB6C" w14:textId="77777777" w:rsidR="00CA7DC3" w:rsidRDefault="00CA7DC3" w:rsidP="00AD0F05">
      <w:pPr>
        <w:rPr>
          <w:lang w:val="en-AU"/>
        </w:rPr>
      </w:pPr>
    </w:p>
    <w:tbl>
      <w:tblPr>
        <w:tblW w:w="12960" w:type="dxa"/>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B11543" w:rsidRPr="00B11543" w14:paraId="70F4247A" w14:textId="77777777" w:rsidTr="5B00F758">
        <w:trPr>
          <w:trHeight w:val="420"/>
        </w:trPr>
        <w:tc>
          <w:tcPr>
            <w:tcW w:w="3240" w:type="dxa"/>
            <w:vMerge w:val="restart"/>
            <w:shd w:val="clear" w:color="auto" w:fill="auto"/>
            <w:tcMar>
              <w:top w:w="100" w:type="dxa"/>
              <w:left w:w="100" w:type="dxa"/>
              <w:bottom w:w="100" w:type="dxa"/>
              <w:right w:w="100" w:type="dxa"/>
            </w:tcMar>
          </w:tcPr>
          <w:p w14:paraId="7833D363" w14:textId="5529419E" w:rsidR="00B11543" w:rsidRPr="00B11543" w:rsidRDefault="00B11543" w:rsidP="008C307A">
            <w:pPr>
              <w:pBdr>
                <w:top w:val="nil"/>
                <w:left w:val="nil"/>
                <w:bottom w:val="nil"/>
                <w:right w:val="nil"/>
                <w:between w:val="nil"/>
              </w:pBdr>
              <w:jc w:val="both"/>
              <w:rPr>
                <w:rFonts w:ascii="Arial" w:eastAsia="Arial" w:hAnsi="Arial" w:cs="Arial"/>
                <w:b/>
                <w:sz w:val="22"/>
                <w:szCs w:val="22"/>
                <w:lang w:val="en" w:eastAsia="en-AU"/>
              </w:rPr>
            </w:pPr>
            <w:r>
              <w:rPr>
                <w:rFonts w:ascii="Arial" w:eastAsia="Arial" w:hAnsi="Arial" w:cs="Arial"/>
                <w:b/>
                <w:sz w:val="22"/>
                <w:szCs w:val="22"/>
                <w:lang w:val="en" w:eastAsia="en-AU"/>
              </w:rPr>
              <w:t>Areas Assessed</w:t>
            </w:r>
          </w:p>
        </w:tc>
        <w:tc>
          <w:tcPr>
            <w:tcW w:w="3240" w:type="dxa"/>
            <w:vMerge w:val="restart"/>
            <w:shd w:val="clear" w:color="auto" w:fill="auto"/>
            <w:tcMar>
              <w:top w:w="100" w:type="dxa"/>
              <w:left w:w="100" w:type="dxa"/>
              <w:bottom w:w="100" w:type="dxa"/>
              <w:right w:w="100" w:type="dxa"/>
            </w:tcMar>
          </w:tcPr>
          <w:p w14:paraId="774176F2"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r w:rsidRPr="00B11543">
              <w:rPr>
                <w:rFonts w:ascii="Arial" w:eastAsia="Arial" w:hAnsi="Arial" w:cs="Arial"/>
                <w:b/>
                <w:sz w:val="22"/>
                <w:szCs w:val="22"/>
                <w:lang w:val="en" w:eastAsia="en-AU"/>
              </w:rPr>
              <w:t>Weighting %</w:t>
            </w:r>
          </w:p>
        </w:tc>
        <w:tc>
          <w:tcPr>
            <w:tcW w:w="3240" w:type="dxa"/>
            <w:shd w:val="clear" w:color="auto" w:fill="auto"/>
            <w:tcMar>
              <w:top w:w="100" w:type="dxa"/>
              <w:left w:w="100" w:type="dxa"/>
              <w:bottom w:w="100" w:type="dxa"/>
              <w:right w:w="100" w:type="dxa"/>
            </w:tcMar>
          </w:tcPr>
          <w:p w14:paraId="257D1707" w14:textId="3F364538"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r w:rsidRPr="00B11543">
              <w:rPr>
                <w:rFonts w:ascii="Arial" w:eastAsia="Arial" w:hAnsi="Arial" w:cs="Arial"/>
                <w:b/>
                <w:sz w:val="22"/>
                <w:szCs w:val="22"/>
                <w:lang w:val="en" w:eastAsia="en-AU"/>
              </w:rPr>
              <w:t>Year 8 Task 1</w:t>
            </w:r>
          </w:p>
        </w:tc>
        <w:tc>
          <w:tcPr>
            <w:tcW w:w="3240" w:type="dxa"/>
            <w:shd w:val="clear" w:color="auto" w:fill="auto"/>
            <w:tcMar>
              <w:top w:w="100" w:type="dxa"/>
              <w:left w:w="100" w:type="dxa"/>
              <w:bottom w:w="100" w:type="dxa"/>
              <w:right w:w="100" w:type="dxa"/>
            </w:tcMar>
          </w:tcPr>
          <w:p w14:paraId="4AE93DC9" w14:textId="200A3EDA"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r w:rsidRPr="00B11543">
              <w:rPr>
                <w:rFonts w:ascii="Arial" w:eastAsia="Arial" w:hAnsi="Arial" w:cs="Arial"/>
                <w:b/>
                <w:sz w:val="22"/>
                <w:szCs w:val="22"/>
                <w:lang w:val="en" w:eastAsia="en-AU"/>
              </w:rPr>
              <w:t>Year 8 Task 2</w:t>
            </w:r>
          </w:p>
        </w:tc>
      </w:tr>
      <w:tr w:rsidR="00B11543" w:rsidRPr="00B11543" w14:paraId="50F31360" w14:textId="77777777" w:rsidTr="5B00F758">
        <w:trPr>
          <w:trHeight w:val="420"/>
        </w:trPr>
        <w:tc>
          <w:tcPr>
            <w:tcW w:w="3240" w:type="dxa"/>
            <w:vMerge/>
            <w:tcMar>
              <w:top w:w="100" w:type="dxa"/>
              <w:left w:w="100" w:type="dxa"/>
              <w:bottom w:w="100" w:type="dxa"/>
              <w:right w:w="100" w:type="dxa"/>
            </w:tcMar>
          </w:tcPr>
          <w:p w14:paraId="61286211" w14:textId="352D41F7" w:rsidR="00B11543" w:rsidRPr="00B11543" w:rsidRDefault="00B11543" w:rsidP="008C307A">
            <w:pPr>
              <w:pBdr>
                <w:top w:val="nil"/>
                <w:left w:val="nil"/>
                <w:bottom w:val="nil"/>
                <w:right w:val="nil"/>
                <w:between w:val="nil"/>
              </w:pBdr>
              <w:jc w:val="both"/>
              <w:rPr>
                <w:rFonts w:ascii="Arial" w:eastAsia="Arial" w:hAnsi="Arial" w:cs="Arial"/>
                <w:b/>
                <w:sz w:val="22"/>
                <w:szCs w:val="22"/>
                <w:lang w:val="en" w:eastAsia="en-AU"/>
              </w:rPr>
            </w:pPr>
          </w:p>
        </w:tc>
        <w:tc>
          <w:tcPr>
            <w:tcW w:w="3240" w:type="dxa"/>
            <w:vMerge/>
            <w:tcMar>
              <w:top w:w="100" w:type="dxa"/>
              <w:left w:w="100" w:type="dxa"/>
              <w:bottom w:w="100" w:type="dxa"/>
              <w:right w:w="100" w:type="dxa"/>
            </w:tcMar>
          </w:tcPr>
          <w:p w14:paraId="654708DB"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p>
        </w:tc>
        <w:tc>
          <w:tcPr>
            <w:tcW w:w="3240" w:type="dxa"/>
            <w:shd w:val="clear" w:color="auto" w:fill="auto"/>
            <w:tcMar>
              <w:top w:w="100" w:type="dxa"/>
              <w:left w:w="100" w:type="dxa"/>
              <w:bottom w:w="100" w:type="dxa"/>
              <w:right w:w="100" w:type="dxa"/>
            </w:tcMar>
          </w:tcPr>
          <w:p w14:paraId="712B9BDD" w14:textId="77777777" w:rsidR="00B11543" w:rsidRPr="008C307A" w:rsidRDefault="00B11543" w:rsidP="008C307A">
            <w:pPr>
              <w:shd w:val="clear" w:color="auto" w:fill="FFFFFF" w:themeFill="background1"/>
              <w:autoSpaceDE/>
              <w:autoSpaceDN/>
              <w:adjustRightInd/>
              <w:spacing w:line="288" w:lineRule="auto"/>
              <w:jc w:val="center"/>
              <w:outlineLvl w:val="1"/>
              <w:rPr>
                <w:rFonts w:ascii="Arial" w:eastAsia="Arial" w:hAnsi="Arial" w:cs="Arial"/>
                <w:sz w:val="22"/>
                <w:szCs w:val="22"/>
                <w:lang w:eastAsia="en-AU"/>
              </w:rPr>
            </w:pPr>
            <w:bookmarkStart w:id="2" w:name="_4qjp54ppylff"/>
            <w:bookmarkEnd w:id="2"/>
            <w:r w:rsidRPr="008C307A">
              <w:rPr>
                <w:rFonts w:ascii="Arial" w:eastAsia="Arial" w:hAnsi="Arial" w:cs="Arial"/>
                <w:sz w:val="22"/>
                <w:szCs w:val="22"/>
                <w:lang w:eastAsia="en-AU"/>
              </w:rPr>
              <w:t>Practical Portfolio #1 with theory component</w:t>
            </w:r>
          </w:p>
          <w:p w14:paraId="3107531D" w14:textId="77777777" w:rsidR="00B11543" w:rsidRPr="008C307A"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p>
        </w:tc>
        <w:tc>
          <w:tcPr>
            <w:tcW w:w="3240" w:type="dxa"/>
            <w:shd w:val="clear" w:color="auto" w:fill="auto"/>
            <w:tcMar>
              <w:top w:w="100" w:type="dxa"/>
              <w:left w:w="100" w:type="dxa"/>
              <w:bottom w:w="100" w:type="dxa"/>
              <w:right w:w="100" w:type="dxa"/>
            </w:tcMar>
          </w:tcPr>
          <w:p w14:paraId="010C53AF" w14:textId="77777777" w:rsidR="00B11543" w:rsidRPr="008C307A" w:rsidRDefault="00B11543" w:rsidP="008C307A">
            <w:pPr>
              <w:pBdr>
                <w:top w:val="nil"/>
                <w:left w:val="nil"/>
                <w:bottom w:val="nil"/>
                <w:right w:val="nil"/>
                <w:between w:val="nil"/>
              </w:pBdr>
              <w:autoSpaceDE/>
              <w:autoSpaceDN/>
              <w:adjustRightInd/>
              <w:jc w:val="center"/>
              <w:rPr>
                <w:rFonts w:ascii="Arial" w:eastAsia="Arial" w:hAnsi="Arial" w:cs="Arial"/>
                <w:sz w:val="22"/>
                <w:szCs w:val="22"/>
                <w:lang w:eastAsia="en-AU"/>
              </w:rPr>
            </w:pPr>
            <w:r w:rsidRPr="008C307A">
              <w:rPr>
                <w:rFonts w:ascii="Arial" w:eastAsia="Arial" w:hAnsi="Arial" w:cs="Arial"/>
                <w:sz w:val="22"/>
                <w:szCs w:val="22"/>
                <w:lang w:eastAsia="en-AU"/>
              </w:rPr>
              <w:t>Practical Portfolio #2 with theory component</w:t>
            </w:r>
          </w:p>
        </w:tc>
      </w:tr>
      <w:tr w:rsidR="00B11543" w:rsidRPr="00B11543" w14:paraId="3E277D97" w14:textId="77777777" w:rsidTr="5B00F758">
        <w:trPr>
          <w:trHeight w:val="420"/>
        </w:trPr>
        <w:tc>
          <w:tcPr>
            <w:tcW w:w="3240" w:type="dxa"/>
            <w:vMerge/>
            <w:tcMar>
              <w:top w:w="100" w:type="dxa"/>
              <w:left w:w="100" w:type="dxa"/>
              <w:bottom w:w="100" w:type="dxa"/>
              <w:right w:w="100" w:type="dxa"/>
            </w:tcMar>
          </w:tcPr>
          <w:p w14:paraId="183B2990" w14:textId="034B9416" w:rsidR="00B11543" w:rsidRPr="00B11543" w:rsidRDefault="00B11543" w:rsidP="008C307A">
            <w:pPr>
              <w:pBdr>
                <w:top w:val="nil"/>
                <w:left w:val="nil"/>
                <w:bottom w:val="nil"/>
                <w:right w:val="nil"/>
                <w:between w:val="nil"/>
              </w:pBdr>
              <w:autoSpaceDE/>
              <w:autoSpaceDN/>
              <w:adjustRightInd/>
              <w:jc w:val="both"/>
              <w:rPr>
                <w:rFonts w:ascii="Arial" w:eastAsia="Arial" w:hAnsi="Arial" w:cs="Arial"/>
                <w:b/>
                <w:sz w:val="22"/>
                <w:szCs w:val="22"/>
                <w:lang w:val="en" w:eastAsia="en-AU"/>
              </w:rPr>
            </w:pPr>
          </w:p>
        </w:tc>
        <w:tc>
          <w:tcPr>
            <w:tcW w:w="3240" w:type="dxa"/>
            <w:vMerge/>
            <w:tcMar>
              <w:top w:w="100" w:type="dxa"/>
              <w:left w:w="100" w:type="dxa"/>
              <w:bottom w:w="100" w:type="dxa"/>
              <w:right w:w="100" w:type="dxa"/>
            </w:tcMar>
          </w:tcPr>
          <w:p w14:paraId="30B63688"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p>
        </w:tc>
        <w:tc>
          <w:tcPr>
            <w:tcW w:w="3240" w:type="dxa"/>
            <w:shd w:val="clear" w:color="auto" w:fill="auto"/>
            <w:tcMar>
              <w:top w:w="100" w:type="dxa"/>
              <w:left w:w="100" w:type="dxa"/>
              <w:bottom w:w="100" w:type="dxa"/>
              <w:right w:w="100" w:type="dxa"/>
            </w:tcMar>
          </w:tcPr>
          <w:p w14:paraId="5956C23E" w14:textId="4419EBF0"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Term 1 or Term 3</w:t>
            </w:r>
          </w:p>
          <w:p w14:paraId="70669F42"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Week 8</w:t>
            </w:r>
          </w:p>
        </w:tc>
        <w:tc>
          <w:tcPr>
            <w:tcW w:w="3240" w:type="dxa"/>
            <w:shd w:val="clear" w:color="auto" w:fill="auto"/>
            <w:tcMar>
              <w:top w:w="100" w:type="dxa"/>
              <w:left w:w="100" w:type="dxa"/>
              <w:bottom w:w="100" w:type="dxa"/>
              <w:right w:w="100" w:type="dxa"/>
            </w:tcMar>
          </w:tcPr>
          <w:p w14:paraId="2BF8A5E8" w14:textId="317D3F9D"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Term 2 or Term 4</w:t>
            </w:r>
          </w:p>
          <w:p w14:paraId="7D0183BA"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Week 4</w:t>
            </w:r>
          </w:p>
        </w:tc>
      </w:tr>
      <w:tr w:rsidR="00B11543" w:rsidRPr="00B11543" w14:paraId="2D50A968" w14:textId="77777777" w:rsidTr="008C307A">
        <w:trPr>
          <w:trHeight w:val="420"/>
        </w:trPr>
        <w:tc>
          <w:tcPr>
            <w:tcW w:w="3240" w:type="dxa"/>
            <w:tcBorders>
              <w:bottom w:val="single" w:sz="12" w:space="0" w:color="000000"/>
            </w:tcBorders>
            <w:shd w:val="clear" w:color="auto" w:fill="auto"/>
            <w:tcMar>
              <w:top w:w="100" w:type="dxa"/>
              <w:left w:w="100" w:type="dxa"/>
              <w:bottom w:w="100" w:type="dxa"/>
              <w:right w:w="100" w:type="dxa"/>
            </w:tcMar>
          </w:tcPr>
          <w:p w14:paraId="0C09EFFC" w14:textId="37BBEB15" w:rsidR="00B11543" w:rsidRPr="00B11543" w:rsidRDefault="00B11543" w:rsidP="008C307A">
            <w:pPr>
              <w:pBdr>
                <w:top w:val="nil"/>
                <w:left w:val="nil"/>
                <w:bottom w:val="nil"/>
                <w:right w:val="nil"/>
                <w:between w:val="nil"/>
              </w:pBdr>
              <w:autoSpaceDE/>
              <w:autoSpaceDN/>
              <w:adjustRightInd/>
              <w:jc w:val="both"/>
              <w:rPr>
                <w:rFonts w:ascii="Arial" w:eastAsia="Arial" w:hAnsi="Arial" w:cs="Arial"/>
                <w:b/>
                <w:sz w:val="22"/>
                <w:szCs w:val="22"/>
                <w:lang w:val="en" w:eastAsia="en-AU"/>
              </w:rPr>
            </w:pPr>
            <w:r w:rsidRPr="00B11543">
              <w:rPr>
                <w:rFonts w:ascii="Arial" w:eastAsia="Arial" w:hAnsi="Arial" w:cs="Arial"/>
                <w:b/>
                <w:sz w:val="22"/>
                <w:szCs w:val="22"/>
                <w:lang w:val="en" w:eastAsia="en-AU"/>
              </w:rPr>
              <w:t>Outcome</w:t>
            </w:r>
            <w:r>
              <w:rPr>
                <w:rFonts w:ascii="Arial" w:eastAsia="Arial" w:hAnsi="Arial" w:cs="Arial"/>
                <w:b/>
                <w:sz w:val="22"/>
                <w:szCs w:val="22"/>
                <w:lang w:val="en" w:eastAsia="en-AU"/>
              </w:rPr>
              <w:t>s</w:t>
            </w:r>
          </w:p>
        </w:tc>
        <w:tc>
          <w:tcPr>
            <w:tcW w:w="3240" w:type="dxa"/>
            <w:vMerge/>
            <w:tcBorders>
              <w:bottom w:val="single" w:sz="12" w:space="0" w:color="000000"/>
            </w:tcBorders>
            <w:tcMar>
              <w:top w:w="100" w:type="dxa"/>
              <w:left w:w="100" w:type="dxa"/>
              <w:bottom w:w="100" w:type="dxa"/>
              <w:right w:w="100" w:type="dxa"/>
            </w:tcMar>
          </w:tcPr>
          <w:p w14:paraId="74486020"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p>
        </w:tc>
        <w:tc>
          <w:tcPr>
            <w:tcW w:w="3240" w:type="dxa"/>
            <w:tcBorders>
              <w:bottom w:val="single" w:sz="12" w:space="0" w:color="000000"/>
            </w:tcBorders>
            <w:shd w:val="clear" w:color="auto" w:fill="auto"/>
            <w:tcMar>
              <w:top w:w="100" w:type="dxa"/>
              <w:left w:w="100" w:type="dxa"/>
              <w:bottom w:w="100" w:type="dxa"/>
              <w:right w:w="100" w:type="dxa"/>
            </w:tcMar>
          </w:tcPr>
          <w:p w14:paraId="179C93B4"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4.1, 4.2, 4.3, 4.4, 4.5, 4.6, 4.7, 4.8, 4.9, 4.10</w:t>
            </w:r>
          </w:p>
        </w:tc>
        <w:tc>
          <w:tcPr>
            <w:tcW w:w="3240" w:type="dxa"/>
            <w:tcBorders>
              <w:bottom w:val="single" w:sz="12" w:space="0" w:color="000000"/>
            </w:tcBorders>
            <w:shd w:val="clear" w:color="auto" w:fill="auto"/>
            <w:tcMar>
              <w:top w:w="100" w:type="dxa"/>
              <w:left w:w="100" w:type="dxa"/>
              <w:bottom w:w="100" w:type="dxa"/>
              <w:right w:w="100" w:type="dxa"/>
            </w:tcMar>
          </w:tcPr>
          <w:p w14:paraId="6CDB1F67" w14:textId="77777777" w:rsidR="00B11543" w:rsidRPr="00B11543" w:rsidRDefault="00B11543" w:rsidP="008C307A">
            <w:pP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4.1, 4.2, 4.3, 4.4, 4.5, 4.6, 4.7, 4.8, 4.9, 4.10</w:t>
            </w:r>
          </w:p>
        </w:tc>
      </w:tr>
      <w:tr w:rsidR="00B11543" w:rsidRPr="00B11543" w14:paraId="122DF0B7" w14:textId="77777777" w:rsidTr="008C307A">
        <w:tc>
          <w:tcPr>
            <w:tcW w:w="3240" w:type="dxa"/>
            <w:tcBorders>
              <w:top w:val="single" w:sz="12" w:space="0" w:color="000000"/>
            </w:tcBorders>
            <w:shd w:val="clear" w:color="auto" w:fill="auto"/>
            <w:tcMar>
              <w:top w:w="100" w:type="dxa"/>
              <w:left w:w="100" w:type="dxa"/>
              <w:bottom w:w="100" w:type="dxa"/>
              <w:right w:w="100" w:type="dxa"/>
            </w:tcMar>
          </w:tcPr>
          <w:p w14:paraId="0A7FBF58" w14:textId="77777777" w:rsidR="00B11543" w:rsidRPr="008C307A" w:rsidRDefault="00B11543" w:rsidP="008C307A">
            <w:pPr>
              <w:pBdr>
                <w:top w:val="nil"/>
                <w:left w:val="nil"/>
                <w:bottom w:val="nil"/>
                <w:right w:val="nil"/>
                <w:between w:val="nil"/>
              </w:pBdr>
              <w:autoSpaceDE/>
              <w:autoSpaceDN/>
              <w:adjustRightInd/>
              <w:jc w:val="both"/>
              <w:rPr>
                <w:rFonts w:ascii="Arial" w:eastAsia="Arial" w:hAnsi="Arial" w:cs="Arial"/>
                <w:bCs/>
                <w:sz w:val="22"/>
                <w:szCs w:val="22"/>
                <w:lang w:val="en" w:eastAsia="en-AU"/>
              </w:rPr>
            </w:pPr>
            <w:r w:rsidRPr="008C307A">
              <w:rPr>
                <w:rFonts w:ascii="Arial" w:eastAsia="Arial" w:hAnsi="Arial" w:cs="Arial"/>
                <w:bCs/>
                <w:sz w:val="22"/>
                <w:szCs w:val="22"/>
                <w:lang w:val="en" w:eastAsia="en-AU"/>
              </w:rPr>
              <w:t xml:space="preserve">Art Making                            </w:t>
            </w:r>
          </w:p>
        </w:tc>
        <w:tc>
          <w:tcPr>
            <w:tcW w:w="3240" w:type="dxa"/>
            <w:tcBorders>
              <w:top w:val="single" w:sz="12" w:space="0" w:color="000000"/>
            </w:tcBorders>
            <w:shd w:val="clear" w:color="auto" w:fill="auto"/>
            <w:tcMar>
              <w:top w:w="100" w:type="dxa"/>
              <w:left w:w="100" w:type="dxa"/>
              <w:bottom w:w="100" w:type="dxa"/>
              <w:right w:w="100" w:type="dxa"/>
            </w:tcMar>
          </w:tcPr>
          <w:p w14:paraId="61DC4E29"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r w:rsidRPr="00B11543">
              <w:rPr>
                <w:rFonts w:ascii="Arial" w:eastAsia="Arial" w:hAnsi="Arial" w:cs="Arial"/>
                <w:b/>
                <w:sz w:val="22"/>
                <w:szCs w:val="22"/>
                <w:lang w:val="en" w:eastAsia="en-AU"/>
              </w:rPr>
              <w:t>70%</w:t>
            </w:r>
          </w:p>
        </w:tc>
        <w:tc>
          <w:tcPr>
            <w:tcW w:w="3240" w:type="dxa"/>
            <w:tcBorders>
              <w:top w:val="single" w:sz="12" w:space="0" w:color="000000"/>
            </w:tcBorders>
            <w:shd w:val="clear" w:color="auto" w:fill="auto"/>
            <w:tcMar>
              <w:top w:w="100" w:type="dxa"/>
              <w:left w:w="100" w:type="dxa"/>
              <w:bottom w:w="100" w:type="dxa"/>
              <w:right w:w="100" w:type="dxa"/>
            </w:tcMar>
          </w:tcPr>
          <w:p w14:paraId="5BAF67C4" w14:textId="770A6C44" w:rsidR="00B11543" w:rsidRPr="00B11543" w:rsidRDefault="00B11543" w:rsidP="008C307A">
            <w:pP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35</w:t>
            </w:r>
          </w:p>
        </w:tc>
        <w:tc>
          <w:tcPr>
            <w:tcW w:w="3240" w:type="dxa"/>
            <w:tcBorders>
              <w:top w:val="single" w:sz="12" w:space="0" w:color="000000"/>
            </w:tcBorders>
            <w:shd w:val="clear" w:color="auto" w:fill="auto"/>
            <w:tcMar>
              <w:top w:w="100" w:type="dxa"/>
              <w:left w:w="100" w:type="dxa"/>
              <w:bottom w:w="100" w:type="dxa"/>
              <w:right w:w="100" w:type="dxa"/>
            </w:tcMar>
          </w:tcPr>
          <w:p w14:paraId="732CA11E" w14:textId="398BC43E" w:rsidR="00B11543" w:rsidRPr="00B11543" w:rsidRDefault="00B11543" w:rsidP="008C307A">
            <w:pP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35</w:t>
            </w:r>
          </w:p>
        </w:tc>
      </w:tr>
      <w:tr w:rsidR="00B11543" w:rsidRPr="00B11543" w14:paraId="74A68EA9" w14:textId="77777777" w:rsidTr="008C307A">
        <w:tc>
          <w:tcPr>
            <w:tcW w:w="3240" w:type="dxa"/>
            <w:tcBorders>
              <w:bottom w:val="single" w:sz="12" w:space="0" w:color="000000"/>
            </w:tcBorders>
            <w:shd w:val="clear" w:color="auto" w:fill="auto"/>
            <w:tcMar>
              <w:top w:w="100" w:type="dxa"/>
              <w:left w:w="100" w:type="dxa"/>
              <w:bottom w:w="100" w:type="dxa"/>
              <w:right w:w="100" w:type="dxa"/>
            </w:tcMar>
          </w:tcPr>
          <w:p w14:paraId="077856DA" w14:textId="77777777" w:rsidR="00B11543" w:rsidRPr="008C307A" w:rsidRDefault="00B11543" w:rsidP="008C307A">
            <w:pPr>
              <w:pBdr>
                <w:top w:val="nil"/>
                <w:left w:val="nil"/>
                <w:bottom w:val="nil"/>
                <w:right w:val="nil"/>
                <w:between w:val="nil"/>
              </w:pBdr>
              <w:autoSpaceDE/>
              <w:autoSpaceDN/>
              <w:adjustRightInd/>
              <w:jc w:val="both"/>
              <w:rPr>
                <w:rFonts w:ascii="Arial" w:eastAsia="Arial" w:hAnsi="Arial" w:cs="Arial"/>
                <w:bCs/>
                <w:sz w:val="22"/>
                <w:szCs w:val="22"/>
                <w:lang w:val="en" w:eastAsia="en-AU"/>
              </w:rPr>
            </w:pPr>
            <w:r w:rsidRPr="008C307A">
              <w:rPr>
                <w:rFonts w:ascii="Arial" w:eastAsia="Arial" w:hAnsi="Arial" w:cs="Arial"/>
                <w:bCs/>
                <w:sz w:val="22"/>
                <w:szCs w:val="22"/>
                <w:lang w:val="en" w:eastAsia="en-AU"/>
              </w:rPr>
              <w:t xml:space="preserve">Critical &amp; Historical             </w:t>
            </w:r>
          </w:p>
        </w:tc>
        <w:tc>
          <w:tcPr>
            <w:tcW w:w="3240" w:type="dxa"/>
            <w:tcBorders>
              <w:bottom w:val="single" w:sz="12" w:space="0" w:color="000000"/>
            </w:tcBorders>
            <w:shd w:val="clear" w:color="auto" w:fill="auto"/>
            <w:tcMar>
              <w:top w:w="100" w:type="dxa"/>
              <w:left w:w="100" w:type="dxa"/>
              <w:bottom w:w="100" w:type="dxa"/>
              <w:right w:w="100" w:type="dxa"/>
            </w:tcMar>
          </w:tcPr>
          <w:p w14:paraId="2EA8AFC7"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r w:rsidRPr="00B11543">
              <w:rPr>
                <w:rFonts w:ascii="Arial" w:eastAsia="Arial" w:hAnsi="Arial" w:cs="Arial"/>
                <w:b/>
                <w:sz w:val="22"/>
                <w:szCs w:val="22"/>
                <w:lang w:val="en" w:eastAsia="en-AU"/>
              </w:rPr>
              <w:t>30%</w:t>
            </w:r>
          </w:p>
        </w:tc>
        <w:tc>
          <w:tcPr>
            <w:tcW w:w="3240" w:type="dxa"/>
            <w:tcBorders>
              <w:bottom w:val="single" w:sz="12" w:space="0" w:color="000000"/>
            </w:tcBorders>
            <w:shd w:val="clear" w:color="auto" w:fill="auto"/>
            <w:tcMar>
              <w:top w:w="100" w:type="dxa"/>
              <w:left w:w="100" w:type="dxa"/>
              <w:bottom w:w="100" w:type="dxa"/>
              <w:right w:w="100" w:type="dxa"/>
            </w:tcMar>
          </w:tcPr>
          <w:p w14:paraId="186C432E" w14:textId="65E851DB"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10</w:t>
            </w:r>
          </w:p>
        </w:tc>
        <w:tc>
          <w:tcPr>
            <w:tcW w:w="3240" w:type="dxa"/>
            <w:tcBorders>
              <w:bottom w:val="single" w:sz="12" w:space="0" w:color="000000"/>
            </w:tcBorders>
            <w:shd w:val="clear" w:color="auto" w:fill="auto"/>
            <w:tcMar>
              <w:top w:w="100" w:type="dxa"/>
              <w:left w:w="100" w:type="dxa"/>
              <w:bottom w:w="100" w:type="dxa"/>
              <w:right w:w="100" w:type="dxa"/>
            </w:tcMar>
          </w:tcPr>
          <w:p w14:paraId="0C5A060B" w14:textId="1C9920CB" w:rsidR="00B11543" w:rsidRPr="00B11543" w:rsidRDefault="00B11543" w:rsidP="008C307A">
            <w:pP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20</w:t>
            </w:r>
          </w:p>
        </w:tc>
      </w:tr>
      <w:tr w:rsidR="00B11543" w:rsidRPr="00B11543" w14:paraId="2133F373" w14:textId="77777777" w:rsidTr="008C307A">
        <w:tc>
          <w:tcPr>
            <w:tcW w:w="32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4BBF237" w14:textId="77777777" w:rsidR="00B11543" w:rsidRPr="00B11543" w:rsidRDefault="00B11543" w:rsidP="008C307A">
            <w:pPr>
              <w:pBdr>
                <w:top w:val="nil"/>
                <w:left w:val="nil"/>
                <w:bottom w:val="nil"/>
                <w:right w:val="nil"/>
                <w:between w:val="nil"/>
              </w:pBdr>
              <w:autoSpaceDE/>
              <w:autoSpaceDN/>
              <w:adjustRightInd/>
              <w:jc w:val="both"/>
              <w:rPr>
                <w:rFonts w:ascii="Arial" w:eastAsia="Arial" w:hAnsi="Arial" w:cs="Arial"/>
                <w:b/>
                <w:sz w:val="22"/>
                <w:szCs w:val="22"/>
                <w:lang w:val="en" w:eastAsia="en-AU"/>
              </w:rPr>
            </w:pPr>
            <w:r w:rsidRPr="00B11543">
              <w:rPr>
                <w:rFonts w:ascii="Arial" w:eastAsia="Arial" w:hAnsi="Arial" w:cs="Arial"/>
                <w:b/>
                <w:sz w:val="22"/>
                <w:szCs w:val="22"/>
                <w:lang w:val="en" w:eastAsia="en-AU"/>
              </w:rPr>
              <w:t xml:space="preserve">%Total                            </w:t>
            </w:r>
          </w:p>
        </w:tc>
        <w:tc>
          <w:tcPr>
            <w:tcW w:w="32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947F588"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b/>
                <w:sz w:val="22"/>
                <w:szCs w:val="22"/>
                <w:lang w:val="en" w:eastAsia="en-AU"/>
              </w:rPr>
            </w:pPr>
            <w:r w:rsidRPr="00B11543">
              <w:rPr>
                <w:rFonts w:ascii="Arial" w:eastAsia="Arial" w:hAnsi="Arial" w:cs="Arial"/>
                <w:b/>
                <w:sz w:val="22"/>
                <w:szCs w:val="22"/>
                <w:lang w:val="en" w:eastAsia="en-AU"/>
              </w:rPr>
              <w:t>100%</w:t>
            </w:r>
          </w:p>
        </w:tc>
        <w:tc>
          <w:tcPr>
            <w:tcW w:w="32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48A33C2C"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45%</w:t>
            </w:r>
          </w:p>
        </w:tc>
        <w:tc>
          <w:tcPr>
            <w:tcW w:w="32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9482EB0" w14:textId="77777777" w:rsidR="00B11543" w:rsidRPr="00B11543" w:rsidRDefault="00B11543" w:rsidP="008C307A">
            <w:pPr>
              <w:pBdr>
                <w:top w:val="nil"/>
                <w:left w:val="nil"/>
                <w:bottom w:val="nil"/>
                <w:right w:val="nil"/>
                <w:between w:val="nil"/>
              </w:pBdr>
              <w:autoSpaceDE/>
              <w:autoSpaceDN/>
              <w:adjustRightInd/>
              <w:jc w:val="center"/>
              <w:rPr>
                <w:rFonts w:ascii="Arial" w:eastAsia="Arial" w:hAnsi="Arial" w:cs="Arial"/>
                <w:sz w:val="22"/>
                <w:szCs w:val="22"/>
                <w:lang w:val="en" w:eastAsia="en-AU"/>
              </w:rPr>
            </w:pPr>
            <w:r w:rsidRPr="00B11543">
              <w:rPr>
                <w:rFonts w:ascii="Arial" w:eastAsia="Arial" w:hAnsi="Arial" w:cs="Arial"/>
                <w:sz w:val="22"/>
                <w:szCs w:val="22"/>
                <w:lang w:val="en" w:eastAsia="en-AU"/>
              </w:rPr>
              <w:t>55%</w:t>
            </w:r>
          </w:p>
        </w:tc>
      </w:tr>
    </w:tbl>
    <w:p w14:paraId="724146E0" w14:textId="77777777" w:rsidR="00CA7DC3" w:rsidRDefault="00CA7DC3" w:rsidP="00AD0F05">
      <w:pPr>
        <w:rPr>
          <w:lang w:val="en-AU"/>
        </w:rPr>
      </w:pPr>
    </w:p>
    <w:p w14:paraId="4A44FA74" w14:textId="77777777" w:rsidR="00CA7DC3" w:rsidRPr="008C307A" w:rsidRDefault="00CA7DC3" w:rsidP="00CA7DC3">
      <w:pPr>
        <w:ind w:left="426"/>
        <w:rPr>
          <w:rFonts w:ascii="Arial" w:hAnsi="Arial" w:cs="Arial"/>
          <w:b/>
          <w:bCs/>
          <w:sz w:val="22"/>
          <w:szCs w:val="22"/>
          <w:lang w:val="en-AU"/>
        </w:rPr>
      </w:pPr>
      <w:r w:rsidRPr="008C307A">
        <w:rPr>
          <w:rFonts w:ascii="Arial" w:hAnsi="Arial" w:cs="Arial"/>
          <w:b/>
          <w:bCs/>
          <w:sz w:val="22"/>
          <w:szCs w:val="22"/>
          <w:lang w:val="en-AU"/>
        </w:rPr>
        <w:t>Outcomes:</w:t>
      </w:r>
    </w:p>
    <w:p w14:paraId="53492309" w14:textId="53CEECF7"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4.1</w:t>
      </w:r>
      <w:r w:rsidR="008C307A">
        <w:rPr>
          <w:rFonts w:ascii="Arial" w:hAnsi="Arial" w:cs="Arial"/>
          <w:b/>
          <w:bCs/>
          <w:sz w:val="22"/>
          <w:szCs w:val="22"/>
          <w:lang w:val="en-AU"/>
        </w:rPr>
        <w:tab/>
      </w:r>
      <w:r w:rsidRPr="008C307A">
        <w:rPr>
          <w:rFonts w:ascii="Arial" w:hAnsi="Arial" w:cs="Arial"/>
          <w:sz w:val="22"/>
          <w:szCs w:val="22"/>
          <w:lang w:val="en-AU"/>
        </w:rPr>
        <w:t>uses a range of strategies to explore different artmaking conventions and procedures to make artworks</w:t>
      </w:r>
    </w:p>
    <w:p w14:paraId="37D1E384" w14:textId="446592FA"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4.2</w:t>
      </w:r>
      <w:r w:rsidR="008C307A">
        <w:rPr>
          <w:rFonts w:ascii="Arial" w:hAnsi="Arial" w:cs="Arial"/>
          <w:b/>
          <w:bCs/>
          <w:sz w:val="22"/>
          <w:szCs w:val="22"/>
          <w:lang w:val="en-AU"/>
        </w:rPr>
        <w:tab/>
      </w:r>
      <w:r w:rsidRPr="008C307A">
        <w:rPr>
          <w:rFonts w:ascii="Arial" w:hAnsi="Arial" w:cs="Arial"/>
          <w:sz w:val="22"/>
          <w:szCs w:val="22"/>
          <w:lang w:val="en-AU"/>
        </w:rPr>
        <w:t>explores the function of and relationships between artist – artwork – world – audience</w:t>
      </w:r>
    </w:p>
    <w:p w14:paraId="0A12113A" w14:textId="07C45318"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4.3</w:t>
      </w:r>
      <w:r w:rsidR="008C307A">
        <w:rPr>
          <w:rFonts w:ascii="Arial" w:hAnsi="Arial" w:cs="Arial"/>
          <w:b/>
          <w:bCs/>
          <w:sz w:val="22"/>
          <w:szCs w:val="22"/>
          <w:lang w:val="en-AU"/>
        </w:rPr>
        <w:tab/>
      </w:r>
      <w:r w:rsidRPr="008C307A">
        <w:rPr>
          <w:rFonts w:ascii="Arial" w:hAnsi="Arial" w:cs="Arial"/>
          <w:sz w:val="22"/>
          <w:szCs w:val="22"/>
          <w:lang w:val="en-AU"/>
        </w:rPr>
        <w:t>makes artworks that involve some understanding of the frames</w:t>
      </w:r>
    </w:p>
    <w:p w14:paraId="722BA27A" w14:textId="11B48422"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4.4</w:t>
      </w:r>
      <w:r w:rsidR="008C307A">
        <w:rPr>
          <w:rFonts w:ascii="Arial" w:hAnsi="Arial" w:cs="Arial"/>
          <w:b/>
          <w:bCs/>
          <w:sz w:val="22"/>
          <w:szCs w:val="22"/>
          <w:lang w:val="en-AU"/>
        </w:rPr>
        <w:tab/>
      </w:r>
      <w:r w:rsidRPr="008C307A">
        <w:rPr>
          <w:rFonts w:ascii="Arial" w:hAnsi="Arial" w:cs="Arial"/>
          <w:sz w:val="22"/>
          <w:szCs w:val="22"/>
          <w:lang w:val="en-AU"/>
        </w:rPr>
        <w:t>recognises and uses aspects of the world as a source of ideas, concepts and subject matter in the visual arts</w:t>
      </w:r>
    </w:p>
    <w:p w14:paraId="0F051C4F" w14:textId="553DB99B"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4.5</w:t>
      </w:r>
      <w:r w:rsidR="008C307A">
        <w:rPr>
          <w:rFonts w:ascii="Arial" w:hAnsi="Arial" w:cs="Arial"/>
          <w:b/>
          <w:bCs/>
          <w:sz w:val="22"/>
          <w:szCs w:val="22"/>
          <w:lang w:val="en-AU"/>
        </w:rPr>
        <w:tab/>
      </w:r>
      <w:r w:rsidRPr="008C307A">
        <w:rPr>
          <w:rFonts w:ascii="Arial" w:hAnsi="Arial" w:cs="Arial"/>
          <w:sz w:val="22"/>
          <w:szCs w:val="22"/>
          <w:lang w:val="en-AU"/>
        </w:rPr>
        <w:t>investigates ways to develop meaning in their artworks</w:t>
      </w:r>
    </w:p>
    <w:p w14:paraId="521BAB16" w14:textId="3C06646C"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4.6</w:t>
      </w:r>
      <w:r w:rsidR="008C307A">
        <w:rPr>
          <w:rFonts w:ascii="Arial" w:hAnsi="Arial" w:cs="Arial"/>
          <w:b/>
          <w:bCs/>
          <w:sz w:val="22"/>
          <w:szCs w:val="22"/>
          <w:lang w:val="en-AU"/>
        </w:rPr>
        <w:tab/>
      </w:r>
      <w:r w:rsidRPr="008C307A">
        <w:rPr>
          <w:rFonts w:ascii="Arial" w:hAnsi="Arial" w:cs="Arial"/>
          <w:sz w:val="22"/>
          <w:szCs w:val="22"/>
          <w:lang w:val="en-AU"/>
        </w:rPr>
        <w:t xml:space="preserve">selects different materials and techniques to make artworks </w:t>
      </w:r>
    </w:p>
    <w:p w14:paraId="0A7F412A" w14:textId="5C475967"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4.7</w:t>
      </w:r>
      <w:r w:rsidR="008C307A">
        <w:rPr>
          <w:rFonts w:ascii="Arial" w:hAnsi="Arial" w:cs="Arial"/>
          <w:b/>
          <w:bCs/>
          <w:sz w:val="22"/>
          <w:szCs w:val="22"/>
          <w:lang w:val="en-AU"/>
        </w:rPr>
        <w:tab/>
      </w:r>
      <w:r w:rsidRPr="008C307A">
        <w:rPr>
          <w:rFonts w:ascii="Arial" w:hAnsi="Arial" w:cs="Arial"/>
          <w:sz w:val="22"/>
          <w:szCs w:val="22"/>
          <w:lang w:val="en-AU"/>
        </w:rPr>
        <w:t>explores aspects of practice in critical and historical interpretations of art</w:t>
      </w:r>
    </w:p>
    <w:p w14:paraId="4EF39763" w14:textId="383D99E9"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4.8</w:t>
      </w:r>
      <w:r w:rsidR="008C307A">
        <w:rPr>
          <w:rFonts w:ascii="Arial" w:hAnsi="Arial" w:cs="Arial"/>
          <w:b/>
          <w:bCs/>
          <w:sz w:val="22"/>
          <w:szCs w:val="22"/>
          <w:lang w:val="en-AU"/>
        </w:rPr>
        <w:tab/>
      </w:r>
      <w:r w:rsidRPr="008C307A">
        <w:rPr>
          <w:rFonts w:ascii="Arial" w:hAnsi="Arial" w:cs="Arial"/>
          <w:sz w:val="22"/>
          <w:szCs w:val="22"/>
          <w:lang w:val="en-AU"/>
        </w:rPr>
        <w:t xml:space="preserve">explores the function of and relationships between the artist – artwork – world – audience </w:t>
      </w:r>
    </w:p>
    <w:p w14:paraId="72039478" w14:textId="2E466327" w:rsidR="00CA7DC3" w:rsidRPr="008C307A" w:rsidRDefault="00CA7DC3" w:rsidP="008C307A">
      <w:pPr>
        <w:ind w:left="851" w:hanging="426"/>
        <w:rPr>
          <w:rFonts w:ascii="Arial" w:hAnsi="Arial" w:cs="Arial"/>
          <w:sz w:val="22"/>
          <w:szCs w:val="22"/>
          <w:lang w:val="en-AU"/>
        </w:rPr>
      </w:pPr>
      <w:r w:rsidRPr="008C307A">
        <w:rPr>
          <w:rFonts w:ascii="Arial" w:hAnsi="Arial" w:cs="Arial"/>
          <w:b/>
          <w:bCs/>
          <w:sz w:val="22"/>
          <w:szCs w:val="22"/>
          <w:lang w:val="en-AU"/>
        </w:rPr>
        <w:t>4.9</w:t>
      </w:r>
      <w:r w:rsidR="008C307A">
        <w:rPr>
          <w:rFonts w:ascii="Arial" w:hAnsi="Arial" w:cs="Arial"/>
          <w:b/>
          <w:bCs/>
          <w:sz w:val="22"/>
          <w:szCs w:val="22"/>
          <w:lang w:val="en-AU"/>
        </w:rPr>
        <w:tab/>
      </w:r>
      <w:r w:rsidRPr="008C307A">
        <w:rPr>
          <w:rFonts w:ascii="Arial" w:hAnsi="Arial" w:cs="Arial"/>
          <w:sz w:val="22"/>
          <w:szCs w:val="22"/>
          <w:lang w:val="en-AU"/>
        </w:rPr>
        <w:t xml:space="preserve">begins to acknowledge that art can be interpreted from different points of view </w:t>
      </w:r>
    </w:p>
    <w:p w14:paraId="0221A7E7" w14:textId="5C20B721" w:rsidR="00CA7DC3" w:rsidRPr="008C307A" w:rsidRDefault="00CA7DC3" w:rsidP="008C307A">
      <w:pPr>
        <w:ind w:left="851" w:hanging="426"/>
        <w:rPr>
          <w:sz w:val="22"/>
          <w:szCs w:val="22"/>
          <w:lang w:val="en-AU"/>
        </w:rPr>
      </w:pPr>
      <w:r w:rsidRPr="008C307A">
        <w:rPr>
          <w:rFonts w:ascii="Arial" w:hAnsi="Arial" w:cs="Arial"/>
          <w:b/>
          <w:bCs/>
          <w:sz w:val="22"/>
          <w:szCs w:val="22"/>
          <w:lang w:val="en-AU"/>
        </w:rPr>
        <w:t>4.10</w:t>
      </w:r>
      <w:r w:rsidRPr="008C307A">
        <w:rPr>
          <w:rFonts w:ascii="Arial" w:hAnsi="Arial" w:cs="Arial"/>
          <w:sz w:val="22"/>
          <w:szCs w:val="22"/>
          <w:lang w:val="en-AU"/>
        </w:rPr>
        <w:t>recognises that art criticism and art history construct meanings</w:t>
      </w:r>
    </w:p>
    <w:p w14:paraId="1F7F5B11" w14:textId="77777777" w:rsidR="00CA7DC3" w:rsidRDefault="00CA7DC3" w:rsidP="00AD0F05">
      <w:pPr>
        <w:rPr>
          <w:lang w:val="en-AU"/>
        </w:rPr>
      </w:pPr>
    </w:p>
    <w:p w14:paraId="3AFF0DD5" w14:textId="77777777" w:rsidR="002A564C" w:rsidRPr="00FE06C2" w:rsidRDefault="00C53877" w:rsidP="002A564C">
      <w:pPr>
        <w:pBdr>
          <w:top w:val="single" w:sz="6" w:space="0" w:color="000000"/>
          <w:left w:val="single" w:sz="6" w:space="0" w:color="FFFFFF"/>
          <w:bottom w:val="single" w:sz="6" w:space="0" w:color="000000"/>
          <w:right w:val="single" w:sz="6" w:space="0" w:color="FFFFFF"/>
        </w:pBdr>
        <w:shd w:val="pct10" w:color="000000" w:fill="FFFFFF"/>
        <w:ind w:left="426" w:right="349"/>
        <w:jc w:val="center"/>
        <w:rPr>
          <w:rFonts w:ascii="Arial" w:hAnsi="Arial" w:cs="Arial"/>
          <w:sz w:val="52"/>
          <w:szCs w:val="32"/>
          <w:lang w:val="en-AU"/>
        </w:rPr>
      </w:pPr>
      <w:r>
        <w:rPr>
          <w:rFonts w:ascii="Arial" w:hAnsi="Arial" w:cs="Arial"/>
          <w:b/>
          <w:bCs/>
          <w:sz w:val="52"/>
          <w:szCs w:val="32"/>
          <w:lang w:val="en-AU"/>
        </w:rPr>
        <w:t xml:space="preserve">Year 8  </w:t>
      </w:r>
      <w:r w:rsidR="002A564C" w:rsidRPr="00AE1522">
        <w:rPr>
          <w:rFonts w:ascii="Arial" w:hAnsi="Arial" w:cs="Arial"/>
          <w:b/>
          <w:bCs/>
          <w:sz w:val="52"/>
          <w:szCs w:val="32"/>
          <w:lang w:val="en-AU"/>
        </w:rPr>
        <w:t>PDHPE</w:t>
      </w:r>
      <w:r w:rsidR="002A564C" w:rsidRPr="00FE06C2">
        <w:rPr>
          <w:rFonts w:ascii="Arial" w:hAnsi="Arial" w:cs="Arial"/>
          <w:b/>
          <w:bCs/>
          <w:sz w:val="52"/>
          <w:szCs w:val="32"/>
          <w:lang w:val="en-AU"/>
        </w:rPr>
        <w:t xml:space="preserve"> </w:t>
      </w:r>
    </w:p>
    <w:p w14:paraId="3AFF0DD6" w14:textId="77777777" w:rsidR="002A564C" w:rsidRPr="002A564C" w:rsidRDefault="002A564C" w:rsidP="002A564C">
      <w:pPr>
        <w:pStyle w:val="Heading2"/>
        <w:ind w:left="426"/>
        <w:rPr>
          <w:rFonts w:ascii="Arial" w:hAnsi="Arial" w:cs="Arial"/>
          <w:bCs w:val="0"/>
          <w:sz w:val="22"/>
          <w:szCs w:val="22"/>
        </w:rPr>
      </w:pPr>
    </w:p>
    <w:tbl>
      <w:tblPr>
        <w:tblW w:w="13646" w:type="dxa"/>
        <w:tblInd w:w="6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3"/>
        <w:gridCol w:w="1470"/>
        <w:gridCol w:w="1608"/>
        <w:gridCol w:w="1955"/>
        <w:gridCol w:w="1991"/>
        <w:gridCol w:w="1981"/>
        <w:gridCol w:w="2578"/>
      </w:tblGrid>
      <w:tr w:rsidR="00527AC7" w:rsidRPr="00527AC7" w14:paraId="43F0EDE2" w14:textId="77777777" w:rsidTr="00527AC7">
        <w:trPr>
          <w:trHeight w:val="312"/>
        </w:trPr>
        <w:tc>
          <w:tcPr>
            <w:tcW w:w="2063" w:type="dxa"/>
            <w:vMerge w:val="restart"/>
            <w:tcBorders>
              <w:top w:val="single" w:sz="24" w:space="0" w:color="auto"/>
              <w:left w:val="single" w:sz="24" w:space="0" w:color="auto"/>
              <w:bottom w:val="single" w:sz="6" w:space="0" w:color="auto"/>
              <w:right w:val="single" w:sz="6" w:space="0" w:color="auto"/>
            </w:tcBorders>
            <w:shd w:val="clear" w:color="auto" w:fill="auto"/>
            <w:hideMark/>
          </w:tcPr>
          <w:p w14:paraId="17B01556" w14:textId="77777777" w:rsidR="00527AC7" w:rsidRPr="00527AC7" w:rsidRDefault="00527AC7" w:rsidP="00527AC7">
            <w:pPr>
              <w:widowControl/>
              <w:autoSpaceDE/>
              <w:autoSpaceDN/>
              <w:adjustRightInd/>
              <w:textAlignment w:val="baseline"/>
              <w:rPr>
                <w:sz w:val="24"/>
              </w:rPr>
            </w:pPr>
            <w:r w:rsidRPr="00527AC7">
              <w:rPr>
                <w:rFonts w:ascii="Arial" w:hAnsi="Arial" w:cs="Arial"/>
                <w:b/>
                <w:bCs/>
                <w:szCs w:val="20"/>
              </w:rPr>
              <w:t>Areas for Assessment</w:t>
            </w:r>
            <w:r w:rsidRPr="00527AC7">
              <w:rPr>
                <w:rFonts w:ascii="Arial" w:hAnsi="Arial" w:cs="Arial"/>
                <w:szCs w:val="20"/>
                <w:lang w:val="en-AU"/>
              </w:rPr>
              <w:t> </w:t>
            </w:r>
            <w:r w:rsidRPr="00527AC7">
              <w:rPr>
                <w:rFonts w:ascii="Arial" w:hAnsi="Arial" w:cs="Arial"/>
                <w:szCs w:val="20"/>
              </w:rPr>
              <w:t> </w:t>
            </w:r>
          </w:p>
        </w:tc>
        <w:tc>
          <w:tcPr>
            <w:tcW w:w="1470" w:type="dxa"/>
            <w:vMerge w:val="restart"/>
            <w:tcBorders>
              <w:top w:val="single" w:sz="24" w:space="0" w:color="auto"/>
              <w:left w:val="single" w:sz="6" w:space="0" w:color="auto"/>
              <w:bottom w:val="single" w:sz="6" w:space="0" w:color="auto"/>
              <w:right w:val="single" w:sz="24" w:space="0" w:color="auto"/>
            </w:tcBorders>
            <w:shd w:val="clear" w:color="auto" w:fill="auto"/>
            <w:hideMark/>
          </w:tcPr>
          <w:p w14:paraId="592F5144"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rPr>
              <w:t>Weighting</w:t>
            </w:r>
            <w:r w:rsidRPr="00527AC7">
              <w:rPr>
                <w:rFonts w:ascii="Arial" w:hAnsi="Arial" w:cs="Arial"/>
                <w:szCs w:val="20"/>
                <w:lang w:val="en-AU"/>
              </w:rPr>
              <w:t> </w:t>
            </w:r>
            <w:r w:rsidRPr="00527AC7">
              <w:rPr>
                <w:rFonts w:ascii="Arial" w:hAnsi="Arial" w:cs="Arial"/>
                <w:szCs w:val="20"/>
              </w:rPr>
              <w:t> </w:t>
            </w:r>
          </w:p>
        </w:tc>
        <w:tc>
          <w:tcPr>
            <w:tcW w:w="1608" w:type="dxa"/>
            <w:tcBorders>
              <w:top w:val="single" w:sz="24" w:space="0" w:color="auto"/>
              <w:left w:val="single" w:sz="6" w:space="0" w:color="auto"/>
              <w:bottom w:val="single" w:sz="6" w:space="0" w:color="auto"/>
              <w:right w:val="single" w:sz="6" w:space="0" w:color="auto"/>
            </w:tcBorders>
          </w:tcPr>
          <w:p w14:paraId="074D936B" w14:textId="77777777" w:rsidR="00527AC7" w:rsidRPr="00527AC7" w:rsidRDefault="00527AC7" w:rsidP="00527AC7">
            <w:pPr>
              <w:widowControl/>
              <w:autoSpaceDE/>
              <w:autoSpaceDN/>
              <w:adjustRightInd/>
              <w:jc w:val="center"/>
              <w:textAlignment w:val="baseline"/>
              <w:rPr>
                <w:rFonts w:ascii="Arial" w:hAnsi="Arial" w:cs="Arial"/>
                <w:b/>
                <w:bCs/>
                <w:szCs w:val="20"/>
              </w:rPr>
            </w:pPr>
            <w:r w:rsidRPr="00527AC7">
              <w:rPr>
                <w:rFonts w:ascii="Arial" w:hAnsi="Arial" w:cs="Arial"/>
                <w:b/>
                <w:bCs/>
                <w:szCs w:val="20"/>
              </w:rPr>
              <w:t>Task 1</w:t>
            </w:r>
            <w:r w:rsidRPr="00527AC7">
              <w:rPr>
                <w:rFonts w:ascii="Arial" w:hAnsi="Arial" w:cs="Arial"/>
                <w:szCs w:val="20"/>
              </w:rPr>
              <w:t> </w:t>
            </w:r>
          </w:p>
        </w:tc>
        <w:tc>
          <w:tcPr>
            <w:tcW w:w="1955" w:type="dxa"/>
            <w:tcBorders>
              <w:top w:val="single" w:sz="24" w:space="0" w:color="auto"/>
              <w:left w:val="single" w:sz="6" w:space="0" w:color="auto"/>
              <w:bottom w:val="single" w:sz="6" w:space="0" w:color="auto"/>
              <w:right w:val="single" w:sz="6" w:space="0" w:color="auto"/>
            </w:tcBorders>
            <w:shd w:val="clear" w:color="auto" w:fill="auto"/>
            <w:hideMark/>
          </w:tcPr>
          <w:p w14:paraId="461D310F"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rPr>
              <w:t>Task 2</w:t>
            </w:r>
            <w:r w:rsidRPr="00527AC7">
              <w:rPr>
                <w:rFonts w:ascii="Arial" w:hAnsi="Arial" w:cs="Arial"/>
                <w:szCs w:val="20"/>
                <w:lang w:val="en-AU"/>
              </w:rPr>
              <w:t> </w:t>
            </w:r>
            <w:r w:rsidRPr="00527AC7">
              <w:rPr>
                <w:rFonts w:ascii="Arial" w:hAnsi="Arial" w:cs="Arial"/>
                <w:szCs w:val="20"/>
              </w:rPr>
              <w:t> </w:t>
            </w:r>
          </w:p>
        </w:tc>
        <w:tc>
          <w:tcPr>
            <w:tcW w:w="1991" w:type="dxa"/>
            <w:tcBorders>
              <w:top w:val="single" w:sz="24" w:space="0" w:color="auto"/>
              <w:left w:val="single" w:sz="6" w:space="0" w:color="auto"/>
              <w:bottom w:val="single" w:sz="6" w:space="0" w:color="auto"/>
              <w:right w:val="single" w:sz="6" w:space="0" w:color="auto"/>
            </w:tcBorders>
            <w:shd w:val="clear" w:color="auto" w:fill="auto"/>
            <w:hideMark/>
          </w:tcPr>
          <w:p w14:paraId="68EFE756"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rPr>
              <w:t>Task 3</w:t>
            </w:r>
          </w:p>
        </w:tc>
        <w:tc>
          <w:tcPr>
            <w:tcW w:w="1981" w:type="dxa"/>
            <w:tcBorders>
              <w:top w:val="single" w:sz="24" w:space="0" w:color="auto"/>
              <w:left w:val="single" w:sz="6" w:space="0" w:color="auto"/>
              <w:bottom w:val="single" w:sz="6" w:space="0" w:color="auto"/>
              <w:right w:val="single" w:sz="6" w:space="0" w:color="auto"/>
            </w:tcBorders>
            <w:shd w:val="clear" w:color="auto" w:fill="auto"/>
            <w:hideMark/>
          </w:tcPr>
          <w:p w14:paraId="568AB4BE"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rPr>
              <w:t>Task 4</w:t>
            </w:r>
          </w:p>
        </w:tc>
        <w:tc>
          <w:tcPr>
            <w:tcW w:w="2578" w:type="dxa"/>
            <w:tcBorders>
              <w:top w:val="single" w:sz="24" w:space="0" w:color="auto"/>
              <w:left w:val="single" w:sz="6" w:space="0" w:color="auto"/>
              <w:bottom w:val="single" w:sz="6" w:space="0" w:color="auto"/>
              <w:right w:val="single" w:sz="24" w:space="0" w:color="auto"/>
            </w:tcBorders>
            <w:shd w:val="clear" w:color="auto" w:fill="auto"/>
            <w:hideMark/>
          </w:tcPr>
          <w:p w14:paraId="2244C972"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rPr>
              <w:t>Task 5</w:t>
            </w:r>
            <w:r w:rsidRPr="00527AC7">
              <w:rPr>
                <w:rFonts w:ascii="Arial" w:hAnsi="Arial" w:cs="Arial"/>
                <w:szCs w:val="20"/>
                <w:lang w:val="en-AU"/>
              </w:rPr>
              <w:t> </w:t>
            </w:r>
            <w:r w:rsidRPr="00527AC7">
              <w:rPr>
                <w:rFonts w:ascii="Arial" w:hAnsi="Arial" w:cs="Arial"/>
                <w:szCs w:val="20"/>
              </w:rPr>
              <w:t> </w:t>
            </w:r>
          </w:p>
        </w:tc>
      </w:tr>
      <w:tr w:rsidR="00527AC7" w:rsidRPr="00527AC7" w14:paraId="300CC3DC" w14:textId="77777777" w:rsidTr="00527AC7">
        <w:trPr>
          <w:trHeight w:val="312"/>
        </w:trPr>
        <w:tc>
          <w:tcPr>
            <w:tcW w:w="0" w:type="auto"/>
            <w:vMerge/>
            <w:tcBorders>
              <w:top w:val="single" w:sz="24" w:space="0" w:color="auto"/>
              <w:left w:val="single" w:sz="24" w:space="0" w:color="auto"/>
              <w:bottom w:val="single" w:sz="6" w:space="0" w:color="auto"/>
              <w:right w:val="single" w:sz="6" w:space="0" w:color="auto"/>
            </w:tcBorders>
            <w:shd w:val="clear" w:color="auto" w:fill="auto"/>
            <w:vAlign w:val="center"/>
            <w:hideMark/>
          </w:tcPr>
          <w:p w14:paraId="0CE2DE48" w14:textId="77777777" w:rsidR="00527AC7" w:rsidRPr="00527AC7" w:rsidRDefault="00527AC7" w:rsidP="00527AC7">
            <w:pPr>
              <w:widowControl/>
              <w:autoSpaceDE/>
              <w:autoSpaceDN/>
              <w:adjustRightInd/>
              <w:rPr>
                <w:sz w:val="24"/>
              </w:rPr>
            </w:pPr>
          </w:p>
        </w:tc>
        <w:tc>
          <w:tcPr>
            <w:tcW w:w="0" w:type="auto"/>
            <w:vMerge/>
            <w:tcBorders>
              <w:top w:val="single" w:sz="24" w:space="0" w:color="auto"/>
              <w:left w:val="single" w:sz="6" w:space="0" w:color="auto"/>
              <w:bottom w:val="single" w:sz="6" w:space="0" w:color="auto"/>
              <w:right w:val="single" w:sz="24" w:space="0" w:color="auto"/>
            </w:tcBorders>
            <w:shd w:val="clear" w:color="auto" w:fill="auto"/>
            <w:vAlign w:val="center"/>
            <w:hideMark/>
          </w:tcPr>
          <w:p w14:paraId="76762833" w14:textId="77777777" w:rsidR="00527AC7" w:rsidRPr="00527AC7" w:rsidRDefault="00527AC7" w:rsidP="00527AC7">
            <w:pPr>
              <w:widowControl/>
              <w:autoSpaceDE/>
              <w:autoSpaceDN/>
              <w:adjustRightInd/>
              <w:rPr>
                <w:sz w:val="24"/>
              </w:rPr>
            </w:pPr>
          </w:p>
        </w:tc>
        <w:tc>
          <w:tcPr>
            <w:tcW w:w="1608" w:type="dxa"/>
            <w:tcBorders>
              <w:top w:val="single" w:sz="6" w:space="0" w:color="auto"/>
              <w:left w:val="single" w:sz="6" w:space="0" w:color="auto"/>
              <w:bottom w:val="single" w:sz="6" w:space="0" w:color="auto"/>
              <w:right w:val="single" w:sz="6" w:space="0" w:color="auto"/>
            </w:tcBorders>
          </w:tcPr>
          <w:p w14:paraId="2DF127A3" w14:textId="77777777" w:rsidR="00527AC7" w:rsidRPr="00527AC7" w:rsidRDefault="00527AC7" w:rsidP="00527AC7">
            <w:pPr>
              <w:widowControl/>
              <w:autoSpaceDE/>
              <w:autoSpaceDN/>
              <w:adjustRightInd/>
              <w:jc w:val="center"/>
              <w:textAlignment w:val="baseline"/>
              <w:rPr>
                <w:rFonts w:ascii="Arial" w:hAnsi="Arial" w:cs="Arial"/>
                <w:szCs w:val="20"/>
                <w:lang w:val="en-AU"/>
              </w:rPr>
            </w:pPr>
            <w:r w:rsidRPr="00527AC7">
              <w:rPr>
                <w:rFonts w:ascii="Arial" w:hAnsi="Arial" w:cs="Arial"/>
                <w:szCs w:val="20"/>
                <w:lang w:val="en-GB"/>
              </w:rPr>
              <w:t>Practical Assessment</w:t>
            </w:r>
            <w:r w:rsidRPr="00527AC7">
              <w:rPr>
                <w:rFonts w:ascii="Arial" w:hAnsi="Arial" w:cs="Arial"/>
                <w:szCs w:val="20"/>
                <w:lang w:val="en-AU"/>
              </w:rPr>
              <w:t> </w:t>
            </w:r>
            <w:r w:rsidRPr="00527AC7">
              <w:rPr>
                <w:rFonts w:ascii="Arial" w:hAnsi="Arial" w:cs="Arial"/>
                <w:szCs w:val="20"/>
              </w:rPr>
              <w:t>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178A5C7A"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Risk Taking</w:t>
            </w:r>
            <w:r w:rsidRPr="00527AC7">
              <w:rPr>
                <w:rFonts w:ascii="Arial" w:hAnsi="Arial" w:cs="Arial"/>
                <w:szCs w:val="20"/>
              </w:rPr>
              <w:t> </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14:paraId="320A7A01"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Diversity and Inclusivity</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6F74F5B"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Coaching and Teamwork</w:t>
            </w:r>
            <w:r w:rsidRPr="00527AC7">
              <w:rPr>
                <w:rFonts w:ascii="Arial" w:hAnsi="Arial" w:cs="Arial"/>
                <w:szCs w:val="20"/>
                <w:lang w:val="en-AU"/>
              </w:rPr>
              <w:t> </w:t>
            </w:r>
            <w:r w:rsidRPr="00527AC7">
              <w:rPr>
                <w:rFonts w:ascii="Arial" w:hAnsi="Arial" w:cs="Arial"/>
                <w:szCs w:val="20"/>
              </w:rPr>
              <w:t> </w:t>
            </w:r>
          </w:p>
        </w:tc>
        <w:tc>
          <w:tcPr>
            <w:tcW w:w="2578" w:type="dxa"/>
            <w:tcBorders>
              <w:top w:val="single" w:sz="6" w:space="0" w:color="auto"/>
              <w:left w:val="single" w:sz="6" w:space="0" w:color="auto"/>
              <w:bottom w:val="single" w:sz="6" w:space="0" w:color="auto"/>
              <w:right w:val="single" w:sz="24" w:space="0" w:color="auto"/>
            </w:tcBorders>
            <w:shd w:val="clear" w:color="auto" w:fill="auto"/>
            <w:hideMark/>
          </w:tcPr>
          <w:p w14:paraId="68AC2B7A"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Yearly Examination </w:t>
            </w:r>
            <w:r w:rsidRPr="00527AC7">
              <w:rPr>
                <w:rFonts w:ascii="Arial" w:hAnsi="Arial" w:cs="Arial"/>
                <w:szCs w:val="20"/>
              </w:rPr>
              <w:t> </w:t>
            </w:r>
          </w:p>
        </w:tc>
      </w:tr>
      <w:tr w:rsidR="00527AC7" w:rsidRPr="00527AC7" w14:paraId="7D3175BD" w14:textId="77777777" w:rsidTr="00527AC7">
        <w:trPr>
          <w:trHeight w:val="312"/>
        </w:trPr>
        <w:tc>
          <w:tcPr>
            <w:tcW w:w="0" w:type="auto"/>
            <w:vMerge/>
            <w:tcBorders>
              <w:top w:val="single" w:sz="24" w:space="0" w:color="auto"/>
              <w:left w:val="single" w:sz="24" w:space="0" w:color="auto"/>
              <w:bottom w:val="single" w:sz="6" w:space="0" w:color="auto"/>
              <w:right w:val="single" w:sz="6" w:space="0" w:color="auto"/>
            </w:tcBorders>
            <w:shd w:val="clear" w:color="auto" w:fill="auto"/>
            <w:vAlign w:val="center"/>
            <w:hideMark/>
          </w:tcPr>
          <w:p w14:paraId="74C28EE8" w14:textId="77777777" w:rsidR="00527AC7" w:rsidRPr="00527AC7" w:rsidRDefault="00527AC7" w:rsidP="00527AC7">
            <w:pPr>
              <w:widowControl/>
              <w:autoSpaceDE/>
              <w:autoSpaceDN/>
              <w:adjustRightInd/>
              <w:rPr>
                <w:sz w:val="24"/>
              </w:rPr>
            </w:pPr>
          </w:p>
        </w:tc>
        <w:tc>
          <w:tcPr>
            <w:tcW w:w="0" w:type="auto"/>
            <w:vMerge/>
            <w:tcBorders>
              <w:top w:val="single" w:sz="24" w:space="0" w:color="auto"/>
              <w:left w:val="single" w:sz="6" w:space="0" w:color="auto"/>
              <w:bottom w:val="single" w:sz="6" w:space="0" w:color="auto"/>
              <w:right w:val="single" w:sz="24" w:space="0" w:color="auto"/>
            </w:tcBorders>
            <w:shd w:val="clear" w:color="auto" w:fill="auto"/>
            <w:vAlign w:val="center"/>
            <w:hideMark/>
          </w:tcPr>
          <w:p w14:paraId="66F15F21" w14:textId="77777777" w:rsidR="00527AC7" w:rsidRPr="00527AC7" w:rsidRDefault="00527AC7" w:rsidP="00527AC7">
            <w:pPr>
              <w:widowControl/>
              <w:autoSpaceDE/>
              <w:autoSpaceDN/>
              <w:adjustRightInd/>
              <w:rPr>
                <w:sz w:val="24"/>
              </w:rPr>
            </w:pPr>
          </w:p>
        </w:tc>
        <w:tc>
          <w:tcPr>
            <w:tcW w:w="1608" w:type="dxa"/>
            <w:tcBorders>
              <w:top w:val="single" w:sz="6" w:space="0" w:color="auto"/>
              <w:left w:val="single" w:sz="6" w:space="0" w:color="auto"/>
              <w:bottom w:val="single" w:sz="24" w:space="0" w:color="auto"/>
              <w:right w:val="single" w:sz="6" w:space="0" w:color="auto"/>
            </w:tcBorders>
          </w:tcPr>
          <w:p w14:paraId="54DB50C6"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Ongoing: Terms 1-4,</w:t>
            </w:r>
            <w:r w:rsidRPr="00527AC7">
              <w:rPr>
                <w:rFonts w:ascii="Arial" w:hAnsi="Arial" w:cs="Arial"/>
                <w:szCs w:val="20"/>
                <w:lang w:val="en-AU"/>
              </w:rPr>
              <w:t> </w:t>
            </w:r>
            <w:r w:rsidRPr="00527AC7">
              <w:rPr>
                <w:rFonts w:ascii="Arial" w:hAnsi="Arial" w:cs="Arial"/>
                <w:szCs w:val="20"/>
              </w:rPr>
              <w:t> </w:t>
            </w:r>
          </w:p>
          <w:p w14:paraId="7CB6A952" w14:textId="77777777" w:rsidR="00527AC7" w:rsidRPr="00527AC7" w:rsidRDefault="00527AC7" w:rsidP="00527AC7">
            <w:pPr>
              <w:widowControl/>
              <w:autoSpaceDE/>
              <w:autoSpaceDN/>
              <w:adjustRightInd/>
              <w:jc w:val="center"/>
              <w:textAlignment w:val="baseline"/>
              <w:rPr>
                <w:rFonts w:ascii="Arial" w:hAnsi="Arial" w:cs="Arial"/>
                <w:szCs w:val="20"/>
                <w:lang w:val="en-GB"/>
              </w:rPr>
            </w:pPr>
            <w:r w:rsidRPr="00527AC7">
              <w:rPr>
                <w:rFonts w:ascii="Arial" w:hAnsi="Arial" w:cs="Arial"/>
                <w:szCs w:val="20"/>
                <w:lang w:val="en-GB"/>
              </w:rPr>
              <w:t>Due: Term 4 Week 6</w:t>
            </w:r>
          </w:p>
        </w:tc>
        <w:tc>
          <w:tcPr>
            <w:tcW w:w="1955" w:type="dxa"/>
            <w:tcBorders>
              <w:top w:val="single" w:sz="6" w:space="0" w:color="auto"/>
              <w:left w:val="single" w:sz="6" w:space="0" w:color="auto"/>
              <w:bottom w:val="single" w:sz="24" w:space="0" w:color="auto"/>
              <w:right w:val="single" w:sz="6" w:space="0" w:color="auto"/>
            </w:tcBorders>
            <w:shd w:val="clear" w:color="auto" w:fill="auto"/>
            <w:hideMark/>
          </w:tcPr>
          <w:p w14:paraId="068AB67D"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Due: Term 1,</w:t>
            </w:r>
            <w:r w:rsidRPr="00527AC7">
              <w:rPr>
                <w:rFonts w:ascii="Arial" w:hAnsi="Arial" w:cs="Arial"/>
                <w:szCs w:val="20"/>
                <w:lang w:val="en-AU"/>
              </w:rPr>
              <w:t> </w:t>
            </w:r>
            <w:r w:rsidRPr="00527AC7">
              <w:rPr>
                <w:rFonts w:ascii="Arial" w:hAnsi="Arial" w:cs="Arial"/>
                <w:szCs w:val="20"/>
              </w:rPr>
              <w:t> </w:t>
            </w:r>
          </w:p>
          <w:p w14:paraId="12878B17"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Week 8</w:t>
            </w:r>
            <w:r w:rsidRPr="00527AC7">
              <w:rPr>
                <w:rFonts w:ascii="Arial" w:hAnsi="Arial" w:cs="Arial"/>
                <w:szCs w:val="20"/>
                <w:lang w:val="en-AU"/>
              </w:rPr>
              <w:t> </w:t>
            </w:r>
            <w:r w:rsidRPr="00527AC7">
              <w:rPr>
                <w:rFonts w:ascii="Arial" w:hAnsi="Arial" w:cs="Arial"/>
                <w:szCs w:val="20"/>
              </w:rPr>
              <w:t> </w:t>
            </w:r>
          </w:p>
        </w:tc>
        <w:tc>
          <w:tcPr>
            <w:tcW w:w="1991" w:type="dxa"/>
            <w:tcBorders>
              <w:top w:val="single" w:sz="6" w:space="0" w:color="auto"/>
              <w:left w:val="single" w:sz="6" w:space="0" w:color="auto"/>
              <w:bottom w:val="single" w:sz="24" w:space="0" w:color="auto"/>
              <w:right w:val="single" w:sz="6" w:space="0" w:color="auto"/>
            </w:tcBorders>
            <w:shd w:val="clear" w:color="auto" w:fill="auto"/>
            <w:hideMark/>
          </w:tcPr>
          <w:p w14:paraId="74EFB53D"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Due: Term 2,</w:t>
            </w:r>
            <w:r w:rsidRPr="00527AC7">
              <w:rPr>
                <w:rFonts w:ascii="Arial" w:hAnsi="Arial" w:cs="Arial"/>
                <w:szCs w:val="20"/>
                <w:lang w:val="en-AU"/>
              </w:rPr>
              <w:t> </w:t>
            </w:r>
            <w:r w:rsidRPr="00527AC7">
              <w:rPr>
                <w:rFonts w:ascii="Arial" w:hAnsi="Arial" w:cs="Arial"/>
                <w:szCs w:val="20"/>
              </w:rPr>
              <w:t> </w:t>
            </w:r>
          </w:p>
          <w:p w14:paraId="2B08D4BB"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Week 10</w:t>
            </w:r>
            <w:r w:rsidRPr="00527AC7">
              <w:rPr>
                <w:rFonts w:ascii="Arial" w:hAnsi="Arial" w:cs="Arial"/>
                <w:szCs w:val="20"/>
                <w:lang w:val="en-AU"/>
              </w:rPr>
              <w:t> </w:t>
            </w:r>
            <w:r w:rsidRPr="00527AC7">
              <w:rPr>
                <w:rFonts w:ascii="Arial" w:hAnsi="Arial" w:cs="Arial"/>
                <w:szCs w:val="20"/>
              </w:rPr>
              <w:t> </w:t>
            </w:r>
          </w:p>
        </w:tc>
        <w:tc>
          <w:tcPr>
            <w:tcW w:w="1981" w:type="dxa"/>
            <w:tcBorders>
              <w:top w:val="single" w:sz="6" w:space="0" w:color="auto"/>
              <w:left w:val="single" w:sz="6" w:space="0" w:color="auto"/>
              <w:bottom w:val="single" w:sz="24" w:space="0" w:color="auto"/>
              <w:right w:val="single" w:sz="6" w:space="0" w:color="auto"/>
            </w:tcBorders>
            <w:shd w:val="clear" w:color="auto" w:fill="auto"/>
            <w:hideMark/>
          </w:tcPr>
          <w:p w14:paraId="0CD5CF3F"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Due: Term 3,</w:t>
            </w:r>
            <w:r w:rsidRPr="00527AC7">
              <w:rPr>
                <w:rFonts w:ascii="Arial" w:hAnsi="Arial" w:cs="Arial"/>
                <w:szCs w:val="20"/>
                <w:lang w:val="en-AU"/>
              </w:rPr>
              <w:t> </w:t>
            </w:r>
            <w:r w:rsidRPr="00527AC7">
              <w:rPr>
                <w:rFonts w:ascii="Arial" w:hAnsi="Arial" w:cs="Arial"/>
                <w:szCs w:val="20"/>
              </w:rPr>
              <w:t> </w:t>
            </w:r>
          </w:p>
          <w:p w14:paraId="017C580A" w14:textId="2BBE5426"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 xml:space="preserve">Weeks </w:t>
            </w:r>
            <w:r w:rsidR="002E69F9">
              <w:rPr>
                <w:rFonts w:ascii="Arial" w:hAnsi="Arial" w:cs="Arial"/>
                <w:szCs w:val="20"/>
                <w:lang w:val="en-GB"/>
              </w:rPr>
              <w:t>6</w:t>
            </w:r>
            <w:r w:rsidRPr="00527AC7">
              <w:rPr>
                <w:rFonts w:ascii="Arial" w:hAnsi="Arial" w:cs="Arial"/>
                <w:szCs w:val="20"/>
                <w:lang w:val="en-GB"/>
              </w:rPr>
              <w:t>-10</w:t>
            </w:r>
            <w:r w:rsidRPr="00527AC7">
              <w:rPr>
                <w:rFonts w:ascii="Arial" w:hAnsi="Arial" w:cs="Arial"/>
                <w:szCs w:val="20"/>
                <w:lang w:val="en-AU"/>
              </w:rPr>
              <w:t> </w:t>
            </w:r>
            <w:r w:rsidRPr="00527AC7">
              <w:rPr>
                <w:rFonts w:ascii="Arial" w:hAnsi="Arial" w:cs="Arial"/>
                <w:szCs w:val="20"/>
              </w:rPr>
              <w:t> </w:t>
            </w:r>
          </w:p>
        </w:tc>
        <w:tc>
          <w:tcPr>
            <w:tcW w:w="2578" w:type="dxa"/>
            <w:tcBorders>
              <w:top w:val="single" w:sz="6" w:space="0" w:color="auto"/>
              <w:left w:val="single" w:sz="6" w:space="0" w:color="auto"/>
              <w:bottom w:val="single" w:sz="24" w:space="0" w:color="auto"/>
              <w:right w:val="single" w:sz="24" w:space="0" w:color="auto"/>
            </w:tcBorders>
            <w:shd w:val="clear" w:color="auto" w:fill="auto"/>
            <w:hideMark/>
          </w:tcPr>
          <w:p w14:paraId="1A4A3B4C"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Due: Term 4,</w:t>
            </w:r>
            <w:r w:rsidRPr="00527AC7">
              <w:rPr>
                <w:rFonts w:ascii="Arial" w:hAnsi="Arial" w:cs="Arial"/>
                <w:szCs w:val="20"/>
                <w:lang w:val="en-AU"/>
              </w:rPr>
              <w:t> </w:t>
            </w:r>
            <w:r w:rsidRPr="00527AC7">
              <w:rPr>
                <w:rFonts w:ascii="Arial" w:hAnsi="Arial" w:cs="Arial"/>
                <w:szCs w:val="20"/>
              </w:rPr>
              <w:t> </w:t>
            </w:r>
          </w:p>
          <w:p w14:paraId="2CD186E9"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GB"/>
              </w:rPr>
              <w:t>Week 4</w:t>
            </w:r>
            <w:r w:rsidRPr="00527AC7">
              <w:rPr>
                <w:rFonts w:ascii="Arial" w:hAnsi="Arial" w:cs="Arial"/>
                <w:szCs w:val="20"/>
                <w:lang w:val="en-AU"/>
              </w:rPr>
              <w:t> </w:t>
            </w:r>
            <w:r w:rsidRPr="00527AC7">
              <w:rPr>
                <w:rFonts w:ascii="Arial" w:hAnsi="Arial" w:cs="Arial"/>
                <w:szCs w:val="20"/>
              </w:rPr>
              <w:t> </w:t>
            </w:r>
          </w:p>
        </w:tc>
      </w:tr>
      <w:tr w:rsidR="00527AC7" w:rsidRPr="00527AC7" w14:paraId="43AEB349" w14:textId="77777777" w:rsidTr="00527AC7">
        <w:trPr>
          <w:trHeight w:val="312"/>
        </w:trPr>
        <w:tc>
          <w:tcPr>
            <w:tcW w:w="2063" w:type="dxa"/>
            <w:tcBorders>
              <w:top w:val="single" w:sz="6" w:space="0" w:color="auto"/>
              <w:left w:val="single" w:sz="24" w:space="0" w:color="auto"/>
              <w:bottom w:val="single" w:sz="24" w:space="0" w:color="auto"/>
              <w:right w:val="single" w:sz="6" w:space="0" w:color="auto"/>
            </w:tcBorders>
            <w:shd w:val="clear" w:color="auto" w:fill="auto"/>
            <w:hideMark/>
          </w:tcPr>
          <w:p w14:paraId="6D7EDB17" w14:textId="77777777" w:rsidR="00527AC7" w:rsidRPr="00527AC7" w:rsidRDefault="00527AC7" w:rsidP="00527AC7">
            <w:pPr>
              <w:widowControl/>
              <w:autoSpaceDE/>
              <w:autoSpaceDN/>
              <w:adjustRightInd/>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1470" w:type="dxa"/>
            <w:tcBorders>
              <w:top w:val="single" w:sz="6" w:space="0" w:color="auto"/>
              <w:left w:val="single" w:sz="6" w:space="0" w:color="auto"/>
              <w:bottom w:val="single" w:sz="24" w:space="0" w:color="auto"/>
              <w:right w:val="single" w:sz="24" w:space="0" w:color="auto"/>
            </w:tcBorders>
            <w:shd w:val="clear" w:color="auto" w:fill="auto"/>
            <w:hideMark/>
          </w:tcPr>
          <w:p w14:paraId="36A7FA84"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Outcomes</w:t>
            </w:r>
            <w:r w:rsidRPr="00527AC7">
              <w:rPr>
                <w:rFonts w:ascii="Arial" w:hAnsi="Arial" w:cs="Arial"/>
                <w:szCs w:val="20"/>
                <w:lang w:val="en-AU"/>
              </w:rPr>
              <w:t> </w:t>
            </w:r>
          </w:p>
        </w:tc>
        <w:tc>
          <w:tcPr>
            <w:tcW w:w="1608" w:type="dxa"/>
            <w:tcBorders>
              <w:top w:val="single" w:sz="6" w:space="0" w:color="auto"/>
              <w:left w:val="single" w:sz="6" w:space="0" w:color="auto"/>
              <w:bottom w:val="single" w:sz="24" w:space="0" w:color="auto"/>
              <w:right w:val="single" w:sz="6" w:space="0" w:color="auto"/>
            </w:tcBorders>
          </w:tcPr>
          <w:p w14:paraId="654268DA" w14:textId="74BDBCB9" w:rsidR="00527AC7" w:rsidRPr="00527AC7" w:rsidRDefault="00527AC7" w:rsidP="00527AC7">
            <w:pPr>
              <w:widowControl/>
              <w:autoSpaceDE/>
              <w:autoSpaceDN/>
              <w:adjustRightInd/>
              <w:jc w:val="center"/>
              <w:textAlignment w:val="baseline"/>
              <w:rPr>
                <w:rFonts w:ascii="Arial" w:hAnsi="Arial" w:cs="Arial"/>
                <w:b/>
                <w:bCs/>
                <w:szCs w:val="20"/>
                <w:lang w:val="en-GB"/>
              </w:rPr>
            </w:pPr>
            <w:r w:rsidRPr="00527AC7">
              <w:rPr>
                <w:rFonts w:ascii="Arial" w:hAnsi="Arial" w:cs="Arial"/>
                <w:b/>
                <w:bCs/>
                <w:szCs w:val="20"/>
                <w:lang w:val="en-GB"/>
              </w:rPr>
              <w:t>PD4-4, PD4-5, PD4-11</w:t>
            </w:r>
            <w:r w:rsidRPr="00527AC7">
              <w:rPr>
                <w:rFonts w:ascii="Arial" w:hAnsi="Arial" w:cs="Arial"/>
                <w:b/>
                <w:bCs/>
                <w:szCs w:val="20"/>
                <w:lang w:val="en-AU"/>
              </w:rPr>
              <w:t> </w:t>
            </w:r>
            <w:r w:rsidRPr="00527AC7">
              <w:rPr>
                <w:rFonts w:ascii="Arial" w:hAnsi="Arial" w:cs="Arial"/>
                <w:b/>
                <w:bCs/>
                <w:szCs w:val="20"/>
              </w:rPr>
              <w:t> </w:t>
            </w:r>
          </w:p>
        </w:tc>
        <w:tc>
          <w:tcPr>
            <w:tcW w:w="1955" w:type="dxa"/>
            <w:tcBorders>
              <w:top w:val="single" w:sz="6" w:space="0" w:color="auto"/>
              <w:left w:val="single" w:sz="6" w:space="0" w:color="auto"/>
              <w:bottom w:val="single" w:sz="24" w:space="0" w:color="auto"/>
              <w:right w:val="single" w:sz="6" w:space="0" w:color="auto"/>
            </w:tcBorders>
            <w:shd w:val="clear" w:color="auto" w:fill="auto"/>
            <w:hideMark/>
          </w:tcPr>
          <w:p w14:paraId="3FBD574D" w14:textId="77777777" w:rsidR="00527AC7" w:rsidRPr="00527AC7" w:rsidRDefault="00527AC7" w:rsidP="00527AC7">
            <w:pPr>
              <w:widowControl/>
              <w:autoSpaceDE/>
              <w:autoSpaceDN/>
              <w:adjustRightInd/>
              <w:jc w:val="center"/>
              <w:textAlignment w:val="baseline"/>
              <w:rPr>
                <w:rFonts w:ascii="Arial" w:hAnsi="Arial" w:cs="Arial"/>
                <w:b/>
                <w:bCs/>
                <w:szCs w:val="20"/>
                <w:lang w:val="en-AU"/>
              </w:rPr>
            </w:pPr>
            <w:r w:rsidRPr="00527AC7">
              <w:rPr>
                <w:rFonts w:ascii="Arial" w:hAnsi="Arial" w:cs="Arial"/>
                <w:b/>
                <w:bCs/>
                <w:szCs w:val="20"/>
                <w:lang w:val="en-GB"/>
              </w:rPr>
              <w:t>PD4-1,</w:t>
            </w:r>
            <w:r w:rsidRPr="00527AC7">
              <w:rPr>
                <w:rFonts w:ascii="Arial" w:hAnsi="Arial" w:cs="Arial"/>
                <w:b/>
                <w:bCs/>
                <w:szCs w:val="20"/>
                <w:lang w:val="en-AU"/>
              </w:rPr>
              <w:t xml:space="preserve"> PD 4-2, </w:t>
            </w:r>
          </w:p>
          <w:p w14:paraId="5DCAF239" w14:textId="77777777" w:rsidR="00527AC7" w:rsidRPr="00527AC7" w:rsidRDefault="00527AC7" w:rsidP="00527AC7">
            <w:pPr>
              <w:widowControl/>
              <w:autoSpaceDE/>
              <w:autoSpaceDN/>
              <w:adjustRightInd/>
              <w:jc w:val="center"/>
              <w:textAlignment w:val="baseline"/>
              <w:rPr>
                <w:b/>
                <w:bCs/>
                <w:sz w:val="24"/>
              </w:rPr>
            </w:pPr>
            <w:r w:rsidRPr="00527AC7">
              <w:rPr>
                <w:rFonts w:ascii="Arial" w:hAnsi="Arial" w:cs="Arial"/>
                <w:b/>
                <w:bCs/>
                <w:szCs w:val="20"/>
                <w:lang w:val="en-AU"/>
              </w:rPr>
              <w:t>PD 4-9</w:t>
            </w:r>
            <w:r w:rsidRPr="00527AC7">
              <w:rPr>
                <w:rFonts w:ascii="Arial" w:hAnsi="Arial" w:cs="Arial"/>
                <w:b/>
                <w:bCs/>
                <w:szCs w:val="20"/>
              </w:rPr>
              <w:t> </w:t>
            </w:r>
          </w:p>
        </w:tc>
        <w:tc>
          <w:tcPr>
            <w:tcW w:w="1991" w:type="dxa"/>
            <w:tcBorders>
              <w:top w:val="single" w:sz="6" w:space="0" w:color="auto"/>
              <w:left w:val="single" w:sz="6" w:space="0" w:color="auto"/>
              <w:bottom w:val="single" w:sz="24" w:space="0" w:color="auto"/>
              <w:right w:val="single" w:sz="6" w:space="0" w:color="auto"/>
            </w:tcBorders>
            <w:shd w:val="clear" w:color="auto" w:fill="auto"/>
            <w:hideMark/>
          </w:tcPr>
          <w:p w14:paraId="4DBB58F6" w14:textId="77777777" w:rsidR="00527AC7" w:rsidRPr="00527AC7" w:rsidRDefault="00527AC7" w:rsidP="00527AC7">
            <w:pPr>
              <w:widowControl/>
              <w:autoSpaceDE/>
              <w:autoSpaceDN/>
              <w:adjustRightInd/>
              <w:jc w:val="center"/>
              <w:textAlignment w:val="baseline"/>
              <w:rPr>
                <w:b/>
                <w:bCs/>
                <w:sz w:val="24"/>
              </w:rPr>
            </w:pPr>
            <w:r w:rsidRPr="00527AC7">
              <w:rPr>
                <w:rFonts w:ascii="Arial" w:hAnsi="Arial" w:cs="Arial"/>
                <w:b/>
                <w:bCs/>
                <w:szCs w:val="20"/>
                <w:lang w:val="en-GB"/>
              </w:rPr>
              <w:t>PD4-3, PD4-10</w:t>
            </w:r>
            <w:r w:rsidRPr="00527AC7">
              <w:rPr>
                <w:rFonts w:ascii="Arial" w:hAnsi="Arial" w:cs="Arial"/>
                <w:b/>
                <w:bCs/>
                <w:szCs w:val="20"/>
                <w:lang w:val="en-AU"/>
              </w:rPr>
              <w:t> </w:t>
            </w:r>
            <w:r w:rsidRPr="00527AC7">
              <w:rPr>
                <w:rFonts w:ascii="Arial" w:hAnsi="Arial" w:cs="Arial"/>
                <w:b/>
                <w:bCs/>
                <w:szCs w:val="20"/>
              </w:rPr>
              <w:t> </w:t>
            </w:r>
          </w:p>
        </w:tc>
        <w:tc>
          <w:tcPr>
            <w:tcW w:w="1981" w:type="dxa"/>
            <w:tcBorders>
              <w:top w:val="single" w:sz="6" w:space="0" w:color="auto"/>
              <w:left w:val="single" w:sz="6" w:space="0" w:color="auto"/>
              <w:bottom w:val="single" w:sz="24" w:space="0" w:color="auto"/>
              <w:right w:val="single" w:sz="6" w:space="0" w:color="auto"/>
            </w:tcBorders>
            <w:shd w:val="clear" w:color="auto" w:fill="auto"/>
            <w:hideMark/>
          </w:tcPr>
          <w:p w14:paraId="2750B08F" w14:textId="77777777" w:rsidR="00527AC7" w:rsidRPr="00527AC7" w:rsidRDefault="00527AC7" w:rsidP="00527AC7">
            <w:pPr>
              <w:widowControl/>
              <w:autoSpaceDE/>
              <w:autoSpaceDN/>
              <w:adjustRightInd/>
              <w:jc w:val="center"/>
              <w:textAlignment w:val="baseline"/>
              <w:rPr>
                <w:b/>
                <w:bCs/>
                <w:sz w:val="24"/>
              </w:rPr>
            </w:pPr>
            <w:r w:rsidRPr="00527AC7">
              <w:rPr>
                <w:rFonts w:ascii="Arial" w:hAnsi="Arial" w:cs="Arial"/>
                <w:b/>
                <w:bCs/>
                <w:szCs w:val="20"/>
                <w:lang w:val="en-GB"/>
              </w:rPr>
              <w:t>PD4-8, PD4-10</w:t>
            </w:r>
            <w:r w:rsidRPr="00527AC7">
              <w:rPr>
                <w:rFonts w:ascii="Arial" w:hAnsi="Arial" w:cs="Arial"/>
                <w:b/>
                <w:bCs/>
                <w:szCs w:val="20"/>
                <w:lang w:val="en-AU"/>
              </w:rPr>
              <w:t> </w:t>
            </w:r>
            <w:r w:rsidRPr="00527AC7">
              <w:rPr>
                <w:rFonts w:ascii="Arial" w:hAnsi="Arial" w:cs="Arial"/>
                <w:b/>
                <w:bCs/>
                <w:szCs w:val="20"/>
              </w:rPr>
              <w:t> </w:t>
            </w:r>
          </w:p>
        </w:tc>
        <w:tc>
          <w:tcPr>
            <w:tcW w:w="2578" w:type="dxa"/>
            <w:tcBorders>
              <w:top w:val="single" w:sz="6" w:space="0" w:color="auto"/>
              <w:left w:val="single" w:sz="6" w:space="0" w:color="auto"/>
              <w:bottom w:val="single" w:sz="24" w:space="0" w:color="auto"/>
              <w:right w:val="single" w:sz="24" w:space="0" w:color="auto"/>
            </w:tcBorders>
            <w:shd w:val="clear" w:color="auto" w:fill="auto"/>
            <w:hideMark/>
          </w:tcPr>
          <w:p w14:paraId="5D921399" w14:textId="77777777" w:rsidR="00527AC7" w:rsidRPr="00527AC7" w:rsidRDefault="00527AC7" w:rsidP="00527AC7">
            <w:pPr>
              <w:widowControl/>
              <w:autoSpaceDE/>
              <w:autoSpaceDN/>
              <w:adjustRightInd/>
              <w:jc w:val="center"/>
              <w:textAlignment w:val="baseline"/>
              <w:rPr>
                <w:rFonts w:ascii="Arial" w:hAnsi="Arial" w:cs="Arial"/>
                <w:b/>
                <w:bCs/>
                <w:szCs w:val="20"/>
                <w:lang w:val="en-AU"/>
              </w:rPr>
            </w:pPr>
            <w:r w:rsidRPr="00527AC7">
              <w:rPr>
                <w:rFonts w:ascii="Arial" w:hAnsi="Arial" w:cs="Arial"/>
                <w:b/>
                <w:bCs/>
                <w:szCs w:val="20"/>
                <w:lang w:val="en-AU"/>
              </w:rPr>
              <w:t xml:space="preserve">PD 4-1, PD4-2, PD4-3, PD4-6, </w:t>
            </w:r>
          </w:p>
          <w:p w14:paraId="4806B085" w14:textId="77777777" w:rsidR="00527AC7" w:rsidRPr="00527AC7" w:rsidRDefault="00527AC7" w:rsidP="00527AC7">
            <w:pPr>
              <w:widowControl/>
              <w:autoSpaceDE/>
              <w:autoSpaceDN/>
              <w:adjustRightInd/>
              <w:jc w:val="center"/>
              <w:textAlignment w:val="baseline"/>
              <w:rPr>
                <w:b/>
                <w:bCs/>
                <w:sz w:val="24"/>
              </w:rPr>
            </w:pPr>
            <w:r w:rsidRPr="00527AC7">
              <w:rPr>
                <w:rFonts w:ascii="Arial" w:hAnsi="Arial" w:cs="Arial"/>
                <w:b/>
                <w:bCs/>
                <w:szCs w:val="20"/>
                <w:lang w:val="en-AU"/>
              </w:rPr>
              <w:t>PD4-7, PD4-9 </w:t>
            </w:r>
            <w:r w:rsidRPr="00527AC7">
              <w:rPr>
                <w:rFonts w:ascii="Arial" w:hAnsi="Arial" w:cs="Arial"/>
                <w:b/>
                <w:bCs/>
                <w:szCs w:val="20"/>
              </w:rPr>
              <w:t> </w:t>
            </w:r>
          </w:p>
        </w:tc>
      </w:tr>
      <w:tr w:rsidR="00527AC7" w:rsidRPr="00527AC7" w14:paraId="59F0C40B" w14:textId="77777777" w:rsidTr="00527AC7">
        <w:trPr>
          <w:trHeight w:val="515"/>
        </w:trPr>
        <w:tc>
          <w:tcPr>
            <w:tcW w:w="2063" w:type="dxa"/>
            <w:tcBorders>
              <w:top w:val="single" w:sz="24" w:space="0" w:color="auto"/>
              <w:left w:val="single" w:sz="24" w:space="0" w:color="auto"/>
              <w:bottom w:val="single" w:sz="6" w:space="0" w:color="auto"/>
              <w:right w:val="single" w:sz="6" w:space="0" w:color="auto"/>
            </w:tcBorders>
            <w:shd w:val="clear" w:color="auto" w:fill="auto"/>
            <w:hideMark/>
          </w:tcPr>
          <w:p w14:paraId="2020D09D" w14:textId="77777777" w:rsidR="00527AC7" w:rsidRPr="00527AC7" w:rsidRDefault="00527AC7" w:rsidP="00527AC7">
            <w:pPr>
              <w:widowControl/>
              <w:autoSpaceDE/>
              <w:autoSpaceDN/>
              <w:adjustRightInd/>
              <w:textAlignment w:val="baseline"/>
              <w:rPr>
                <w:sz w:val="24"/>
              </w:rPr>
            </w:pPr>
            <w:r w:rsidRPr="00527AC7">
              <w:rPr>
                <w:rFonts w:ascii="Arial" w:hAnsi="Arial" w:cs="Arial"/>
                <w:szCs w:val="20"/>
              </w:rPr>
              <w:t>Health, Wellbeing and Relationships</w:t>
            </w:r>
            <w:r w:rsidRPr="00527AC7">
              <w:rPr>
                <w:rFonts w:ascii="Arial" w:hAnsi="Arial" w:cs="Arial"/>
                <w:szCs w:val="20"/>
                <w:lang w:val="en-AU"/>
              </w:rPr>
              <w:t> </w:t>
            </w:r>
            <w:r w:rsidRPr="00527AC7">
              <w:rPr>
                <w:rFonts w:ascii="Arial" w:hAnsi="Arial" w:cs="Arial"/>
                <w:szCs w:val="20"/>
              </w:rPr>
              <w:t> </w:t>
            </w:r>
          </w:p>
          <w:p w14:paraId="25EFC964" w14:textId="77777777" w:rsidR="00527AC7" w:rsidRPr="00527AC7" w:rsidRDefault="00527AC7" w:rsidP="00527AC7">
            <w:pPr>
              <w:widowControl/>
              <w:autoSpaceDE/>
              <w:autoSpaceDN/>
              <w:adjustRightInd/>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1470" w:type="dxa"/>
            <w:tcBorders>
              <w:top w:val="single" w:sz="24" w:space="0" w:color="auto"/>
              <w:left w:val="single" w:sz="6" w:space="0" w:color="auto"/>
              <w:bottom w:val="single" w:sz="6" w:space="0" w:color="auto"/>
              <w:right w:val="single" w:sz="24" w:space="0" w:color="auto"/>
            </w:tcBorders>
            <w:shd w:val="clear" w:color="auto" w:fill="auto"/>
            <w:hideMark/>
          </w:tcPr>
          <w:p w14:paraId="7B0DB733"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25%</w:t>
            </w:r>
            <w:r w:rsidRPr="00527AC7">
              <w:rPr>
                <w:rFonts w:ascii="Arial" w:hAnsi="Arial" w:cs="Arial"/>
                <w:szCs w:val="20"/>
                <w:lang w:val="en-AU"/>
              </w:rPr>
              <w:t> </w:t>
            </w:r>
            <w:r w:rsidRPr="00527AC7">
              <w:rPr>
                <w:rFonts w:ascii="Arial" w:hAnsi="Arial" w:cs="Arial"/>
                <w:szCs w:val="20"/>
              </w:rPr>
              <w:t> </w:t>
            </w:r>
          </w:p>
        </w:tc>
        <w:tc>
          <w:tcPr>
            <w:tcW w:w="1608" w:type="dxa"/>
            <w:tcBorders>
              <w:top w:val="single" w:sz="24" w:space="0" w:color="auto"/>
              <w:left w:val="single" w:sz="6" w:space="0" w:color="auto"/>
              <w:bottom w:val="single" w:sz="6" w:space="0" w:color="auto"/>
              <w:right w:val="single" w:sz="6" w:space="0" w:color="auto"/>
            </w:tcBorders>
          </w:tcPr>
          <w:p w14:paraId="583A105E" w14:textId="77777777" w:rsidR="00527AC7" w:rsidRPr="00527AC7" w:rsidRDefault="00527AC7" w:rsidP="00527AC7">
            <w:pPr>
              <w:widowControl/>
              <w:autoSpaceDE/>
              <w:autoSpaceDN/>
              <w:adjustRightInd/>
              <w:textAlignment w:val="baseline"/>
              <w:rPr>
                <w:rFonts w:ascii="Arial" w:hAnsi="Arial" w:cs="Arial"/>
                <w:szCs w:val="20"/>
                <w:lang w:val="en-AU"/>
              </w:rPr>
            </w:pPr>
            <w:r w:rsidRPr="00527AC7">
              <w:rPr>
                <w:rFonts w:ascii="Arial" w:hAnsi="Arial" w:cs="Arial"/>
                <w:szCs w:val="20"/>
                <w:lang w:val="en-AU"/>
              </w:rPr>
              <w:t> </w:t>
            </w:r>
            <w:r w:rsidRPr="00527AC7">
              <w:rPr>
                <w:rFonts w:ascii="Arial" w:hAnsi="Arial" w:cs="Arial"/>
                <w:szCs w:val="20"/>
              </w:rPr>
              <w:t> </w:t>
            </w:r>
          </w:p>
        </w:tc>
        <w:tc>
          <w:tcPr>
            <w:tcW w:w="1955" w:type="dxa"/>
            <w:tcBorders>
              <w:top w:val="single" w:sz="24" w:space="0" w:color="auto"/>
              <w:left w:val="single" w:sz="6" w:space="0" w:color="auto"/>
              <w:bottom w:val="single" w:sz="6" w:space="0" w:color="auto"/>
              <w:right w:val="single" w:sz="6" w:space="0" w:color="auto"/>
            </w:tcBorders>
            <w:shd w:val="clear" w:color="auto" w:fill="auto"/>
            <w:hideMark/>
          </w:tcPr>
          <w:p w14:paraId="4692D544" w14:textId="77777777" w:rsidR="00527AC7" w:rsidRPr="00527AC7" w:rsidRDefault="00527AC7" w:rsidP="00527AC7">
            <w:pPr>
              <w:widowControl/>
              <w:autoSpaceDE/>
              <w:autoSpaceDN/>
              <w:adjustRightInd/>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1991" w:type="dxa"/>
            <w:tcBorders>
              <w:top w:val="single" w:sz="24" w:space="0" w:color="auto"/>
              <w:left w:val="single" w:sz="6" w:space="0" w:color="auto"/>
              <w:bottom w:val="single" w:sz="6" w:space="0" w:color="auto"/>
              <w:right w:val="single" w:sz="6" w:space="0" w:color="auto"/>
            </w:tcBorders>
            <w:shd w:val="clear" w:color="auto" w:fill="auto"/>
            <w:hideMark/>
          </w:tcPr>
          <w:p w14:paraId="0A0C79DB" w14:textId="19F261D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1</w:t>
            </w:r>
            <w:r w:rsidR="002E69F9">
              <w:rPr>
                <w:rFonts w:ascii="Arial" w:hAnsi="Arial" w:cs="Arial"/>
                <w:szCs w:val="20"/>
              </w:rPr>
              <w:t>5</w:t>
            </w:r>
            <w:r w:rsidRPr="00527AC7">
              <w:rPr>
                <w:rFonts w:ascii="Arial" w:hAnsi="Arial" w:cs="Arial"/>
                <w:szCs w:val="20"/>
                <w:lang w:val="en-AU"/>
              </w:rPr>
              <w:t> </w:t>
            </w:r>
            <w:r w:rsidRPr="00527AC7">
              <w:rPr>
                <w:rFonts w:ascii="Arial" w:hAnsi="Arial" w:cs="Arial"/>
                <w:szCs w:val="20"/>
              </w:rPr>
              <w:t> </w:t>
            </w:r>
          </w:p>
        </w:tc>
        <w:tc>
          <w:tcPr>
            <w:tcW w:w="1981" w:type="dxa"/>
            <w:tcBorders>
              <w:top w:val="single" w:sz="24" w:space="0" w:color="auto"/>
              <w:left w:val="single" w:sz="6" w:space="0" w:color="auto"/>
              <w:bottom w:val="single" w:sz="6" w:space="0" w:color="auto"/>
              <w:right w:val="single" w:sz="6" w:space="0" w:color="auto"/>
            </w:tcBorders>
            <w:shd w:val="clear" w:color="auto" w:fill="auto"/>
            <w:hideMark/>
          </w:tcPr>
          <w:p w14:paraId="1BAB8C78"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2578" w:type="dxa"/>
            <w:tcBorders>
              <w:top w:val="single" w:sz="24" w:space="0" w:color="auto"/>
              <w:left w:val="single" w:sz="6" w:space="0" w:color="auto"/>
              <w:bottom w:val="single" w:sz="6" w:space="0" w:color="auto"/>
              <w:right w:val="single" w:sz="24" w:space="0" w:color="auto"/>
            </w:tcBorders>
            <w:shd w:val="clear" w:color="auto" w:fill="auto"/>
            <w:hideMark/>
          </w:tcPr>
          <w:p w14:paraId="1F389D21" w14:textId="49A56FB1"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1</w:t>
            </w:r>
            <w:r w:rsidR="00C45D6A">
              <w:rPr>
                <w:rFonts w:ascii="Arial" w:hAnsi="Arial" w:cs="Arial"/>
                <w:szCs w:val="20"/>
              </w:rPr>
              <w:t>0</w:t>
            </w:r>
            <w:r w:rsidRPr="00527AC7">
              <w:rPr>
                <w:rFonts w:ascii="Arial" w:hAnsi="Arial" w:cs="Arial"/>
                <w:szCs w:val="20"/>
              </w:rPr>
              <w:t> </w:t>
            </w:r>
          </w:p>
        </w:tc>
      </w:tr>
      <w:tr w:rsidR="00527AC7" w:rsidRPr="00527AC7" w14:paraId="0A7E6B0B" w14:textId="77777777" w:rsidTr="00527AC7">
        <w:trPr>
          <w:trHeight w:val="515"/>
        </w:trPr>
        <w:tc>
          <w:tcPr>
            <w:tcW w:w="2063" w:type="dxa"/>
            <w:tcBorders>
              <w:top w:val="single" w:sz="6" w:space="0" w:color="auto"/>
              <w:left w:val="single" w:sz="24" w:space="0" w:color="auto"/>
              <w:bottom w:val="single" w:sz="6" w:space="0" w:color="auto"/>
              <w:right w:val="single" w:sz="6" w:space="0" w:color="auto"/>
            </w:tcBorders>
            <w:shd w:val="clear" w:color="auto" w:fill="auto"/>
            <w:hideMark/>
          </w:tcPr>
          <w:p w14:paraId="049DB7A9" w14:textId="77777777" w:rsidR="00527AC7" w:rsidRPr="00527AC7" w:rsidRDefault="00527AC7" w:rsidP="00527AC7">
            <w:pPr>
              <w:widowControl/>
              <w:autoSpaceDE/>
              <w:autoSpaceDN/>
              <w:adjustRightInd/>
              <w:textAlignment w:val="baseline"/>
              <w:rPr>
                <w:sz w:val="24"/>
              </w:rPr>
            </w:pPr>
            <w:r w:rsidRPr="00527AC7">
              <w:rPr>
                <w:rFonts w:ascii="Arial" w:hAnsi="Arial" w:cs="Arial"/>
                <w:szCs w:val="20"/>
              </w:rPr>
              <w:t>Healthy, Safe and Active Lifestyles</w:t>
            </w:r>
            <w:r w:rsidRPr="00527AC7">
              <w:rPr>
                <w:rFonts w:ascii="Arial" w:hAnsi="Arial" w:cs="Arial"/>
                <w:szCs w:val="20"/>
                <w:lang w:val="en-AU"/>
              </w:rPr>
              <w:t> </w:t>
            </w:r>
            <w:r w:rsidRPr="00527AC7">
              <w:rPr>
                <w:rFonts w:ascii="Arial" w:hAnsi="Arial" w:cs="Arial"/>
                <w:szCs w:val="20"/>
              </w:rPr>
              <w:t> </w:t>
            </w:r>
          </w:p>
        </w:tc>
        <w:tc>
          <w:tcPr>
            <w:tcW w:w="1470" w:type="dxa"/>
            <w:tcBorders>
              <w:top w:val="single" w:sz="6" w:space="0" w:color="auto"/>
              <w:left w:val="single" w:sz="6" w:space="0" w:color="auto"/>
              <w:bottom w:val="single" w:sz="6" w:space="0" w:color="auto"/>
              <w:right w:val="single" w:sz="24" w:space="0" w:color="auto"/>
            </w:tcBorders>
            <w:shd w:val="clear" w:color="auto" w:fill="auto"/>
            <w:hideMark/>
          </w:tcPr>
          <w:p w14:paraId="319B83D2"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25%</w:t>
            </w:r>
            <w:r w:rsidRPr="00527AC7">
              <w:rPr>
                <w:rFonts w:ascii="Arial" w:hAnsi="Arial" w:cs="Arial"/>
                <w:szCs w:val="20"/>
                <w:lang w:val="en-AU"/>
              </w:rPr>
              <w:t> </w:t>
            </w:r>
            <w:r w:rsidRPr="00527AC7">
              <w:rPr>
                <w:rFonts w:ascii="Arial" w:hAnsi="Arial" w:cs="Arial"/>
                <w:szCs w:val="20"/>
              </w:rPr>
              <w:t> </w:t>
            </w:r>
          </w:p>
        </w:tc>
        <w:tc>
          <w:tcPr>
            <w:tcW w:w="1608" w:type="dxa"/>
            <w:tcBorders>
              <w:top w:val="single" w:sz="6" w:space="0" w:color="auto"/>
              <w:left w:val="single" w:sz="6" w:space="0" w:color="auto"/>
              <w:bottom w:val="single" w:sz="6" w:space="0" w:color="auto"/>
              <w:right w:val="single" w:sz="6" w:space="0" w:color="auto"/>
            </w:tcBorders>
          </w:tcPr>
          <w:p w14:paraId="361CD652" w14:textId="77777777" w:rsidR="00527AC7" w:rsidRPr="00527AC7" w:rsidRDefault="00527AC7" w:rsidP="00527AC7">
            <w:pPr>
              <w:widowControl/>
              <w:autoSpaceDE/>
              <w:autoSpaceDN/>
              <w:adjustRightInd/>
              <w:jc w:val="center"/>
              <w:textAlignment w:val="baseline"/>
              <w:rPr>
                <w:rFonts w:ascii="Arial" w:hAnsi="Arial" w:cs="Arial"/>
                <w:szCs w:val="20"/>
              </w:rPr>
            </w:pPr>
            <w:r w:rsidRPr="00527AC7">
              <w:rPr>
                <w:rFonts w:ascii="Arial" w:hAnsi="Arial" w:cs="Arial"/>
                <w:szCs w:val="20"/>
                <w:lang w:val="en-AU"/>
              </w:rPr>
              <w:t> </w:t>
            </w:r>
            <w:r w:rsidRPr="00527AC7">
              <w:rPr>
                <w:rFonts w:ascii="Arial" w:hAnsi="Arial" w:cs="Arial"/>
                <w:szCs w:val="20"/>
              </w:rPr>
              <w:t>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0B56E920" w14:textId="7C9A24EB"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1</w:t>
            </w:r>
            <w:r w:rsidR="002E69F9">
              <w:rPr>
                <w:rFonts w:ascii="Arial" w:hAnsi="Arial" w:cs="Arial"/>
                <w:szCs w:val="20"/>
              </w:rPr>
              <w:t>5</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14:paraId="203A223B"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13FEE59"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2578" w:type="dxa"/>
            <w:tcBorders>
              <w:top w:val="single" w:sz="6" w:space="0" w:color="auto"/>
              <w:left w:val="single" w:sz="6" w:space="0" w:color="auto"/>
              <w:bottom w:val="single" w:sz="6" w:space="0" w:color="auto"/>
              <w:right w:val="single" w:sz="24" w:space="0" w:color="auto"/>
            </w:tcBorders>
            <w:shd w:val="clear" w:color="auto" w:fill="auto"/>
            <w:hideMark/>
          </w:tcPr>
          <w:p w14:paraId="3CA7C006" w14:textId="36CBF5E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1</w:t>
            </w:r>
            <w:r w:rsidR="00C45D6A">
              <w:rPr>
                <w:rFonts w:ascii="Arial" w:hAnsi="Arial" w:cs="Arial"/>
                <w:szCs w:val="20"/>
              </w:rPr>
              <w:t>0</w:t>
            </w:r>
            <w:r w:rsidRPr="00527AC7">
              <w:rPr>
                <w:rFonts w:ascii="Arial" w:hAnsi="Arial" w:cs="Arial"/>
                <w:szCs w:val="20"/>
                <w:lang w:val="en-AU"/>
              </w:rPr>
              <w:t> </w:t>
            </w:r>
            <w:r w:rsidRPr="00527AC7">
              <w:rPr>
                <w:rFonts w:ascii="Arial" w:hAnsi="Arial" w:cs="Arial"/>
                <w:szCs w:val="20"/>
              </w:rPr>
              <w:t> </w:t>
            </w:r>
          </w:p>
        </w:tc>
      </w:tr>
      <w:tr w:rsidR="00527AC7" w:rsidRPr="00527AC7" w14:paraId="7930249B" w14:textId="77777777" w:rsidTr="00527AC7">
        <w:trPr>
          <w:trHeight w:val="312"/>
        </w:trPr>
        <w:tc>
          <w:tcPr>
            <w:tcW w:w="2063" w:type="dxa"/>
            <w:tcBorders>
              <w:top w:val="single" w:sz="6" w:space="0" w:color="auto"/>
              <w:left w:val="single" w:sz="24" w:space="0" w:color="auto"/>
              <w:bottom w:val="single" w:sz="6" w:space="0" w:color="auto"/>
              <w:right w:val="single" w:sz="6" w:space="0" w:color="auto"/>
            </w:tcBorders>
            <w:shd w:val="clear" w:color="auto" w:fill="auto"/>
            <w:hideMark/>
          </w:tcPr>
          <w:p w14:paraId="2EDD35B3" w14:textId="77777777" w:rsidR="00527AC7" w:rsidRPr="00527AC7" w:rsidRDefault="00527AC7" w:rsidP="00527AC7">
            <w:pPr>
              <w:widowControl/>
              <w:autoSpaceDE/>
              <w:autoSpaceDN/>
              <w:adjustRightInd/>
              <w:textAlignment w:val="baseline"/>
              <w:rPr>
                <w:sz w:val="24"/>
              </w:rPr>
            </w:pPr>
            <w:r w:rsidRPr="00527AC7">
              <w:rPr>
                <w:rFonts w:ascii="Arial" w:hAnsi="Arial" w:cs="Arial"/>
                <w:szCs w:val="20"/>
              </w:rPr>
              <w:t>Movement Skill and Performance</w:t>
            </w:r>
            <w:r w:rsidRPr="00527AC7">
              <w:rPr>
                <w:rFonts w:ascii="Arial" w:hAnsi="Arial" w:cs="Arial"/>
                <w:szCs w:val="20"/>
                <w:lang w:val="en-AU"/>
              </w:rPr>
              <w:t> </w:t>
            </w:r>
            <w:r w:rsidRPr="00527AC7">
              <w:rPr>
                <w:rFonts w:ascii="Arial" w:hAnsi="Arial" w:cs="Arial"/>
                <w:szCs w:val="20"/>
              </w:rPr>
              <w:t> </w:t>
            </w:r>
          </w:p>
        </w:tc>
        <w:tc>
          <w:tcPr>
            <w:tcW w:w="1470" w:type="dxa"/>
            <w:tcBorders>
              <w:top w:val="single" w:sz="6" w:space="0" w:color="auto"/>
              <w:left w:val="single" w:sz="6" w:space="0" w:color="auto"/>
              <w:bottom w:val="single" w:sz="6" w:space="0" w:color="auto"/>
              <w:right w:val="single" w:sz="24" w:space="0" w:color="auto"/>
            </w:tcBorders>
            <w:shd w:val="clear" w:color="auto" w:fill="auto"/>
            <w:hideMark/>
          </w:tcPr>
          <w:p w14:paraId="7761F069"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50%</w:t>
            </w:r>
            <w:r w:rsidRPr="00527AC7">
              <w:rPr>
                <w:rFonts w:ascii="Arial" w:hAnsi="Arial" w:cs="Arial"/>
                <w:szCs w:val="20"/>
                <w:lang w:val="en-AU"/>
              </w:rPr>
              <w:t> </w:t>
            </w:r>
            <w:r w:rsidRPr="00527AC7">
              <w:rPr>
                <w:rFonts w:ascii="Arial" w:hAnsi="Arial" w:cs="Arial"/>
                <w:szCs w:val="20"/>
              </w:rPr>
              <w:t> </w:t>
            </w:r>
          </w:p>
        </w:tc>
        <w:tc>
          <w:tcPr>
            <w:tcW w:w="1608" w:type="dxa"/>
            <w:tcBorders>
              <w:top w:val="single" w:sz="6" w:space="0" w:color="auto"/>
              <w:left w:val="single" w:sz="6" w:space="0" w:color="auto"/>
              <w:bottom w:val="single" w:sz="6" w:space="0" w:color="auto"/>
              <w:right w:val="single" w:sz="6" w:space="0" w:color="auto"/>
            </w:tcBorders>
          </w:tcPr>
          <w:p w14:paraId="0350EAED" w14:textId="77777777" w:rsidR="00527AC7" w:rsidRPr="00527AC7" w:rsidRDefault="00527AC7" w:rsidP="00527AC7">
            <w:pPr>
              <w:widowControl/>
              <w:autoSpaceDE/>
              <w:autoSpaceDN/>
              <w:adjustRightInd/>
              <w:jc w:val="center"/>
              <w:textAlignment w:val="baseline"/>
              <w:rPr>
                <w:rFonts w:ascii="Arial" w:hAnsi="Arial" w:cs="Arial"/>
                <w:szCs w:val="20"/>
                <w:lang w:val="en-AU"/>
              </w:rPr>
            </w:pPr>
            <w:r w:rsidRPr="00527AC7">
              <w:rPr>
                <w:rFonts w:ascii="Arial" w:hAnsi="Arial" w:cs="Arial"/>
                <w:szCs w:val="20"/>
              </w:rPr>
              <w:t>40%</w:t>
            </w:r>
            <w:r w:rsidRPr="00527AC7">
              <w:rPr>
                <w:rFonts w:ascii="Arial" w:hAnsi="Arial" w:cs="Arial"/>
                <w:szCs w:val="20"/>
                <w:lang w:val="en-AU"/>
              </w:rPr>
              <w:t> </w:t>
            </w:r>
            <w:r w:rsidRPr="00527AC7">
              <w:rPr>
                <w:rFonts w:ascii="Arial" w:hAnsi="Arial" w:cs="Arial"/>
                <w:szCs w:val="20"/>
              </w:rPr>
              <w:t> </w:t>
            </w:r>
          </w:p>
        </w:tc>
        <w:tc>
          <w:tcPr>
            <w:tcW w:w="1955" w:type="dxa"/>
            <w:tcBorders>
              <w:top w:val="single" w:sz="6" w:space="0" w:color="auto"/>
              <w:left w:val="single" w:sz="6" w:space="0" w:color="auto"/>
              <w:bottom w:val="single" w:sz="6" w:space="0" w:color="auto"/>
              <w:right w:val="single" w:sz="6" w:space="0" w:color="auto"/>
            </w:tcBorders>
            <w:shd w:val="clear" w:color="auto" w:fill="auto"/>
            <w:hideMark/>
          </w:tcPr>
          <w:p w14:paraId="52514676"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1991" w:type="dxa"/>
            <w:tcBorders>
              <w:top w:val="single" w:sz="6" w:space="0" w:color="auto"/>
              <w:left w:val="single" w:sz="6" w:space="0" w:color="auto"/>
              <w:bottom w:val="single" w:sz="6" w:space="0" w:color="auto"/>
              <w:right w:val="single" w:sz="6" w:space="0" w:color="auto"/>
            </w:tcBorders>
            <w:shd w:val="clear" w:color="auto" w:fill="auto"/>
            <w:hideMark/>
          </w:tcPr>
          <w:p w14:paraId="1308F7D6"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 </w:t>
            </w:r>
            <w:r w:rsidRPr="00527AC7">
              <w:rPr>
                <w:rFonts w:ascii="Arial" w:hAnsi="Arial" w:cs="Arial"/>
                <w:szCs w:val="20"/>
              </w:rPr>
              <w:t>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A18847D"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rPr>
              <w:t>10%</w:t>
            </w:r>
            <w:r w:rsidRPr="00527AC7">
              <w:rPr>
                <w:rFonts w:ascii="Arial" w:hAnsi="Arial" w:cs="Arial"/>
                <w:szCs w:val="20"/>
                <w:lang w:val="en-AU"/>
              </w:rPr>
              <w:t> </w:t>
            </w:r>
            <w:r w:rsidRPr="00527AC7">
              <w:rPr>
                <w:rFonts w:ascii="Arial" w:hAnsi="Arial" w:cs="Arial"/>
                <w:szCs w:val="20"/>
              </w:rPr>
              <w:t> </w:t>
            </w:r>
          </w:p>
        </w:tc>
        <w:tc>
          <w:tcPr>
            <w:tcW w:w="2578" w:type="dxa"/>
            <w:tcBorders>
              <w:top w:val="single" w:sz="6" w:space="0" w:color="auto"/>
              <w:left w:val="single" w:sz="6" w:space="0" w:color="auto"/>
              <w:bottom w:val="single" w:sz="6" w:space="0" w:color="auto"/>
              <w:right w:val="single" w:sz="24" w:space="0" w:color="auto"/>
            </w:tcBorders>
            <w:shd w:val="clear" w:color="auto" w:fill="auto"/>
            <w:hideMark/>
          </w:tcPr>
          <w:p w14:paraId="799F8EA4"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szCs w:val="20"/>
                <w:lang w:val="en-AU"/>
              </w:rPr>
              <w:t> </w:t>
            </w:r>
            <w:r w:rsidRPr="00527AC7">
              <w:rPr>
                <w:rFonts w:ascii="Arial" w:hAnsi="Arial" w:cs="Arial"/>
                <w:szCs w:val="20"/>
              </w:rPr>
              <w:t> </w:t>
            </w:r>
          </w:p>
        </w:tc>
      </w:tr>
      <w:tr w:rsidR="00527AC7" w:rsidRPr="00527AC7" w14:paraId="0747F529" w14:textId="77777777" w:rsidTr="00527AC7">
        <w:trPr>
          <w:trHeight w:val="312"/>
        </w:trPr>
        <w:tc>
          <w:tcPr>
            <w:tcW w:w="2063" w:type="dxa"/>
            <w:tcBorders>
              <w:top w:val="single" w:sz="24" w:space="0" w:color="auto"/>
              <w:left w:val="single" w:sz="24" w:space="0" w:color="auto"/>
              <w:bottom w:val="single" w:sz="24" w:space="0" w:color="auto"/>
              <w:right w:val="single" w:sz="6" w:space="0" w:color="auto"/>
            </w:tcBorders>
            <w:shd w:val="clear" w:color="auto" w:fill="auto"/>
            <w:hideMark/>
          </w:tcPr>
          <w:p w14:paraId="46F95867" w14:textId="77777777" w:rsidR="00527AC7" w:rsidRPr="00527AC7" w:rsidRDefault="00527AC7" w:rsidP="00527AC7">
            <w:pPr>
              <w:widowControl/>
              <w:autoSpaceDE/>
              <w:autoSpaceDN/>
              <w:adjustRightInd/>
              <w:textAlignment w:val="baseline"/>
              <w:rPr>
                <w:sz w:val="24"/>
              </w:rPr>
            </w:pPr>
            <w:r w:rsidRPr="00527AC7">
              <w:rPr>
                <w:rFonts w:ascii="Arial" w:hAnsi="Arial" w:cs="Arial"/>
                <w:b/>
                <w:bCs/>
                <w:szCs w:val="20"/>
              </w:rPr>
              <w:t>Total</w:t>
            </w:r>
            <w:r w:rsidRPr="00527AC7">
              <w:rPr>
                <w:rFonts w:ascii="Arial" w:hAnsi="Arial" w:cs="Arial"/>
                <w:szCs w:val="20"/>
                <w:lang w:val="en-AU"/>
              </w:rPr>
              <w:t> </w:t>
            </w:r>
            <w:r w:rsidRPr="00527AC7">
              <w:rPr>
                <w:rFonts w:ascii="Arial" w:hAnsi="Arial" w:cs="Arial"/>
                <w:szCs w:val="20"/>
              </w:rPr>
              <w:t> </w:t>
            </w:r>
          </w:p>
        </w:tc>
        <w:tc>
          <w:tcPr>
            <w:tcW w:w="1470" w:type="dxa"/>
            <w:tcBorders>
              <w:top w:val="single" w:sz="24" w:space="0" w:color="auto"/>
              <w:left w:val="single" w:sz="6" w:space="0" w:color="auto"/>
              <w:bottom w:val="single" w:sz="24" w:space="0" w:color="auto"/>
              <w:right w:val="single" w:sz="24" w:space="0" w:color="auto"/>
            </w:tcBorders>
            <w:shd w:val="clear" w:color="auto" w:fill="auto"/>
            <w:hideMark/>
          </w:tcPr>
          <w:p w14:paraId="66C13843"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rPr>
              <w:t>100%</w:t>
            </w:r>
            <w:r w:rsidRPr="00527AC7">
              <w:rPr>
                <w:rFonts w:ascii="Arial" w:hAnsi="Arial" w:cs="Arial"/>
                <w:szCs w:val="20"/>
                <w:lang w:val="en-AU"/>
              </w:rPr>
              <w:t> </w:t>
            </w:r>
            <w:r w:rsidRPr="00527AC7">
              <w:rPr>
                <w:rFonts w:ascii="Arial" w:hAnsi="Arial" w:cs="Arial"/>
                <w:szCs w:val="20"/>
              </w:rPr>
              <w:t> </w:t>
            </w:r>
          </w:p>
        </w:tc>
        <w:tc>
          <w:tcPr>
            <w:tcW w:w="1608" w:type="dxa"/>
            <w:tcBorders>
              <w:top w:val="single" w:sz="24" w:space="0" w:color="auto"/>
              <w:left w:val="single" w:sz="6" w:space="0" w:color="auto"/>
              <w:bottom w:val="single" w:sz="24" w:space="0" w:color="auto"/>
              <w:right w:val="single" w:sz="6" w:space="0" w:color="auto"/>
            </w:tcBorders>
          </w:tcPr>
          <w:p w14:paraId="1D98622C" w14:textId="77777777" w:rsidR="00527AC7" w:rsidRPr="00527AC7" w:rsidRDefault="00527AC7" w:rsidP="00527AC7">
            <w:pPr>
              <w:widowControl/>
              <w:autoSpaceDE/>
              <w:autoSpaceDN/>
              <w:adjustRightInd/>
              <w:jc w:val="center"/>
              <w:textAlignment w:val="baseline"/>
              <w:rPr>
                <w:rFonts w:ascii="Arial" w:hAnsi="Arial" w:cs="Arial"/>
                <w:b/>
                <w:bCs/>
                <w:szCs w:val="20"/>
                <w:lang w:val="en-GB"/>
              </w:rPr>
            </w:pPr>
            <w:r w:rsidRPr="00527AC7">
              <w:rPr>
                <w:rFonts w:ascii="Arial" w:hAnsi="Arial" w:cs="Arial"/>
                <w:b/>
                <w:bCs/>
                <w:szCs w:val="20"/>
                <w:lang w:val="en-GB"/>
              </w:rPr>
              <w:t>40%</w:t>
            </w:r>
            <w:r w:rsidRPr="00527AC7">
              <w:rPr>
                <w:rFonts w:ascii="Arial" w:hAnsi="Arial" w:cs="Arial"/>
                <w:szCs w:val="20"/>
                <w:lang w:val="en-AU"/>
              </w:rPr>
              <w:t> </w:t>
            </w:r>
            <w:r w:rsidRPr="00527AC7">
              <w:rPr>
                <w:rFonts w:ascii="Arial" w:hAnsi="Arial" w:cs="Arial"/>
                <w:szCs w:val="20"/>
              </w:rPr>
              <w:t> </w:t>
            </w:r>
          </w:p>
        </w:tc>
        <w:tc>
          <w:tcPr>
            <w:tcW w:w="1955" w:type="dxa"/>
            <w:tcBorders>
              <w:top w:val="single" w:sz="24" w:space="0" w:color="auto"/>
              <w:left w:val="single" w:sz="6" w:space="0" w:color="auto"/>
              <w:bottom w:val="single" w:sz="24" w:space="0" w:color="auto"/>
              <w:right w:val="single" w:sz="6" w:space="0" w:color="auto"/>
            </w:tcBorders>
            <w:shd w:val="clear" w:color="auto" w:fill="auto"/>
            <w:hideMark/>
          </w:tcPr>
          <w:p w14:paraId="79FAE0D0" w14:textId="234842AF"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lang w:val="en-GB"/>
              </w:rPr>
              <w:t>1</w:t>
            </w:r>
            <w:r w:rsidR="002E69F9">
              <w:rPr>
                <w:rFonts w:ascii="Arial" w:hAnsi="Arial" w:cs="Arial"/>
                <w:b/>
                <w:bCs/>
                <w:szCs w:val="20"/>
                <w:lang w:val="en-GB"/>
              </w:rPr>
              <w:t>5</w:t>
            </w:r>
            <w:r w:rsidRPr="00527AC7">
              <w:rPr>
                <w:rFonts w:ascii="Arial" w:hAnsi="Arial" w:cs="Arial"/>
                <w:b/>
                <w:bCs/>
                <w:szCs w:val="20"/>
                <w:lang w:val="en-GB"/>
              </w:rPr>
              <w:t>%</w:t>
            </w:r>
            <w:r w:rsidRPr="00527AC7">
              <w:rPr>
                <w:rFonts w:ascii="Arial" w:hAnsi="Arial" w:cs="Arial"/>
                <w:szCs w:val="20"/>
                <w:lang w:val="en-AU"/>
              </w:rPr>
              <w:t> </w:t>
            </w:r>
            <w:r w:rsidRPr="00527AC7">
              <w:rPr>
                <w:rFonts w:ascii="Arial" w:hAnsi="Arial" w:cs="Arial"/>
                <w:szCs w:val="20"/>
              </w:rPr>
              <w:t> </w:t>
            </w:r>
          </w:p>
        </w:tc>
        <w:tc>
          <w:tcPr>
            <w:tcW w:w="1991" w:type="dxa"/>
            <w:tcBorders>
              <w:top w:val="single" w:sz="24" w:space="0" w:color="auto"/>
              <w:left w:val="single" w:sz="6" w:space="0" w:color="auto"/>
              <w:bottom w:val="single" w:sz="24" w:space="0" w:color="auto"/>
              <w:right w:val="single" w:sz="6" w:space="0" w:color="auto"/>
            </w:tcBorders>
            <w:shd w:val="clear" w:color="auto" w:fill="auto"/>
            <w:hideMark/>
          </w:tcPr>
          <w:p w14:paraId="288F798F" w14:textId="0BC7F906"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lang w:val="en-GB"/>
              </w:rPr>
              <w:t>1</w:t>
            </w:r>
            <w:r w:rsidR="002E69F9">
              <w:rPr>
                <w:rFonts w:ascii="Arial" w:hAnsi="Arial" w:cs="Arial"/>
                <w:b/>
                <w:bCs/>
                <w:szCs w:val="20"/>
                <w:lang w:val="en-GB"/>
              </w:rPr>
              <w:t>5</w:t>
            </w:r>
            <w:r w:rsidRPr="00527AC7">
              <w:rPr>
                <w:rFonts w:ascii="Arial" w:hAnsi="Arial" w:cs="Arial"/>
                <w:b/>
                <w:bCs/>
                <w:szCs w:val="20"/>
                <w:lang w:val="en-GB"/>
              </w:rPr>
              <w:t>%</w:t>
            </w:r>
            <w:r w:rsidRPr="00527AC7">
              <w:rPr>
                <w:rFonts w:ascii="Arial" w:hAnsi="Arial" w:cs="Arial"/>
                <w:szCs w:val="20"/>
                <w:lang w:val="en-AU"/>
              </w:rPr>
              <w:t> </w:t>
            </w:r>
            <w:r w:rsidRPr="00527AC7">
              <w:rPr>
                <w:rFonts w:ascii="Arial" w:hAnsi="Arial" w:cs="Arial"/>
                <w:szCs w:val="20"/>
              </w:rPr>
              <w:t> </w:t>
            </w:r>
          </w:p>
        </w:tc>
        <w:tc>
          <w:tcPr>
            <w:tcW w:w="1981" w:type="dxa"/>
            <w:tcBorders>
              <w:top w:val="single" w:sz="24" w:space="0" w:color="auto"/>
              <w:left w:val="single" w:sz="6" w:space="0" w:color="auto"/>
              <w:bottom w:val="single" w:sz="24" w:space="0" w:color="auto"/>
              <w:right w:val="single" w:sz="6" w:space="0" w:color="auto"/>
            </w:tcBorders>
            <w:shd w:val="clear" w:color="auto" w:fill="auto"/>
            <w:hideMark/>
          </w:tcPr>
          <w:p w14:paraId="23372F4E" w14:textId="77777777" w:rsidR="00527AC7" w:rsidRPr="00527AC7" w:rsidRDefault="00527AC7" w:rsidP="00527AC7">
            <w:pPr>
              <w:widowControl/>
              <w:autoSpaceDE/>
              <w:autoSpaceDN/>
              <w:adjustRightInd/>
              <w:jc w:val="center"/>
              <w:textAlignment w:val="baseline"/>
              <w:rPr>
                <w:sz w:val="24"/>
              </w:rPr>
            </w:pPr>
            <w:r w:rsidRPr="00527AC7">
              <w:rPr>
                <w:rFonts w:ascii="Arial" w:hAnsi="Arial" w:cs="Arial"/>
                <w:b/>
                <w:bCs/>
                <w:szCs w:val="20"/>
                <w:lang w:val="en-GB"/>
              </w:rPr>
              <w:t>10%</w:t>
            </w:r>
            <w:r w:rsidRPr="00527AC7">
              <w:rPr>
                <w:rFonts w:ascii="Arial" w:hAnsi="Arial" w:cs="Arial"/>
                <w:szCs w:val="20"/>
                <w:lang w:val="en-AU"/>
              </w:rPr>
              <w:t> </w:t>
            </w:r>
            <w:r w:rsidRPr="00527AC7">
              <w:rPr>
                <w:rFonts w:ascii="Arial" w:hAnsi="Arial" w:cs="Arial"/>
                <w:szCs w:val="20"/>
              </w:rPr>
              <w:t> </w:t>
            </w:r>
          </w:p>
        </w:tc>
        <w:tc>
          <w:tcPr>
            <w:tcW w:w="2578" w:type="dxa"/>
            <w:tcBorders>
              <w:top w:val="single" w:sz="24" w:space="0" w:color="auto"/>
              <w:left w:val="single" w:sz="6" w:space="0" w:color="auto"/>
              <w:bottom w:val="single" w:sz="24" w:space="0" w:color="auto"/>
              <w:right w:val="single" w:sz="24" w:space="0" w:color="auto"/>
            </w:tcBorders>
            <w:shd w:val="clear" w:color="auto" w:fill="auto"/>
            <w:hideMark/>
          </w:tcPr>
          <w:p w14:paraId="171E7A56" w14:textId="611A9EDA" w:rsidR="00527AC7" w:rsidRPr="00527AC7" w:rsidRDefault="002E69F9" w:rsidP="00527AC7">
            <w:pPr>
              <w:widowControl/>
              <w:autoSpaceDE/>
              <w:autoSpaceDN/>
              <w:adjustRightInd/>
              <w:jc w:val="center"/>
              <w:textAlignment w:val="baseline"/>
              <w:rPr>
                <w:sz w:val="24"/>
              </w:rPr>
            </w:pPr>
            <w:r>
              <w:rPr>
                <w:rFonts w:ascii="Arial" w:hAnsi="Arial" w:cs="Arial"/>
                <w:b/>
                <w:bCs/>
                <w:szCs w:val="20"/>
                <w:lang w:val="en-GB"/>
              </w:rPr>
              <w:t>2</w:t>
            </w:r>
            <w:r w:rsidR="00527AC7" w:rsidRPr="00527AC7">
              <w:rPr>
                <w:rFonts w:ascii="Arial" w:hAnsi="Arial" w:cs="Arial"/>
                <w:b/>
                <w:bCs/>
                <w:szCs w:val="20"/>
                <w:lang w:val="en-GB"/>
              </w:rPr>
              <w:t>0%</w:t>
            </w:r>
            <w:r w:rsidR="00527AC7" w:rsidRPr="00527AC7">
              <w:rPr>
                <w:rFonts w:ascii="Arial" w:hAnsi="Arial" w:cs="Arial"/>
                <w:szCs w:val="20"/>
                <w:lang w:val="en-AU"/>
              </w:rPr>
              <w:t> </w:t>
            </w:r>
            <w:r w:rsidR="00527AC7" w:rsidRPr="00527AC7">
              <w:rPr>
                <w:rFonts w:ascii="Arial" w:hAnsi="Arial" w:cs="Arial"/>
                <w:szCs w:val="20"/>
              </w:rPr>
              <w:t> </w:t>
            </w:r>
          </w:p>
        </w:tc>
      </w:tr>
    </w:tbl>
    <w:p w14:paraId="3AFF0DD7" w14:textId="18D1DED8" w:rsidR="00C66FDE" w:rsidRPr="00527AC7" w:rsidRDefault="00583F3E" w:rsidP="00E352B5">
      <w:pPr>
        <w:jc w:val="center"/>
        <w:rPr>
          <w:b/>
          <w:bCs/>
          <w:lang w:val="en-AU"/>
        </w:rPr>
      </w:pPr>
      <w:r>
        <w:rPr>
          <w:b/>
          <w:bCs/>
          <w:lang w:val="en-AU"/>
        </w:rPr>
        <w:t xml:space="preserve">     </w:t>
      </w:r>
    </w:p>
    <w:p w14:paraId="77C18086" w14:textId="472D633A" w:rsidR="00527AC7" w:rsidRPr="00527AC7" w:rsidRDefault="00583F3E" w:rsidP="00527AC7">
      <w:pPr>
        <w:rPr>
          <w:rFonts w:ascii="Arial" w:eastAsiaTheme="minorHAnsi" w:hAnsi="Arial" w:cs="Arial"/>
          <w:b/>
          <w:bCs/>
          <w:kern w:val="2"/>
          <w:szCs w:val="20"/>
          <w:lang w:val="en-AU"/>
          <w14:ligatures w14:val="standardContextual"/>
        </w:rPr>
      </w:pPr>
      <w:r>
        <w:rPr>
          <w:b/>
          <w:bCs/>
          <w:lang w:val="en-AU"/>
        </w:rPr>
        <w:t xml:space="preserve">         </w:t>
      </w:r>
      <w:r w:rsidR="00527AC7" w:rsidRPr="00527AC7">
        <w:rPr>
          <w:rFonts w:ascii="Arial" w:eastAsiaTheme="minorHAnsi" w:hAnsi="Arial" w:cs="Arial"/>
          <w:b/>
          <w:bCs/>
          <w:kern w:val="2"/>
          <w:szCs w:val="20"/>
          <w:lang w:val="en-AU"/>
          <w14:ligatures w14:val="standardContextual"/>
        </w:rPr>
        <w:t xml:space="preserve">Outcomes: </w:t>
      </w:r>
    </w:p>
    <w:p w14:paraId="556C951B" w14:textId="45567D4A"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PD4-1</w:t>
      </w:r>
      <w:r w:rsidR="00527AC7" w:rsidRPr="00527AC7">
        <w:rPr>
          <w:rFonts w:ascii="Arial" w:eastAsiaTheme="minorHAnsi" w:hAnsi="Arial" w:cs="Arial"/>
          <w:kern w:val="2"/>
          <w:szCs w:val="20"/>
          <w:lang w:val="en-AU"/>
          <w14:ligatures w14:val="standardContextual"/>
        </w:rPr>
        <w:t xml:space="preserve"> examines and evaluates strategies to manage current and future challenges </w:t>
      </w:r>
    </w:p>
    <w:p w14:paraId="5B7749BB" w14:textId="32ED47BE"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PD4 -2</w:t>
      </w:r>
      <w:r w:rsidR="00527AC7" w:rsidRPr="00527AC7">
        <w:rPr>
          <w:rFonts w:ascii="Arial" w:eastAsiaTheme="minorHAnsi" w:hAnsi="Arial" w:cs="Arial"/>
          <w:kern w:val="2"/>
          <w:szCs w:val="20"/>
          <w:lang w:val="en-AU"/>
          <w14:ligatures w14:val="standardContextual"/>
        </w:rPr>
        <w:t xml:space="preserve"> examines and demonstrates the role help-seeking strategies and behaviours play in supporting</w:t>
      </w:r>
      <w:r w:rsidR="00527AC7">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kern w:val="2"/>
          <w:szCs w:val="20"/>
          <w:lang w:val="en-AU"/>
          <w14:ligatures w14:val="standardContextual"/>
        </w:rPr>
        <w:t>themselves and others</w:t>
      </w:r>
    </w:p>
    <w:p w14:paraId="0A547868" w14:textId="28418B52"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PD4-3</w:t>
      </w:r>
      <w:r w:rsidR="00527AC7" w:rsidRPr="00527AC7">
        <w:rPr>
          <w:rFonts w:ascii="Arial" w:eastAsiaTheme="minorHAnsi" w:hAnsi="Arial" w:cs="Arial"/>
          <w:kern w:val="2"/>
          <w:szCs w:val="20"/>
          <w:lang w:val="en-AU"/>
          <w14:ligatures w14:val="standardContextual"/>
        </w:rPr>
        <w:t xml:space="preserve"> investigates effective strategies to promote inclusivity, equality and respectful relationships</w:t>
      </w:r>
    </w:p>
    <w:p w14:paraId="659BEFB7" w14:textId="75058A2C"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PD4-4</w:t>
      </w:r>
      <w:r w:rsidR="00527AC7" w:rsidRPr="00527AC7">
        <w:rPr>
          <w:rFonts w:ascii="Arial" w:eastAsiaTheme="minorHAnsi" w:hAnsi="Arial" w:cs="Arial"/>
          <w:kern w:val="2"/>
          <w:szCs w:val="20"/>
          <w:lang w:val="en-AU"/>
          <w14:ligatures w14:val="standardContextual"/>
        </w:rPr>
        <w:t xml:space="preserve"> refines, applies and transfers movement skills in a variety of dynamic physical activity contexts</w:t>
      </w:r>
    </w:p>
    <w:p w14:paraId="2A4839B1" w14:textId="1CDD7A1E"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PD4-5</w:t>
      </w:r>
      <w:r w:rsidR="00527AC7" w:rsidRPr="00527AC7">
        <w:rPr>
          <w:rFonts w:ascii="Arial" w:eastAsiaTheme="minorHAnsi" w:hAnsi="Arial" w:cs="Arial"/>
          <w:kern w:val="2"/>
          <w:szCs w:val="20"/>
          <w:lang w:val="en-AU"/>
          <w14:ligatures w14:val="standardContextual"/>
        </w:rPr>
        <w:t xml:space="preserve"> transfers and adapts solutions to complex movement challenges</w:t>
      </w:r>
    </w:p>
    <w:p w14:paraId="5822A906" w14:textId="67BB09A4"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PD4-6</w:t>
      </w:r>
      <w:r w:rsidR="00527AC7" w:rsidRPr="00527AC7">
        <w:rPr>
          <w:rFonts w:ascii="Arial" w:eastAsiaTheme="minorHAnsi" w:hAnsi="Arial" w:cs="Arial"/>
          <w:kern w:val="2"/>
          <w:szCs w:val="20"/>
          <w:lang w:val="en-AU"/>
          <w14:ligatures w14:val="standardContextual"/>
        </w:rPr>
        <w:t xml:space="preserve"> recognises how contextual factors influence attitudes and behaviours and proposes strategies to</w:t>
      </w:r>
      <w:r w:rsidR="00527AC7">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kern w:val="2"/>
          <w:szCs w:val="20"/>
          <w:lang w:val="en-AU"/>
          <w14:ligatures w14:val="standardContextual"/>
        </w:rPr>
        <w:t>enhance health, safety, wellbeing and participation in physical</w:t>
      </w:r>
      <w:r w:rsidR="00527AC7">
        <w:rPr>
          <w:rFonts w:ascii="Arial" w:eastAsiaTheme="minorHAnsi" w:hAnsi="Arial" w:cs="Arial"/>
          <w:kern w:val="2"/>
          <w:szCs w:val="20"/>
          <w:lang w:val="en-AU"/>
          <w14:ligatures w14:val="standardContextual"/>
        </w:rPr>
        <w:t xml:space="preserve"> activity</w:t>
      </w:r>
    </w:p>
    <w:p w14:paraId="5A0C680C" w14:textId="4067A39D"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PD4-7</w:t>
      </w:r>
      <w:r w:rsidR="00527AC7" w:rsidRPr="00527AC7">
        <w:rPr>
          <w:rFonts w:ascii="Arial" w:eastAsiaTheme="minorHAnsi" w:hAnsi="Arial" w:cs="Arial"/>
          <w:kern w:val="2"/>
          <w:szCs w:val="20"/>
          <w:lang w:val="en-AU"/>
          <w14:ligatures w14:val="standardContextual"/>
        </w:rPr>
        <w:t xml:space="preserve"> investigates health practices, behaviours and resources to promote health, safety, wellbeing and</w:t>
      </w:r>
      <w:r w:rsidR="00527AC7">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kern w:val="2"/>
          <w:szCs w:val="20"/>
          <w:lang w:val="en-AU"/>
          <w14:ligatures w14:val="standardContextual"/>
        </w:rPr>
        <w:t>physically active communities</w:t>
      </w:r>
    </w:p>
    <w:p w14:paraId="29008581" w14:textId="6C962401"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PD4-8</w:t>
      </w:r>
      <w:r w:rsidR="00527AC7" w:rsidRPr="00527AC7">
        <w:rPr>
          <w:rFonts w:ascii="Arial" w:eastAsiaTheme="minorHAnsi" w:hAnsi="Arial" w:cs="Arial"/>
          <w:kern w:val="2"/>
          <w:szCs w:val="20"/>
          <w:lang w:val="en-AU"/>
          <w14:ligatures w14:val="standardContextual"/>
        </w:rPr>
        <w:t xml:space="preserve"> plans for and participates in activities that encourage health and a lifetime of physical activity</w:t>
      </w:r>
    </w:p>
    <w:p w14:paraId="140E63FB" w14:textId="2A15FC4C"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PD4-9</w:t>
      </w:r>
      <w:r w:rsidR="00527AC7" w:rsidRPr="00527AC7">
        <w:rPr>
          <w:rFonts w:ascii="Arial" w:eastAsiaTheme="minorHAnsi" w:hAnsi="Arial" w:cs="Arial"/>
          <w:kern w:val="2"/>
          <w:szCs w:val="20"/>
          <w:lang w:val="en-AU"/>
          <w14:ligatures w14:val="standardContextual"/>
        </w:rPr>
        <w:t xml:space="preserve"> demonstrates self-management skills to effectively manage complex situations </w:t>
      </w:r>
    </w:p>
    <w:p w14:paraId="3305A9A8" w14:textId="46FE69D4" w:rsidR="00527AC7" w:rsidRPr="00527AC7" w:rsidRDefault="00583F3E" w:rsidP="00583F3E">
      <w:pPr>
        <w:widowControl/>
        <w:autoSpaceDE/>
        <w:autoSpaceDN/>
        <w:adjustRightInd/>
        <w:rPr>
          <w:rFonts w:ascii="Arial" w:eastAsiaTheme="minorHAnsi" w:hAnsi="Arial" w:cs="Arial"/>
          <w:kern w:val="2"/>
          <w:szCs w:val="20"/>
          <w:lang w:val="en-AU"/>
          <w14:ligatures w14:val="standardContextual"/>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PD4-10</w:t>
      </w:r>
      <w:r w:rsidR="00527AC7" w:rsidRPr="00527AC7">
        <w:rPr>
          <w:rFonts w:ascii="Arial" w:eastAsiaTheme="minorHAnsi" w:hAnsi="Arial" w:cs="Arial"/>
          <w:kern w:val="2"/>
          <w:szCs w:val="20"/>
          <w:lang w:val="en-AU"/>
          <w14:ligatures w14:val="standardContextual"/>
        </w:rPr>
        <w:t xml:space="preserve"> applies and refines interpersonal skills to assist themselves and others to interact respectfully and</w:t>
      </w:r>
      <w:r w:rsidR="00527AC7">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kern w:val="2"/>
          <w:szCs w:val="20"/>
          <w:lang w:val="en-AU"/>
          <w14:ligatures w14:val="standardContextual"/>
        </w:rPr>
        <w:t xml:space="preserve">promote inclusion in a variety of groups or contexts </w:t>
      </w:r>
    </w:p>
    <w:p w14:paraId="3AFF0E1E" w14:textId="0F180102" w:rsidR="00C66FDE" w:rsidRPr="00527AC7" w:rsidRDefault="00583F3E" w:rsidP="00583F3E">
      <w:pPr>
        <w:widowControl/>
        <w:autoSpaceDE/>
        <w:autoSpaceDN/>
        <w:adjustRightInd/>
        <w:rPr>
          <w:rFonts w:ascii="Arial" w:hAnsi="Arial" w:cs="Arial"/>
          <w:szCs w:val="20"/>
          <w:lang w:val="en-AU"/>
        </w:rPr>
      </w:pPr>
      <w:r>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b/>
          <w:bCs/>
          <w:kern w:val="2"/>
          <w:szCs w:val="20"/>
          <w:lang w:val="en-AU"/>
          <w14:ligatures w14:val="standardContextual"/>
        </w:rPr>
        <w:t>PD4-11</w:t>
      </w:r>
      <w:r w:rsidR="00527AC7" w:rsidRPr="00527AC7">
        <w:rPr>
          <w:rFonts w:ascii="Arial" w:eastAsiaTheme="minorHAnsi" w:hAnsi="Arial" w:cs="Arial"/>
          <w:kern w:val="2"/>
          <w:szCs w:val="20"/>
          <w:lang w:val="en-AU"/>
          <w14:ligatures w14:val="standardContextual"/>
        </w:rPr>
        <w:t xml:space="preserve"> demonstrates how movement skills and concepts can be adapted and transferred to enhance and</w:t>
      </w:r>
      <w:r w:rsidR="00527AC7">
        <w:rPr>
          <w:rFonts w:ascii="Arial" w:eastAsiaTheme="minorHAnsi" w:hAnsi="Arial" w:cs="Arial"/>
          <w:kern w:val="2"/>
          <w:szCs w:val="20"/>
          <w:lang w:val="en-AU"/>
          <w14:ligatures w14:val="standardContextual"/>
        </w:rPr>
        <w:t xml:space="preserve"> </w:t>
      </w:r>
      <w:r w:rsidR="00527AC7" w:rsidRPr="00527AC7">
        <w:rPr>
          <w:rFonts w:ascii="Arial" w:eastAsiaTheme="minorHAnsi" w:hAnsi="Arial" w:cs="Arial"/>
          <w:kern w:val="2"/>
          <w:szCs w:val="20"/>
          <w:lang w:val="en-AU"/>
          <w14:ligatures w14:val="standardContextual"/>
        </w:rPr>
        <w:t>perform movement sequences</w:t>
      </w:r>
    </w:p>
    <w:p w14:paraId="3AFF0E1F" w14:textId="77777777" w:rsidR="00C66FDE" w:rsidRPr="00527AC7" w:rsidRDefault="00C66FDE" w:rsidP="00527AC7">
      <w:pPr>
        <w:jc w:val="center"/>
        <w:rPr>
          <w:rFonts w:ascii="Arial" w:hAnsi="Arial" w:cs="Arial"/>
          <w:szCs w:val="20"/>
          <w:lang w:val="en-AU"/>
        </w:rPr>
      </w:pPr>
    </w:p>
    <w:p w14:paraId="3AFF0E20" w14:textId="77777777" w:rsidR="00C66FDE" w:rsidRPr="00527AC7" w:rsidRDefault="00C66FDE" w:rsidP="00527AC7">
      <w:pPr>
        <w:tabs>
          <w:tab w:val="left" w:pos="489"/>
        </w:tabs>
        <w:rPr>
          <w:rFonts w:ascii="Arial" w:hAnsi="Arial" w:cs="Arial"/>
          <w:szCs w:val="20"/>
          <w:lang w:val="en-AU"/>
        </w:rPr>
      </w:pPr>
      <w:r w:rsidRPr="00527AC7">
        <w:rPr>
          <w:rFonts w:ascii="Arial" w:hAnsi="Arial" w:cs="Arial"/>
          <w:szCs w:val="20"/>
          <w:lang w:val="en-AU"/>
        </w:rPr>
        <w:tab/>
      </w:r>
    </w:p>
    <w:p w14:paraId="3AFF0E23" w14:textId="77777777" w:rsidR="009F1C7F" w:rsidRPr="00FE06C2" w:rsidRDefault="00D625C8" w:rsidP="00DD145A">
      <w:pPr>
        <w:pBdr>
          <w:top w:val="single" w:sz="8" w:space="0" w:color="000000"/>
          <w:left w:val="single" w:sz="6" w:space="0" w:color="FFFFFF"/>
          <w:bottom w:val="single" w:sz="8" w:space="0" w:color="000000"/>
          <w:right w:val="single" w:sz="6" w:space="0" w:color="FFFFFF"/>
        </w:pBdr>
        <w:shd w:val="pct10" w:color="000000" w:fill="FFFFFF"/>
        <w:ind w:left="426" w:right="491"/>
        <w:jc w:val="center"/>
        <w:rPr>
          <w:rFonts w:ascii="Arial" w:hAnsi="Arial" w:cs="Arial"/>
          <w:sz w:val="52"/>
          <w:szCs w:val="32"/>
          <w:lang w:val="en-AU"/>
        </w:rPr>
      </w:pPr>
      <w:r w:rsidRPr="00616653">
        <w:rPr>
          <w:rFonts w:ascii="Arial" w:hAnsi="Arial" w:cs="Arial"/>
          <w:b/>
          <w:bCs/>
          <w:sz w:val="52"/>
          <w:szCs w:val="32"/>
          <w:lang w:val="en-AU"/>
        </w:rPr>
        <w:t xml:space="preserve">Year 8 </w:t>
      </w:r>
      <w:r w:rsidR="009F1C7F" w:rsidRPr="00616653">
        <w:rPr>
          <w:rFonts w:ascii="Arial" w:hAnsi="Arial" w:cs="Arial"/>
          <w:b/>
          <w:bCs/>
          <w:sz w:val="52"/>
          <w:szCs w:val="32"/>
          <w:lang w:val="en-AU"/>
        </w:rPr>
        <w:t>Technology (Mandatory)</w:t>
      </w:r>
      <w:r w:rsidR="009F1C7F" w:rsidRPr="00FE06C2">
        <w:rPr>
          <w:rFonts w:ascii="Arial" w:hAnsi="Arial" w:cs="Arial"/>
          <w:b/>
          <w:bCs/>
          <w:sz w:val="52"/>
          <w:szCs w:val="32"/>
          <w:lang w:val="en-AU"/>
        </w:rPr>
        <w:t xml:space="preserve"> </w:t>
      </w:r>
    </w:p>
    <w:p w14:paraId="3AFF0E24" w14:textId="77777777" w:rsidR="009F1C7F" w:rsidRDefault="009F1C7F" w:rsidP="009F1C7F">
      <w:pPr>
        <w:pStyle w:val="Heading2"/>
        <w:rPr>
          <w:rFonts w:ascii="Arial" w:hAnsi="Arial" w:cs="Arial"/>
          <w:sz w:val="22"/>
          <w:szCs w:val="22"/>
          <w:lang w:val="en-GB"/>
        </w:rPr>
      </w:pPr>
    </w:p>
    <w:p w14:paraId="3AFF0E25" w14:textId="77777777" w:rsidR="00DC15C4" w:rsidRDefault="00DC15C4" w:rsidP="00845820">
      <w:pPr>
        <w:pStyle w:val="Heading2"/>
        <w:rPr>
          <w:rFonts w:ascii="Arial" w:hAnsi="Arial" w:cs="Arial"/>
          <w:b w:val="0"/>
          <w:szCs w:val="20"/>
        </w:rPr>
      </w:pPr>
      <w:r>
        <w:rPr>
          <w:rFonts w:ascii="Arial" w:hAnsi="Arial" w:cs="Arial"/>
          <w:b w:val="0"/>
          <w:szCs w:val="20"/>
        </w:rPr>
        <w:t xml:space="preserve">         </w:t>
      </w:r>
      <w:r w:rsidR="00845820">
        <w:rPr>
          <w:rFonts w:ascii="Arial" w:hAnsi="Arial" w:cs="Arial"/>
          <w:b w:val="0"/>
          <w:szCs w:val="20"/>
        </w:rPr>
        <w:t>The outcomes assessed in each task will be determined by the context being undertaken – students are advised to refer to their</w:t>
      </w:r>
      <w:r>
        <w:rPr>
          <w:rFonts w:ascii="Arial" w:hAnsi="Arial" w:cs="Arial"/>
          <w:b w:val="0"/>
          <w:szCs w:val="20"/>
        </w:rPr>
        <w:t xml:space="preserve">  </w:t>
      </w:r>
    </w:p>
    <w:p w14:paraId="3AFF0E26" w14:textId="77777777" w:rsidR="00845820" w:rsidRDefault="00DC15C4" w:rsidP="00845820">
      <w:pPr>
        <w:pStyle w:val="Heading2"/>
        <w:rPr>
          <w:rFonts w:ascii="Arial" w:hAnsi="Arial" w:cs="Arial"/>
          <w:b w:val="0"/>
          <w:szCs w:val="20"/>
        </w:rPr>
      </w:pPr>
      <w:r>
        <w:rPr>
          <w:rFonts w:ascii="Arial" w:hAnsi="Arial" w:cs="Arial"/>
          <w:b w:val="0"/>
          <w:szCs w:val="20"/>
        </w:rPr>
        <w:t xml:space="preserve">         </w:t>
      </w:r>
      <w:r w:rsidR="00845820">
        <w:rPr>
          <w:rFonts w:ascii="Arial" w:hAnsi="Arial" w:cs="Arial"/>
          <w:b w:val="0"/>
          <w:szCs w:val="20"/>
        </w:rPr>
        <w:t>assessment task handouts carefully. Students will complete all assessment tasks across Years 7 and 8 depending on their class grouping.</w:t>
      </w:r>
    </w:p>
    <w:p w14:paraId="3AFF0E27" w14:textId="77777777" w:rsidR="000F6BF9" w:rsidRDefault="000F6BF9" w:rsidP="000F6BF9">
      <w:pPr>
        <w:rPr>
          <w:lang w:val="en-AU"/>
        </w:rPr>
      </w:pPr>
    </w:p>
    <w:p w14:paraId="3AFF0E28" w14:textId="77777777" w:rsidR="000F6BF9" w:rsidRPr="000F6BF9" w:rsidRDefault="00DC15C4" w:rsidP="000F6BF9">
      <w:pPr>
        <w:rPr>
          <w:rFonts w:ascii="Arial" w:hAnsi="Arial" w:cs="Arial"/>
          <w:sz w:val="24"/>
          <w:lang w:val="en-AU"/>
        </w:rPr>
      </w:pPr>
      <w:r>
        <w:rPr>
          <w:rFonts w:ascii="Arial" w:hAnsi="Arial" w:cs="Arial"/>
          <w:sz w:val="24"/>
          <w:lang w:val="en-AU"/>
        </w:rPr>
        <w:t xml:space="preserve">         </w:t>
      </w:r>
      <w:r w:rsidR="000F6BF9" w:rsidRPr="000F6BF9">
        <w:rPr>
          <w:rFonts w:ascii="Arial" w:hAnsi="Arial" w:cs="Arial"/>
          <w:sz w:val="24"/>
          <w:lang w:val="en-AU"/>
        </w:rPr>
        <w:t>Students will be assessed through a variety of practical experiences and folio tasks.</w:t>
      </w:r>
    </w:p>
    <w:p w14:paraId="3AFF0E29" w14:textId="77777777" w:rsidR="000F6BF9" w:rsidRPr="000F6BF9" w:rsidRDefault="000F6BF9" w:rsidP="000F6BF9">
      <w:pPr>
        <w:rPr>
          <w:rFonts w:ascii="Arial" w:hAnsi="Arial" w:cs="Arial"/>
          <w:sz w:val="24"/>
          <w:lang w:val="en-AU"/>
        </w:rPr>
      </w:pPr>
    </w:p>
    <w:tbl>
      <w:tblPr>
        <w:tblpPr w:leftFromText="180" w:rightFromText="180" w:vertAnchor="text" w:horzAnchor="margin" w:tblpXSpec="center" w:tblpY="-22"/>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4"/>
        <w:gridCol w:w="3484"/>
        <w:gridCol w:w="3484"/>
        <w:gridCol w:w="3484"/>
      </w:tblGrid>
      <w:tr w:rsidR="00E96623" w:rsidRPr="002A564C" w14:paraId="3AFF0E2E" w14:textId="77777777" w:rsidTr="00E96623">
        <w:tc>
          <w:tcPr>
            <w:tcW w:w="3484" w:type="dxa"/>
            <w:tcBorders>
              <w:top w:val="single" w:sz="24" w:space="0" w:color="auto"/>
              <w:left w:val="single" w:sz="24" w:space="0" w:color="auto"/>
            </w:tcBorders>
          </w:tcPr>
          <w:p w14:paraId="3AFF0E2A" w14:textId="77777777" w:rsidR="00E96623" w:rsidRPr="002A564C" w:rsidRDefault="00E96623" w:rsidP="00E96623">
            <w:pPr>
              <w:spacing w:before="120" w:after="120"/>
              <w:jc w:val="center"/>
              <w:rPr>
                <w:rFonts w:ascii="Arial" w:hAnsi="Arial" w:cs="Arial"/>
                <w:b/>
                <w:szCs w:val="20"/>
              </w:rPr>
            </w:pPr>
            <w:r w:rsidRPr="002A564C">
              <w:rPr>
                <w:rFonts w:ascii="Arial" w:hAnsi="Arial" w:cs="Arial"/>
                <w:b/>
                <w:szCs w:val="20"/>
              </w:rPr>
              <w:t>Task 1</w:t>
            </w:r>
          </w:p>
        </w:tc>
        <w:tc>
          <w:tcPr>
            <w:tcW w:w="3484" w:type="dxa"/>
            <w:tcBorders>
              <w:top w:val="single" w:sz="24" w:space="0" w:color="auto"/>
            </w:tcBorders>
          </w:tcPr>
          <w:p w14:paraId="3AFF0E2B" w14:textId="77777777" w:rsidR="00E96623" w:rsidRPr="002A564C" w:rsidRDefault="00E96623" w:rsidP="00E96623">
            <w:pPr>
              <w:spacing w:before="120" w:after="120"/>
              <w:jc w:val="center"/>
              <w:rPr>
                <w:rFonts w:ascii="Arial" w:hAnsi="Arial" w:cs="Arial"/>
                <w:b/>
                <w:szCs w:val="20"/>
              </w:rPr>
            </w:pPr>
            <w:r w:rsidRPr="002A564C">
              <w:rPr>
                <w:rFonts w:ascii="Arial" w:hAnsi="Arial" w:cs="Arial"/>
                <w:b/>
                <w:szCs w:val="20"/>
              </w:rPr>
              <w:t>Task 2</w:t>
            </w:r>
          </w:p>
        </w:tc>
        <w:tc>
          <w:tcPr>
            <w:tcW w:w="3484" w:type="dxa"/>
            <w:tcBorders>
              <w:top w:val="single" w:sz="24" w:space="0" w:color="auto"/>
            </w:tcBorders>
          </w:tcPr>
          <w:p w14:paraId="3AFF0E2C" w14:textId="77777777" w:rsidR="00E96623" w:rsidRPr="002A564C" w:rsidRDefault="00E96623" w:rsidP="00E96623">
            <w:pPr>
              <w:spacing w:before="120" w:after="120"/>
              <w:jc w:val="center"/>
              <w:rPr>
                <w:rFonts w:ascii="Arial" w:hAnsi="Arial" w:cs="Arial"/>
                <w:b/>
                <w:szCs w:val="20"/>
              </w:rPr>
            </w:pPr>
            <w:r>
              <w:rPr>
                <w:rFonts w:ascii="Arial" w:hAnsi="Arial" w:cs="Arial"/>
                <w:b/>
                <w:szCs w:val="20"/>
              </w:rPr>
              <w:t>Task 3</w:t>
            </w:r>
          </w:p>
        </w:tc>
        <w:tc>
          <w:tcPr>
            <w:tcW w:w="3484" w:type="dxa"/>
            <w:tcBorders>
              <w:top w:val="single" w:sz="24" w:space="0" w:color="auto"/>
              <w:right w:val="single" w:sz="24" w:space="0" w:color="auto"/>
            </w:tcBorders>
          </w:tcPr>
          <w:p w14:paraId="3AFF0E2D" w14:textId="77777777" w:rsidR="00E96623" w:rsidRPr="002A564C" w:rsidRDefault="00E96623" w:rsidP="00E96623">
            <w:pPr>
              <w:spacing w:before="120" w:after="120"/>
              <w:jc w:val="center"/>
              <w:rPr>
                <w:rFonts w:ascii="Arial" w:hAnsi="Arial" w:cs="Arial"/>
                <w:b/>
                <w:szCs w:val="20"/>
              </w:rPr>
            </w:pPr>
            <w:r>
              <w:rPr>
                <w:rFonts w:ascii="Arial" w:hAnsi="Arial" w:cs="Arial"/>
                <w:b/>
                <w:szCs w:val="20"/>
              </w:rPr>
              <w:t>Task 4</w:t>
            </w:r>
          </w:p>
        </w:tc>
      </w:tr>
      <w:tr w:rsidR="00E96623" w:rsidRPr="002A564C" w14:paraId="3AFF0E31" w14:textId="77777777" w:rsidTr="00E96623">
        <w:tc>
          <w:tcPr>
            <w:tcW w:w="6968" w:type="dxa"/>
            <w:gridSpan w:val="2"/>
            <w:tcBorders>
              <w:top w:val="single" w:sz="24" w:space="0" w:color="auto"/>
              <w:left w:val="single" w:sz="24" w:space="0" w:color="auto"/>
            </w:tcBorders>
          </w:tcPr>
          <w:p w14:paraId="3AFF0E2F" w14:textId="77777777" w:rsidR="00E96623" w:rsidRPr="002A564C" w:rsidRDefault="00E96623" w:rsidP="00E96623">
            <w:pPr>
              <w:spacing w:before="120" w:after="120"/>
              <w:jc w:val="center"/>
              <w:rPr>
                <w:rFonts w:ascii="Arial" w:hAnsi="Arial" w:cs="Arial"/>
                <w:b/>
                <w:szCs w:val="20"/>
              </w:rPr>
            </w:pPr>
            <w:r>
              <w:rPr>
                <w:rFonts w:ascii="Arial" w:hAnsi="Arial" w:cs="Arial"/>
                <w:b/>
                <w:szCs w:val="20"/>
              </w:rPr>
              <w:t>Semester 1 rotation</w:t>
            </w:r>
          </w:p>
        </w:tc>
        <w:tc>
          <w:tcPr>
            <w:tcW w:w="6968" w:type="dxa"/>
            <w:gridSpan w:val="2"/>
            <w:tcBorders>
              <w:top w:val="single" w:sz="24" w:space="0" w:color="auto"/>
              <w:right w:val="single" w:sz="24" w:space="0" w:color="auto"/>
            </w:tcBorders>
          </w:tcPr>
          <w:p w14:paraId="3AFF0E30" w14:textId="77777777" w:rsidR="00E96623" w:rsidRDefault="00E96623" w:rsidP="00E96623">
            <w:pPr>
              <w:spacing w:before="120" w:after="120"/>
              <w:jc w:val="center"/>
              <w:rPr>
                <w:rFonts w:ascii="Arial" w:hAnsi="Arial" w:cs="Arial"/>
                <w:b/>
                <w:szCs w:val="20"/>
              </w:rPr>
            </w:pPr>
            <w:r>
              <w:rPr>
                <w:rFonts w:ascii="Arial" w:hAnsi="Arial" w:cs="Arial"/>
                <w:b/>
                <w:szCs w:val="20"/>
              </w:rPr>
              <w:t>Semester 2 rotation</w:t>
            </w:r>
          </w:p>
        </w:tc>
      </w:tr>
      <w:tr w:rsidR="00E96623" w:rsidRPr="002A564C" w14:paraId="3AFF0E3E" w14:textId="77777777" w:rsidTr="00E96623">
        <w:tc>
          <w:tcPr>
            <w:tcW w:w="3484" w:type="dxa"/>
            <w:tcBorders>
              <w:left w:val="single" w:sz="24" w:space="0" w:color="auto"/>
            </w:tcBorders>
          </w:tcPr>
          <w:p w14:paraId="3AFF0E32" w14:textId="77777777" w:rsidR="00E96623" w:rsidRPr="000824AE"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sidRPr="000824AE">
              <w:rPr>
                <w:rFonts w:ascii="Arial" w:hAnsi="Arial" w:cs="Arial"/>
                <w:szCs w:val="20"/>
                <w:lang w:val="en-GB"/>
              </w:rPr>
              <w:t>DUE:</w:t>
            </w:r>
          </w:p>
          <w:p w14:paraId="3AFF0E33" w14:textId="77777777" w:rsidR="00E96623"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Term 1,</w:t>
            </w:r>
          </w:p>
          <w:p w14:paraId="3AFF0E34" w14:textId="636FF974" w:rsidR="00E96623" w:rsidRPr="002A564C"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Week 1</w:t>
            </w:r>
            <w:r w:rsidR="00583F3E">
              <w:rPr>
                <w:rFonts w:ascii="Arial" w:hAnsi="Arial" w:cs="Arial"/>
                <w:szCs w:val="20"/>
                <w:lang w:val="en-GB"/>
              </w:rPr>
              <w:t>1</w:t>
            </w:r>
          </w:p>
        </w:tc>
        <w:tc>
          <w:tcPr>
            <w:tcW w:w="3484" w:type="dxa"/>
          </w:tcPr>
          <w:p w14:paraId="3AFF0E35" w14:textId="77777777" w:rsidR="00E96623" w:rsidRPr="000824AE"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sidRPr="000824AE">
              <w:rPr>
                <w:rFonts w:ascii="Arial" w:hAnsi="Arial" w:cs="Arial"/>
                <w:szCs w:val="20"/>
                <w:lang w:val="en-GB"/>
              </w:rPr>
              <w:t>DUE:</w:t>
            </w:r>
          </w:p>
          <w:p w14:paraId="3AFF0E36" w14:textId="77777777" w:rsidR="00E96623"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Term 2,</w:t>
            </w:r>
          </w:p>
          <w:p w14:paraId="3AFF0E37" w14:textId="5E37F9A7" w:rsidR="00E96623" w:rsidRPr="002A564C"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 xml:space="preserve">Week </w:t>
            </w:r>
            <w:r w:rsidR="00583F3E">
              <w:rPr>
                <w:rFonts w:ascii="Arial" w:hAnsi="Arial" w:cs="Arial"/>
                <w:szCs w:val="20"/>
                <w:lang w:val="en-GB"/>
              </w:rPr>
              <w:t>9</w:t>
            </w:r>
          </w:p>
        </w:tc>
        <w:tc>
          <w:tcPr>
            <w:tcW w:w="3484" w:type="dxa"/>
          </w:tcPr>
          <w:p w14:paraId="3AFF0E38" w14:textId="77777777" w:rsidR="00E96623" w:rsidRPr="000824AE"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sidRPr="000824AE">
              <w:rPr>
                <w:rFonts w:ascii="Arial" w:hAnsi="Arial" w:cs="Arial"/>
                <w:szCs w:val="20"/>
                <w:lang w:val="en-GB"/>
              </w:rPr>
              <w:t>DUE:</w:t>
            </w:r>
          </w:p>
          <w:p w14:paraId="3AFF0E39" w14:textId="77777777" w:rsidR="00E96623"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Term 3,</w:t>
            </w:r>
          </w:p>
          <w:p w14:paraId="3AFF0E3A" w14:textId="1FC02C35" w:rsidR="00E96623" w:rsidRPr="000824AE"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 xml:space="preserve">Week </w:t>
            </w:r>
            <w:r w:rsidR="00583F3E">
              <w:rPr>
                <w:rFonts w:ascii="Arial" w:hAnsi="Arial" w:cs="Arial"/>
                <w:szCs w:val="20"/>
                <w:lang w:val="en-GB"/>
              </w:rPr>
              <w:t>9</w:t>
            </w:r>
          </w:p>
        </w:tc>
        <w:tc>
          <w:tcPr>
            <w:tcW w:w="3484" w:type="dxa"/>
            <w:tcBorders>
              <w:right w:val="single" w:sz="24" w:space="0" w:color="auto"/>
            </w:tcBorders>
          </w:tcPr>
          <w:p w14:paraId="3AFF0E3B" w14:textId="77777777" w:rsidR="00E96623" w:rsidRPr="000824AE"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sidRPr="000824AE">
              <w:rPr>
                <w:rFonts w:ascii="Arial" w:hAnsi="Arial" w:cs="Arial"/>
                <w:szCs w:val="20"/>
                <w:lang w:val="en-GB"/>
              </w:rPr>
              <w:t>DUE:</w:t>
            </w:r>
          </w:p>
          <w:p w14:paraId="3AFF0E3C" w14:textId="77777777" w:rsidR="00E96623"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Term 4,</w:t>
            </w:r>
          </w:p>
          <w:p w14:paraId="3AFF0E3D" w14:textId="26674033" w:rsidR="00E96623" w:rsidRPr="002A564C"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szCs w:val="20"/>
                <w:lang w:val="en-GB"/>
              </w:rPr>
            </w:pPr>
            <w:r>
              <w:rPr>
                <w:rFonts w:ascii="Arial" w:hAnsi="Arial" w:cs="Arial"/>
                <w:szCs w:val="20"/>
                <w:lang w:val="en-GB"/>
              </w:rPr>
              <w:t xml:space="preserve">Week </w:t>
            </w:r>
            <w:r w:rsidR="00583F3E">
              <w:rPr>
                <w:rFonts w:ascii="Arial" w:hAnsi="Arial" w:cs="Arial"/>
                <w:szCs w:val="20"/>
                <w:lang w:val="en-GB"/>
              </w:rPr>
              <w:t>5</w:t>
            </w:r>
          </w:p>
        </w:tc>
      </w:tr>
      <w:tr w:rsidR="00E96623" w:rsidRPr="002A564C" w14:paraId="3AFF0E43" w14:textId="77777777" w:rsidTr="00E96623">
        <w:tc>
          <w:tcPr>
            <w:tcW w:w="3484" w:type="dxa"/>
            <w:tcBorders>
              <w:left w:val="single" w:sz="24" w:space="0" w:color="auto"/>
              <w:bottom w:val="single" w:sz="24" w:space="0" w:color="auto"/>
            </w:tcBorders>
          </w:tcPr>
          <w:p w14:paraId="3AFF0E3F" w14:textId="77777777" w:rsidR="00E96623" w:rsidRPr="00845820"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Pr>
                <w:rFonts w:ascii="Arial" w:hAnsi="Arial" w:cs="Arial"/>
                <w:b/>
                <w:szCs w:val="20"/>
                <w:lang w:val="en-GB"/>
              </w:rPr>
              <w:t>25%</w:t>
            </w:r>
          </w:p>
        </w:tc>
        <w:tc>
          <w:tcPr>
            <w:tcW w:w="3484" w:type="dxa"/>
            <w:tcBorders>
              <w:bottom w:val="single" w:sz="24" w:space="0" w:color="auto"/>
            </w:tcBorders>
          </w:tcPr>
          <w:p w14:paraId="3AFF0E40" w14:textId="77777777" w:rsidR="00E96623" w:rsidRPr="00845820"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Pr>
                <w:rFonts w:ascii="Arial" w:hAnsi="Arial" w:cs="Arial"/>
                <w:b/>
                <w:szCs w:val="20"/>
                <w:lang w:val="en-GB"/>
              </w:rPr>
              <w:t>25%</w:t>
            </w:r>
          </w:p>
        </w:tc>
        <w:tc>
          <w:tcPr>
            <w:tcW w:w="3484" w:type="dxa"/>
            <w:tcBorders>
              <w:bottom w:val="single" w:sz="24" w:space="0" w:color="auto"/>
            </w:tcBorders>
          </w:tcPr>
          <w:p w14:paraId="3AFF0E41" w14:textId="77777777" w:rsidR="00E96623" w:rsidRPr="00845820"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Pr>
                <w:rFonts w:ascii="Arial" w:hAnsi="Arial" w:cs="Arial"/>
                <w:b/>
                <w:szCs w:val="20"/>
                <w:lang w:val="en-GB"/>
              </w:rPr>
              <w:t>25%</w:t>
            </w:r>
          </w:p>
        </w:tc>
        <w:tc>
          <w:tcPr>
            <w:tcW w:w="3484" w:type="dxa"/>
            <w:tcBorders>
              <w:bottom w:val="single" w:sz="24" w:space="0" w:color="auto"/>
              <w:right w:val="single" w:sz="24" w:space="0" w:color="auto"/>
            </w:tcBorders>
          </w:tcPr>
          <w:p w14:paraId="3AFF0E42" w14:textId="77777777" w:rsidR="00E96623" w:rsidRPr="00845820" w:rsidRDefault="00E96623" w:rsidP="00E96623">
            <w:pPr>
              <w:pBdr>
                <w:top w:val="single" w:sz="6" w:space="0" w:color="FFFFFF"/>
                <w:left w:val="single" w:sz="6" w:space="0" w:color="FFFFFF"/>
                <w:bottom w:val="single" w:sz="6" w:space="0" w:color="FFFFFF"/>
                <w:right w:val="single" w:sz="6" w:space="0" w:color="FFFFFF"/>
              </w:pBd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9360"/>
              </w:tabs>
              <w:spacing w:before="120" w:after="120"/>
              <w:jc w:val="center"/>
              <w:rPr>
                <w:rFonts w:ascii="Arial" w:hAnsi="Arial" w:cs="Arial"/>
                <w:b/>
                <w:szCs w:val="20"/>
                <w:lang w:val="en-GB"/>
              </w:rPr>
            </w:pPr>
            <w:r>
              <w:rPr>
                <w:rFonts w:ascii="Arial" w:hAnsi="Arial" w:cs="Arial"/>
                <w:b/>
                <w:szCs w:val="20"/>
                <w:lang w:val="en-GB"/>
              </w:rPr>
              <w:t>25%</w:t>
            </w:r>
          </w:p>
        </w:tc>
      </w:tr>
    </w:tbl>
    <w:p w14:paraId="3AFF0E44" w14:textId="77777777" w:rsidR="000F6BF9" w:rsidRPr="000F6BF9" w:rsidRDefault="000F6BF9" w:rsidP="000F6BF9">
      <w:pPr>
        <w:rPr>
          <w:lang w:val="en-AU"/>
        </w:rPr>
      </w:pPr>
    </w:p>
    <w:p w14:paraId="3AFF0E45" w14:textId="77777777" w:rsidR="0083156A" w:rsidRPr="0083156A" w:rsidRDefault="0083156A" w:rsidP="0083156A">
      <w:pPr>
        <w:rPr>
          <w:lang w:val="en-AU"/>
        </w:rPr>
      </w:pPr>
    </w:p>
    <w:p w14:paraId="3AFF0E46" w14:textId="77777777" w:rsidR="0083156A" w:rsidRDefault="0083156A" w:rsidP="0083156A">
      <w:pPr>
        <w:jc w:val="center"/>
        <w:rPr>
          <w:sz w:val="28"/>
          <w:lang w:val="en-AU"/>
        </w:rPr>
      </w:pPr>
    </w:p>
    <w:p w14:paraId="3AFF0E47" w14:textId="77777777" w:rsidR="0083156A" w:rsidRPr="00A65C5F" w:rsidRDefault="0083156A" w:rsidP="0083156A">
      <w:pPr>
        <w:rPr>
          <w:lang w:val="en-AU"/>
        </w:rPr>
      </w:pPr>
    </w:p>
    <w:p w14:paraId="3AFF0E48" w14:textId="77777777" w:rsidR="0083156A" w:rsidRDefault="0083156A" w:rsidP="0083156A">
      <w:pPr>
        <w:jc w:val="center"/>
        <w:rPr>
          <w:sz w:val="28"/>
          <w:lang w:val="en-AU"/>
        </w:rPr>
      </w:pPr>
    </w:p>
    <w:p w14:paraId="3AFF0E49" w14:textId="77777777" w:rsidR="00845820" w:rsidRDefault="00845820" w:rsidP="00845820">
      <w:pPr>
        <w:rPr>
          <w:lang w:val="en-AU"/>
        </w:rPr>
      </w:pPr>
    </w:p>
    <w:p w14:paraId="3AFF0E4A" w14:textId="77777777" w:rsidR="00B70EDE" w:rsidRDefault="00B70EDE" w:rsidP="00845820">
      <w:pPr>
        <w:rPr>
          <w:lang w:val="en-AU"/>
        </w:rPr>
      </w:pPr>
    </w:p>
    <w:p w14:paraId="3AFF0E4B" w14:textId="77777777" w:rsidR="00B70EDE" w:rsidRDefault="00B70EDE" w:rsidP="00845820">
      <w:pPr>
        <w:rPr>
          <w:lang w:val="en-AU"/>
        </w:rPr>
      </w:pPr>
    </w:p>
    <w:p w14:paraId="3AFF0E4C" w14:textId="77777777" w:rsidR="00B70EDE" w:rsidRDefault="00B70EDE" w:rsidP="00845820">
      <w:pPr>
        <w:rPr>
          <w:lang w:val="en-AU"/>
        </w:rPr>
      </w:pPr>
    </w:p>
    <w:p w14:paraId="3AFF0E4D" w14:textId="77777777" w:rsidR="00B70EDE" w:rsidRDefault="00B70EDE" w:rsidP="00845820">
      <w:pPr>
        <w:rPr>
          <w:lang w:val="en-AU"/>
        </w:rPr>
      </w:pPr>
    </w:p>
    <w:p w14:paraId="3AFF0E4E" w14:textId="77777777" w:rsidR="00B70EDE" w:rsidRDefault="00B70EDE" w:rsidP="00845820">
      <w:pPr>
        <w:rPr>
          <w:lang w:val="en-AU"/>
        </w:rPr>
      </w:pPr>
    </w:p>
    <w:p w14:paraId="3AFF0E4F" w14:textId="77777777" w:rsidR="00B70EDE" w:rsidRDefault="00B70EDE" w:rsidP="00845820">
      <w:pPr>
        <w:rPr>
          <w:lang w:val="en-AU"/>
        </w:rPr>
      </w:pPr>
    </w:p>
    <w:tbl>
      <w:tblPr>
        <w:tblpPr w:leftFromText="180" w:rightFromText="180" w:vertAnchor="text" w:horzAnchor="margin" w:tblpXSpec="center" w:tblpY="109"/>
        <w:tblW w:w="15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2"/>
        <w:gridCol w:w="3678"/>
        <w:gridCol w:w="3330"/>
        <w:gridCol w:w="3685"/>
        <w:gridCol w:w="3982"/>
      </w:tblGrid>
      <w:tr w:rsidR="00E96623" w:rsidRPr="00E96623" w14:paraId="3AFF0E55" w14:textId="77777777" w:rsidTr="00583F3E">
        <w:trPr>
          <w:trHeight w:val="300"/>
        </w:trPr>
        <w:tc>
          <w:tcPr>
            <w:tcW w:w="642" w:type="dxa"/>
            <w:shd w:val="clear" w:color="auto" w:fill="auto"/>
            <w:hideMark/>
          </w:tcPr>
          <w:p w14:paraId="3AFF0E50" w14:textId="77777777" w:rsidR="00E96623" w:rsidRPr="00583F3E" w:rsidRDefault="00E96623" w:rsidP="00E96623">
            <w:pPr>
              <w:rPr>
                <w:rFonts w:ascii="Arial" w:hAnsi="Arial" w:cs="Arial"/>
                <w:b/>
                <w:bCs/>
                <w:sz w:val="18"/>
                <w:szCs w:val="18"/>
                <w:lang w:val="en-AU"/>
              </w:rPr>
            </w:pPr>
            <w:r w:rsidRPr="00583F3E">
              <w:rPr>
                <w:rFonts w:ascii="Arial" w:hAnsi="Arial" w:cs="Arial"/>
                <w:b/>
                <w:bCs/>
                <w:sz w:val="18"/>
                <w:szCs w:val="18"/>
                <w:lang w:val="en-AU"/>
              </w:rPr>
              <w:t>Class </w:t>
            </w:r>
          </w:p>
        </w:tc>
        <w:tc>
          <w:tcPr>
            <w:tcW w:w="3678" w:type="dxa"/>
            <w:shd w:val="clear" w:color="auto" w:fill="auto"/>
            <w:hideMark/>
          </w:tcPr>
          <w:p w14:paraId="3AFF0E51" w14:textId="0D20F850" w:rsidR="00E96623" w:rsidRPr="00583F3E" w:rsidRDefault="00E96623" w:rsidP="00583F3E">
            <w:pPr>
              <w:jc w:val="center"/>
              <w:rPr>
                <w:rFonts w:ascii="Arial" w:hAnsi="Arial" w:cs="Arial"/>
                <w:b/>
                <w:bCs/>
                <w:sz w:val="18"/>
                <w:szCs w:val="18"/>
                <w:lang w:val="en-AU"/>
              </w:rPr>
            </w:pPr>
            <w:r w:rsidRPr="00583F3E">
              <w:rPr>
                <w:rFonts w:ascii="Arial" w:hAnsi="Arial" w:cs="Arial"/>
                <w:b/>
                <w:bCs/>
                <w:sz w:val="18"/>
                <w:szCs w:val="18"/>
                <w:lang w:val="en-AU"/>
              </w:rPr>
              <w:t>Term 1</w:t>
            </w:r>
          </w:p>
        </w:tc>
        <w:tc>
          <w:tcPr>
            <w:tcW w:w="3330" w:type="dxa"/>
            <w:shd w:val="clear" w:color="auto" w:fill="auto"/>
            <w:hideMark/>
          </w:tcPr>
          <w:p w14:paraId="3AFF0E52" w14:textId="44E2BA74" w:rsidR="00E96623" w:rsidRPr="00583F3E" w:rsidRDefault="00E96623" w:rsidP="00583F3E">
            <w:pPr>
              <w:jc w:val="center"/>
              <w:rPr>
                <w:rFonts w:ascii="Arial" w:hAnsi="Arial" w:cs="Arial"/>
                <w:b/>
                <w:bCs/>
                <w:sz w:val="18"/>
                <w:szCs w:val="18"/>
                <w:lang w:val="en-AU"/>
              </w:rPr>
            </w:pPr>
            <w:r w:rsidRPr="00583F3E">
              <w:rPr>
                <w:rFonts w:ascii="Arial" w:hAnsi="Arial" w:cs="Arial"/>
                <w:b/>
                <w:bCs/>
                <w:sz w:val="18"/>
                <w:szCs w:val="18"/>
                <w:lang w:val="en-AU"/>
              </w:rPr>
              <w:t>Term 2</w:t>
            </w:r>
          </w:p>
        </w:tc>
        <w:tc>
          <w:tcPr>
            <w:tcW w:w="3685" w:type="dxa"/>
            <w:shd w:val="clear" w:color="auto" w:fill="auto"/>
            <w:hideMark/>
          </w:tcPr>
          <w:p w14:paraId="3AFF0E53" w14:textId="4917C01E" w:rsidR="00E96623" w:rsidRPr="00583F3E" w:rsidRDefault="00E96623" w:rsidP="00583F3E">
            <w:pPr>
              <w:jc w:val="center"/>
              <w:rPr>
                <w:rFonts w:ascii="Arial" w:hAnsi="Arial" w:cs="Arial"/>
                <w:b/>
                <w:bCs/>
                <w:sz w:val="18"/>
                <w:szCs w:val="18"/>
                <w:lang w:val="en-AU"/>
              </w:rPr>
            </w:pPr>
            <w:r w:rsidRPr="00583F3E">
              <w:rPr>
                <w:rFonts w:ascii="Arial" w:hAnsi="Arial" w:cs="Arial"/>
                <w:b/>
                <w:bCs/>
                <w:sz w:val="18"/>
                <w:szCs w:val="18"/>
                <w:lang w:val="en-AU"/>
              </w:rPr>
              <w:t>Term 3</w:t>
            </w:r>
          </w:p>
        </w:tc>
        <w:tc>
          <w:tcPr>
            <w:tcW w:w="3982" w:type="dxa"/>
            <w:shd w:val="clear" w:color="auto" w:fill="auto"/>
            <w:hideMark/>
          </w:tcPr>
          <w:p w14:paraId="3AFF0E54" w14:textId="2F321FC8" w:rsidR="00E96623" w:rsidRPr="00583F3E" w:rsidRDefault="00E96623" w:rsidP="00583F3E">
            <w:pPr>
              <w:jc w:val="center"/>
              <w:rPr>
                <w:rFonts w:ascii="Arial" w:hAnsi="Arial" w:cs="Arial"/>
                <w:b/>
                <w:bCs/>
                <w:sz w:val="18"/>
                <w:szCs w:val="18"/>
                <w:lang w:val="en-AU"/>
              </w:rPr>
            </w:pPr>
            <w:r w:rsidRPr="00583F3E">
              <w:rPr>
                <w:rFonts w:ascii="Arial" w:hAnsi="Arial" w:cs="Arial"/>
                <w:b/>
                <w:bCs/>
                <w:sz w:val="18"/>
                <w:szCs w:val="18"/>
                <w:lang w:val="en-AU"/>
              </w:rPr>
              <w:t>Term 4</w:t>
            </w:r>
          </w:p>
        </w:tc>
      </w:tr>
      <w:tr w:rsidR="00583F3E" w:rsidRPr="00E96623" w14:paraId="3AFF0E60" w14:textId="77777777" w:rsidTr="00583F3E">
        <w:trPr>
          <w:trHeight w:val="300"/>
        </w:trPr>
        <w:tc>
          <w:tcPr>
            <w:tcW w:w="642" w:type="dxa"/>
            <w:shd w:val="clear" w:color="auto" w:fill="auto"/>
            <w:hideMark/>
          </w:tcPr>
          <w:p w14:paraId="3AFF0E56" w14:textId="77777777" w:rsidR="00583F3E" w:rsidRPr="00583F3E" w:rsidRDefault="00583F3E" w:rsidP="00583F3E">
            <w:pPr>
              <w:rPr>
                <w:rFonts w:ascii="Arial" w:hAnsi="Arial" w:cs="Arial"/>
                <w:b/>
                <w:bCs/>
                <w:sz w:val="18"/>
                <w:szCs w:val="18"/>
                <w:lang w:val="en-AU"/>
              </w:rPr>
            </w:pPr>
            <w:r w:rsidRPr="00583F3E">
              <w:rPr>
                <w:rFonts w:ascii="Arial" w:hAnsi="Arial" w:cs="Arial"/>
                <w:b/>
                <w:bCs/>
                <w:sz w:val="18"/>
                <w:szCs w:val="18"/>
                <w:lang w:val="en-AU"/>
              </w:rPr>
              <w:t>8TEM1 </w:t>
            </w:r>
          </w:p>
        </w:tc>
        <w:tc>
          <w:tcPr>
            <w:tcW w:w="3678" w:type="dxa"/>
            <w:hideMark/>
          </w:tcPr>
          <w:p w14:paraId="1B63C92D" w14:textId="77777777" w:rsidR="00DD5E7A" w:rsidRPr="00583F3E" w:rsidRDefault="00DD5E7A" w:rsidP="00DD5E7A">
            <w:pPr>
              <w:rPr>
                <w:rFonts w:ascii="Arial" w:hAnsi="Arial" w:cs="Arial"/>
                <w:b/>
                <w:bCs/>
                <w:sz w:val="18"/>
                <w:szCs w:val="18"/>
              </w:rPr>
            </w:pPr>
            <w:r w:rsidRPr="00583F3E">
              <w:rPr>
                <w:rFonts w:ascii="Arial" w:hAnsi="Arial" w:cs="Arial"/>
                <w:b/>
                <w:bCs/>
                <w:sz w:val="18"/>
                <w:szCs w:val="18"/>
              </w:rPr>
              <w:t xml:space="preserve">Agriculture </w:t>
            </w:r>
          </w:p>
          <w:p w14:paraId="3AFF0E58" w14:textId="4F00F936" w:rsidR="00583F3E" w:rsidRPr="00583F3E" w:rsidRDefault="00DD5E7A" w:rsidP="004B5422">
            <w:pPr>
              <w:rPr>
                <w:rFonts w:ascii="Arial" w:hAnsi="Arial" w:cs="Arial"/>
                <w:sz w:val="18"/>
                <w:szCs w:val="18"/>
              </w:rPr>
            </w:pPr>
            <w:r w:rsidRPr="00583F3E">
              <w:rPr>
                <w:rFonts w:ascii="Arial" w:hAnsi="Arial" w:cs="Arial"/>
                <w:color w:val="000000" w:themeColor="text1"/>
                <w:sz w:val="18"/>
                <w:szCs w:val="18"/>
              </w:rPr>
              <w:t>TE4-1DP</w:t>
            </w:r>
            <w:r w:rsidRPr="00583F3E">
              <w:rPr>
                <w:rFonts w:ascii="Arial" w:hAnsi="Arial" w:cs="Arial"/>
                <w:color w:val="000000" w:themeColor="text1"/>
                <w:sz w:val="18"/>
                <w:szCs w:val="18"/>
                <w:lang w:val="en-AU"/>
              </w:rPr>
              <w:t xml:space="preserve"> TE4-2DP TE4-3DP </w:t>
            </w:r>
            <w:r w:rsidRPr="00583F3E">
              <w:rPr>
                <w:rFonts w:ascii="Arial" w:hAnsi="Arial" w:cs="Arial"/>
                <w:sz w:val="18"/>
                <w:szCs w:val="18"/>
              </w:rPr>
              <w:t>TE4-5AG</w:t>
            </w:r>
            <w:r w:rsidRPr="00583F3E">
              <w:rPr>
                <w:rFonts w:ascii="Arial" w:hAnsi="Arial" w:cs="Arial"/>
                <w:b/>
                <w:bCs/>
                <w:sz w:val="18"/>
                <w:szCs w:val="18"/>
              </w:rPr>
              <w:t xml:space="preserve"> </w:t>
            </w:r>
          </w:p>
        </w:tc>
        <w:tc>
          <w:tcPr>
            <w:tcW w:w="3330" w:type="dxa"/>
            <w:hideMark/>
          </w:tcPr>
          <w:p w14:paraId="395CDACA" w14:textId="77777777" w:rsidR="00385A09" w:rsidRPr="00583F3E" w:rsidRDefault="00385A09" w:rsidP="00385A09">
            <w:pPr>
              <w:rPr>
                <w:rFonts w:ascii="Arial" w:hAnsi="Arial" w:cs="Arial"/>
                <w:b/>
                <w:bCs/>
                <w:sz w:val="18"/>
                <w:szCs w:val="18"/>
              </w:rPr>
            </w:pPr>
            <w:r w:rsidRPr="00583F3E">
              <w:rPr>
                <w:rFonts w:ascii="Arial" w:hAnsi="Arial" w:cs="Arial"/>
                <w:b/>
                <w:bCs/>
                <w:sz w:val="18"/>
                <w:szCs w:val="18"/>
              </w:rPr>
              <w:t>Agriculture-Digital Technology</w:t>
            </w:r>
          </w:p>
          <w:p w14:paraId="4FA1FEE6" w14:textId="49F24858" w:rsidR="00385A09" w:rsidRDefault="00385A09" w:rsidP="00385A09">
            <w:pPr>
              <w:rPr>
                <w:rFonts w:ascii="Arial" w:hAnsi="Arial" w:cs="Arial"/>
                <w:b/>
                <w:bCs/>
                <w:sz w:val="18"/>
                <w:szCs w:val="18"/>
              </w:rPr>
            </w:pPr>
            <w:r w:rsidRPr="00583F3E">
              <w:rPr>
                <w:rFonts w:ascii="Arial" w:hAnsi="Arial" w:cs="Arial"/>
                <w:sz w:val="18"/>
                <w:szCs w:val="18"/>
              </w:rPr>
              <w:t>TE4-10TS TE4-1DP TE4-2DP</w:t>
            </w:r>
            <w:r w:rsidR="004B5422">
              <w:rPr>
                <w:rFonts w:ascii="Arial" w:hAnsi="Arial" w:cs="Arial"/>
                <w:sz w:val="18"/>
                <w:szCs w:val="18"/>
              </w:rPr>
              <w:t xml:space="preserve"> </w:t>
            </w:r>
          </w:p>
          <w:p w14:paraId="3AFF0E5A" w14:textId="34900835" w:rsidR="00583F3E" w:rsidRPr="00583F3E" w:rsidRDefault="00583F3E" w:rsidP="004B5422">
            <w:pPr>
              <w:spacing w:line="259" w:lineRule="auto"/>
              <w:rPr>
                <w:rFonts w:ascii="Arial" w:hAnsi="Arial" w:cs="Arial"/>
                <w:sz w:val="18"/>
                <w:szCs w:val="18"/>
              </w:rPr>
            </w:pPr>
          </w:p>
        </w:tc>
        <w:tc>
          <w:tcPr>
            <w:tcW w:w="3685" w:type="dxa"/>
          </w:tcPr>
          <w:p w14:paraId="5A514D73" w14:textId="77777777" w:rsidR="00583F3E" w:rsidRPr="00583F3E" w:rsidRDefault="00583F3E" w:rsidP="00583F3E">
            <w:pPr>
              <w:rPr>
                <w:rFonts w:ascii="Arial" w:hAnsi="Arial" w:cs="Arial"/>
                <w:b/>
                <w:bCs/>
                <w:sz w:val="18"/>
                <w:szCs w:val="18"/>
              </w:rPr>
            </w:pPr>
            <w:r w:rsidRPr="00583F3E">
              <w:rPr>
                <w:rFonts w:ascii="Arial" w:hAnsi="Arial" w:cs="Arial"/>
                <w:b/>
                <w:bCs/>
                <w:sz w:val="18"/>
                <w:szCs w:val="18"/>
              </w:rPr>
              <w:t>Food Technology</w:t>
            </w:r>
          </w:p>
          <w:p w14:paraId="3AFF0E5C" w14:textId="7C151F8C" w:rsidR="00583F3E" w:rsidRPr="00583F3E" w:rsidRDefault="00583F3E" w:rsidP="00583F3E">
            <w:pPr>
              <w:rPr>
                <w:rFonts w:ascii="Arial" w:hAnsi="Arial" w:cs="Arial"/>
                <w:sz w:val="18"/>
                <w:szCs w:val="18"/>
              </w:rPr>
            </w:pPr>
            <w:r w:rsidRPr="00583F3E">
              <w:rPr>
                <w:rFonts w:ascii="Arial" w:eastAsia="Arial" w:hAnsi="Arial" w:cs="Arial"/>
                <w:color w:val="2D2D2D"/>
                <w:sz w:val="18"/>
                <w:szCs w:val="18"/>
              </w:rPr>
              <w:t xml:space="preserve">TE4-1DP TE4-2DP TE4-3DP </w:t>
            </w:r>
            <w:r w:rsidRPr="00583F3E">
              <w:rPr>
                <w:rFonts w:ascii="Arial" w:hAnsi="Arial" w:cs="Arial"/>
                <w:sz w:val="18"/>
                <w:szCs w:val="18"/>
              </w:rPr>
              <w:t>TE4-6FO</w:t>
            </w:r>
          </w:p>
        </w:tc>
        <w:tc>
          <w:tcPr>
            <w:tcW w:w="3982" w:type="dxa"/>
          </w:tcPr>
          <w:p w14:paraId="3B32A456" w14:textId="77777777" w:rsidR="00583F3E" w:rsidRPr="00583F3E" w:rsidRDefault="00583F3E" w:rsidP="00583F3E">
            <w:pPr>
              <w:rPr>
                <w:rFonts w:ascii="Arial" w:hAnsi="Arial" w:cs="Arial"/>
                <w:b/>
                <w:bCs/>
                <w:sz w:val="18"/>
                <w:szCs w:val="18"/>
              </w:rPr>
            </w:pPr>
            <w:r w:rsidRPr="00583F3E">
              <w:rPr>
                <w:rFonts w:ascii="Arial" w:hAnsi="Arial" w:cs="Arial"/>
                <w:b/>
                <w:bCs/>
                <w:sz w:val="18"/>
                <w:szCs w:val="18"/>
              </w:rPr>
              <w:t>Food Technology- Digital Technology</w:t>
            </w:r>
          </w:p>
          <w:p w14:paraId="139AC284" w14:textId="611EA58B" w:rsidR="00583F3E" w:rsidRPr="00583F3E" w:rsidRDefault="00583F3E" w:rsidP="00583F3E">
            <w:pPr>
              <w:rPr>
                <w:rFonts w:ascii="Arial" w:hAnsi="Arial" w:cs="Arial"/>
                <w:sz w:val="18"/>
                <w:szCs w:val="18"/>
              </w:rPr>
            </w:pPr>
            <w:r w:rsidRPr="00583F3E">
              <w:rPr>
                <w:rFonts w:ascii="Arial" w:eastAsia="Arial" w:hAnsi="Arial" w:cs="Arial"/>
                <w:color w:val="2D2D2D"/>
                <w:sz w:val="18"/>
                <w:szCs w:val="18"/>
              </w:rPr>
              <w:t xml:space="preserve">TE4- 1DP TE4-2DP </w:t>
            </w:r>
            <w:r w:rsidRPr="00583F3E">
              <w:rPr>
                <w:rFonts w:ascii="Arial" w:hAnsi="Arial" w:cs="Arial"/>
                <w:color w:val="000000" w:themeColor="text1"/>
                <w:sz w:val="18"/>
                <w:szCs w:val="18"/>
              </w:rPr>
              <w:t>TE4-4DP</w:t>
            </w:r>
          </w:p>
          <w:p w14:paraId="3AFF0E5F" w14:textId="516837D8" w:rsidR="00583F3E" w:rsidRPr="00583F3E" w:rsidRDefault="00583F3E" w:rsidP="00583F3E">
            <w:pPr>
              <w:rPr>
                <w:rFonts w:ascii="Arial" w:hAnsi="Arial" w:cs="Arial"/>
                <w:sz w:val="18"/>
                <w:szCs w:val="18"/>
              </w:rPr>
            </w:pPr>
          </w:p>
        </w:tc>
      </w:tr>
      <w:tr w:rsidR="00583F3E" w:rsidRPr="00E96623" w14:paraId="3AFF0E6B" w14:textId="77777777" w:rsidTr="00583F3E">
        <w:trPr>
          <w:trHeight w:val="300"/>
        </w:trPr>
        <w:tc>
          <w:tcPr>
            <w:tcW w:w="642" w:type="dxa"/>
            <w:shd w:val="clear" w:color="auto" w:fill="auto"/>
            <w:hideMark/>
          </w:tcPr>
          <w:p w14:paraId="3AFF0E61" w14:textId="77777777" w:rsidR="00583F3E" w:rsidRPr="00583F3E" w:rsidRDefault="00583F3E" w:rsidP="00583F3E">
            <w:pPr>
              <w:rPr>
                <w:rFonts w:ascii="Arial" w:hAnsi="Arial" w:cs="Arial"/>
                <w:b/>
                <w:bCs/>
                <w:sz w:val="18"/>
                <w:szCs w:val="18"/>
                <w:lang w:val="en-AU"/>
              </w:rPr>
            </w:pPr>
            <w:r w:rsidRPr="00583F3E">
              <w:rPr>
                <w:rFonts w:ascii="Arial" w:hAnsi="Arial" w:cs="Arial"/>
                <w:b/>
                <w:bCs/>
                <w:sz w:val="18"/>
                <w:szCs w:val="18"/>
                <w:lang w:val="en-AU"/>
              </w:rPr>
              <w:t>8TEM2 </w:t>
            </w:r>
          </w:p>
        </w:tc>
        <w:tc>
          <w:tcPr>
            <w:tcW w:w="3678" w:type="dxa"/>
          </w:tcPr>
          <w:p w14:paraId="0B5F6525" w14:textId="77777777" w:rsidR="00424A51" w:rsidRPr="00583F3E" w:rsidRDefault="00424A51" w:rsidP="00424A51">
            <w:pPr>
              <w:rPr>
                <w:rFonts w:ascii="Arial" w:hAnsi="Arial" w:cs="Arial"/>
                <w:b/>
                <w:bCs/>
                <w:sz w:val="18"/>
                <w:szCs w:val="18"/>
              </w:rPr>
            </w:pPr>
            <w:r w:rsidRPr="00583F3E">
              <w:rPr>
                <w:rFonts w:ascii="Arial" w:hAnsi="Arial" w:cs="Arial"/>
                <w:b/>
                <w:bCs/>
                <w:sz w:val="18"/>
                <w:szCs w:val="18"/>
              </w:rPr>
              <w:t>Food Technology</w:t>
            </w:r>
          </w:p>
          <w:p w14:paraId="3AFF0E63" w14:textId="65B80173" w:rsidR="00583F3E" w:rsidRPr="00583F3E" w:rsidRDefault="00424A51" w:rsidP="00424A51">
            <w:pPr>
              <w:spacing w:line="259" w:lineRule="auto"/>
              <w:rPr>
                <w:rFonts w:ascii="Arial" w:hAnsi="Arial" w:cs="Arial"/>
                <w:sz w:val="18"/>
                <w:szCs w:val="18"/>
              </w:rPr>
            </w:pPr>
            <w:r w:rsidRPr="00583F3E">
              <w:rPr>
                <w:rFonts w:ascii="Arial" w:eastAsia="Arial" w:hAnsi="Arial" w:cs="Arial"/>
                <w:color w:val="2D2D2D"/>
                <w:sz w:val="18"/>
                <w:szCs w:val="18"/>
              </w:rPr>
              <w:t xml:space="preserve">TE4-1DP TE4-2DP TE4-3DP </w:t>
            </w:r>
            <w:r w:rsidRPr="00583F3E">
              <w:rPr>
                <w:rFonts w:ascii="Arial" w:hAnsi="Arial" w:cs="Arial"/>
                <w:sz w:val="18"/>
                <w:szCs w:val="18"/>
              </w:rPr>
              <w:t>TE4-6FO</w:t>
            </w:r>
          </w:p>
        </w:tc>
        <w:tc>
          <w:tcPr>
            <w:tcW w:w="3330" w:type="dxa"/>
          </w:tcPr>
          <w:p w14:paraId="48D675B7" w14:textId="77777777" w:rsidR="00251347" w:rsidRPr="00583F3E" w:rsidRDefault="00251347" w:rsidP="00251347">
            <w:pPr>
              <w:rPr>
                <w:rFonts w:ascii="Arial" w:hAnsi="Arial" w:cs="Arial"/>
                <w:b/>
                <w:bCs/>
                <w:sz w:val="18"/>
                <w:szCs w:val="18"/>
              </w:rPr>
            </w:pPr>
            <w:r w:rsidRPr="00583F3E">
              <w:rPr>
                <w:rFonts w:ascii="Arial" w:hAnsi="Arial" w:cs="Arial"/>
                <w:b/>
                <w:bCs/>
                <w:sz w:val="18"/>
                <w:szCs w:val="18"/>
              </w:rPr>
              <w:t>Food Technology- Digital Technology</w:t>
            </w:r>
          </w:p>
          <w:p w14:paraId="666ED986" w14:textId="77777777" w:rsidR="00251347" w:rsidRPr="00583F3E" w:rsidRDefault="00251347" w:rsidP="00251347">
            <w:pPr>
              <w:rPr>
                <w:rFonts w:ascii="Arial" w:hAnsi="Arial" w:cs="Arial"/>
                <w:sz w:val="18"/>
                <w:szCs w:val="18"/>
              </w:rPr>
            </w:pPr>
            <w:r w:rsidRPr="00583F3E">
              <w:rPr>
                <w:rFonts w:ascii="Arial" w:eastAsia="Arial" w:hAnsi="Arial" w:cs="Arial"/>
                <w:color w:val="2D2D2D"/>
                <w:sz w:val="18"/>
                <w:szCs w:val="18"/>
              </w:rPr>
              <w:t xml:space="preserve">TE4- 1DP TE4-2DP </w:t>
            </w:r>
            <w:r w:rsidRPr="00583F3E">
              <w:rPr>
                <w:rFonts w:ascii="Arial" w:hAnsi="Arial" w:cs="Arial"/>
                <w:color w:val="000000" w:themeColor="text1"/>
                <w:sz w:val="18"/>
                <w:szCs w:val="18"/>
              </w:rPr>
              <w:t>TE4-4DP</w:t>
            </w:r>
          </w:p>
          <w:p w14:paraId="3AFF0E66" w14:textId="101BF3C7" w:rsidR="00583F3E" w:rsidRPr="00583F3E" w:rsidRDefault="00583F3E" w:rsidP="00583F3E">
            <w:pPr>
              <w:spacing w:line="259" w:lineRule="auto"/>
              <w:rPr>
                <w:rFonts w:ascii="Arial" w:eastAsia="Calibri" w:hAnsi="Arial" w:cs="Arial"/>
                <w:sz w:val="18"/>
                <w:szCs w:val="18"/>
                <w:lang w:val="en-AU"/>
              </w:rPr>
            </w:pPr>
          </w:p>
        </w:tc>
        <w:tc>
          <w:tcPr>
            <w:tcW w:w="3685" w:type="dxa"/>
          </w:tcPr>
          <w:p w14:paraId="0CC1F2B4" w14:textId="77777777" w:rsidR="00972789" w:rsidRPr="00583F3E" w:rsidRDefault="00972789" w:rsidP="00972789">
            <w:pPr>
              <w:rPr>
                <w:rFonts w:ascii="Arial" w:hAnsi="Arial" w:cs="Arial"/>
                <w:b/>
                <w:bCs/>
                <w:sz w:val="18"/>
                <w:szCs w:val="18"/>
              </w:rPr>
            </w:pPr>
            <w:r w:rsidRPr="00583F3E">
              <w:rPr>
                <w:rFonts w:ascii="Arial" w:hAnsi="Arial" w:cs="Arial"/>
                <w:b/>
                <w:bCs/>
                <w:sz w:val="18"/>
                <w:szCs w:val="18"/>
              </w:rPr>
              <w:t xml:space="preserve">Agriculture </w:t>
            </w:r>
          </w:p>
          <w:p w14:paraId="3AFF0E68" w14:textId="0788A2A2" w:rsidR="00251347" w:rsidRPr="00583F3E" w:rsidRDefault="00972789" w:rsidP="00972789">
            <w:pPr>
              <w:rPr>
                <w:rFonts w:ascii="Arial" w:hAnsi="Arial" w:cs="Arial"/>
                <w:sz w:val="18"/>
                <w:szCs w:val="18"/>
              </w:rPr>
            </w:pPr>
            <w:r w:rsidRPr="00583F3E">
              <w:rPr>
                <w:rFonts w:ascii="Arial" w:hAnsi="Arial" w:cs="Arial"/>
                <w:color w:val="000000" w:themeColor="text1"/>
                <w:sz w:val="18"/>
                <w:szCs w:val="18"/>
              </w:rPr>
              <w:t>TE4-1DP</w:t>
            </w:r>
            <w:r w:rsidRPr="00583F3E">
              <w:rPr>
                <w:rFonts w:ascii="Arial" w:hAnsi="Arial" w:cs="Arial"/>
                <w:color w:val="000000" w:themeColor="text1"/>
                <w:sz w:val="18"/>
                <w:szCs w:val="18"/>
                <w:lang w:val="en-AU"/>
              </w:rPr>
              <w:t xml:space="preserve"> TE4-2DP TE4-3DP </w:t>
            </w:r>
            <w:r w:rsidRPr="00583F3E">
              <w:rPr>
                <w:rFonts w:ascii="Arial" w:hAnsi="Arial" w:cs="Arial"/>
                <w:sz w:val="18"/>
                <w:szCs w:val="18"/>
              </w:rPr>
              <w:t>TE4-5AG</w:t>
            </w:r>
          </w:p>
        </w:tc>
        <w:tc>
          <w:tcPr>
            <w:tcW w:w="3982" w:type="dxa"/>
          </w:tcPr>
          <w:p w14:paraId="6F46ED45" w14:textId="77777777" w:rsidR="00385A09" w:rsidRPr="00583F3E" w:rsidRDefault="00385A09" w:rsidP="00385A09">
            <w:pPr>
              <w:rPr>
                <w:rFonts w:ascii="Arial" w:hAnsi="Arial" w:cs="Arial"/>
                <w:b/>
                <w:bCs/>
                <w:sz w:val="18"/>
                <w:szCs w:val="18"/>
              </w:rPr>
            </w:pPr>
            <w:r w:rsidRPr="00583F3E">
              <w:rPr>
                <w:rFonts w:ascii="Arial" w:hAnsi="Arial" w:cs="Arial"/>
                <w:b/>
                <w:bCs/>
                <w:sz w:val="18"/>
                <w:szCs w:val="18"/>
              </w:rPr>
              <w:t>Agriculture-Digital Technology</w:t>
            </w:r>
          </w:p>
          <w:p w14:paraId="0F095659" w14:textId="77777777" w:rsidR="00385A09" w:rsidRDefault="00385A09" w:rsidP="00385A09">
            <w:pPr>
              <w:rPr>
                <w:rFonts w:ascii="Arial" w:hAnsi="Arial" w:cs="Arial"/>
                <w:b/>
                <w:bCs/>
                <w:sz w:val="18"/>
                <w:szCs w:val="18"/>
              </w:rPr>
            </w:pPr>
            <w:r w:rsidRPr="00583F3E">
              <w:rPr>
                <w:rFonts w:ascii="Arial" w:hAnsi="Arial" w:cs="Arial"/>
                <w:sz w:val="18"/>
                <w:szCs w:val="18"/>
              </w:rPr>
              <w:t>TE4-10TS TE4-1DP TE4-2DP</w:t>
            </w:r>
          </w:p>
          <w:p w14:paraId="3AFF0E6A" w14:textId="57ACFB77" w:rsidR="00583F3E" w:rsidRPr="00583F3E" w:rsidRDefault="00583F3E" w:rsidP="00583F3E">
            <w:pPr>
              <w:rPr>
                <w:rFonts w:ascii="Arial" w:hAnsi="Arial" w:cs="Arial"/>
                <w:sz w:val="18"/>
                <w:szCs w:val="18"/>
              </w:rPr>
            </w:pPr>
          </w:p>
        </w:tc>
      </w:tr>
      <w:tr w:rsidR="00385A09" w:rsidRPr="00E96623" w14:paraId="3AFF0E76" w14:textId="77777777" w:rsidTr="00583F3E">
        <w:trPr>
          <w:trHeight w:val="442"/>
        </w:trPr>
        <w:tc>
          <w:tcPr>
            <w:tcW w:w="642" w:type="dxa"/>
            <w:shd w:val="clear" w:color="auto" w:fill="auto"/>
            <w:hideMark/>
          </w:tcPr>
          <w:p w14:paraId="3AFF0E6C" w14:textId="77777777" w:rsidR="00385A09" w:rsidRPr="00583F3E" w:rsidRDefault="00385A09" w:rsidP="00385A09">
            <w:pPr>
              <w:rPr>
                <w:rFonts w:ascii="Arial" w:hAnsi="Arial" w:cs="Arial"/>
                <w:b/>
                <w:bCs/>
                <w:sz w:val="18"/>
                <w:szCs w:val="18"/>
                <w:lang w:val="en-AU"/>
              </w:rPr>
            </w:pPr>
            <w:r w:rsidRPr="00583F3E">
              <w:rPr>
                <w:rFonts w:ascii="Arial" w:hAnsi="Arial" w:cs="Arial"/>
                <w:b/>
                <w:bCs/>
                <w:sz w:val="18"/>
                <w:szCs w:val="18"/>
                <w:lang w:val="en-AU"/>
              </w:rPr>
              <w:t>8TEM3 </w:t>
            </w:r>
          </w:p>
        </w:tc>
        <w:tc>
          <w:tcPr>
            <w:tcW w:w="3678" w:type="dxa"/>
          </w:tcPr>
          <w:p w14:paraId="509EBB17" w14:textId="77777777" w:rsidR="00424A51" w:rsidRPr="00583F3E" w:rsidRDefault="00424A51" w:rsidP="00424A51">
            <w:pPr>
              <w:rPr>
                <w:rFonts w:ascii="Arial" w:hAnsi="Arial" w:cs="Arial"/>
                <w:b/>
                <w:bCs/>
                <w:sz w:val="18"/>
                <w:szCs w:val="18"/>
              </w:rPr>
            </w:pPr>
            <w:r w:rsidRPr="00583F3E">
              <w:rPr>
                <w:rFonts w:ascii="Arial" w:hAnsi="Arial" w:cs="Arial"/>
                <w:b/>
                <w:bCs/>
                <w:sz w:val="18"/>
                <w:szCs w:val="18"/>
              </w:rPr>
              <w:t>Materials-Timber</w:t>
            </w:r>
          </w:p>
          <w:p w14:paraId="3AFF0E6E" w14:textId="747C4F92" w:rsidR="00385A09" w:rsidRPr="00583F3E" w:rsidRDefault="00424A51" w:rsidP="00424A51">
            <w:pPr>
              <w:spacing w:line="259" w:lineRule="auto"/>
              <w:rPr>
                <w:rFonts w:ascii="Arial" w:hAnsi="Arial" w:cs="Arial"/>
                <w:sz w:val="18"/>
                <w:szCs w:val="18"/>
              </w:rPr>
            </w:pPr>
            <w:r w:rsidRPr="00583F3E">
              <w:rPr>
                <w:rFonts w:ascii="Arial" w:eastAsia="Arial" w:hAnsi="Arial" w:cs="Arial"/>
                <w:color w:val="2D2D2D"/>
                <w:sz w:val="18"/>
                <w:szCs w:val="18"/>
              </w:rPr>
              <w:t xml:space="preserve">TE4-1DP TE4-2DP TE4-3DP </w:t>
            </w:r>
            <w:r w:rsidRPr="00583F3E">
              <w:rPr>
                <w:rFonts w:ascii="Arial" w:hAnsi="Arial" w:cs="Arial"/>
                <w:color w:val="000000" w:themeColor="text1"/>
                <w:sz w:val="18"/>
                <w:szCs w:val="18"/>
              </w:rPr>
              <w:t>TE4-9MA</w:t>
            </w:r>
          </w:p>
        </w:tc>
        <w:tc>
          <w:tcPr>
            <w:tcW w:w="3330" w:type="dxa"/>
          </w:tcPr>
          <w:p w14:paraId="20CAEE48" w14:textId="77777777" w:rsidR="00424A51" w:rsidRPr="00583F3E" w:rsidRDefault="00424A51" w:rsidP="00424A51">
            <w:pPr>
              <w:rPr>
                <w:rFonts w:ascii="Arial" w:hAnsi="Arial" w:cs="Arial"/>
                <w:b/>
                <w:bCs/>
                <w:sz w:val="18"/>
                <w:szCs w:val="18"/>
              </w:rPr>
            </w:pPr>
            <w:r w:rsidRPr="00583F3E">
              <w:rPr>
                <w:rFonts w:ascii="Arial" w:hAnsi="Arial" w:cs="Arial"/>
                <w:b/>
                <w:bCs/>
                <w:sz w:val="18"/>
                <w:szCs w:val="18"/>
              </w:rPr>
              <w:t>Materials-Metal</w:t>
            </w:r>
          </w:p>
          <w:p w14:paraId="24240E62" w14:textId="77777777" w:rsidR="00424A51" w:rsidRPr="00583F3E" w:rsidRDefault="00424A51" w:rsidP="00424A51">
            <w:pPr>
              <w:spacing w:line="259" w:lineRule="auto"/>
              <w:rPr>
                <w:rFonts w:ascii="Arial" w:eastAsia="Calibri" w:hAnsi="Arial" w:cs="Arial"/>
                <w:sz w:val="18"/>
                <w:szCs w:val="18"/>
                <w:lang w:val="en-AU"/>
              </w:rPr>
            </w:pPr>
            <w:r w:rsidRPr="00583F3E">
              <w:rPr>
                <w:rFonts w:ascii="Arial" w:hAnsi="Arial" w:cs="Arial"/>
                <w:color w:val="000000" w:themeColor="text1"/>
                <w:sz w:val="18"/>
                <w:szCs w:val="18"/>
              </w:rPr>
              <w:t>TE4-1DP TE4-2DP TE4-3D TE4-9MA</w:t>
            </w:r>
          </w:p>
          <w:p w14:paraId="3AFF0E70" w14:textId="77A5F632" w:rsidR="00424A51" w:rsidRPr="00583F3E" w:rsidRDefault="00424A51" w:rsidP="00385A09">
            <w:pPr>
              <w:rPr>
                <w:rFonts w:ascii="Arial" w:hAnsi="Arial" w:cs="Arial"/>
                <w:sz w:val="18"/>
                <w:szCs w:val="18"/>
              </w:rPr>
            </w:pPr>
          </w:p>
        </w:tc>
        <w:tc>
          <w:tcPr>
            <w:tcW w:w="3685" w:type="dxa"/>
          </w:tcPr>
          <w:p w14:paraId="531D9BCE" w14:textId="77777777" w:rsidR="008E0F6E" w:rsidRPr="00583F3E" w:rsidRDefault="008E0F6E" w:rsidP="008E0F6E">
            <w:pPr>
              <w:rPr>
                <w:rFonts w:ascii="Arial" w:hAnsi="Arial" w:cs="Arial"/>
                <w:b/>
                <w:bCs/>
                <w:sz w:val="18"/>
                <w:szCs w:val="18"/>
              </w:rPr>
            </w:pPr>
            <w:r w:rsidRPr="00583F3E">
              <w:rPr>
                <w:rFonts w:ascii="Arial" w:hAnsi="Arial" w:cs="Arial"/>
                <w:b/>
                <w:bCs/>
                <w:sz w:val="18"/>
                <w:szCs w:val="18"/>
              </w:rPr>
              <w:t>Digital Technology</w:t>
            </w:r>
          </w:p>
          <w:p w14:paraId="3AFF0E73" w14:textId="04512807" w:rsidR="00385A09" w:rsidRPr="00583F3E" w:rsidRDefault="008E0F6E" w:rsidP="008E0F6E">
            <w:pPr>
              <w:rPr>
                <w:rFonts w:ascii="Arial" w:hAnsi="Arial" w:cs="Arial"/>
                <w:sz w:val="18"/>
                <w:szCs w:val="18"/>
              </w:rPr>
            </w:pPr>
            <w:r w:rsidRPr="00583F3E">
              <w:rPr>
                <w:rFonts w:ascii="Arial" w:eastAsia="Arial" w:hAnsi="Arial" w:cs="Arial"/>
                <w:color w:val="2D2D2D"/>
                <w:sz w:val="18"/>
                <w:szCs w:val="18"/>
              </w:rPr>
              <w:t>TE4-1DP TE4-2DP TE4-4DP TE</w:t>
            </w:r>
            <w:r w:rsidRPr="00583F3E">
              <w:rPr>
                <w:rFonts w:ascii="Arial" w:hAnsi="Arial" w:cs="Arial"/>
                <w:sz w:val="18"/>
                <w:szCs w:val="18"/>
              </w:rPr>
              <w:t>4-7DI</w:t>
            </w:r>
          </w:p>
        </w:tc>
        <w:tc>
          <w:tcPr>
            <w:tcW w:w="3982" w:type="dxa"/>
          </w:tcPr>
          <w:p w14:paraId="6B0C28C0" w14:textId="77777777" w:rsidR="00385A09" w:rsidRPr="00583F3E" w:rsidRDefault="00385A09" w:rsidP="00385A09">
            <w:pPr>
              <w:rPr>
                <w:rFonts w:ascii="Arial" w:hAnsi="Arial" w:cs="Arial"/>
                <w:b/>
                <w:bCs/>
                <w:sz w:val="18"/>
                <w:szCs w:val="18"/>
              </w:rPr>
            </w:pPr>
            <w:r w:rsidRPr="00583F3E">
              <w:rPr>
                <w:rFonts w:ascii="Arial" w:hAnsi="Arial" w:cs="Arial"/>
                <w:b/>
                <w:bCs/>
                <w:sz w:val="18"/>
                <w:szCs w:val="18"/>
              </w:rPr>
              <w:t>Engineering</w:t>
            </w:r>
          </w:p>
          <w:p w14:paraId="3AFF0E75" w14:textId="54869440" w:rsidR="00385A09" w:rsidRPr="00583F3E" w:rsidRDefault="00385A09" w:rsidP="004B5422">
            <w:pPr>
              <w:rPr>
                <w:rFonts w:ascii="Arial" w:hAnsi="Arial" w:cs="Arial"/>
                <w:sz w:val="18"/>
                <w:szCs w:val="18"/>
              </w:rPr>
            </w:pPr>
            <w:r w:rsidRPr="00583F3E">
              <w:rPr>
                <w:rFonts w:ascii="Arial" w:hAnsi="Arial" w:cs="Arial"/>
                <w:sz w:val="18"/>
                <w:szCs w:val="18"/>
              </w:rPr>
              <w:t>TE4-8EN TE4-1DP TE4-2DP</w:t>
            </w:r>
            <w:r w:rsidR="004B5422">
              <w:rPr>
                <w:rFonts w:ascii="Arial" w:hAnsi="Arial" w:cs="Arial"/>
                <w:sz w:val="18"/>
                <w:szCs w:val="18"/>
              </w:rPr>
              <w:t xml:space="preserve"> </w:t>
            </w:r>
            <w:r w:rsidRPr="00583F3E">
              <w:rPr>
                <w:rFonts w:ascii="Arial" w:hAnsi="Arial" w:cs="Arial"/>
                <w:sz w:val="18"/>
                <w:szCs w:val="18"/>
              </w:rPr>
              <w:t>TE4-3DP</w:t>
            </w:r>
          </w:p>
        </w:tc>
      </w:tr>
      <w:tr w:rsidR="008E0F6E" w:rsidRPr="00E96623" w14:paraId="3AFF0E82" w14:textId="77777777" w:rsidTr="00583F3E">
        <w:trPr>
          <w:trHeight w:val="300"/>
        </w:trPr>
        <w:tc>
          <w:tcPr>
            <w:tcW w:w="642" w:type="dxa"/>
            <w:shd w:val="clear" w:color="auto" w:fill="auto"/>
            <w:hideMark/>
          </w:tcPr>
          <w:p w14:paraId="3AFF0E77" w14:textId="77777777" w:rsidR="008E0F6E" w:rsidRPr="00583F3E" w:rsidRDefault="008E0F6E" w:rsidP="008E0F6E">
            <w:pPr>
              <w:rPr>
                <w:rFonts w:ascii="Arial" w:hAnsi="Arial" w:cs="Arial"/>
                <w:b/>
                <w:bCs/>
                <w:sz w:val="18"/>
                <w:szCs w:val="18"/>
                <w:lang w:val="en-AU"/>
              </w:rPr>
            </w:pPr>
            <w:r w:rsidRPr="00583F3E">
              <w:rPr>
                <w:rFonts w:ascii="Arial" w:hAnsi="Arial" w:cs="Arial"/>
                <w:b/>
                <w:bCs/>
                <w:sz w:val="18"/>
                <w:szCs w:val="18"/>
                <w:lang w:val="en-AU"/>
              </w:rPr>
              <w:t>8TEM4 </w:t>
            </w:r>
          </w:p>
        </w:tc>
        <w:tc>
          <w:tcPr>
            <w:tcW w:w="3678" w:type="dxa"/>
          </w:tcPr>
          <w:p w14:paraId="377E3457" w14:textId="77777777" w:rsidR="008E0F6E" w:rsidRPr="008E0F6E" w:rsidRDefault="008E0F6E" w:rsidP="008E0F6E">
            <w:pPr>
              <w:rPr>
                <w:rFonts w:ascii="Arial" w:hAnsi="Arial" w:cs="Arial"/>
                <w:b/>
                <w:bCs/>
                <w:sz w:val="18"/>
                <w:szCs w:val="18"/>
              </w:rPr>
            </w:pPr>
            <w:r w:rsidRPr="008E0F6E">
              <w:rPr>
                <w:rFonts w:ascii="Arial" w:hAnsi="Arial" w:cs="Arial"/>
                <w:b/>
                <w:bCs/>
                <w:sz w:val="18"/>
                <w:szCs w:val="18"/>
              </w:rPr>
              <w:t>Digital Technology</w:t>
            </w:r>
          </w:p>
          <w:p w14:paraId="3AFF0E79" w14:textId="7FAAC1BF" w:rsidR="008E0F6E" w:rsidRPr="008E0F6E" w:rsidRDefault="008E0F6E" w:rsidP="008E0F6E">
            <w:pPr>
              <w:rPr>
                <w:rFonts w:ascii="Arial" w:hAnsi="Arial" w:cs="Arial"/>
                <w:sz w:val="18"/>
                <w:szCs w:val="18"/>
              </w:rPr>
            </w:pPr>
            <w:r w:rsidRPr="008E0F6E">
              <w:rPr>
                <w:rFonts w:ascii="Arial" w:hAnsi="Arial" w:cs="Arial"/>
                <w:sz w:val="18"/>
                <w:szCs w:val="18"/>
              </w:rPr>
              <w:t>TE4-1DP TE4-2DP TE4-4DP TE4-7DI</w:t>
            </w:r>
          </w:p>
        </w:tc>
        <w:tc>
          <w:tcPr>
            <w:tcW w:w="3330" w:type="dxa"/>
          </w:tcPr>
          <w:p w14:paraId="7AAF0F00" w14:textId="77777777" w:rsidR="008E0F6E" w:rsidRPr="00583F3E" w:rsidRDefault="008E0F6E" w:rsidP="008E0F6E">
            <w:pPr>
              <w:rPr>
                <w:rFonts w:ascii="Arial" w:hAnsi="Arial" w:cs="Arial"/>
                <w:sz w:val="18"/>
                <w:szCs w:val="18"/>
              </w:rPr>
            </w:pPr>
            <w:r w:rsidRPr="00583F3E">
              <w:rPr>
                <w:rFonts w:ascii="Arial" w:hAnsi="Arial" w:cs="Arial"/>
                <w:b/>
                <w:bCs/>
                <w:sz w:val="18"/>
                <w:szCs w:val="18"/>
              </w:rPr>
              <w:t>Engineering</w:t>
            </w:r>
          </w:p>
          <w:p w14:paraId="3AFF0E7C" w14:textId="1B39A932" w:rsidR="008E0F6E" w:rsidRPr="00583F3E" w:rsidRDefault="008E0F6E" w:rsidP="004B5422">
            <w:pPr>
              <w:rPr>
                <w:rFonts w:ascii="Arial" w:hAnsi="Arial" w:cs="Arial"/>
                <w:sz w:val="18"/>
                <w:szCs w:val="18"/>
              </w:rPr>
            </w:pPr>
            <w:r w:rsidRPr="00583F3E">
              <w:rPr>
                <w:rFonts w:ascii="Arial" w:hAnsi="Arial" w:cs="Arial"/>
                <w:sz w:val="18"/>
                <w:szCs w:val="18"/>
              </w:rPr>
              <w:t>TE4-8EN TE4-1DP TE4-2DP</w:t>
            </w:r>
            <w:r w:rsidR="004B5422">
              <w:rPr>
                <w:rFonts w:ascii="Arial" w:hAnsi="Arial" w:cs="Arial"/>
                <w:sz w:val="18"/>
                <w:szCs w:val="18"/>
              </w:rPr>
              <w:t xml:space="preserve"> </w:t>
            </w:r>
            <w:r w:rsidRPr="00583F3E">
              <w:rPr>
                <w:rFonts w:ascii="Arial" w:hAnsi="Arial" w:cs="Arial"/>
                <w:sz w:val="18"/>
                <w:szCs w:val="18"/>
              </w:rPr>
              <w:t>TE4-3DP</w:t>
            </w:r>
          </w:p>
        </w:tc>
        <w:tc>
          <w:tcPr>
            <w:tcW w:w="3685" w:type="dxa"/>
          </w:tcPr>
          <w:p w14:paraId="1DD77C65" w14:textId="77777777" w:rsidR="008E0F6E" w:rsidRPr="00583F3E" w:rsidRDefault="008E0F6E" w:rsidP="008E0F6E">
            <w:pPr>
              <w:rPr>
                <w:rFonts w:ascii="Arial" w:hAnsi="Arial" w:cs="Arial"/>
                <w:b/>
                <w:bCs/>
                <w:sz w:val="18"/>
                <w:szCs w:val="18"/>
              </w:rPr>
            </w:pPr>
            <w:r w:rsidRPr="00583F3E">
              <w:rPr>
                <w:rFonts w:ascii="Arial" w:hAnsi="Arial" w:cs="Arial"/>
                <w:b/>
                <w:bCs/>
                <w:sz w:val="18"/>
                <w:szCs w:val="18"/>
              </w:rPr>
              <w:t>Materials-Timber</w:t>
            </w:r>
          </w:p>
          <w:p w14:paraId="6ECBE383" w14:textId="77777777" w:rsidR="008E0F6E" w:rsidRPr="00583F3E" w:rsidRDefault="008E0F6E" w:rsidP="008E0F6E">
            <w:pPr>
              <w:spacing w:line="259" w:lineRule="auto"/>
              <w:rPr>
                <w:rFonts w:ascii="Arial" w:eastAsia="Calibri" w:hAnsi="Arial" w:cs="Arial"/>
                <w:sz w:val="18"/>
                <w:szCs w:val="18"/>
                <w:lang w:val="en-AU"/>
              </w:rPr>
            </w:pPr>
            <w:r w:rsidRPr="00583F3E">
              <w:rPr>
                <w:rFonts w:ascii="Arial" w:eastAsia="Arial" w:hAnsi="Arial" w:cs="Arial"/>
                <w:color w:val="2D2D2D"/>
                <w:sz w:val="18"/>
                <w:szCs w:val="18"/>
              </w:rPr>
              <w:t xml:space="preserve">TE4-1DP TE4-2DP TE4-3DP </w:t>
            </w:r>
            <w:r w:rsidRPr="00583F3E">
              <w:rPr>
                <w:rFonts w:ascii="Arial" w:hAnsi="Arial" w:cs="Arial"/>
                <w:color w:val="000000" w:themeColor="text1"/>
                <w:sz w:val="18"/>
                <w:szCs w:val="18"/>
              </w:rPr>
              <w:t>TE4-9MA</w:t>
            </w:r>
          </w:p>
          <w:p w14:paraId="3AFF0E7E" w14:textId="24D9B543" w:rsidR="008E0F6E" w:rsidRPr="00583F3E" w:rsidRDefault="008E0F6E" w:rsidP="008E0F6E">
            <w:pPr>
              <w:rPr>
                <w:rFonts w:ascii="Arial" w:hAnsi="Arial" w:cs="Arial"/>
                <w:sz w:val="18"/>
                <w:szCs w:val="18"/>
              </w:rPr>
            </w:pPr>
          </w:p>
        </w:tc>
        <w:tc>
          <w:tcPr>
            <w:tcW w:w="3982" w:type="dxa"/>
          </w:tcPr>
          <w:p w14:paraId="6450CBDC" w14:textId="77777777" w:rsidR="008E0F6E" w:rsidRPr="00583F3E" w:rsidRDefault="008E0F6E" w:rsidP="008E0F6E">
            <w:pPr>
              <w:rPr>
                <w:rFonts w:ascii="Arial" w:hAnsi="Arial" w:cs="Arial"/>
                <w:b/>
                <w:bCs/>
                <w:sz w:val="18"/>
                <w:szCs w:val="18"/>
              </w:rPr>
            </w:pPr>
            <w:r w:rsidRPr="00583F3E">
              <w:rPr>
                <w:rFonts w:ascii="Arial" w:hAnsi="Arial" w:cs="Arial"/>
                <w:b/>
                <w:bCs/>
                <w:sz w:val="18"/>
                <w:szCs w:val="18"/>
              </w:rPr>
              <w:t>Materials-Metal</w:t>
            </w:r>
          </w:p>
          <w:p w14:paraId="0AA9B661" w14:textId="77777777" w:rsidR="008E0F6E" w:rsidRPr="00583F3E" w:rsidRDefault="008E0F6E" w:rsidP="008E0F6E">
            <w:pPr>
              <w:spacing w:line="259" w:lineRule="auto"/>
              <w:rPr>
                <w:rFonts w:ascii="Arial" w:eastAsia="Calibri" w:hAnsi="Arial" w:cs="Arial"/>
                <w:sz w:val="18"/>
                <w:szCs w:val="18"/>
                <w:lang w:val="en-AU"/>
              </w:rPr>
            </w:pPr>
            <w:r w:rsidRPr="00583F3E">
              <w:rPr>
                <w:rFonts w:ascii="Arial" w:hAnsi="Arial" w:cs="Arial"/>
                <w:color w:val="000000" w:themeColor="text1"/>
                <w:sz w:val="18"/>
                <w:szCs w:val="18"/>
              </w:rPr>
              <w:t>TE4-1DP TE4-2DP TE4-3D TE4-9MA</w:t>
            </w:r>
          </w:p>
          <w:p w14:paraId="3AFF0E81" w14:textId="06812E4B" w:rsidR="008E0F6E" w:rsidRPr="00583F3E" w:rsidRDefault="008E0F6E" w:rsidP="008E0F6E">
            <w:pPr>
              <w:rPr>
                <w:rFonts w:ascii="Arial" w:hAnsi="Arial" w:cs="Arial"/>
                <w:sz w:val="18"/>
                <w:szCs w:val="18"/>
              </w:rPr>
            </w:pPr>
          </w:p>
        </w:tc>
      </w:tr>
    </w:tbl>
    <w:p w14:paraId="3AFF0E90" w14:textId="7085CC16" w:rsidR="00B70EDE" w:rsidRDefault="00B70EDE" w:rsidP="00845820">
      <w:pPr>
        <w:rPr>
          <w:lang w:val="en-AU"/>
        </w:rPr>
      </w:pPr>
    </w:p>
    <w:sectPr w:rsidR="00B70EDE" w:rsidSect="0069799E">
      <w:footerReference w:type="default" r:id="rId22"/>
      <w:pgSz w:w="16838" w:h="11906" w:orient="landscape"/>
      <w:pgMar w:top="1259" w:right="357" w:bottom="1287" w:left="539"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4721" w14:textId="77777777" w:rsidR="00E1101A" w:rsidRDefault="00E1101A">
      <w:r>
        <w:separator/>
      </w:r>
    </w:p>
  </w:endnote>
  <w:endnote w:type="continuationSeparator" w:id="0">
    <w:p w14:paraId="0E1E7B2C" w14:textId="77777777" w:rsidR="00E1101A" w:rsidRDefault="00E1101A">
      <w:r>
        <w:continuationSeparator/>
      </w:r>
    </w:p>
  </w:endnote>
  <w:endnote w:type="continuationNotice" w:id="1">
    <w:p w14:paraId="62630F32" w14:textId="77777777" w:rsidR="00ED1889" w:rsidRDefault="00ED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0EAF" w14:textId="3377E2DC" w:rsidR="008D3F33" w:rsidRPr="00111071" w:rsidRDefault="008D3F33" w:rsidP="000714A1">
    <w:pPr>
      <w:pBdr>
        <w:top w:val="single" w:sz="7" w:space="0" w:color="000000"/>
        <w:left w:val="single" w:sz="6" w:space="0" w:color="FFFFFF"/>
        <w:bottom w:val="single" w:sz="7" w:space="0" w:color="000000"/>
        <w:right w:val="single" w:sz="6" w:space="0" w:color="FFFFFF"/>
      </w:pBdr>
      <w:tabs>
        <w:tab w:val="left" w:pos="-722"/>
        <w:tab w:val="left" w:pos="-2"/>
        <w:tab w:val="left" w:pos="718"/>
        <w:tab w:val="left" w:pos="1438"/>
        <w:tab w:val="left" w:pos="2158"/>
        <w:tab w:val="left" w:pos="2878"/>
        <w:tab w:val="left" w:pos="3598"/>
        <w:tab w:val="left" w:pos="4318"/>
        <w:tab w:val="left" w:pos="5038"/>
        <w:tab w:val="left" w:pos="5758"/>
        <w:tab w:val="left" w:pos="6858"/>
        <w:tab w:val="left" w:pos="8280"/>
        <w:tab w:val="left" w:pos="8638"/>
      </w:tabs>
      <w:ind w:left="-2" w:right="-148"/>
      <w:jc w:val="center"/>
      <w:rPr>
        <w:rFonts w:ascii="Arial" w:hAnsi="Arial" w:cs="Arial"/>
        <w:sz w:val="24"/>
        <w:lang w:val="en-AU"/>
      </w:rPr>
    </w:pPr>
    <w:r w:rsidRPr="00111071">
      <w:rPr>
        <w:rFonts w:ascii="Arial" w:hAnsi="Arial" w:cs="Arial"/>
        <w:bCs/>
        <w:sz w:val="18"/>
        <w:szCs w:val="18"/>
        <w:lang w:val="en-AU"/>
      </w:rPr>
      <w:t xml:space="preserve">Year </w:t>
    </w:r>
    <w:r w:rsidR="006B28A8">
      <w:rPr>
        <w:rFonts w:ascii="Arial" w:hAnsi="Arial" w:cs="Arial"/>
        <w:bCs/>
        <w:sz w:val="18"/>
        <w:szCs w:val="18"/>
        <w:lang w:val="en-AU"/>
      </w:rPr>
      <w:t>8</w:t>
    </w:r>
    <w:r w:rsidRPr="00111071">
      <w:rPr>
        <w:rFonts w:ascii="Arial" w:hAnsi="Arial" w:cs="Arial"/>
        <w:bCs/>
        <w:sz w:val="18"/>
        <w:szCs w:val="18"/>
        <w:lang w:val="en-AU"/>
      </w:rPr>
      <w:t xml:space="preserve"> Assessment Policy </w:t>
    </w:r>
    <w:r w:rsidR="00003BC2">
      <w:rPr>
        <w:rFonts w:ascii="Arial" w:hAnsi="Arial" w:cs="Arial"/>
        <w:bCs/>
        <w:sz w:val="18"/>
        <w:szCs w:val="18"/>
        <w:lang w:val="en-AU"/>
      </w:rPr>
      <w:t>202</w:t>
    </w:r>
    <w:r w:rsidR="00D14206">
      <w:rPr>
        <w:rFonts w:ascii="Arial" w:hAnsi="Arial" w:cs="Arial"/>
        <w:bCs/>
        <w:sz w:val="18"/>
        <w:szCs w:val="18"/>
        <w:lang w:val="en-AU"/>
      </w:rPr>
      <w:t>5</w:t>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t xml:space="preserve">Page </w:t>
    </w:r>
    <w:r w:rsidRPr="00111071">
      <w:rPr>
        <w:rFonts w:ascii="Arial" w:hAnsi="Arial" w:cs="Arial"/>
        <w:bCs/>
        <w:sz w:val="18"/>
        <w:szCs w:val="18"/>
        <w:lang w:val="en-AU"/>
      </w:rPr>
      <w:fldChar w:fldCharType="begin"/>
    </w:r>
    <w:r w:rsidRPr="00111071">
      <w:rPr>
        <w:rFonts w:ascii="Arial" w:hAnsi="Arial" w:cs="Arial"/>
        <w:bCs/>
        <w:sz w:val="18"/>
        <w:szCs w:val="18"/>
        <w:lang w:val="en-AU"/>
      </w:rPr>
      <w:instrText xml:space="preserve">PAGE </w:instrText>
    </w:r>
    <w:r w:rsidRPr="00111071">
      <w:rPr>
        <w:rFonts w:ascii="Arial" w:hAnsi="Arial" w:cs="Arial"/>
        <w:bCs/>
        <w:sz w:val="18"/>
        <w:szCs w:val="18"/>
        <w:lang w:val="en-AU"/>
      </w:rPr>
      <w:fldChar w:fldCharType="separate"/>
    </w:r>
    <w:r w:rsidR="00806089">
      <w:rPr>
        <w:rFonts w:ascii="Arial" w:hAnsi="Arial" w:cs="Arial"/>
        <w:bCs/>
        <w:noProof/>
        <w:sz w:val="18"/>
        <w:szCs w:val="18"/>
        <w:lang w:val="en-AU"/>
      </w:rPr>
      <w:t>16</w:t>
    </w:r>
    <w:r w:rsidRPr="00111071">
      <w:rPr>
        <w:rFonts w:ascii="Arial" w:hAnsi="Arial" w:cs="Arial"/>
        <w:bCs/>
        <w:sz w:val="18"/>
        <w:szCs w:val="18"/>
        <w:lang w:val="en-AU"/>
      </w:rPr>
      <w:fldChar w:fldCharType="end"/>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r>
    <w:r w:rsidRPr="00153C35">
      <w:rPr>
        <w:rFonts w:ascii="Arial" w:hAnsi="Arial" w:cs="Arial"/>
        <w:bCs/>
        <w:sz w:val="18"/>
        <w:szCs w:val="18"/>
        <w:lang w:val="en-AU"/>
      </w:rPr>
      <w:t>Admin/Booklets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F0EB0" w14:textId="4B9BDB36" w:rsidR="00E352B5" w:rsidRPr="00111071" w:rsidRDefault="00E352B5" w:rsidP="000714A1">
    <w:pPr>
      <w:pBdr>
        <w:top w:val="single" w:sz="7" w:space="0" w:color="000000"/>
        <w:left w:val="single" w:sz="6" w:space="0" w:color="FFFFFF"/>
        <w:bottom w:val="single" w:sz="7" w:space="0" w:color="000000"/>
        <w:right w:val="single" w:sz="6" w:space="0" w:color="FFFFFF"/>
      </w:pBdr>
      <w:tabs>
        <w:tab w:val="left" w:pos="-722"/>
        <w:tab w:val="left" w:pos="-2"/>
        <w:tab w:val="left" w:pos="718"/>
        <w:tab w:val="left" w:pos="1438"/>
        <w:tab w:val="left" w:pos="2158"/>
        <w:tab w:val="left" w:pos="2878"/>
        <w:tab w:val="left" w:pos="3598"/>
        <w:tab w:val="left" w:pos="4318"/>
        <w:tab w:val="left" w:pos="5038"/>
        <w:tab w:val="left" w:pos="5758"/>
        <w:tab w:val="left" w:pos="6858"/>
        <w:tab w:val="left" w:pos="8280"/>
        <w:tab w:val="left" w:pos="8638"/>
      </w:tabs>
      <w:ind w:left="-2" w:right="-148"/>
      <w:jc w:val="center"/>
      <w:rPr>
        <w:rFonts w:ascii="Arial" w:hAnsi="Arial" w:cs="Arial"/>
        <w:sz w:val="24"/>
        <w:lang w:val="en-AU"/>
      </w:rPr>
    </w:pPr>
    <w:r w:rsidRPr="00111071">
      <w:rPr>
        <w:rFonts w:ascii="Arial" w:hAnsi="Arial" w:cs="Arial"/>
        <w:bCs/>
        <w:sz w:val="18"/>
        <w:szCs w:val="18"/>
        <w:lang w:val="en-AU"/>
      </w:rPr>
      <w:t xml:space="preserve">Year </w:t>
    </w:r>
    <w:r w:rsidR="00504665">
      <w:rPr>
        <w:rFonts w:ascii="Arial" w:hAnsi="Arial" w:cs="Arial"/>
        <w:bCs/>
        <w:sz w:val="18"/>
        <w:szCs w:val="18"/>
        <w:lang w:val="en-AU"/>
      </w:rPr>
      <w:t>8</w:t>
    </w:r>
    <w:r w:rsidRPr="00111071">
      <w:rPr>
        <w:rFonts w:ascii="Arial" w:hAnsi="Arial" w:cs="Arial"/>
        <w:bCs/>
        <w:sz w:val="18"/>
        <w:szCs w:val="18"/>
        <w:lang w:val="en-AU"/>
      </w:rPr>
      <w:t xml:space="preserve"> Assessment Policy </w:t>
    </w:r>
    <w:r w:rsidR="00003BC2">
      <w:rPr>
        <w:rFonts w:ascii="Arial" w:hAnsi="Arial" w:cs="Arial"/>
        <w:bCs/>
        <w:sz w:val="18"/>
        <w:szCs w:val="18"/>
        <w:lang w:val="en-AU"/>
      </w:rPr>
      <w:t>202</w:t>
    </w:r>
    <w:r w:rsidR="00616653">
      <w:rPr>
        <w:rFonts w:ascii="Arial" w:hAnsi="Arial" w:cs="Arial"/>
        <w:bCs/>
        <w:sz w:val="18"/>
        <w:szCs w:val="18"/>
        <w:lang w:val="en-AU"/>
      </w:rPr>
      <w:t>5</w:t>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t xml:space="preserve">Page </w:t>
    </w:r>
    <w:r w:rsidRPr="00111071">
      <w:rPr>
        <w:rFonts w:ascii="Arial" w:hAnsi="Arial" w:cs="Arial"/>
        <w:bCs/>
        <w:sz w:val="18"/>
        <w:szCs w:val="18"/>
        <w:lang w:val="en-AU"/>
      </w:rPr>
      <w:fldChar w:fldCharType="begin"/>
    </w:r>
    <w:r w:rsidRPr="00111071">
      <w:rPr>
        <w:rFonts w:ascii="Arial" w:hAnsi="Arial" w:cs="Arial"/>
        <w:bCs/>
        <w:sz w:val="18"/>
        <w:szCs w:val="18"/>
        <w:lang w:val="en-AU"/>
      </w:rPr>
      <w:instrText xml:space="preserve">PAGE </w:instrText>
    </w:r>
    <w:r w:rsidRPr="00111071">
      <w:rPr>
        <w:rFonts w:ascii="Arial" w:hAnsi="Arial" w:cs="Arial"/>
        <w:bCs/>
        <w:sz w:val="18"/>
        <w:szCs w:val="18"/>
        <w:lang w:val="en-AU"/>
      </w:rPr>
      <w:fldChar w:fldCharType="separate"/>
    </w:r>
    <w:r w:rsidR="00806089">
      <w:rPr>
        <w:rFonts w:ascii="Arial" w:hAnsi="Arial" w:cs="Arial"/>
        <w:bCs/>
        <w:noProof/>
        <w:sz w:val="18"/>
        <w:szCs w:val="18"/>
        <w:lang w:val="en-AU"/>
      </w:rPr>
      <w:t>18</w:t>
    </w:r>
    <w:r w:rsidRPr="00111071">
      <w:rPr>
        <w:rFonts w:ascii="Arial" w:hAnsi="Arial" w:cs="Arial"/>
        <w:bCs/>
        <w:sz w:val="18"/>
        <w:szCs w:val="18"/>
        <w:lang w:val="en-AU"/>
      </w:rPr>
      <w:fldChar w:fldCharType="end"/>
    </w:r>
    <w:r w:rsidRPr="00111071">
      <w:rPr>
        <w:rFonts w:ascii="Arial" w:hAnsi="Arial" w:cs="Arial"/>
        <w:bCs/>
        <w:sz w:val="18"/>
        <w:szCs w:val="18"/>
        <w:lang w:val="en-AU"/>
      </w:rPr>
      <w:tab/>
    </w:r>
    <w:r w:rsidRPr="00111071">
      <w:rPr>
        <w:rFonts w:ascii="Arial" w:hAnsi="Arial" w:cs="Arial"/>
        <w:bCs/>
        <w:sz w:val="18"/>
        <w:szCs w:val="18"/>
        <w:lang w:val="en-AU"/>
      </w:rPr>
      <w:tab/>
    </w:r>
    <w:r w:rsidRPr="00111071">
      <w:rPr>
        <w:rFonts w:ascii="Arial" w:hAnsi="Arial" w:cs="Arial"/>
        <w:bCs/>
        <w:sz w:val="18"/>
        <w:szCs w:val="18"/>
        <w:lang w:val="en-AU"/>
      </w:rPr>
      <w:tab/>
    </w:r>
    <w:r w:rsidRPr="00153C35">
      <w:rPr>
        <w:rFonts w:ascii="Arial" w:hAnsi="Arial" w:cs="Arial"/>
        <w:bCs/>
        <w:sz w:val="18"/>
        <w:szCs w:val="18"/>
        <w:lang w:val="en-AU"/>
      </w:rPr>
      <w:t>Admin/Booklets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C1508" w14:textId="77777777" w:rsidR="00E1101A" w:rsidRDefault="00E1101A">
      <w:r>
        <w:separator/>
      </w:r>
    </w:p>
  </w:footnote>
  <w:footnote w:type="continuationSeparator" w:id="0">
    <w:p w14:paraId="17147299" w14:textId="77777777" w:rsidR="00E1101A" w:rsidRDefault="00E1101A">
      <w:r>
        <w:continuationSeparator/>
      </w:r>
    </w:p>
  </w:footnote>
  <w:footnote w:type="continuationNotice" w:id="1">
    <w:p w14:paraId="418A9D74" w14:textId="77777777" w:rsidR="00ED1889" w:rsidRDefault="00ED1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20C"/>
    <w:multiLevelType w:val="hybridMultilevel"/>
    <w:tmpl w:val="7538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52B33"/>
    <w:multiLevelType w:val="hybridMultilevel"/>
    <w:tmpl w:val="4A64576C"/>
    <w:lvl w:ilvl="0" w:tplc="312E1C54">
      <w:start w:val="1"/>
      <w:numFmt w:val="lowerLetter"/>
      <w:lvlText w:val="%1)"/>
      <w:lvlJc w:val="left"/>
      <w:pPr>
        <w:tabs>
          <w:tab w:val="num" w:pos="1728"/>
        </w:tabs>
        <w:ind w:left="1728" w:hanging="720"/>
      </w:pPr>
      <w:rPr>
        <w:rFonts w:cs="Times New Roman"/>
      </w:rPr>
    </w:lvl>
    <w:lvl w:ilvl="1" w:tplc="04090019">
      <w:start w:val="1"/>
      <w:numFmt w:val="lowerLetter"/>
      <w:lvlText w:val="%2."/>
      <w:lvlJc w:val="left"/>
      <w:pPr>
        <w:tabs>
          <w:tab w:val="num" w:pos="2088"/>
        </w:tabs>
        <w:ind w:left="2088" w:hanging="360"/>
      </w:pPr>
      <w:rPr>
        <w:rFonts w:cs="Times New Roman"/>
      </w:rPr>
    </w:lvl>
    <w:lvl w:ilvl="2" w:tplc="0409001B">
      <w:start w:val="1"/>
      <w:numFmt w:val="lowerRoman"/>
      <w:lvlText w:val="%3."/>
      <w:lvlJc w:val="right"/>
      <w:pPr>
        <w:tabs>
          <w:tab w:val="num" w:pos="2808"/>
        </w:tabs>
        <w:ind w:left="2808" w:hanging="180"/>
      </w:pPr>
      <w:rPr>
        <w:rFonts w:cs="Times New Roman"/>
      </w:rPr>
    </w:lvl>
    <w:lvl w:ilvl="3" w:tplc="0409000F">
      <w:start w:val="1"/>
      <w:numFmt w:val="decimal"/>
      <w:lvlText w:val="%4."/>
      <w:lvlJc w:val="left"/>
      <w:pPr>
        <w:tabs>
          <w:tab w:val="num" w:pos="3528"/>
        </w:tabs>
        <w:ind w:left="3528" w:hanging="360"/>
      </w:pPr>
      <w:rPr>
        <w:rFonts w:cs="Times New Roman"/>
      </w:rPr>
    </w:lvl>
    <w:lvl w:ilvl="4" w:tplc="04090019">
      <w:start w:val="1"/>
      <w:numFmt w:val="lowerLetter"/>
      <w:lvlText w:val="%5."/>
      <w:lvlJc w:val="left"/>
      <w:pPr>
        <w:tabs>
          <w:tab w:val="num" w:pos="4248"/>
        </w:tabs>
        <w:ind w:left="4248" w:hanging="360"/>
      </w:pPr>
      <w:rPr>
        <w:rFonts w:cs="Times New Roman"/>
      </w:rPr>
    </w:lvl>
    <w:lvl w:ilvl="5" w:tplc="0409001B">
      <w:start w:val="1"/>
      <w:numFmt w:val="lowerRoman"/>
      <w:lvlText w:val="%6."/>
      <w:lvlJc w:val="right"/>
      <w:pPr>
        <w:tabs>
          <w:tab w:val="num" w:pos="4968"/>
        </w:tabs>
        <w:ind w:left="4968" w:hanging="180"/>
      </w:pPr>
      <w:rPr>
        <w:rFonts w:cs="Times New Roman"/>
      </w:rPr>
    </w:lvl>
    <w:lvl w:ilvl="6" w:tplc="0409000F">
      <w:start w:val="1"/>
      <w:numFmt w:val="decimal"/>
      <w:lvlText w:val="%7."/>
      <w:lvlJc w:val="left"/>
      <w:pPr>
        <w:tabs>
          <w:tab w:val="num" w:pos="5688"/>
        </w:tabs>
        <w:ind w:left="5688" w:hanging="360"/>
      </w:pPr>
      <w:rPr>
        <w:rFonts w:cs="Times New Roman"/>
      </w:rPr>
    </w:lvl>
    <w:lvl w:ilvl="7" w:tplc="04090019">
      <w:start w:val="1"/>
      <w:numFmt w:val="lowerLetter"/>
      <w:lvlText w:val="%8."/>
      <w:lvlJc w:val="left"/>
      <w:pPr>
        <w:tabs>
          <w:tab w:val="num" w:pos="6408"/>
        </w:tabs>
        <w:ind w:left="6408" w:hanging="360"/>
      </w:pPr>
      <w:rPr>
        <w:rFonts w:cs="Times New Roman"/>
      </w:rPr>
    </w:lvl>
    <w:lvl w:ilvl="8" w:tplc="0409001B">
      <w:start w:val="1"/>
      <w:numFmt w:val="lowerRoman"/>
      <w:lvlText w:val="%9."/>
      <w:lvlJc w:val="right"/>
      <w:pPr>
        <w:tabs>
          <w:tab w:val="num" w:pos="7128"/>
        </w:tabs>
        <w:ind w:left="7128" w:hanging="180"/>
      </w:pPr>
      <w:rPr>
        <w:rFonts w:cs="Times New Roman"/>
      </w:rPr>
    </w:lvl>
  </w:abstractNum>
  <w:abstractNum w:abstractNumId="2" w15:restartNumberingAfterBreak="0">
    <w:nsid w:val="020072BA"/>
    <w:multiLevelType w:val="hybridMultilevel"/>
    <w:tmpl w:val="3CD2A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56273"/>
    <w:multiLevelType w:val="hybridMultilevel"/>
    <w:tmpl w:val="68223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36D11"/>
    <w:multiLevelType w:val="hybridMultilevel"/>
    <w:tmpl w:val="BA9EDA10"/>
    <w:lvl w:ilvl="0" w:tplc="8D3CBC98">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E1BFB"/>
    <w:multiLevelType w:val="hybridMultilevel"/>
    <w:tmpl w:val="AED0F3A2"/>
    <w:lvl w:ilvl="0" w:tplc="60482D5C">
      <w:start w:val="1"/>
      <w:numFmt w:val="upperLetter"/>
      <w:lvlText w:val="%1-"/>
      <w:lvlJc w:val="left"/>
      <w:pPr>
        <w:ind w:left="399" w:hanging="360"/>
      </w:pPr>
      <w:rPr>
        <w:rFonts w:hint="default"/>
      </w:rPr>
    </w:lvl>
    <w:lvl w:ilvl="1" w:tplc="0C090019" w:tentative="1">
      <w:start w:val="1"/>
      <w:numFmt w:val="lowerLetter"/>
      <w:lvlText w:val="%2."/>
      <w:lvlJc w:val="left"/>
      <w:pPr>
        <w:ind w:left="1119" w:hanging="360"/>
      </w:pPr>
    </w:lvl>
    <w:lvl w:ilvl="2" w:tplc="0C09001B" w:tentative="1">
      <w:start w:val="1"/>
      <w:numFmt w:val="lowerRoman"/>
      <w:lvlText w:val="%3."/>
      <w:lvlJc w:val="right"/>
      <w:pPr>
        <w:ind w:left="1839" w:hanging="180"/>
      </w:pPr>
    </w:lvl>
    <w:lvl w:ilvl="3" w:tplc="0C09000F" w:tentative="1">
      <w:start w:val="1"/>
      <w:numFmt w:val="decimal"/>
      <w:lvlText w:val="%4."/>
      <w:lvlJc w:val="left"/>
      <w:pPr>
        <w:ind w:left="2559" w:hanging="360"/>
      </w:pPr>
    </w:lvl>
    <w:lvl w:ilvl="4" w:tplc="0C090019" w:tentative="1">
      <w:start w:val="1"/>
      <w:numFmt w:val="lowerLetter"/>
      <w:lvlText w:val="%5."/>
      <w:lvlJc w:val="left"/>
      <w:pPr>
        <w:ind w:left="3279" w:hanging="360"/>
      </w:pPr>
    </w:lvl>
    <w:lvl w:ilvl="5" w:tplc="0C09001B" w:tentative="1">
      <w:start w:val="1"/>
      <w:numFmt w:val="lowerRoman"/>
      <w:lvlText w:val="%6."/>
      <w:lvlJc w:val="right"/>
      <w:pPr>
        <w:ind w:left="3999" w:hanging="180"/>
      </w:pPr>
    </w:lvl>
    <w:lvl w:ilvl="6" w:tplc="0C09000F" w:tentative="1">
      <w:start w:val="1"/>
      <w:numFmt w:val="decimal"/>
      <w:lvlText w:val="%7."/>
      <w:lvlJc w:val="left"/>
      <w:pPr>
        <w:ind w:left="4719" w:hanging="360"/>
      </w:pPr>
    </w:lvl>
    <w:lvl w:ilvl="7" w:tplc="0C090019" w:tentative="1">
      <w:start w:val="1"/>
      <w:numFmt w:val="lowerLetter"/>
      <w:lvlText w:val="%8."/>
      <w:lvlJc w:val="left"/>
      <w:pPr>
        <w:ind w:left="5439" w:hanging="360"/>
      </w:pPr>
    </w:lvl>
    <w:lvl w:ilvl="8" w:tplc="0C09001B" w:tentative="1">
      <w:start w:val="1"/>
      <w:numFmt w:val="lowerRoman"/>
      <w:lvlText w:val="%9."/>
      <w:lvlJc w:val="right"/>
      <w:pPr>
        <w:ind w:left="6159" w:hanging="180"/>
      </w:pPr>
    </w:lvl>
  </w:abstractNum>
  <w:abstractNum w:abstractNumId="6" w15:restartNumberingAfterBreak="0">
    <w:nsid w:val="12DE0701"/>
    <w:multiLevelType w:val="multilevel"/>
    <w:tmpl w:val="D190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F6BDD"/>
    <w:multiLevelType w:val="hybridMultilevel"/>
    <w:tmpl w:val="73CA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50B38"/>
    <w:multiLevelType w:val="hybridMultilevel"/>
    <w:tmpl w:val="30AA5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B4B09"/>
    <w:multiLevelType w:val="multilevel"/>
    <w:tmpl w:val="A096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873BE"/>
    <w:multiLevelType w:val="hybridMultilevel"/>
    <w:tmpl w:val="2132B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73BE0"/>
    <w:multiLevelType w:val="hybridMultilevel"/>
    <w:tmpl w:val="5FAC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14F13"/>
    <w:multiLevelType w:val="hybridMultilevel"/>
    <w:tmpl w:val="8BE08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2D2D"/>
    <w:multiLevelType w:val="hybridMultilevel"/>
    <w:tmpl w:val="3634ED1A"/>
    <w:lvl w:ilvl="0" w:tplc="D8E2105E">
      <w:start w:val="1"/>
      <w:numFmt w:val="bullet"/>
      <w:lvlText w:val=""/>
      <w:lvlJc w:val="left"/>
      <w:pPr>
        <w:tabs>
          <w:tab w:val="num" w:pos="76"/>
        </w:tabs>
        <w:ind w:left="76"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5700D2"/>
    <w:multiLevelType w:val="hybridMultilevel"/>
    <w:tmpl w:val="2D0C744A"/>
    <w:lvl w:ilvl="0" w:tplc="D8E2105E">
      <w:start w:val="1"/>
      <w:numFmt w:val="bullet"/>
      <w:lvlText w:val=""/>
      <w:lvlJc w:val="left"/>
      <w:pPr>
        <w:tabs>
          <w:tab w:val="num" w:pos="76"/>
        </w:tabs>
        <w:ind w:left="76"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B610F"/>
    <w:multiLevelType w:val="hybridMultilevel"/>
    <w:tmpl w:val="A0068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EF672A"/>
    <w:multiLevelType w:val="hybridMultilevel"/>
    <w:tmpl w:val="021C4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811779"/>
    <w:multiLevelType w:val="hybridMultilevel"/>
    <w:tmpl w:val="D85E1440"/>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15:restartNumberingAfterBreak="0">
    <w:nsid w:val="49865F9B"/>
    <w:multiLevelType w:val="multilevel"/>
    <w:tmpl w:val="001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C604B"/>
    <w:multiLevelType w:val="multilevel"/>
    <w:tmpl w:val="F53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44AF5"/>
    <w:multiLevelType w:val="hybridMultilevel"/>
    <w:tmpl w:val="9ECA2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D728CE"/>
    <w:multiLevelType w:val="hybridMultilevel"/>
    <w:tmpl w:val="1F06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A7CA4"/>
    <w:multiLevelType w:val="hybridMultilevel"/>
    <w:tmpl w:val="EC70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40545C"/>
    <w:multiLevelType w:val="hybridMultilevel"/>
    <w:tmpl w:val="36803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A3076"/>
    <w:multiLevelType w:val="hybridMultilevel"/>
    <w:tmpl w:val="A278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D4B41"/>
    <w:multiLevelType w:val="hybridMultilevel"/>
    <w:tmpl w:val="8D80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5F551A"/>
    <w:multiLevelType w:val="multilevel"/>
    <w:tmpl w:val="270E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035EC"/>
    <w:multiLevelType w:val="hybridMultilevel"/>
    <w:tmpl w:val="99D6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503F9A"/>
    <w:multiLevelType w:val="hybridMultilevel"/>
    <w:tmpl w:val="C7B27C7A"/>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9" w15:restartNumberingAfterBreak="0">
    <w:nsid w:val="67B01990"/>
    <w:multiLevelType w:val="multilevel"/>
    <w:tmpl w:val="B88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87DB4"/>
    <w:multiLevelType w:val="hybridMultilevel"/>
    <w:tmpl w:val="53985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992610D"/>
    <w:multiLevelType w:val="hybridMultilevel"/>
    <w:tmpl w:val="19B6E3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F3C37"/>
    <w:multiLevelType w:val="hybridMultilevel"/>
    <w:tmpl w:val="A990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3115F"/>
    <w:multiLevelType w:val="hybridMultilevel"/>
    <w:tmpl w:val="171254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C107917"/>
    <w:multiLevelType w:val="hybridMultilevel"/>
    <w:tmpl w:val="89A05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132785"/>
    <w:multiLevelType w:val="hybridMultilevel"/>
    <w:tmpl w:val="53C2B34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3F1F04"/>
    <w:multiLevelType w:val="hybridMultilevel"/>
    <w:tmpl w:val="4784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A42AF7"/>
    <w:multiLevelType w:val="hybridMultilevel"/>
    <w:tmpl w:val="04EC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CA68A2"/>
    <w:multiLevelType w:val="hybridMultilevel"/>
    <w:tmpl w:val="B2865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4844355"/>
    <w:multiLevelType w:val="multilevel"/>
    <w:tmpl w:val="A11C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9C544E"/>
    <w:multiLevelType w:val="hybridMultilevel"/>
    <w:tmpl w:val="E5826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8C23D2"/>
    <w:multiLevelType w:val="hybridMultilevel"/>
    <w:tmpl w:val="E5EC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6A5CB0"/>
    <w:multiLevelType w:val="hybridMultilevel"/>
    <w:tmpl w:val="120E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ED65E5"/>
    <w:multiLevelType w:val="multilevel"/>
    <w:tmpl w:val="782A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112665">
    <w:abstractNumId w:val="31"/>
  </w:num>
  <w:num w:numId="2" w16cid:durableId="1986624361">
    <w:abstractNumId w:val="14"/>
  </w:num>
  <w:num w:numId="3" w16cid:durableId="1221091628">
    <w:abstractNumId w:val="13"/>
  </w:num>
  <w:num w:numId="4" w16cid:durableId="769089138">
    <w:abstractNumId w:val="4"/>
  </w:num>
  <w:num w:numId="5" w16cid:durableId="1950888390">
    <w:abstractNumId w:val="29"/>
  </w:num>
  <w:num w:numId="6" w16cid:durableId="1069114537">
    <w:abstractNumId w:val="18"/>
  </w:num>
  <w:num w:numId="7" w16cid:durableId="1999336119">
    <w:abstractNumId w:val="19"/>
  </w:num>
  <w:num w:numId="8" w16cid:durableId="508566052">
    <w:abstractNumId w:val="6"/>
  </w:num>
  <w:num w:numId="9" w16cid:durableId="116023358">
    <w:abstractNumId w:val="39"/>
  </w:num>
  <w:num w:numId="10" w16cid:durableId="2092963875">
    <w:abstractNumId w:val="26"/>
  </w:num>
  <w:num w:numId="11" w16cid:durableId="847792839">
    <w:abstractNumId w:val="43"/>
  </w:num>
  <w:num w:numId="12" w16cid:durableId="1865316648">
    <w:abstractNumId w:val="9"/>
  </w:num>
  <w:num w:numId="13" w16cid:durableId="1064186589">
    <w:abstractNumId w:val="33"/>
  </w:num>
  <w:num w:numId="14" w16cid:durableId="1977948428">
    <w:abstractNumId w:val="38"/>
  </w:num>
  <w:num w:numId="15" w16cid:durableId="302273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024125">
    <w:abstractNumId w:val="30"/>
  </w:num>
  <w:num w:numId="17" w16cid:durableId="96292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5730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2352489">
    <w:abstractNumId w:val="35"/>
  </w:num>
  <w:num w:numId="20" w16cid:durableId="1134519617">
    <w:abstractNumId w:val="23"/>
  </w:num>
  <w:num w:numId="21" w16cid:durableId="1125929948">
    <w:abstractNumId w:val="41"/>
  </w:num>
  <w:num w:numId="22" w16cid:durableId="1846165738">
    <w:abstractNumId w:val="1"/>
  </w:num>
  <w:num w:numId="23" w16cid:durableId="165022484">
    <w:abstractNumId w:val="11"/>
  </w:num>
  <w:num w:numId="24" w16cid:durableId="1044405520">
    <w:abstractNumId w:val="20"/>
  </w:num>
  <w:num w:numId="25" w16cid:durableId="1994139028">
    <w:abstractNumId w:val="37"/>
  </w:num>
  <w:num w:numId="26" w16cid:durableId="1456485071">
    <w:abstractNumId w:val="3"/>
  </w:num>
  <w:num w:numId="27" w16cid:durableId="1548949003">
    <w:abstractNumId w:val="10"/>
  </w:num>
  <w:num w:numId="28" w16cid:durableId="1569338381">
    <w:abstractNumId w:val="22"/>
  </w:num>
  <w:num w:numId="29" w16cid:durableId="63573107">
    <w:abstractNumId w:val="8"/>
  </w:num>
  <w:num w:numId="30" w16cid:durableId="1256137617">
    <w:abstractNumId w:val="16"/>
  </w:num>
  <w:num w:numId="31" w16cid:durableId="493180450">
    <w:abstractNumId w:val="27"/>
  </w:num>
  <w:num w:numId="32" w16cid:durableId="301010914">
    <w:abstractNumId w:val="0"/>
  </w:num>
  <w:num w:numId="33" w16cid:durableId="97914235">
    <w:abstractNumId w:val="2"/>
  </w:num>
  <w:num w:numId="34" w16cid:durableId="1594363648">
    <w:abstractNumId w:val="7"/>
  </w:num>
  <w:num w:numId="35" w16cid:durableId="693504684">
    <w:abstractNumId w:val="15"/>
  </w:num>
  <w:num w:numId="36" w16cid:durableId="390034448">
    <w:abstractNumId w:val="25"/>
  </w:num>
  <w:num w:numId="37" w16cid:durableId="1358433075">
    <w:abstractNumId w:val="21"/>
  </w:num>
  <w:num w:numId="38" w16cid:durableId="1190215691">
    <w:abstractNumId w:val="24"/>
  </w:num>
  <w:num w:numId="39" w16cid:durableId="974605079">
    <w:abstractNumId w:val="40"/>
  </w:num>
  <w:num w:numId="40" w16cid:durableId="1965843187">
    <w:abstractNumId w:val="42"/>
  </w:num>
  <w:num w:numId="41" w16cid:durableId="1098329801">
    <w:abstractNumId w:val="34"/>
  </w:num>
  <w:num w:numId="42" w16cid:durableId="461464134">
    <w:abstractNumId w:val="12"/>
  </w:num>
  <w:num w:numId="43" w16cid:durableId="1445420601">
    <w:abstractNumId w:val="17"/>
  </w:num>
  <w:num w:numId="44" w16cid:durableId="1785036722">
    <w:abstractNumId w:val="32"/>
  </w:num>
  <w:num w:numId="45" w16cid:durableId="610934981">
    <w:abstractNumId w:val="36"/>
  </w:num>
  <w:num w:numId="46" w16cid:durableId="156795648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4C"/>
    <w:rsid w:val="000016F6"/>
    <w:rsid w:val="00003BC2"/>
    <w:rsid w:val="00025587"/>
    <w:rsid w:val="000323C8"/>
    <w:rsid w:val="00034EC4"/>
    <w:rsid w:val="000350C1"/>
    <w:rsid w:val="0003597B"/>
    <w:rsid w:val="00036453"/>
    <w:rsid w:val="0004024A"/>
    <w:rsid w:val="00051F37"/>
    <w:rsid w:val="00060D6F"/>
    <w:rsid w:val="0006441B"/>
    <w:rsid w:val="00066192"/>
    <w:rsid w:val="000712F9"/>
    <w:rsid w:val="000714A1"/>
    <w:rsid w:val="00072112"/>
    <w:rsid w:val="000721AE"/>
    <w:rsid w:val="00072AC1"/>
    <w:rsid w:val="00072B8A"/>
    <w:rsid w:val="00074ED3"/>
    <w:rsid w:val="00075707"/>
    <w:rsid w:val="000757FE"/>
    <w:rsid w:val="00077A5F"/>
    <w:rsid w:val="000819B1"/>
    <w:rsid w:val="000824AE"/>
    <w:rsid w:val="00092393"/>
    <w:rsid w:val="00096237"/>
    <w:rsid w:val="000A1F2B"/>
    <w:rsid w:val="000A3670"/>
    <w:rsid w:val="000B0023"/>
    <w:rsid w:val="000B2244"/>
    <w:rsid w:val="000B4304"/>
    <w:rsid w:val="000B4F9D"/>
    <w:rsid w:val="000B5AB9"/>
    <w:rsid w:val="000B75E1"/>
    <w:rsid w:val="000C34E0"/>
    <w:rsid w:val="000C50C0"/>
    <w:rsid w:val="000D6271"/>
    <w:rsid w:val="000E3EBE"/>
    <w:rsid w:val="000F371E"/>
    <w:rsid w:val="000F4D4A"/>
    <w:rsid w:val="000F6BF9"/>
    <w:rsid w:val="00101ADB"/>
    <w:rsid w:val="00102E54"/>
    <w:rsid w:val="0010365F"/>
    <w:rsid w:val="00103BBF"/>
    <w:rsid w:val="001057F2"/>
    <w:rsid w:val="001073D6"/>
    <w:rsid w:val="00111071"/>
    <w:rsid w:val="00113E93"/>
    <w:rsid w:val="0011571A"/>
    <w:rsid w:val="001165C9"/>
    <w:rsid w:val="0012080E"/>
    <w:rsid w:val="00120A45"/>
    <w:rsid w:val="00125244"/>
    <w:rsid w:val="001346D8"/>
    <w:rsid w:val="0013476C"/>
    <w:rsid w:val="0014088D"/>
    <w:rsid w:val="00140AAC"/>
    <w:rsid w:val="00143A19"/>
    <w:rsid w:val="00143ADA"/>
    <w:rsid w:val="00144F3B"/>
    <w:rsid w:val="00145032"/>
    <w:rsid w:val="00145A04"/>
    <w:rsid w:val="00153C35"/>
    <w:rsid w:val="001578B1"/>
    <w:rsid w:val="0016036B"/>
    <w:rsid w:val="00163F4B"/>
    <w:rsid w:val="00164B4F"/>
    <w:rsid w:val="00173F26"/>
    <w:rsid w:val="001754ED"/>
    <w:rsid w:val="0017577D"/>
    <w:rsid w:val="00176EDD"/>
    <w:rsid w:val="001819D3"/>
    <w:rsid w:val="00181C85"/>
    <w:rsid w:val="00183847"/>
    <w:rsid w:val="00194860"/>
    <w:rsid w:val="001A4B07"/>
    <w:rsid w:val="001A5A9C"/>
    <w:rsid w:val="001A65F6"/>
    <w:rsid w:val="001A6781"/>
    <w:rsid w:val="001A7F06"/>
    <w:rsid w:val="001B66B6"/>
    <w:rsid w:val="001B6C6D"/>
    <w:rsid w:val="001C4982"/>
    <w:rsid w:val="001D54B7"/>
    <w:rsid w:val="001D5D5A"/>
    <w:rsid w:val="001F0564"/>
    <w:rsid w:val="001F21E2"/>
    <w:rsid w:val="00201DAA"/>
    <w:rsid w:val="00202CCB"/>
    <w:rsid w:val="00204BA5"/>
    <w:rsid w:val="00211B0C"/>
    <w:rsid w:val="002159A8"/>
    <w:rsid w:val="00222E28"/>
    <w:rsid w:val="00223E8C"/>
    <w:rsid w:val="00226C46"/>
    <w:rsid w:val="00230A06"/>
    <w:rsid w:val="002311DC"/>
    <w:rsid w:val="0023126D"/>
    <w:rsid w:val="00234D1B"/>
    <w:rsid w:val="00242455"/>
    <w:rsid w:val="00243DDF"/>
    <w:rsid w:val="00245BEA"/>
    <w:rsid w:val="0024782B"/>
    <w:rsid w:val="00247BC9"/>
    <w:rsid w:val="00251347"/>
    <w:rsid w:val="00252384"/>
    <w:rsid w:val="00253FE4"/>
    <w:rsid w:val="00254BCF"/>
    <w:rsid w:val="0025772E"/>
    <w:rsid w:val="00261176"/>
    <w:rsid w:val="0026355A"/>
    <w:rsid w:val="002644DA"/>
    <w:rsid w:val="002736DE"/>
    <w:rsid w:val="0028087E"/>
    <w:rsid w:val="002820E6"/>
    <w:rsid w:val="002829B9"/>
    <w:rsid w:val="002868FD"/>
    <w:rsid w:val="00293938"/>
    <w:rsid w:val="002955C5"/>
    <w:rsid w:val="00295DD7"/>
    <w:rsid w:val="00296B82"/>
    <w:rsid w:val="002A564C"/>
    <w:rsid w:val="002A7101"/>
    <w:rsid w:val="002B0B8C"/>
    <w:rsid w:val="002B2358"/>
    <w:rsid w:val="002B54B4"/>
    <w:rsid w:val="002B73C6"/>
    <w:rsid w:val="002B7E93"/>
    <w:rsid w:val="002C2A63"/>
    <w:rsid w:val="002C3821"/>
    <w:rsid w:val="002C6CC1"/>
    <w:rsid w:val="002E0785"/>
    <w:rsid w:val="002E3669"/>
    <w:rsid w:val="002E69F9"/>
    <w:rsid w:val="002E7208"/>
    <w:rsid w:val="002F047F"/>
    <w:rsid w:val="002F1D2D"/>
    <w:rsid w:val="002F376F"/>
    <w:rsid w:val="002F4327"/>
    <w:rsid w:val="002F63A1"/>
    <w:rsid w:val="003008C8"/>
    <w:rsid w:val="0030458E"/>
    <w:rsid w:val="003047B4"/>
    <w:rsid w:val="00305404"/>
    <w:rsid w:val="00311464"/>
    <w:rsid w:val="00315C25"/>
    <w:rsid w:val="003174E7"/>
    <w:rsid w:val="00317DD8"/>
    <w:rsid w:val="00325E29"/>
    <w:rsid w:val="003278FB"/>
    <w:rsid w:val="00327F62"/>
    <w:rsid w:val="00330237"/>
    <w:rsid w:val="00332875"/>
    <w:rsid w:val="003365AB"/>
    <w:rsid w:val="00336F6E"/>
    <w:rsid w:val="00341BE4"/>
    <w:rsid w:val="00343282"/>
    <w:rsid w:val="00343DDA"/>
    <w:rsid w:val="0034452C"/>
    <w:rsid w:val="00355B17"/>
    <w:rsid w:val="00360996"/>
    <w:rsid w:val="00361530"/>
    <w:rsid w:val="00364033"/>
    <w:rsid w:val="00365215"/>
    <w:rsid w:val="00365C67"/>
    <w:rsid w:val="003663FA"/>
    <w:rsid w:val="00374ABE"/>
    <w:rsid w:val="003752EA"/>
    <w:rsid w:val="00375F81"/>
    <w:rsid w:val="0038286C"/>
    <w:rsid w:val="003846E2"/>
    <w:rsid w:val="003848AD"/>
    <w:rsid w:val="00385A09"/>
    <w:rsid w:val="00387219"/>
    <w:rsid w:val="00390620"/>
    <w:rsid w:val="003911EE"/>
    <w:rsid w:val="00392495"/>
    <w:rsid w:val="00393138"/>
    <w:rsid w:val="003954E4"/>
    <w:rsid w:val="003A109D"/>
    <w:rsid w:val="003A1B18"/>
    <w:rsid w:val="003A583E"/>
    <w:rsid w:val="003B302F"/>
    <w:rsid w:val="003B3662"/>
    <w:rsid w:val="003B6B8C"/>
    <w:rsid w:val="003C0265"/>
    <w:rsid w:val="003C2765"/>
    <w:rsid w:val="003D3846"/>
    <w:rsid w:val="003D6B10"/>
    <w:rsid w:val="003D7EA8"/>
    <w:rsid w:val="003E4CC1"/>
    <w:rsid w:val="003F09C6"/>
    <w:rsid w:val="003F14DA"/>
    <w:rsid w:val="003F5412"/>
    <w:rsid w:val="003F5A2F"/>
    <w:rsid w:val="00400EAC"/>
    <w:rsid w:val="0040191F"/>
    <w:rsid w:val="00402106"/>
    <w:rsid w:val="00403FFE"/>
    <w:rsid w:val="00406B4C"/>
    <w:rsid w:val="00412A61"/>
    <w:rsid w:val="00413EA9"/>
    <w:rsid w:val="00414E3A"/>
    <w:rsid w:val="00415F57"/>
    <w:rsid w:val="00422670"/>
    <w:rsid w:val="004234C2"/>
    <w:rsid w:val="00424A51"/>
    <w:rsid w:val="00430E12"/>
    <w:rsid w:val="0043475D"/>
    <w:rsid w:val="00435B66"/>
    <w:rsid w:val="00436F96"/>
    <w:rsid w:val="0044296C"/>
    <w:rsid w:val="004439B2"/>
    <w:rsid w:val="0044785A"/>
    <w:rsid w:val="00454F54"/>
    <w:rsid w:val="00456188"/>
    <w:rsid w:val="0046077D"/>
    <w:rsid w:val="00460C0F"/>
    <w:rsid w:val="00462538"/>
    <w:rsid w:val="004758BB"/>
    <w:rsid w:val="00475DBE"/>
    <w:rsid w:val="00476BDB"/>
    <w:rsid w:val="0047707E"/>
    <w:rsid w:val="00480B46"/>
    <w:rsid w:val="00484BFC"/>
    <w:rsid w:val="004850B6"/>
    <w:rsid w:val="00493047"/>
    <w:rsid w:val="004955F2"/>
    <w:rsid w:val="004956A7"/>
    <w:rsid w:val="0049609E"/>
    <w:rsid w:val="0049766F"/>
    <w:rsid w:val="004A3402"/>
    <w:rsid w:val="004A6B77"/>
    <w:rsid w:val="004A6EEC"/>
    <w:rsid w:val="004B464B"/>
    <w:rsid w:val="004B49CF"/>
    <w:rsid w:val="004B5422"/>
    <w:rsid w:val="004B6CB8"/>
    <w:rsid w:val="004B710B"/>
    <w:rsid w:val="004B772E"/>
    <w:rsid w:val="004B7753"/>
    <w:rsid w:val="004C155B"/>
    <w:rsid w:val="004C1EA7"/>
    <w:rsid w:val="004C2044"/>
    <w:rsid w:val="004C5195"/>
    <w:rsid w:val="004C72FF"/>
    <w:rsid w:val="004D4BA7"/>
    <w:rsid w:val="004E4E09"/>
    <w:rsid w:val="004F14CE"/>
    <w:rsid w:val="004F5096"/>
    <w:rsid w:val="00501ADC"/>
    <w:rsid w:val="00504665"/>
    <w:rsid w:val="00505888"/>
    <w:rsid w:val="00515196"/>
    <w:rsid w:val="00515B57"/>
    <w:rsid w:val="00517793"/>
    <w:rsid w:val="00523FF3"/>
    <w:rsid w:val="0052715E"/>
    <w:rsid w:val="00527529"/>
    <w:rsid w:val="00527AC7"/>
    <w:rsid w:val="00527B0D"/>
    <w:rsid w:val="005304FF"/>
    <w:rsid w:val="00535766"/>
    <w:rsid w:val="00537EDE"/>
    <w:rsid w:val="00541EEA"/>
    <w:rsid w:val="00542BC8"/>
    <w:rsid w:val="005618AC"/>
    <w:rsid w:val="005624FE"/>
    <w:rsid w:val="005656F7"/>
    <w:rsid w:val="00570F38"/>
    <w:rsid w:val="00571852"/>
    <w:rsid w:val="0058191F"/>
    <w:rsid w:val="00583F3E"/>
    <w:rsid w:val="005932D2"/>
    <w:rsid w:val="005A0551"/>
    <w:rsid w:val="005A0EF5"/>
    <w:rsid w:val="005A1E16"/>
    <w:rsid w:val="005A2113"/>
    <w:rsid w:val="005A7BC6"/>
    <w:rsid w:val="005B0C35"/>
    <w:rsid w:val="005B76E9"/>
    <w:rsid w:val="005B79AD"/>
    <w:rsid w:val="005C14CD"/>
    <w:rsid w:val="005C24CC"/>
    <w:rsid w:val="005D513A"/>
    <w:rsid w:val="005D5835"/>
    <w:rsid w:val="005D79C5"/>
    <w:rsid w:val="005E0680"/>
    <w:rsid w:val="005E12EC"/>
    <w:rsid w:val="005E144B"/>
    <w:rsid w:val="005E1B6C"/>
    <w:rsid w:val="005E4E30"/>
    <w:rsid w:val="005F2035"/>
    <w:rsid w:val="005F39F4"/>
    <w:rsid w:val="005F4589"/>
    <w:rsid w:val="005F738E"/>
    <w:rsid w:val="00600D7B"/>
    <w:rsid w:val="00615293"/>
    <w:rsid w:val="00616653"/>
    <w:rsid w:val="0061710B"/>
    <w:rsid w:val="00622952"/>
    <w:rsid w:val="00622B22"/>
    <w:rsid w:val="00624C77"/>
    <w:rsid w:val="00630A90"/>
    <w:rsid w:val="006342B3"/>
    <w:rsid w:val="00634E1F"/>
    <w:rsid w:val="00641844"/>
    <w:rsid w:val="00642659"/>
    <w:rsid w:val="00644A79"/>
    <w:rsid w:val="00645284"/>
    <w:rsid w:val="00646D10"/>
    <w:rsid w:val="00650660"/>
    <w:rsid w:val="00653DF0"/>
    <w:rsid w:val="00656171"/>
    <w:rsid w:val="00657C3E"/>
    <w:rsid w:val="00660C32"/>
    <w:rsid w:val="006629E4"/>
    <w:rsid w:val="00663CED"/>
    <w:rsid w:val="0066684B"/>
    <w:rsid w:val="00671FFB"/>
    <w:rsid w:val="00681364"/>
    <w:rsid w:val="00685097"/>
    <w:rsid w:val="00691286"/>
    <w:rsid w:val="0069181D"/>
    <w:rsid w:val="00694844"/>
    <w:rsid w:val="006959F1"/>
    <w:rsid w:val="00697355"/>
    <w:rsid w:val="0069799E"/>
    <w:rsid w:val="006A5F9E"/>
    <w:rsid w:val="006A74C9"/>
    <w:rsid w:val="006B2469"/>
    <w:rsid w:val="006B28A8"/>
    <w:rsid w:val="006B2D09"/>
    <w:rsid w:val="006B3317"/>
    <w:rsid w:val="006B769E"/>
    <w:rsid w:val="006C6CC6"/>
    <w:rsid w:val="006E018F"/>
    <w:rsid w:val="006E2FBF"/>
    <w:rsid w:val="006E3CE8"/>
    <w:rsid w:val="006F3419"/>
    <w:rsid w:val="006F3646"/>
    <w:rsid w:val="006F4B72"/>
    <w:rsid w:val="006F5442"/>
    <w:rsid w:val="006F77C4"/>
    <w:rsid w:val="006F7DB7"/>
    <w:rsid w:val="007003C7"/>
    <w:rsid w:val="00700E51"/>
    <w:rsid w:val="00701C56"/>
    <w:rsid w:val="0070318E"/>
    <w:rsid w:val="0070343A"/>
    <w:rsid w:val="00705830"/>
    <w:rsid w:val="007060CA"/>
    <w:rsid w:val="007100DF"/>
    <w:rsid w:val="00710FAB"/>
    <w:rsid w:val="007120D4"/>
    <w:rsid w:val="00721BFD"/>
    <w:rsid w:val="0072201C"/>
    <w:rsid w:val="007258D0"/>
    <w:rsid w:val="00730AA3"/>
    <w:rsid w:val="00731DF2"/>
    <w:rsid w:val="007357CD"/>
    <w:rsid w:val="007373B1"/>
    <w:rsid w:val="00741802"/>
    <w:rsid w:val="00744097"/>
    <w:rsid w:val="00744E99"/>
    <w:rsid w:val="007509D1"/>
    <w:rsid w:val="00754E3E"/>
    <w:rsid w:val="00755DBA"/>
    <w:rsid w:val="00761CDD"/>
    <w:rsid w:val="007627C1"/>
    <w:rsid w:val="00765665"/>
    <w:rsid w:val="00771AF7"/>
    <w:rsid w:val="00776C11"/>
    <w:rsid w:val="00782CF9"/>
    <w:rsid w:val="0079069A"/>
    <w:rsid w:val="00795058"/>
    <w:rsid w:val="00795B2C"/>
    <w:rsid w:val="007976BA"/>
    <w:rsid w:val="007A6D38"/>
    <w:rsid w:val="007A6F96"/>
    <w:rsid w:val="007A765A"/>
    <w:rsid w:val="007B509C"/>
    <w:rsid w:val="007B759D"/>
    <w:rsid w:val="007B7BF8"/>
    <w:rsid w:val="007B7F90"/>
    <w:rsid w:val="007C508B"/>
    <w:rsid w:val="007C57DB"/>
    <w:rsid w:val="007D547C"/>
    <w:rsid w:val="007D7D66"/>
    <w:rsid w:val="007E5B54"/>
    <w:rsid w:val="007E6D10"/>
    <w:rsid w:val="007F4658"/>
    <w:rsid w:val="007F726E"/>
    <w:rsid w:val="007F79F2"/>
    <w:rsid w:val="00800B4E"/>
    <w:rsid w:val="00806089"/>
    <w:rsid w:val="0080686C"/>
    <w:rsid w:val="008069A5"/>
    <w:rsid w:val="008070AA"/>
    <w:rsid w:val="00807227"/>
    <w:rsid w:val="00807F39"/>
    <w:rsid w:val="00810C7B"/>
    <w:rsid w:val="008139BB"/>
    <w:rsid w:val="00816B3E"/>
    <w:rsid w:val="00817B28"/>
    <w:rsid w:val="00821DB2"/>
    <w:rsid w:val="008267DD"/>
    <w:rsid w:val="0083156A"/>
    <w:rsid w:val="0083770B"/>
    <w:rsid w:val="00843ECD"/>
    <w:rsid w:val="00844AFB"/>
    <w:rsid w:val="00845820"/>
    <w:rsid w:val="00847092"/>
    <w:rsid w:val="008548B2"/>
    <w:rsid w:val="008548BF"/>
    <w:rsid w:val="00855779"/>
    <w:rsid w:val="0085742B"/>
    <w:rsid w:val="0085744C"/>
    <w:rsid w:val="008577CA"/>
    <w:rsid w:val="00862D6C"/>
    <w:rsid w:val="00865E8D"/>
    <w:rsid w:val="0086658E"/>
    <w:rsid w:val="008665D4"/>
    <w:rsid w:val="00866BB1"/>
    <w:rsid w:val="00873DEC"/>
    <w:rsid w:val="0087525F"/>
    <w:rsid w:val="00880233"/>
    <w:rsid w:val="00885ED3"/>
    <w:rsid w:val="00890C82"/>
    <w:rsid w:val="008933A4"/>
    <w:rsid w:val="0089375D"/>
    <w:rsid w:val="008A139A"/>
    <w:rsid w:val="008A3FF5"/>
    <w:rsid w:val="008A7C89"/>
    <w:rsid w:val="008B16C4"/>
    <w:rsid w:val="008C1D91"/>
    <w:rsid w:val="008C307A"/>
    <w:rsid w:val="008C59D0"/>
    <w:rsid w:val="008D123C"/>
    <w:rsid w:val="008D3F33"/>
    <w:rsid w:val="008D6EF5"/>
    <w:rsid w:val="008E0F6E"/>
    <w:rsid w:val="008E3BFA"/>
    <w:rsid w:val="008E4E34"/>
    <w:rsid w:val="008E6B62"/>
    <w:rsid w:val="00900788"/>
    <w:rsid w:val="009059B7"/>
    <w:rsid w:val="00906724"/>
    <w:rsid w:val="00914A66"/>
    <w:rsid w:val="0091640A"/>
    <w:rsid w:val="00916A2C"/>
    <w:rsid w:val="00917B55"/>
    <w:rsid w:val="00925CFB"/>
    <w:rsid w:val="00926C9E"/>
    <w:rsid w:val="00926D85"/>
    <w:rsid w:val="009273C2"/>
    <w:rsid w:val="009300BE"/>
    <w:rsid w:val="00931E53"/>
    <w:rsid w:val="009349A3"/>
    <w:rsid w:val="00934BFD"/>
    <w:rsid w:val="009354AF"/>
    <w:rsid w:val="00937E62"/>
    <w:rsid w:val="00941087"/>
    <w:rsid w:val="0094430F"/>
    <w:rsid w:val="00945D0B"/>
    <w:rsid w:val="00946518"/>
    <w:rsid w:val="00947D5A"/>
    <w:rsid w:val="00952E14"/>
    <w:rsid w:val="00955079"/>
    <w:rsid w:val="00955830"/>
    <w:rsid w:val="009571C4"/>
    <w:rsid w:val="00961772"/>
    <w:rsid w:val="0097224A"/>
    <w:rsid w:val="00972789"/>
    <w:rsid w:val="00977918"/>
    <w:rsid w:val="00977D88"/>
    <w:rsid w:val="00980344"/>
    <w:rsid w:val="00981E43"/>
    <w:rsid w:val="009878BF"/>
    <w:rsid w:val="009879C6"/>
    <w:rsid w:val="009927CE"/>
    <w:rsid w:val="00992CC4"/>
    <w:rsid w:val="00995919"/>
    <w:rsid w:val="009A1418"/>
    <w:rsid w:val="009A2A80"/>
    <w:rsid w:val="009A5A60"/>
    <w:rsid w:val="009A5F81"/>
    <w:rsid w:val="009A74E9"/>
    <w:rsid w:val="009B0294"/>
    <w:rsid w:val="009B1643"/>
    <w:rsid w:val="009B2772"/>
    <w:rsid w:val="009B3943"/>
    <w:rsid w:val="009B6337"/>
    <w:rsid w:val="009C47E8"/>
    <w:rsid w:val="009C6FC4"/>
    <w:rsid w:val="009D25E4"/>
    <w:rsid w:val="009E755E"/>
    <w:rsid w:val="009F124C"/>
    <w:rsid w:val="009F1C7F"/>
    <w:rsid w:val="009F2218"/>
    <w:rsid w:val="009F69C2"/>
    <w:rsid w:val="00A04DAC"/>
    <w:rsid w:val="00A05444"/>
    <w:rsid w:val="00A05920"/>
    <w:rsid w:val="00A05E88"/>
    <w:rsid w:val="00A134E9"/>
    <w:rsid w:val="00A149AC"/>
    <w:rsid w:val="00A16676"/>
    <w:rsid w:val="00A20BB9"/>
    <w:rsid w:val="00A26586"/>
    <w:rsid w:val="00A314E7"/>
    <w:rsid w:val="00A345FC"/>
    <w:rsid w:val="00A34B25"/>
    <w:rsid w:val="00A36182"/>
    <w:rsid w:val="00A4004A"/>
    <w:rsid w:val="00A43E13"/>
    <w:rsid w:val="00A51D70"/>
    <w:rsid w:val="00A55ABD"/>
    <w:rsid w:val="00A56267"/>
    <w:rsid w:val="00A567F7"/>
    <w:rsid w:val="00A60004"/>
    <w:rsid w:val="00A64021"/>
    <w:rsid w:val="00A65C5F"/>
    <w:rsid w:val="00A66E55"/>
    <w:rsid w:val="00A66E97"/>
    <w:rsid w:val="00A70A02"/>
    <w:rsid w:val="00A71D6D"/>
    <w:rsid w:val="00A87721"/>
    <w:rsid w:val="00A97DD0"/>
    <w:rsid w:val="00AA1A90"/>
    <w:rsid w:val="00AA38CF"/>
    <w:rsid w:val="00AA573B"/>
    <w:rsid w:val="00AA67B6"/>
    <w:rsid w:val="00AA6C11"/>
    <w:rsid w:val="00AA7076"/>
    <w:rsid w:val="00AB1D04"/>
    <w:rsid w:val="00AB3470"/>
    <w:rsid w:val="00AB4552"/>
    <w:rsid w:val="00AB5777"/>
    <w:rsid w:val="00AC15F1"/>
    <w:rsid w:val="00AC171B"/>
    <w:rsid w:val="00AC44C3"/>
    <w:rsid w:val="00AC4B9F"/>
    <w:rsid w:val="00AD0F05"/>
    <w:rsid w:val="00AD3FD7"/>
    <w:rsid w:val="00AD730E"/>
    <w:rsid w:val="00AD7A35"/>
    <w:rsid w:val="00AE1522"/>
    <w:rsid w:val="00AE175E"/>
    <w:rsid w:val="00AE68C3"/>
    <w:rsid w:val="00AE7B1E"/>
    <w:rsid w:val="00AE7BF7"/>
    <w:rsid w:val="00AF2412"/>
    <w:rsid w:val="00AF42FB"/>
    <w:rsid w:val="00AF6537"/>
    <w:rsid w:val="00AF6827"/>
    <w:rsid w:val="00AF6917"/>
    <w:rsid w:val="00B0022D"/>
    <w:rsid w:val="00B03266"/>
    <w:rsid w:val="00B05712"/>
    <w:rsid w:val="00B057E2"/>
    <w:rsid w:val="00B062E0"/>
    <w:rsid w:val="00B076AA"/>
    <w:rsid w:val="00B11543"/>
    <w:rsid w:val="00B12760"/>
    <w:rsid w:val="00B14695"/>
    <w:rsid w:val="00B16800"/>
    <w:rsid w:val="00B26016"/>
    <w:rsid w:val="00B26F0F"/>
    <w:rsid w:val="00B360F5"/>
    <w:rsid w:val="00B41105"/>
    <w:rsid w:val="00B418C9"/>
    <w:rsid w:val="00B465E2"/>
    <w:rsid w:val="00B46B2D"/>
    <w:rsid w:val="00B46F66"/>
    <w:rsid w:val="00B500AB"/>
    <w:rsid w:val="00B61665"/>
    <w:rsid w:val="00B62315"/>
    <w:rsid w:val="00B62C90"/>
    <w:rsid w:val="00B70EDE"/>
    <w:rsid w:val="00B71B2D"/>
    <w:rsid w:val="00B73D63"/>
    <w:rsid w:val="00B74B04"/>
    <w:rsid w:val="00B74E3F"/>
    <w:rsid w:val="00B82D4F"/>
    <w:rsid w:val="00B84BBD"/>
    <w:rsid w:val="00B8553C"/>
    <w:rsid w:val="00B87FB5"/>
    <w:rsid w:val="00B915A7"/>
    <w:rsid w:val="00B916EA"/>
    <w:rsid w:val="00B942C0"/>
    <w:rsid w:val="00B95517"/>
    <w:rsid w:val="00BA08E4"/>
    <w:rsid w:val="00BB14FF"/>
    <w:rsid w:val="00BB1F8D"/>
    <w:rsid w:val="00BB5A0F"/>
    <w:rsid w:val="00BB7EC5"/>
    <w:rsid w:val="00BC5286"/>
    <w:rsid w:val="00BC5CBB"/>
    <w:rsid w:val="00BC6FC3"/>
    <w:rsid w:val="00BD2533"/>
    <w:rsid w:val="00BD4017"/>
    <w:rsid w:val="00BE04F6"/>
    <w:rsid w:val="00BE306B"/>
    <w:rsid w:val="00BE5F2A"/>
    <w:rsid w:val="00BF00B0"/>
    <w:rsid w:val="00BF2614"/>
    <w:rsid w:val="00BF2F9A"/>
    <w:rsid w:val="00BF376B"/>
    <w:rsid w:val="00BF75AF"/>
    <w:rsid w:val="00BF7E86"/>
    <w:rsid w:val="00C015FA"/>
    <w:rsid w:val="00C01B08"/>
    <w:rsid w:val="00C02182"/>
    <w:rsid w:val="00C02370"/>
    <w:rsid w:val="00C060B3"/>
    <w:rsid w:val="00C079C5"/>
    <w:rsid w:val="00C146D5"/>
    <w:rsid w:val="00C15C17"/>
    <w:rsid w:val="00C1682C"/>
    <w:rsid w:val="00C210B0"/>
    <w:rsid w:val="00C23CD0"/>
    <w:rsid w:val="00C34735"/>
    <w:rsid w:val="00C36B17"/>
    <w:rsid w:val="00C42393"/>
    <w:rsid w:val="00C441D4"/>
    <w:rsid w:val="00C45D6A"/>
    <w:rsid w:val="00C47F36"/>
    <w:rsid w:val="00C51AAE"/>
    <w:rsid w:val="00C53877"/>
    <w:rsid w:val="00C53B5B"/>
    <w:rsid w:val="00C54A11"/>
    <w:rsid w:val="00C568D8"/>
    <w:rsid w:val="00C57E61"/>
    <w:rsid w:val="00C633CA"/>
    <w:rsid w:val="00C64D6A"/>
    <w:rsid w:val="00C6533B"/>
    <w:rsid w:val="00C65518"/>
    <w:rsid w:val="00C65531"/>
    <w:rsid w:val="00C66966"/>
    <w:rsid w:val="00C66FDE"/>
    <w:rsid w:val="00C70ADC"/>
    <w:rsid w:val="00C72DE3"/>
    <w:rsid w:val="00C73F21"/>
    <w:rsid w:val="00C808B2"/>
    <w:rsid w:val="00C80AD3"/>
    <w:rsid w:val="00C81D20"/>
    <w:rsid w:val="00C832E8"/>
    <w:rsid w:val="00C94125"/>
    <w:rsid w:val="00C9449C"/>
    <w:rsid w:val="00C95969"/>
    <w:rsid w:val="00CA0560"/>
    <w:rsid w:val="00CA1FC7"/>
    <w:rsid w:val="00CA4C99"/>
    <w:rsid w:val="00CA5831"/>
    <w:rsid w:val="00CA682C"/>
    <w:rsid w:val="00CA7DC3"/>
    <w:rsid w:val="00CB51C9"/>
    <w:rsid w:val="00CC05BB"/>
    <w:rsid w:val="00CC21B2"/>
    <w:rsid w:val="00CC3E1D"/>
    <w:rsid w:val="00CC690C"/>
    <w:rsid w:val="00CD09AE"/>
    <w:rsid w:val="00CD106C"/>
    <w:rsid w:val="00CD10DE"/>
    <w:rsid w:val="00CD21AB"/>
    <w:rsid w:val="00CD402C"/>
    <w:rsid w:val="00CD4CCC"/>
    <w:rsid w:val="00CD528F"/>
    <w:rsid w:val="00CE3635"/>
    <w:rsid w:val="00CE3B6B"/>
    <w:rsid w:val="00CF0A4F"/>
    <w:rsid w:val="00D01E7C"/>
    <w:rsid w:val="00D02AAF"/>
    <w:rsid w:val="00D0358D"/>
    <w:rsid w:val="00D057B0"/>
    <w:rsid w:val="00D07776"/>
    <w:rsid w:val="00D11D25"/>
    <w:rsid w:val="00D14206"/>
    <w:rsid w:val="00D2038C"/>
    <w:rsid w:val="00D212D8"/>
    <w:rsid w:val="00D2149C"/>
    <w:rsid w:val="00D21973"/>
    <w:rsid w:val="00D22DED"/>
    <w:rsid w:val="00D23FA9"/>
    <w:rsid w:val="00D24163"/>
    <w:rsid w:val="00D2470A"/>
    <w:rsid w:val="00D26784"/>
    <w:rsid w:val="00D27E6B"/>
    <w:rsid w:val="00D33EE4"/>
    <w:rsid w:val="00D3632A"/>
    <w:rsid w:val="00D411FE"/>
    <w:rsid w:val="00D417D8"/>
    <w:rsid w:val="00D41B4F"/>
    <w:rsid w:val="00D420E4"/>
    <w:rsid w:val="00D43DE5"/>
    <w:rsid w:val="00D45CF5"/>
    <w:rsid w:val="00D50A87"/>
    <w:rsid w:val="00D51427"/>
    <w:rsid w:val="00D534B1"/>
    <w:rsid w:val="00D55F36"/>
    <w:rsid w:val="00D62433"/>
    <w:rsid w:val="00D625C8"/>
    <w:rsid w:val="00D62A37"/>
    <w:rsid w:val="00D6609E"/>
    <w:rsid w:val="00D66AA2"/>
    <w:rsid w:val="00D717C2"/>
    <w:rsid w:val="00D77BE5"/>
    <w:rsid w:val="00D807F4"/>
    <w:rsid w:val="00D83DBB"/>
    <w:rsid w:val="00D85EAC"/>
    <w:rsid w:val="00D870DD"/>
    <w:rsid w:val="00D90653"/>
    <w:rsid w:val="00D913D8"/>
    <w:rsid w:val="00D91816"/>
    <w:rsid w:val="00D919BF"/>
    <w:rsid w:val="00DA24B2"/>
    <w:rsid w:val="00DA34C9"/>
    <w:rsid w:val="00DA6193"/>
    <w:rsid w:val="00DA6A2A"/>
    <w:rsid w:val="00DA7C21"/>
    <w:rsid w:val="00DB376E"/>
    <w:rsid w:val="00DB4BD7"/>
    <w:rsid w:val="00DC15C4"/>
    <w:rsid w:val="00DC4965"/>
    <w:rsid w:val="00DD094A"/>
    <w:rsid w:val="00DD145A"/>
    <w:rsid w:val="00DD19C1"/>
    <w:rsid w:val="00DD3AE0"/>
    <w:rsid w:val="00DD5E7A"/>
    <w:rsid w:val="00DD6890"/>
    <w:rsid w:val="00DE5DCE"/>
    <w:rsid w:val="00DE7995"/>
    <w:rsid w:val="00DE7D4C"/>
    <w:rsid w:val="00DF1703"/>
    <w:rsid w:val="00DF6EB4"/>
    <w:rsid w:val="00E00434"/>
    <w:rsid w:val="00E00B3A"/>
    <w:rsid w:val="00E00C1E"/>
    <w:rsid w:val="00E01AD8"/>
    <w:rsid w:val="00E0605A"/>
    <w:rsid w:val="00E06B89"/>
    <w:rsid w:val="00E1017C"/>
    <w:rsid w:val="00E1101A"/>
    <w:rsid w:val="00E11395"/>
    <w:rsid w:val="00E12294"/>
    <w:rsid w:val="00E137DB"/>
    <w:rsid w:val="00E14C3A"/>
    <w:rsid w:val="00E151E0"/>
    <w:rsid w:val="00E23311"/>
    <w:rsid w:val="00E264EF"/>
    <w:rsid w:val="00E303EB"/>
    <w:rsid w:val="00E352B5"/>
    <w:rsid w:val="00E3533C"/>
    <w:rsid w:val="00E3633F"/>
    <w:rsid w:val="00E40BB8"/>
    <w:rsid w:val="00E450AE"/>
    <w:rsid w:val="00E476A2"/>
    <w:rsid w:val="00E52C88"/>
    <w:rsid w:val="00E53A5D"/>
    <w:rsid w:val="00E56E8B"/>
    <w:rsid w:val="00E63A4D"/>
    <w:rsid w:val="00E647F8"/>
    <w:rsid w:val="00E677CD"/>
    <w:rsid w:val="00E822F6"/>
    <w:rsid w:val="00E84E6C"/>
    <w:rsid w:val="00E858A8"/>
    <w:rsid w:val="00E90A56"/>
    <w:rsid w:val="00E96623"/>
    <w:rsid w:val="00EB11B4"/>
    <w:rsid w:val="00EB7D7F"/>
    <w:rsid w:val="00EC0930"/>
    <w:rsid w:val="00EC2689"/>
    <w:rsid w:val="00EC384D"/>
    <w:rsid w:val="00EC4459"/>
    <w:rsid w:val="00EC55E6"/>
    <w:rsid w:val="00EC5AAE"/>
    <w:rsid w:val="00EC687C"/>
    <w:rsid w:val="00EC7013"/>
    <w:rsid w:val="00ED1889"/>
    <w:rsid w:val="00ED3880"/>
    <w:rsid w:val="00ED6707"/>
    <w:rsid w:val="00EE2D02"/>
    <w:rsid w:val="00EE2EDC"/>
    <w:rsid w:val="00EE35C3"/>
    <w:rsid w:val="00EF3F8F"/>
    <w:rsid w:val="00F00268"/>
    <w:rsid w:val="00F04190"/>
    <w:rsid w:val="00F11F32"/>
    <w:rsid w:val="00F13E79"/>
    <w:rsid w:val="00F27B27"/>
    <w:rsid w:val="00F34F54"/>
    <w:rsid w:val="00F440A8"/>
    <w:rsid w:val="00F45262"/>
    <w:rsid w:val="00F45529"/>
    <w:rsid w:val="00F540BF"/>
    <w:rsid w:val="00F54446"/>
    <w:rsid w:val="00F66E5D"/>
    <w:rsid w:val="00F70747"/>
    <w:rsid w:val="00F76230"/>
    <w:rsid w:val="00F8126A"/>
    <w:rsid w:val="00F820B4"/>
    <w:rsid w:val="00F847BF"/>
    <w:rsid w:val="00FA1525"/>
    <w:rsid w:val="00FA5715"/>
    <w:rsid w:val="00FB00B2"/>
    <w:rsid w:val="00FB197A"/>
    <w:rsid w:val="00FB2ABC"/>
    <w:rsid w:val="00FB78D4"/>
    <w:rsid w:val="00FC04C2"/>
    <w:rsid w:val="00FC21C2"/>
    <w:rsid w:val="00FC4035"/>
    <w:rsid w:val="00FD16BB"/>
    <w:rsid w:val="00FD1C2C"/>
    <w:rsid w:val="00FD5E8E"/>
    <w:rsid w:val="00FD68AF"/>
    <w:rsid w:val="00FE06C2"/>
    <w:rsid w:val="00FE279B"/>
    <w:rsid w:val="00FE6057"/>
    <w:rsid w:val="00FE7BF5"/>
    <w:rsid w:val="00FF4167"/>
    <w:rsid w:val="15C84255"/>
    <w:rsid w:val="17330173"/>
    <w:rsid w:val="21A48580"/>
    <w:rsid w:val="24E20D28"/>
    <w:rsid w:val="35AD9ABC"/>
    <w:rsid w:val="4448EF9D"/>
    <w:rsid w:val="4C030065"/>
    <w:rsid w:val="4FB1D21D"/>
    <w:rsid w:val="5B00F7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FF085D"/>
  <w15:docId w15:val="{08D02A9D-4737-4BFE-820B-E90369C3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annotation reference" w:uiPriority="99"/>
    <w:lsdException w:name="Title" w:qFormat="1"/>
    <w:lsdException w:name="Body Text" w:uiPriority="99"/>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89"/>
    <w:pPr>
      <w:widowControl w:val="0"/>
      <w:autoSpaceDE w:val="0"/>
      <w:autoSpaceDN w:val="0"/>
      <w:adjustRightInd w:val="0"/>
    </w:pPr>
    <w:rPr>
      <w:szCs w:val="24"/>
      <w:lang w:eastAsia="en-US"/>
    </w:rPr>
  </w:style>
  <w:style w:type="paragraph" w:styleId="Heading1">
    <w:name w:val="heading 1"/>
    <w:basedOn w:val="Normal"/>
    <w:next w:val="Normal"/>
    <w:qFormat/>
    <w:rsid w:val="00DA7C2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45D0B"/>
    <w:pPr>
      <w:keepNext/>
      <w:widowControl/>
      <w:autoSpaceDE/>
      <w:autoSpaceDN/>
      <w:adjustRightInd/>
      <w:outlineLvl w:val="1"/>
    </w:pPr>
    <w:rPr>
      <w:b/>
      <w:bCs/>
      <w:sz w:val="24"/>
      <w:lang w:val="en-AU"/>
    </w:rPr>
  </w:style>
  <w:style w:type="paragraph" w:styleId="Heading3">
    <w:name w:val="heading 3"/>
    <w:basedOn w:val="Normal"/>
    <w:next w:val="Normal"/>
    <w:qFormat/>
    <w:rsid w:val="00945D0B"/>
    <w:pPr>
      <w:keepNext/>
      <w:widowControl/>
      <w:autoSpaceDE/>
      <w:autoSpaceDN/>
      <w:adjustRightInd/>
      <w:outlineLvl w:val="2"/>
    </w:pPr>
    <w:rPr>
      <w:i/>
      <w:iCs/>
      <w:sz w:val="24"/>
      <w:lang w:val="en-AU"/>
    </w:rPr>
  </w:style>
  <w:style w:type="paragraph" w:styleId="Heading4">
    <w:name w:val="heading 4"/>
    <w:basedOn w:val="Normal"/>
    <w:next w:val="Normal"/>
    <w:qFormat/>
    <w:rsid w:val="00945D0B"/>
    <w:pPr>
      <w:keepNext/>
      <w:widowControl/>
      <w:autoSpaceDE/>
      <w:autoSpaceDN/>
      <w:adjustRightInd/>
      <w:outlineLvl w:val="3"/>
    </w:pPr>
    <w:rPr>
      <w:b/>
      <w:bCs/>
      <w:lang w:val="en-AU"/>
    </w:rPr>
  </w:style>
  <w:style w:type="paragraph" w:styleId="Heading5">
    <w:name w:val="heading 5"/>
    <w:basedOn w:val="Normal"/>
    <w:next w:val="Normal"/>
    <w:qFormat/>
    <w:rsid w:val="00D420E4"/>
    <w:pPr>
      <w:keepNext/>
      <w:tabs>
        <w:tab w:val="left" w:pos="-1440"/>
      </w:tabs>
      <w:jc w:val="right"/>
      <w:outlineLvl w:val="4"/>
    </w:pPr>
    <w:rPr>
      <w:b/>
      <w:bCs/>
      <w:sz w:val="24"/>
      <w:lang w:val="en-AU"/>
    </w:rPr>
  </w:style>
  <w:style w:type="paragraph" w:styleId="Heading6">
    <w:name w:val="heading 6"/>
    <w:basedOn w:val="Normal"/>
    <w:next w:val="Normal"/>
    <w:qFormat/>
    <w:rsid w:val="00D420E4"/>
    <w:pPr>
      <w:keepNext/>
      <w:tabs>
        <w:tab w:val="left" w:pos="-1440"/>
      </w:tabs>
      <w:jc w:val="center"/>
      <w:outlineLvl w:val="5"/>
    </w:pPr>
    <w:rPr>
      <w:sz w:val="24"/>
      <w:lang w:val="en-AU"/>
    </w:rPr>
  </w:style>
  <w:style w:type="paragraph" w:styleId="Heading7">
    <w:name w:val="heading 7"/>
    <w:basedOn w:val="Normal"/>
    <w:next w:val="Normal"/>
    <w:qFormat/>
    <w:rsid w:val="00D420E4"/>
    <w:pPr>
      <w:keepNext/>
      <w:tabs>
        <w:tab w:val="left" w:pos="-1440"/>
      </w:tabs>
      <w:jc w:val="center"/>
      <w:outlineLvl w:val="6"/>
    </w:pPr>
    <w:rPr>
      <w:b/>
      <w:bCs/>
      <w:sz w:val="24"/>
      <w:lang w:val="en-AU"/>
    </w:rPr>
  </w:style>
  <w:style w:type="paragraph" w:styleId="Heading8">
    <w:name w:val="heading 8"/>
    <w:basedOn w:val="Normal"/>
    <w:next w:val="Normal"/>
    <w:qFormat/>
    <w:rsid w:val="00D420E4"/>
    <w:pPr>
      <w:keepNext/>
      <w:tabs>
        <w:tab w:val="left" w:pos="-1440"/>
      </w:tabs>
      <w:outlineLvl w:val="7"/>
    </w:pPr>
    <w:rPr>
      <w:sz w:val="24"/>
      <w:lang w:val="en-AU"/>
    </w:rPr>
  </w:style>
  <w:style w:type="paragraph" w:styleId="Heading9">
    <w:name w:val="heading 9"/>
    <w:basedOn w:val="Normal"/>
    <w:next w:val="Normal"/>
    <w:qFormat/>
    <w:rsid w:val="00D420E4"/>
    <w:pPr>
      <w:keepNext/>
      <w:tabs>
        <w:tab w:val="left" w:pos="-720"/>
        <w:tab w:val="left" w:pos="0"/>
        <w:tab w:val="left" w:pos="720"/>
        <w:tab w:val="left" w:pos="1440"/>
        <w:tab w:val="left" w:pos="2160"/>
        <w:tab w:val="left" w:pos="4534"/>
        <w:tab w:val="left" w:pos="6336"/>
        <w:tab w:val="left" w:pos="7920"/>
      </w:tabs>
      <w:outlineLvl w:val="8"/>
    </w:pPr>
    <w:rPr>
      <w:b/>
      <w:b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24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45D0B"/>
    <w:pPr>
      <w:widowControl/>
      <w:autoSpaceDE/>
      <w:autoSpaceDN/>
      <w:adjustRightInd/>
    </w:pPr>
    <w:rPr>
      <w:lang w:val="en-AU" w:eastAsia="x-none"/>
    </w:rPr>
  </w:style>
  <w:style w:type="paragraph" w:styleId="BodyText2">
    <w:name w:val="Body Text 2"/>
    <w:basedOn w:val="Normal"/>
    <w:rsid w:val="00945D0B"/>
    <w:pPr>
      <w:widowControl/>
      <w:autoSpaceDE/>
      <w:autoSpaceDN/>
      <w:adjustRightInd/>
    </w:pPr>
    <w:rPr>
      <w:i/>
      <w:iCs/>
      <w:lang w:val="en-AU"/>
    </w:rPr>
  </w:style>
  <w:style w:type="paragraph" w:customStyle="1" w:styleId="a">
    <w:name w:val="_"/>
    <w:basedOn w:val="Normal"/>
    <w:uiPriority w:val="99"/>
    <w:rsid w:val="00DA7C21"/>
    <w:pPr>
      <w:ind w:left="720" w:hanging="720"/>
    </w:pPr>
  </w:style>
  <w:style w:type="paragraph" w:styleId="List">
    <w:name w:val="List"/>
    <w:basedOn w:val="Normal"/>
    <w:rsid w:val="00DA7C21"/>
    <w:pPr>
      <w:widowControl/>
      <w:autoSpaceDE/>
      <w:autoSpaceDN/>
      <w:adjustRightInd/>
      <w:ind w:left="283" w:hanging="283"/>
    </w:pPr>
    <w:rPr>
      <w:sz w:val="24"/>
      <w:lang w:val="en-AU"/>
    </w:rPr>
  </w:style>
  <w:style w:type="paragraph" w:styleId="ListContinue">
    <w:name w:val="List Continue"/>
    <w:basedOn w:val="Normal"/>
    <w:rsid w:val="00DA7C21"/>
    <w:pPr>
      <w:widowControl/>
      <w:autoSpaceDE/>
      <w:autoSpaceDN/>
      <w:adjustRightInd/>
      <w:spacing w:after="120"/>
      <w:ind w:left="283"/>
    </w:pPr>
    <w:rPr>
      <w:sz w:val="24"/>
      <w:lang w:val="en-AU"/>
    </w:rPr>
  </w:style>
  <w:style w:type="character" w:styleId="Hyperlink">
    <w:name w:val="Hyperlink"/>
    <w:rsid w:val="00DA7C21"/>
    <w:rPr>
      <w:color w:val="0000FF"/>
      <w:u w:val="single"/>
    </w:rPr>
  </w:style>
  <w:style w:type="paragraph" w:styleId="Header">
    <w:name w:val="header"/>
    <w:basedOn w:val="Normal"/>
    <w:link w:val="HeaderChar"/>
    <w:rsid w:val="00DA7C21"/>
    <w:pPr>
      <w:tabs>
        <w:tab w:val="center" w:pos="4153"/>
        <w:tab w:val="right" w:pos="8306"/>
      </w:tabs>
    </w:pPr>
  </w:style>
  <w:style w:type="paragraph" w:styleId="Footer">
    <w:name w:val="footer"/>
    <w:basedOn w:val="Normal"/>
    <w:rsid w:val="00DA7C21"/>
    <w:pPr>
      <w:tabs>
        <w:tab w:val="center" w:pos="4153"/>
        <w:tab w:val="right" w:pos="8306"/>
      </w:tabs>
    </w:pPr>
  </w:style>
  <w:style w:type="character" w:styleId="FootnoteReference">
    <w:name w:val="footnote reference"/>
    <w:semiHidden/>
    <w:rsid w:val="00D420E4"/>
  </w:style>
  <w:style w:type="paragraph" w:styleId="NormalWeb">
    <w:name w:val="Normal (Web)"/>
    <w:basedOn w:val="Normal"/>
    <w:uiPriority w:val="99"/>
    <w:rsid w:val="00D420E4"/>
    <w:pPr>
      <w:widowControl/>
      <w:autoSpaceDE/>
      <w:autoSpaceDN/>
      <w:adjustRightInd/>
      <w:spacing w:before="100" w:beforeAutospacing="1" w:after="100" w:afterAutospacing="1"/>
    </w:pPr>
    <w:rPr>
      <w:sz w:val="24"/>
      <w:lang w:val="en-AU" w:eastAsia="en-AU"/>
    </w:rPr>
  </w:style>
  <w:style w:type="paragraph" w:styleId="Title">
    <w:name w:val="Title"/>
    <w:basedOn w:val="Normal"/>
    <w:qFormat/>
    <w:rsid w:val="00D420E4"/>
    <w:pPr>
      <w:widowControl/>
      <w:autoSpaceDE/>
      <w:autoSpaceDN/>
      <w:adjustRightInd/>
      <w:jc w:val="center"/>
    </w:pPr>
    <w:rPr>
      <w:sz w:val="40"/>
      <w:lang w:val="en-AU"/>
    </w:rPr>
  </w:style>
  <w:style w:type="paragraph" w:styleId="BodyText3">
    <w:name w:val="Body Text 3"/>
    <w:basedOn w:val="Normal"/>
    <w:link w:val="BodyText3Char"/>
    <w:rsid w:val="00A66E55"/>
    <w:pPr>
      <w:spacing w:after="120"/>
    </w:pPr>
    <w:rPr>
      <w:sz w:val="16"/>
      <w:szCs w:val="16"/>
    </w:rPr>
  </w:style>
  <w:style w:type="character" w:customStyle="1" w:styleId="BodyText3Char">
    <w:name w:val="Body Text 3 Char"/>
    <w:link w:val="BodyText3"/>
    <w:rsid w:val="00A66E55"/>
    <w:rPr>
      <w:sz w:val="16"/>
      <w:szCs w:val="16"/>
      <w:lang w:val="en-US" w:eastAsia="en-US"/>
    </w:rPr>
  </w:style>
  <w:style w:type="character" w:customStyle="1" w:styleId="HeaderChar">
    <w:name w:val="Header Char"/>
    <w:link w:val="Header"/>
    <w:rsid w:val="00A66E55"/>
    <w:rPr>
      <w:szCs w:val="24"/>
      <w:lang w:val="en-US" w:eastAsia="en-US"/>
    </w:rPr>
  </w:style>
  <w:style w:type="paragraph" w:styleId="FootnoteText">
    <w:name w:val="footnote text"/>
    <w:basedOn w:val="Normal"/>
    <w:link w:val="FootnoteTextChar"/>
    <w:uiPriority w:val="99"/>
    <w:unhideWhenUsed/>
    <w:rsid w:val="008E3BFA"/>
    <w:pPr>
      <w:widowControl/>
      <w:autoSpaceDE/>
      <w:autoSpaceDN/>
      <w:adjustRightInd/>
    </w:pPr>
    <w:rPr>
      <w:rFonts w:eastAsia="PMingLiU"/>
      <w:szCs w:val="20"/>
      <w:lang w:val="x-none" w:eastAsia="x-none"/>
    </w:rPr>
  </w:style>
  <w:style w:type="character" w:customStyle="1" w:styleId="FootnoteTextChar">
    <w:name w:val="Footnote Text Char"/>
    <w:link w:val="FootnoteText"/>
    <w:uiPriority w:val="99"/>
    <w:rsid w:val="008E3BFA"/>
    <w:rPr>
      <w:rFonts w:eastAsia="PMingLiU"/>
    </w:rPr>
  </w:style>
  <w:style w:type="paragraph" w:styleId="Subtitle">
    <w:name w:val="Subtitle"/>
    <w:basedOn w:val="Normal"/>
    <w:link w:val="SubtitleChar"/>
    <w:uiPriority w:val="99"/>
    <w:qFormat/>
    <w:rsid w:val="008E3BFA"/>
    <w:pPr>
      <w:widowControl/>
      <w:autoSpaceDE/>
      <w:autoSpaceDN/>
      <w:adjustRightInd/>
    </w:pPr>
    <w:rPr>
      <w:rFonts w:eastAsia="PMingLiU"/>
      <w:b/>
      <w:sz w:val="24"/>
      <w:szCs w:val="20"/>
      <w:lang w:val="x-none" w:eastAsia="x-none"/>
    </w:rPr>
  </w:style>
  <w:style w:type="character" w:customStyle="1" w:styleId="SubtitleChar">
    <w:name w:val="Subtitle Char"/>
    <w:link w:val="Subtitle"/>
    <w:uiPriority w:val="99"/>
    <w:rsid w:val="008E3BFA"/>
    <w:rPr>
      <w:rFonts w:eastAsia="PMingLiU"/>
      <w:b/>
      <w:sz w:val="24"/>
    </w:rPr>
  </w:style>
  <w:style w:type="paragraph" w:styleId="ListParagraph">
    <w:name w:val="List Paragraph"/>
    <w:basedOn w:val="Normal"/>
    <w:uiPriority w:val="99"/>
    <w:qFormat/>
    <w:rsid w:val="008E3BFA"/>
    <w:pPr>
      <w:ind w:left="720"/>
      <w:contextualSpacing/>
    </w:pPr>
    <w:rPr>
      <w:rFonts w:eastAsia="PMingLiU"/>
      <w:sz w:val="24"/>
    </w:rPr>
  </w:style>
  <w:style w:type="paragraph" w:styleId="BalloonText">
    <w:name w:val="Balloon Text"/>
    <w:basedOn w:val="Normal"/>
    <w:link w:val="BalloonTextChar"/>
    <w:rsid w:val="008E3BFA"/>
    <w:rPr>
      <w:rFonts w:ascii="Tahoma" w:hAnsi="Tahoma"/>
      <w:sz w:val="16"/>
      <w:szCs w:val="16"/>
    </w:rPr>
  </w:style>
  <w:style w:type="character" w:customStyle="1" w:styleId="BalloonTextChar">
    <w:name w:val="Balloon Text Char"/>
    <w:link w:val="BalloonText"/>
    <w:rsid w:val="008E3BFA"/>
    <w:rPr>
      <w:rFonts w:ascii="Tahoma" w:hAnsi="Tahoma" w:cs="Tahoma"/>
      <w:sz w:val="16"/>
      <w:szCs w:val="16"/>
      <w:lang w:val="en-US" w:eastAsia="en-US"/>
    </w:rPr>
  </w:style>
  <w:style w:type="character" w:customStyle="1" w:styleId="BodyTextChar">
    <w:name w:val="Body Text Char"/>
    <w:link w:val="BodyText"/>
    <w:uiPriority w:val="99"/>
    <w:rsid w:val="00B71B2D"/>
    <w:rPr>
      <w:szCs w:val="24"/>
      <w:lang w:val="en-AU"/>
    </w:rPr>
  </w:style>
  <w:style w:type="character" w:styleId="CommentReference">
    <w:name w:val="annotation reference"/>
    <w:uiPriority w:val="99"/>
    <w:rsid w:val="00143ADA"/>
    <w:rPr>
      <w:sz w:val="16"/>
      <w:szCs w:val="16"/>
    </w:rPr>
  </w:style>
  <w:style w:type="paragraph" w:styleId="CommentText">
    <w:name w:val="annotation text"/>
    <w:basedOn w:val="Normal"/>
    <w:link w:val="CommentTextChar"/>
    <w:rsid w:val="00143ADA"/>
    <w:rPr>
      <w:szCs w:val="20"/>
    </w:rPr>
  </w:style>
  <w:style w:type="character" w:customStyle="1" w:styleId="CommentTextChar">
    <w:name w:val="Comment Text Char"/>
    <w:basedOn w:val="DefaultParagraphFont"/>
    <w:link w:val="CommentText"/>
    <w:rsid w:val="00143ADA"/>
  </w:style>
  <w:style w:type="paragraph" w:styleId="CommentSubject">
    <w:name w:val="annotation subject"/>
    <w:basedOn w:val="CommentText"/>
    <w:next w:val="CommentText"/>
    <w:link w:val="CommentSubjectChar"/>
    <w:rsid w:val="00143ADA"/>
    <w:rPr>
      <w:b/>
      <w:bCs/>
    </w:rPr>
  </w:style>
  <w:style w:type="character" w:customStyle="1" w:styleId="CommentSubjectChar">
    <w:name w:val="Comment Subject Char"/>
    <w:link w:val="CommentSubject"/>
    <w:rsid w:val="00143ADA"/>
    <w:rPr>
      <w:b/>
      <w:bCs/>
    </w:rPr>
  </w:style>
  <w:style w:type="character" w:customStyle="1" w:styleId="Heading2Char">
    <w:name w:val="Heading 2 Char"/>
    <w:link w:val="Heading2"/>
    <w:rsid w:val="006A74C9"/>
    <w:rPr>
      <w:b/>
      <w:bCs/>
      <w:sz w:val="24"/>
      <w:szCs w:val="24"/>
      <w:lang w:val="en-AU"/>
    </w:rPr>
  </w:style>
  <w:style w:type="paragraph" w:customStyle="1" w:styleId="TableParagraph">
    <w:name w:val="Table Paragraph"/>
    <w:basedOn w:val="Normal"/>
    <w:uiPriority w:val="1"/>
    <w:qFormat/>
    <w:rsid w:val="00F66E5D"/>
    <w:pPr>
      <w:adjustRightInd/>
      <w:jc w:val="center"/>
    </w:pPr>
    <w:rPr>
      <w:rFonts w:ascii="Arial" w:eastAsia="Arial" w:hAnsi="Arial" w:cs="Arial"/>
      <w:sz w:val="22"/>
      <w:szCs w:val="22"/>
    </w:rPr>
  </w:style>
  <w:style w:type="paragraph" w:customStyle="1" w:styleId="paragraph">
    <w:name w:val="paragraph"/>
    <w:basedOn w:val="Normal"/>
    <w:rsid w:val="00D90653"/>
    <w:pPr>
      <w:widowControl/>
      <w:autoSpaceDE/>
      <w:autoSpaceDN/>
      <w:adjustRightInd/>
      <w:spacing w:before="100" w:beforeAutospacing="1" w:after="100" w:afterAutospacing="1"/>
    </w:pPr>
    <w:rPr>
      <w:sz w:val="24"/>
      <w:lang w:val="en-AU" w:eastAsia="en-AU"/>
    </w:rPr>
  </w:style>
  <w:style w:type="character" w:customStyle="1" w:styleId="normaltextrun">
    <w:name w:val="normaltextrun"/>
    <w:basedOn w:val="DefaultParagraphFont"/>
    <w:rsid w:val="00D90653"/>
  </w:style>
  <w:style w:type="character" w:customStyle="1" w:styleId="eop">
    <w:name w:val="eop"/>
    <w:basedOn w:val="DefaultParagraphFont"/>
    <w:rsid w:val="00D90653"/>
  </w:style>
  <w:style w:type="table" w:customStyle="1" w:styleId="TableGrid1">
    <w:name w:val="Table Grid1"/>
    <w:basedOn w:val="TableNormal"/>
    <w:next w:val="TableGrid"/>
    <w:uiPriority w:val="39"/>
    <w:rsid w:val="00CA1FC7"/>
    <w:rPr>
      <w:rFonts w:ascii="Segoe UI" w:eastAsiaTheme="minorHAnsi" w:hAnsi="Segoe UI" w:cs="Segoe U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84">
      <w:bodyDiv w:val="1"/>
      <w:marLeft w:val="0"/>
      <w:marRight w:val="0"/>
      <w:marTop w:val="0"/>
      <w:marBottom w:val="0"/>
      <w:divBdr>
        <w:top w:val="none" w:sz="0" w:space="0" w:color="auto"/>
        <w:left w:val="none" w:sz="0" w:space="0" w:color="auto"/>
        <w:bottom w:val="none" w:sz="0" w:space="0" w:color="auto"/>
        <w:right w:val="none" w:sz="0" w:space="0" w:color="auto"/>
      </w:divBdr>
    </w:div>
    <w:div w:id="309142578">
      <w:bodyDiv w:val="1"/>
      <w:marLeft w:val="0"/>
      <w:marRight w:val="0"/>
      <w:marTop w:val="0"/>
      <w:marBottom w:val="0"/>
      <w:divBdr>
        <w:top w:val="none" w:sz="0" w:space="0" w:color="auto"/>
        <w:left w:val="none" w:sz="0" w:space="0" w:color="auto"/>
        <w:bottom w:val="none" w:sz="0" w:space="0" w:color="auto"/>
        <w:right w:val="none" w:sz="0" w:space="0" w:color="auto"/>
      </w:divBdr>
      <w:divsChild>
        <w:div w:id="62874272">
          <w:marLeft w:val="0"/>
          <w:marRight w:val="0"/>
          <w:marTop w:val="0"/>
          <w:marBottom w:val="0"/>
          <w:divBdr>
            <w:top w:val="none" w:sz="0" w:space="0" w:color="auto"/>
            <w:left w:val="none" w:sz="0" w:space="0" w:color="auto"/>
            <w:bottom w:val="none" w:sz="0" w:space="0" w:color="auto"/>
            <w:right w:val="none" w:sz="0" w:space="0" w:color="auto"/>
          </w:divBdr>
          <w:divsChild>
            <w:div w:id="973680119">
              <w:marLeft w:val="0"/>
              <w:marRight w:val="0"/>
              <w:marTop w:val="0"/>
              <w:marBottom w:val="0"/>
              <w:divBdr>
                <w:top w:val="none" w:sz="0" w:space="0" w:color="auto"/>
                <w:left w:val="none" w:sz="0" w:space="0" w:color="auto"/>
                <w:bottom w:val="none" w:sz="0" w:space="0" w:color="auto"/>
                <w:right w:val="none" w:sz="0" w:space="0" w:color="auto"/>
              </w:divBdr>
            </w:div>
          </w:divsChild>
        </w:div>
        <w:div w:id="1321808981">
          <w:marLeft w:val="0"/>
          <w:marRight w:val="0"/>
          <w:marTop w:val="0"/>
          <w:marBottom w:val="0"/>
          <w:divBdr>
            <w:top w:val="none" w:sz="0" w:space="0" w:color="auto"/>
            <w:left w:val="none" w:sz="0" w:space="0" w:color="auto"/>
            <w:bottom w:val="none" w:sz="0" w:space="0" w:color="auto"/>
            <w:right w:val="none" w:sz="0" w:space="0" w:color="auto"/>
          </w:divBdr>
          <w:divsChild>
            <w:div w:id="746421445">
              <w:marLeft w:val="0"/>
              <w:marRight w:val="0"/>
              <w:marTop w:val="0"/>
              <w:marBottom w:val="0"/>
              <w:divBdr>
                <w:top w:val="none" w:sz="0" w:space="0" w:color="auto"/>
                <w:left w:val="none" w:sz="0" w:space="0" w:color="auto"/>
                <w:bottom w:val="none" w:sz="0" w:space="0" w:color="auto"/>
                <w:right w:val="none" w:sz="0" w:space="0" w:color="auto"/>
              </w:divBdr>
            </w:div>
          </w:divsChild>
        </w:div>
        <w:div w:id="1839072307">
          <w:marLeft w:val="0"/>
          <w:marRight w:val="0"/>
          <w:marTop w:val="0"/>
          <w:marBottom w:val="0"/>
          <w:divBdr>
            <w:top w:val="none" w:sz="0" w:space="0" w:color="auto"/>
            <w:left w:val="none" w:sz="0" w:space="0" w:color="auto"/>
            <w:bottom w:val="none" w:sz="0" w:space="0" w:color="auto"/>
            <w:right w:val="none" w:sz="0" w:space="0" w:color="auto"/>
          </w:divBdr>
          <w:divsChild>
            <w:div w:id="18364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875">
      <w:bodyDiv w:val="1"/>
      <w:marLeft w:val="0"/>
      <w:marRight w:val="0"/>
      <w:marTop w:val="0"/>
      <w:marBottom w:val="0"/>
      <w:divBdr>
        <w:top w:val="none" w:sz="0" w:space="0" w:color="auto"/>
        <w:left w:val="none" w:sz="0" w:space="0" w:color="auto"/>
        <w:bottom w:val="none" w:sz="0" w:space="0" w:color="auto"/>
        <w:right w:val="none" w:sz="0" w:space="0" w:color="auto"/>
      </w:divBdr>
    </w:div>
    <w:div w:id="436750736">
      <w:bodyDiv w:val="1"/>
      <w:marLeft w:val="0"/>
      <w:marRight w:val="0"/>
      <w:marTop w:val="0"/>
      <w:marBottom w:val="0"/>
      <w:divBdr>
        <w:top w:val="none" w:sz="0" w:space="0" w:color="auto"/>
        <w:left w:val="none" w:sz="0" w:space="0" w:color="auto"/>
        <w:bottom w:val="none" w:sz="0" w:space="0" w:color="auto"/>
        <w:right w:val="none" w:sz="0" w:space="0" w:color="auto"/>
      </w:divBdr>
      <w:divsChild>
        <w:div w:id="25912743">
          <w:marLeft w:val="0"/>
          <w:marRight w:val="0"/>
          <w:marTop w:val="0"/>
          <w:marBottom w:val="0"/>
          <w:divBdr>
            <w:top w:val="none" w:sz="0" w:space="0" w:color="auto"/>
            <w:left w:val="none" w:sz="0" w:space="0" w:color="auto"/>
            <w:bottom w:val="none" w:sz="0" w:space="0" w:color="auto"/>
            <w:right w:val="none" w:sz="0" w:space="0" w:color="auto"/>
          </w:divBdr>
          <w:divsChild>
            <w:div w:id="2076273525">
              <w:marLeft w:val="0"/>
              <w:marRight w:val="0"/>
              <w:marTop w:val="0"/>
              <w:marBottom w:val="0"/>
              <w:divBdr>
                <w:top w:val="none" w:sz="0" w:space="0" w:color="auto"/>
                <w:left w:val="none" w:sz="0" w:space="0" w:color="auto"/>
                <w:bottom w:val="none" w:sz="0" w:space="0" w:color="auto"/>
                <w:right w:val="none" w:sz="0" w:space="0" w:color="auto"/>
              </w:divBdr>
            </w:div>
          </w:divsChild>
        </w:div>
        <w:div w:id="26949060">
          <w:marLeft w:val="0"/>
          <w:marRight w:val="0"/>
          <w:marTop w:val="0"/>
          <w:marBottom w:val="0"/>
          <w:divBdr>
            <w:top w:val="none" w:sz="0" w:space="0" w:color="auto"/>
            <w:left w:val="none" w:sz="0" w:space="0" w:color="auto"/>
            <w:bottom w:val="none" w:sz="0" w:space="0" w:color="auto"/>
            <w:right w:val="none" w:sz="0" w:space="0" w:color="auto"/>
          </w:divBdr>
          <w:divsChild>
            <w:div w:id="1404645446">
              <w:marLeft w:val="0"/>
              <w:marRight w:val="0"/>
              <w:marTop w:val="0"/>
              <w:marBottom w:val="0"/>
              <w:divBdr>
                <w:top w:val="none" w:sz="0" w:space="0" w:color="auto"/>
                <w:left w:val="none" w:sz="0" w:space="0" w:color="auto"/>
                <w:bottom w:val="none" w:sz="0" w:space="0" w:color="auto"/>
                <w:right w:val="none" w:sz="0" w:space="0" w:color="auto"/>
              </w:divBdr>
            </w:div>
          </w:divsChild>
        </w:div>
        <w:div w:id="43137338">
          <w:marLeft w:val="0"/>
          <w:marRight w:val="0"/>
          <w:marTop w:val="0"/>
          <w:marBottom w:val="0"/>
          <w:divBdr>
            <w:top w:val="none" w:sz="0" w:space="0" w:color="auto"/>
            <w:left w:val="none" w:sz="0" w:space="0" w:color="auto"/>
            <w:bottom w:val="none" w:sz="0" w:space="0" w:color="auto"/>
            <w:right w:val="none" w:sz="0" w:space="0" w:color="auto"/>
          </w:divBdr>
          <w:divsChild>
            <w:div w:id="1762215571">
              <w:marLeft w:val="0"/>
              <w:marRight w:val="0"/>
              <w:marTop w:val="0"/>
              <w:marBottom w:val="0"/>
              <w:divBdr>
                <w:top w:val="none" w:sz="0" w:space="0" w:color="auto"/>
                <w:left w:val="none" w:sz="0" w:space="0" w:color="auto"/>
                <w:bottom w:val="none" w:sz="0" w:space="0" w:color="auto"/>
                <w:right w:val="none" w:sz="0" w:space="0" w:color="auto"/>
              </w:divBdr>
            </w:div>
          </w:divsChild>
        </w:div>
        <w:div w:id="46269620">
          <w:marLeft w:val="0"/>
          <w:marRight w:val="0"/>
          <w:marTop w:val="0"/>
          <w:marBottom w:val="0"/>
          <w:divBdr>
            <w:top w:val="none" w:sz="0" w:space="0" w:color="auto"/>
            <w:left w:val="none" w:sz="0" w:space="0" w:color="auto"/>
            <w:bottom w:val="none" w:sz="0" w:space="0" w:color="auto"/>
            <w:right w:val="none" w:sz="0" w:space="0" w:color="auto"/>
          </w:divBdr>
          <w:divsChild>
            <w:div w:id="815729858">
              <w:marLeft w:val="0"/>
              <w:marRight w:val="0"/>
              <w:marTop w:val="0"/>
              <w:marBottom w:val="0"/>
              <w:divBdr>
                <w:top w:val="none" w:sz="0" w:space="0" w:color="auto"/>
                <w:left w:val="none" w:sz="0" w:space="0" w:color="auto"/>
                <w:bottom w:val="none" w:sz="0" w:space="0" w:color="auto"/>
                <w:right w:val="none" w:sz="0" w:space="0" w:color="auto"/>
              </w:divBdr>
            </w:div>
          </w:divsChild>
        </w:div>
        <w:div w:id="104692719">
          <w:marLeft w:val="0"/>
          <w:marRight w:val="0"/>
          <w:marTop w:val="0"/>
          <w:marBottom w:val="0"/>
          <w:divBdr>
            <w:top w:val="none" w:sz="0" w:space="0" w:color="auto"/>
            <w:left w:val="none" w:sz="0" w:space="0" w:color="auto"/>
            <w:bottom w:val="none" w:sz="0" w:space="0" w:color="auto"/>
            <w:right w:val="none" w:sz="0" w:space="0" w:color="auto"/>
          </w:divBdr>
          <w:divsChild>
            <w:div w:id="1363482335">
              <w:marLeft w:val="0"/>
              <w:marRight w:val="0"/>
              <w:marTop w:val="0"/>
              <w:marBottom w:val="0"/>
              <w:divBdr>
                <w:top w:val="none" w:sz="0" w:space="0" w:color="auto"/>
                <w:left w:val="none" w:sz="0" w:space="0" w:color="auto"/>
                <w:bottom w:val="none" w:sz="0" w:space="0" w:color="auto"/>
                <w:right w:val="none" w:sz="0" w:space="0" w:color="auto"/>
              </w:divBdr>
            </w:div>
          </w:divsChild>
        </w:div>
        <w:div w:id="111479974">
          <w:marLeft w:val="0"/>
          <w:marRight w:val="0"/>
          <w:marTop w:val="0"/>
          <w:marBottom w:val="0"/>
          <w:divBdr>
            <w:top w:val="none" w:sz="0" w:space="0" w:color="auto"/>
            <w:left w:val="none" w:sz="0" w:space="0" w:color="auto"/>
            <w:bottom w:val="none" w:sz="0" w:space="0" w:color="auto"/>
            <w:right w:val="none" w:sz="0" w:space="0" w:color="auto"/>
          </w:divBdr>
          <w:divsChild>
            <w:div w:id="794374511">
              <w:marLeft w:val="0"/>
              <w:marRight w:val="0"/>
              <w:marTop w:val="0"/>
              <w:marBottom w:val="0"/>
              <w:divBdr>
                <w:top w:val="none" w:sz="0" w:space="0" w:color="auto"/>
                <w:left w:val="none" w:sz="0" w:space="0" w:color="auto"/>
                <w:bottom w:val="none" w:sz="0" w:space="0" w:color="auto"/>
                <w:right w:val="none" w:sz="0" w:space="0" w:color="auto"/>
              </w:divBdr>
            </w:div>
          </w:divsChild>
        </w:div>
        <w:div w:id="164788877">
          <w:marLeft w:val="0"/>
          <w:marRight w:val="0"/>
          <w:marTop w:val="0"/>
          <w:marBottom w:val="0"/>
          <w:divBdr>
            <w:top w:val="none" w:sz="0" w:space="0" w:color="auto"/>
            <w:left w:val="none" w:sz="0" w:space="0" w:color="auto"/>
            <w:bottom w:val="none" w:sz="0" w:space="0" w:color="auto"/>
            <w:right w:val="none" w:sz="0" w:space="0" w:color="auto"/>
          </w:divBdr>
          <w:divsChild>
            <w:div w:id="1053768635">
              <w:marLeft w:val="0"/>
              <w:marRight w:val="0"/>
              <w:marTop w:val="0"/>
              <w:marBottom w:val="0"/>
              <w:divBdr>
                <w:top w:val="none" w:sz="0" w:space="0" w:color="auto"/>
                <w:left w:val="none" w:sz="0" w:space="0" w:color="auto"/>
                <w:bottom w:val="none" w:sz="0" w:space="0" w:color="auto"/>
                <w:right w:val="none" w:sz="0" w:space="0" w:color="auto"/>
              </w:divBdr>
            </w:div>
          </w:divsChild>
        </w:div>
        <w:div w:id="184752319">
          <w:marLeft w:val="0"/>
          <w:marRight w:val="0"/>
          <w:marTop w:val="0"/>
          <w:marBottom w:val="0"/>
          <w:divBdr>
            <w:top w:val="none" w:sz="0" w:space="0" w:color="auto"/>
            <w:left w:val="none" w:sz="0" w:space="0" w:color="auto"/>
            <w:bottom w:val="none" w:sz="0" w:space="0" w:color="auto"/>
            <w:right w:val="none" w:sz="0" w:space="0" w:color="auto"/>
          </w:divBdr>
          <w:divsChild>
            <w:div w:id="1630211266">
              <w:marLeft w:val="0"/>
              <w:marRight w:val="0"/>
              <w:marTop w:val="0"/>
              <w:marBottom w:val="0"/>
              <w:divBdr>
                <w:top w:val="none" w:sz="0" w:space="0" w:color="auto"/>
                <w:left w:val="none" w:sz="0" w:space="0" w:color="auto"/>
                <w:bottom w:val="none" w:sz="0" w:space="0" w:color="auto"/>
                <w:right w:val="none" w:sz="0" w:space="0" w:color="auto"/>
              </w:divBdr>
            </w:div>
          </w:divsChild>
        </w:div>
        <w:div w:id="247153771">
          <w:marLeft w:val="0"/>
          <w:marRight w:val="0"/>
          <w:marTop w:val="0"/>
          <w:marBottom w:val="0"/>
          <w:divBdr>
            <w:top w:val="none" w:sz="0" w:space="0" w:color="auto"/>
            <w:left w:val="none" w:sz="0" w:space="0" w:color="auto"/>
            <w:bottom w:val="none" w:sz="0" w:space="0" w:color="auto"/>
            <w:right w:val="none" w:sz="0" w:space="0" w:color="auto"/>
          </w:divBdr>
          <w:divsChild>
            <w:div w:id="1713386760">
              <w:marLeft w:val="0"/>
              <w:marRight w:val="0"/>
              <w:marTop w:val="0"/>
              <w:marBottom w:val="0"/>
              <w:divBdr>
                <w:top w:val="none" w:sz="0" w:space="0" w:color="auto"/>
                <w:left w:val="none" w:sz="0" w:space="0" w:color="auto"/>
                <w:bottom w:val="none" w:sz="0" w:space="0" w:color="auto"/>
                <w:right w:val="none" w:sz="0" w:space="0" w:color="auto"/>
              </w:divBdr>
            </w:div>
          </w:divsChild>
        </w:div>
        <w:div w:id="315838899">
          <w:marLeft w:val="0"/>
          <w:marRight w:val="0"/>
          <w:marTop w:val="0"/>
          <w:marBottom w:val="0"/>
          <w:divBdr>
            <w:top w:val="none" w:sz="0" w:space="0" w:color="auto"/>
            <w:left w:val="none" w:sz="0" w:space="0" w:color="auto"/>
            <w:bottom w:val="none" w:sz="0" w:space="0" w:color="auto"/>
            <w:right w:val="none" w:sz="0" w:space="0" w:color="auto"/>
          </w:divBdr>
          <w:divsChild>
            <w:div w:id="1963605747">
              <w:marLeft w:val="0"/>
              <w:marRight w:val="0"/>
              <w:marTop w:val="0"/>
              <w:marBottom w:val="0"/>
              <w:divBdr>
                <w:top w:val="none" w:sz="0" w:space="0" w:color="auto"/>
                <w:left w:val="none" w:sz="0" w:space="0" w:color="auto"/>
                <w:bottom w:val="none" w:sz="0" w:space="0" w:color="auto"/>
                <w:right w:val="none" w:sz="0" w:space="0" w:color="auto"/>
              </w:divBdr>
            </w:div>
          </w:divsChild>
        </w:div>
        <w:div w:id="405078357">
          <w:marLeft w:val="0"/>
          <w:marRight w:val="0"/>
          <w:marTop w:val="0"/>
          <w:marBottom w:val="0"/>
          <w:divBdr>
            <w:top w:val="none" w:sz="0" w:space="0" w:color="auto"/>
            <w:left w:val="none" w:sz="0" w:space="0" w:color="auto"/>
            <w:bottom w:val="none" w:sz="0" w:space="0" w:color="auto"/>
            <w:right w:val="none" w:sz="0" w:space="0" w:color="auto"/>
          </w:divBdr>
          <w:divsChild>
            <w:div w:id="1951740178">
              <w:marLeft w:val="0"/>
              <w:marRight w:val="0"/>
              <w:marTop w:val="0"/>
              <w:marBottom w:val="0"/>
              <w:divBdr>
                <w:top w:val="none" w:sz="0" w:space="0" w:color="auto"/>
                <w:left w:val="none" w:sz="0" w:space="0" w:color="auto"/>
                <w:bottom w:val="none" w:sz="0" w:space="0" w:color="auto"/>
                <w:right w:val="none" w:sz="0" w:space="0" w:color="auto"/>
              </w:divBdr>
            </w:div>
          </w:divsChild>
        </w:div>
        <w:div w:id="451751083">
          <w:marLeft w:val="0"/>
          <w:marRight w:val="0"/>
          <w:marTop w:val="0"/>
          <w:marBottom w:val="0"/>
          <w:divBdr>
            <w:top w:val="none" w:sz="0" w:space="0" w:color="auto"/>
            <w:left w:val="none" w:sz="0" w:space="0" w:color="auto"/>
            <w:bottom w:val="none" w:sz="0" w:space="0" w:color="auto"/>
            <w:right w:val="none" w:sz="0" w:space="0" w:color="auto"/>
          </w:divBdr>
          <w:divsChild>
            <w:div w:id="1880968338">
              <w:marLeft w:val="0"/>
              <w:marRight w:val="0"/>
              <w:marTop w:val="0"/>
              <w:marBottom w:val="0"/>
              <w:divBdr>
                <w:top w:val="none" w:sz="0" w:space="0" w:color="auto"/>
                <w:left w:val="none" w:sz="0" w:space="0" w:color="auto"/>
                <w:bottom w:val="none" w:sz="0" w:space="0" w:color="auto"/>
                <w:right w:val="none" w:sz="0" w:space="0" w:color="auto"/>
              </w:divBdr>
            </w:div>
          </w:divsChild>
        </w:div>
        <w:div w:id="479928671">
          <w:marLeft w:val="0"/>
          <w:marRight w:val="0"/>
          <w:marTop w:val="0"/>
          <w:marBottom w:val="0"/>
          <w:divBdr>
            <w:top w:val="none" w:sz="0" w:space="0" w:color="auto"/>
            <w:left w:val="none" w:sz="0" w:space="0" w:color="auto"/>
            <w:bottom w:val="none" w:sz="0" w:space="0" w:color="auto"/>
            <w:right w:val="none" w:sz="0" w:space="0" w:color="auto"/>
          </w:divBdr>
          <w:divsChild>
            <w:div w:id="785854348">
              <w:marLeft w:val="0"/>
              <w:marRight w:val="0"/>
              <w:marTop w:val="0"/>
              <w:marBottom w:val="0"/>
              <w:divBdr>
                <w:top w:val="none" w:sz="0" w:space="0" w:color="auto"/>
                <w:left w:val="none" w:sz="0" w:space="0" w:color="auto"/>
                <w:bottom w:val="none" w:sz="0" w:space="0" w:color="auto"/>
                <w:right w:val="none" w:sz="0" w:space="0" w:color="auto"/>
              </w:divBdr>
            </w:div>
          </w:divsChild>
        </w:div>
        <w:div w:id="517544551">
          <w:marLeft w:val="0"/>
          <w:marRight w:val="0"/>
          <w:marTop w:val="0"/>
          <w:marBottom w:val="0"/>
          <w:divBdr>
            <w:top w:val="none" w:sz="0" w:space="0" w:color="auto"/>
            <w:left w:val="none" w:sz="0" w:space="0" w:color="auto"/>
            <w:bottom w:val="none" w:sz="0" w:space="0" w:color="auto"/>
            <w:right w:val="none" w:sz="0" w:space="0" w:color="auto"/>
          </w:divBdr>
          <w:divsChild>
            <w:div w:id="1872567162">
              <w:marLeft w:val="0"/>
              <w:marRight w:val="0"/>
              <w:marTop w:val="0"/>
              <w:marBottom w:val="0"/>
              <w:divBdr>
                <w:top w:val="none" w:sz="0" w:space="0" w:color="auto"/>
                <w:left w:val="none" w:sz="0" w:space="0" w:color="auto"/>
                <w:bottom w:val="none" w:sz="0" w:space="0" w:color="auto"/>
                <w:right w:val="none" w:sz="0" w:space="0" w:color="auto"/>
              </w:divBdr>
            </w:div>
          </w:divsChild>
        </w:div>
        <w:div w:id="614364706">
          <w:marLeft w:val="0"/>
          <w:marRight w:val="0"/>
          <w:marTop w:val="0"/>
          <w:marBottom w:val="0"/>
          <w:divBdr>
            <w:top w:val="none" w:sz="0" w:space="0" w:color="auto"/>
            <w:left w:val="none" w:sz="0" w:space="0" w:color="auto"/>
            <w:bottom w:val="none" w:sz="0" w:space="0" w:color="auto"/>
            <w:right w:val="none" w:sz="0" w:space="0" w:color="auto"/>
          </w:divBdr>
          <w:divsChild>
            <w:div w:id="745372441">
              <w:marLeft w:val="0"/>
              <w:marRight w:val="0"/>
              <w:marTop w:val="0"/>
              <w:marBottom w:val="0"/>
              <w:divBdr>
                <w:top w:val="none" w:sz="0" w:space="0" w:color="auto"/>
                <w:left w:val="none" w:sz="0" w:space="0" w:color="auto"/>
                <w:bottom w:val="none" w:sz="0" w:space="0" w:color="auto"/>
                <w:right w:val="none" w:sz="0" w:space="0" w:color="auto"/>
              </w:divBdr>
            </w:div>
          </w:divsChild>
        </w:div>
        <w:div w:id="682249583">
          <w:marLeft w:val="0"/>
          <w:marRight w:val="0"/>
          <w:marTop w:val="0"/>
          <w:marBottom w:val="0"/>
          <w:divBdr>
            <w:top w:val="none" w:sz="0" w:space="0" w:color="auto"/>
            <w:left w:val="none" w:sz="0" w:space="0" w:color="auto"/>
            <w:bottom w:val="none" w:sz="0" w:space="0" w:color="auto"/>
            <w:right w:val="none" w:sz="0" w:space="0" w:color="auto"/>
          </w:divBdr>
          <w:divsChild>
            <w:div w:id="798298918">
              <w:marLeft w:val="0"/>
              <w:marRight w:val="0"/>
              <w:marTop w:val="0"/>
              <w:marBottom w:val="0"/>
              <w:divBdr>
                <w:top w:val="none" w:sz="0" w:space="0" w:color="auto"/>
                <w:left w:val="none" w:sz="0" w:space="0" w:color="auto"/>
                <w:bottom w:val="none" w:sz="0" w:space="0" w:color="auto"/>
                <w:right w:val="none" w:sz="0" w:space="0" w:color="auto"/>
              </w:divBdr>
            </w:div>
          </w:divsChild>
        </w:div>
        <w:div w:id="695084032">
          <w:marLeft w:val="0"/>
          <w:marRight w:val="0"/>
          <w:marTop w:val="0"/>
          <w:marBottom w:val="0"/>
          <w:divBdr>
            <w:top w:val="none" w:sz="0" w:space="0" w:color="auto"/>
            <w:left w:val="none" w:sz="0" w:space="0" w:color="auto"/>
            <w:bottom w:val="none" w:sz="0" w:space="0" w:color="auto"/>
            <w:right w:val="none" w:sz="0" w:space="0" w:color="auto"/>
          </w:divBdr>
          <w:divsChild>
            <w:div w:id="1050616378">
              <w:marLeft w:val="0"/>
              <w:marRight w:val="0"/>
              <w:marTop w:val="0"/>
              <w:marBottom w:val="0"/>
              <w:divBdr>
                <w:top w:val="none" w:sz="0" w:space="0" w:color="auto"/>
                <w:left w:val="none" w:sz="0" w:space="0" w:color="auto"/>
                <w:bottom w:val="none" w:sz="0" w:space="0" w:color="auto"/>
                <w:right w:val="none" w:sz="0" w:space="0" w:color="auto"/>
              </w:divBdr>
            </w:div>
          </w:divsChild>
        </w:div>
        <w:div w:id="707024810">
          <w:marLeft w:val="0"/>
          <w:marRight w:val="0"/>
          <w:marTop w:val="0"/>
          <w:marBottom w:val="0"/>
          <w:divBdr>
            <w:top w:val="none" w:sz="0" w:space="0" w:color="auto"/>
            <w:left w:val="none" w:sz="0" w:space="0" w:color="auto"/>
            <w:bottom w:val="none" w:sz="0" w:space="0" w:color="auto"/>
            <w:right w:val="none" w:sz="0" w:space="0" w:color="auto"/>
          </w:divBdr>
          <w:divsChild>
            <w:div w:id="387383666">
              <w:marLeft w:val="0"/>
              <w:marRight w:val="0"/>
              <w:marTop w:val="0"/>
              <w:marBottom w:val="0"/>
              <w:divBdr>
                <w:top w:val="none" w:sz="0" w:space="0" w:color="auto"/>
                <w:left w:val="none" w:sz="0" w:space="0" w:color="auto"/>
                <w:bottom w:val="none" w:sz="0" w:space="0" w:color="auto"/>
                <w:right w:val="none" w:sz="0" w:space="0" w:color="auto"/>
              </w:divBdr>
            </w:div>
            <w:div w:id="1805392202">
              <w:marLeft w:val="0"/>
              <w:marRight w:val="0"/>
              <w:marTop w:val="0"/>
              <w:marBottom w:val="0"/>
              <w:divBdr>
                <w:top w:val="none" w:sz="0" w:space="0" w:color="auto"/>
                <w:left w:val="none" w:sz="0" w:space="0" w:color="auto"/>
                <w:bottom w:val="none" w:sz="0" w:space="0" w:color="auto"/>
                <w:right w:val="none" w:sz="0" w:space="0" w:color="auto"/>
              </w:divBdr>
            </w:div>
          </w:divsChild>
        </w:div>
        <w:div w:id="729429231">
          <w:marLeft w:val="0"/>
          <w:marRight w:val="0"/>
          <w:marTop w:val="0"/>
          <w:marBottom w:val="0"/>
          <w:divBdr>
            <w:top w:val="none" w:sz="0" w:space="0" w:color="auto"/>
            <w:left w:val="none" w:sz="0" w:space="0" w:color="auto"/>
            <w:bottom w:val="none" w:sz="0" w:space="0" w:color="auto"/>
            <w:right w:val="none" w:sz="0" w:space="0" w:color="auto"/>
          </w:divBdr>
          <w:divsChild>
            <w:div w:id="808328338">
              <w:marLeft w:val="0"/>
              <w:marRight w:val="0"/>
              <w:marTop w:val="0"/>
              <w:marBottom w:val="0"/>
              <w:divBdr>
                <w:top w:val="none" w:sz="0" w:space="0" w:color="auto"/>
                <w:left w:val="none" w:sz="0" w:space="0" w:color="auto"/>
                <w:bottom w:val="none" w:sz="0" w:space="0" w:color="auto"/>
                <w:right w:val="none" w:sz="0" w:space="0" w:color="auto"/>
              </w:divBdr>
            </w:div>
          </w:divsChild>
        </w:div>
        <w:div w:id="761071261">
          <w:marLeft w:val="0"/>
          <w:marRight w:val="0"/>
          <w:marTop w:val="0"/>
          <w:marBottom w:val="0"/>
          <w:divBdr>
            <w:top w:val="none" w:sz="0" w:space="0" w:color="auto"/>
            <w:left w:val="none" w:sz="0" w:space="0" w:color="auto"/>
            <w:bottom w:val="none" w:sz="0" w:space="0" w:color="auto"/>
            <w:right w:val="none" w:sz="0" w:space="0" w:color="auto"/>
          </w:divBdr>
          <w:divsChild>
            <w:div w:id="572008282">
              <w:marLeft w:val="0"/>
              <w:marRight w:val="0"/>
              <w:marTop w:val="0"/>
              <w:marBottom w:val="0"/>
              <w:divBdr>
                <w:top w:val="none" w:sz="0" w:space="0" w:color="auto"/>
                <w:left w:val="none" w:sz="0" w:space="0" w:color="auto"/>
                <w:bottom w:val="none" w:sz="0" w:space="0" w:color="auto"/>
                <w:right w:val="none" w:sz="0" w:space="0" w:color="auto"/>
              </w:divBdr>
            </w:div>
          </w:divsChild>
        </w:div>
        <w:div w:id="805202481">
          <w:marLeft w:val="0"/>
          <w:marRight w:val="0"/>
          <w:marTop w:val="0"/>
          <w:marBottom w:val="0"/>
          <w:divBdr>
            <w:top w:val="none" w:sz="0" w:space="0" w:color="auto"/>
            <w:left w:val="none" w:sz="0" w:space="0" w:color="auto"/>
            <w:bottom w:val="none" w:sz="0" w:space="0" w:color="auto"/>
            <w:right w:val="none" w:sz="0" w:space="0" w:color="auto"/>
          </w:divBdr>
          <w:divsChild>
            <w:div w:id="496043450">
              <w:marLeft w:val="0"/>
              <w:marRight w:val="0"/>
              <w:marTop w:val="0"/>
              <w:marBottom w:val="0"/>
              <w:divBdr>
                <w:top w:val="none" w:sz="0" w:space="0" w:color="auto"/>
                <w:left w:val="none" w:sz="0" w:space="0" w:color="auto"/>
                <w:bottom w:val="none" w:sz="0" w:space="0" w:color="auto"/>
                <w:right w:val="none" w:sz="0" w:space="0" w:color="auto"/>
              </w:divBdr>
            </w:div>
          </w:divsChild>
        </w:div>
        <w:div w:id="812527657">
          <w:marLeft w:val="0"/>
          <w:marRight w:val="0"/>
          <w:marTop w:val="0"/>
          <w:marBottom w:val="0"/>
          <w:divBdr>
            <w:top w:val="none" w:sz="0" w:space="0" w:color="auto"/>
            <w:left w:val="none" w:sz="0" w:space="0" w:color="auto"/>
            <w:bottom w:val="none" w:sz="0" w:space="0" w:color="auto"/>
            <w:right w:val="none" w:sz="0" w:space="0" w:color="auto"/>
          </w:divBdr>
          <w:divsChild>
            <w:div w:id="385839643">
              <w:marLeft w:val="0"/>
              <w:marRight w:val="0"/>
              <w:marTop w:val="0"/>
              <w:marBottom w:val="0"/>
              <w:divBdr>
                <w:top w:val="none" w:sz="0" w:space="0" w:color="auto"/>
                <w:left w:val="none" w:sz="0" w:space="0" w:color="auto"/>
                <w:bottom w:val="none" w:sz="0" w:space="0" w:color="auto"/>
                <w:right w:val="none" w:sz="0" w:space="0" w:color="auto"/>
              </w:divBdr>
            </w:div>
          </w:divsChild>
        </w:div>
        <w:div w:id="813061181">
          <w:marLeft w:val="0"/>
          <w:marRight w:val="0"/>
          <w:marTop w:val="0"/>
          <w:marBottom w:val="0"/>
          <w:divBdr>
            <w:top w:val="none" w:sz="0" w:space="0" w:color="auto"/>
            <w:left w:val="none" w:sz="0" w:space="0" w:color="auto"/>
            <w:bottom w:val="none" w:sz="0" w:space="0" w:color="auto"/>
            <w:right w:val="none" w:sz="0" w:space="0" w:color="auto"/>
          </w:divBdr>
          <w:divsChild>
            <w:div w:id="1577278515">
              <w:marLeft w:val="0"/>
              <w:marRight w:val="0"/>
              <w:marTop w:val="0"/>
              <w:marBottom w:val="0"/>
              <w:divBdr>
                <w:top w:val="none" w:sz="0" w:space="0" w:color="auto"/>
                <w:left w:val="none" w:sz="0" w:space="0" w:color="auto"/>
                <w:bottom w:val="none" w:sz="0" w:space="0" w:color="auto"/>
                <w:right w:val="none" w:sz="0" w:space="0" w:color="auto"/>
              </w:divBdr>
            </w:div>
          </w:divsChild>
        </w:div>
        <w:div w:id="826870060">
          <w:marLeft w:val="0"/>
          <w:marRight w:val="0"/>
          <w:marTop w:val="0"/>
          <w:marBottom w:val="0"/>
          <w:divBdr>
            <w:top w:val="none" w:sz="0" w:space="0" w:color="auto"/>
            <w:left w:val="none" w:sz="0" w:space="0" w:color="auto"/>
            <w:bottom w:val="none" w:sz="0" w:space="0" w:color="auto"/>
            <w:right w:val="none" w:sz="0" w:space="0" w:color="auto"/>
          </w:divBdr>
          <w:divsChild>
            <w:div w:id="1509901194">
              <w:marLeft w:val="0"/>
              <w:marRight w:val="0"/>
              <w:marTop w:val="0"/>
              <w:marBottom w:val="0"/>
              <w:divBdr>
                <w:top w:val="none" w:sz="0" w:space="0" w:color="auto"/>
                <w:left w:val="none" w:sz="0" w:space="0" w:color="auto"/>
                <w:bottom w:val="none" w:sz="0" w:space="0" w:color="auto"/>
                <w:right w:val="none" w:sz="0" w:space="0" w:color="auto"/>
              </w:divBdr>
            </w:div>
          </w:divsChild>
        </w:div>
        <w:div w:id="881089496">
          <w:marLeft w:val="0"/>
          <w:marRight w:val="0"/>
          <w:marTop w:val="0"/>
          <w:marBottom w:val="0"/>
          <w:divBdr>
            <w:top w:val="none" w:sz="0" w:space="0" w:color="auto"/>
            <w:left w:val="none" w:sz="0" w:space="0" w:color="auto"/>
            <w:bottom w:val="none" w:sz="0" w:space="0" w:color="auto"/>
            <w:right w:val="none" w:sz="0" w:space="0" w:color="auto"/>
          </w:divBdr>
          <w:divsChild>
            <w:div w:id="2036806461">
              <w:marLeft w:val="0"/>
              <w:marRight w:val="0"/>
              <w:marTop w:val="0"/>
              <w:marBottom w:val="0"/>
              <w:divBdr>
                <w:top w:val="none" w:sz="0" w:space="0" w:color="auto"/>
                <w:left w:val="none" w:sz="0" w:space="0" w:color="auto"/>
                <w:bottom w:val="none" w:sz="0" w:space="0" w:color="auto"/>
                <w:right w:val="none" w:sz="0" w:space="0" w:color="auto"/>
              </w:divBdr>
            </w:div>
          </w:divsChild>
        </w:div>
        <w:div w:id="919221113">
          <w:marLeft w:val="0"/>
          <w:marRight w:val="0"/>
          <w:marTop w:val="0"/>
          <w:marBottom w:val="0"/>
          <w:divBdr>
            <w:top w:val="none" w:sz="0" w:space="0" w:color="auto"/>
            <w:left w:val="none" w:sz="0" w:space="0" w:color="auto"/>
            <w:bottom w:val="none" w:sz="0" w:space="0" w:color="auto"/>
            <w:right w:val="none" w:sz="0" w:space="0" w:color="auto"/>
          </w:divBdr>
          <w:divsChild>
            <w:div w:id="987200522">
              <w:marLeft w:val="0"/>
              <w:marRight w:val="0"/>
              <w:marTop w:val="0"/>
              <w:marBottom w:val="0"/>
              <w:divBdr>
                <w:top w:val="none" w:sz="0" w:space="0" w:color="auto"/>
                <w:left w:val="none" w:sz="0" w:space="0" w:color="auto"/>
                <w:bottom w:val="none" w:sz="0" w:space="0" w:color="auto"/>
                <w:right w:val="none" w:sz="0" w:space="0" w:color="auto"/>
              </w:divBdr>
            </w:div>
          </w:divsChild>
        </w:div>
        <w:div w:id="950016841">
          <w:marLeft w:val="0"/>
          <w:marRight w:val="0"/>
          <w:marTop w:val="0"/>
          <w:marBottom w:val="0"/>
          <w:divBdr>
            <w:top w:val="none" w:sz="0" w:space="0" w:color="auto"/>
            <w:left w:val="none" w:sz="0" w:space="0" w:color="auto"/>
            <w:bottom w:val="none" w:sz="0" w:space="0" w:color="auto"/>
            <w:right w:val="none" w:sz="0" w:space="0" w:color="auto"/>
          </w:divBdr>
          <w:divsChild>
            <w:div w:id="761292702">
              <w:marLeft w:val="0"/>
              <w:marRight w:val="0"/>
              <w:marTop w:val="0"/>
              <w:marBottom w:val="0"/>
              <w:divBdr>
                <w:top w:val="none" w:sz="0" w:space="0" w:color="auto"/>
                <w:left w:val="none" w:sz="0" w:space="0" w:color="auto"/>
                <w:bottom w:val="none" w:sz="0" w:space="0" w:color="auto"/>
                <w:right w:val="none" w:sz="0" w:space="0" w:color="auto"/>
              </w:divBdr>
            </w:div>
          </w:divsChild>
        </w:div>
        <w:div w:id="1021007212">
          <w:marLeft w:val="0"/>
          <w:marRight w:val="0"/>
          <w:marTop w:val="0"/>
          <w:marBottom w:val="0"/>
          <w:divBdr>
            <w:top w:val="none" w:sz="0" w:space="0" w:color="auto"/>
            <w:left w:val="none" w:sz="0" w:space="0" w:color="auto"/>
            <w:bottom w:val="none" w:sz="0" w:space="0" w:color="auto"/>
            <w:right w:val="none" w:sz="0" w:space="0" w:color="auto"/>
          </w:divBdr>
          <w:divsChild>
            <w:div w:id="108404346">
              <w:marLeft w:val="0"/>
              <w:marRight w:val="0"/>
              <w:marTop w:val="0"/>
              <w:marBottom w:val="0"/>
              <w:divBdr>
                <w:top w:val="none" w:sz="0" w:space="0" w:color="auto"/>
                <w:left w:val="none" w:sz="0" w:space="0" w:color="auto"/>
                <w:bottom w:val="none" w:sz="0" w:space="0" w:color="auto"/>
                <w:right w:val="none" w:sz="0" w:space="0" w:color="auto"/>
              </w:divBdr>
            </w:div>
          </w:divsChild>
        </w:div>
        <w:div w:id="1041367965">
          <w:marLeft w:val="0"/>
          <w:marRight w:val="0"/>
          <w:marTop w:val="0"/>
          <w:marBottom w:val="0"/>
          <w:divBdr>
            <w:top w:val="none" w:sz="0" w:space="0" w:color="auto"/>
            <w:left w:val="none" w:sz="0" w:space="0" w:color="auto"/>
            <w:bottom w:val="none" w:sz="0" w:space="0" w:color="auto"/>
            <w:right w:val="none" w:sz="0" w:space="0" w:color="auto"/>
          </w:divBdr>
          <w:divsChild>
            <w:div w:id="1693844982">
              <w:marLeft w:val="0"/>
              <w:marRight w:val="0"/>
              <w:marTop w:val="0"/>
              <w:marBottom w:val="0"/>
              <w:divBdr>
                <w:top w:val="none" w:sz="0" w:space="0" w:color="auto"/>
                <w:left w:val="none" w:sz="0" w:space="0" w:color="auto"/>
                <w:bottom w:val="none" w:sz="0" w:space="0" w:color="auto"/>
                <w:right w:val="none" w:sz="0" w:space="0" w:color="auto"/>
              </w:divBdr>
            </w:div>
          </w:divsChild>
        </w:div>
        <w:div w:id="1091707092">
          <w:marLeft w:val="0"/>
          <w:marRight w:val="0"/>
          <w:marTop w:val="0"/>
          <w:marBottom w:val="0"/>
          <w:divBdr>
            <w:top w:val="none" w:sz="0" w:space="0" w:color="auto"/>
            <w:left w:val="none" w:sz="0" w:space="0" w:color="auto"/>
            <w:bottom w:val="none" w:sz="0" w:space="0" w:color="auto"/>
            <w:right w:val="none" w:sz="0" w:space="0" w:color="auto"/>
          </w:divBdr>
          <w:divsChild>
            <w:div w:id="1170757807">
              <w:marLeft w:val="0"/>
              <w:marRight w:val="0"/>
              <w:marTop w:val="0"/>
              <w:marBottom w:val="0"/>
              <w:divBdr>
                <w:top w:val="none" w:sz="0" w:space="0" w:color="auto"/>
                <w:left w:val="none" w:sz="0" w:space="0" w:color="auto"/>
                <w:bottom w:val="none" w:sz="0" w:space="0" w:color="auto"/>
                <w:right w:val="none" w:sz="0" w:space="0" w:color="auto"/>
              </w:divBdr>
            </w:div>
          </w:divsChild>
        </w:div>
        <w:div w:id="1152798610">
          <w:marLeft w:val="0"/>
          <w:marRight w:val="0"/>
          <w:marTop w:val="0"/>
          <w:marBottom w:val="0"/>
          <w:divBdr>
            <w:top w:val="none" w:sz="0" w:space="0" w:color="auto"/>
            <w:left w:val="none" w:sz="0" w:space="0" w:color="auto"/>
            <w:bottom w:val="none" w:sz="0" w:space="0" w:color="auto"/>
            <w:right w:val="none" w:sz="0" w:space="0" w:color="auto"/>
          </w:divBdr>
          <w:divsChild>
            <w:div w:id="605843242">
              <w:marLeft w:val="0"/>
              <w:marRight w:val="0"/>
              <w:marTop w:val="0"/>
              <w:marBottom w:val="0"/>
              <w:divBdr>
                <w:top w:val="none" w:sz="0" w:space="0" w:color="auto"/>
                <w:left w:val="none" w:sz="0" w:space="0" w:color="auto"/>
                <w:bottom w:val="none" w:sz="0" w:space="0" w:color="auto"/>
                <w:right w:val="none" w:sz="0" w:space="0" w:color="auto"/>
              </w:divBdr>
            </w:div>
          </w:divsChild>
        </w:div>
        <w:div w:id="1234311066">
          <w:marLeft w:val="0"/>
          <w:marRight w:val="0"/>
          <w:marTop w:val="0"/>
          <w:marBottom w:val="0"/>
          <w:divBdr>
            <w:top w:val="none" w:sz="0" w:space="0" w:color="auto"/>
            <w:left w:val="none" w:sz="0" w:space="0" w:color="auto"/>
            <w:bottom w:val="none" w:sz="0" w:space="0" w:color="auto"/>
            <w:right w:val="none" w:sz="0" w:space="0" w:color="auto"/>
          </w:divBdr>
          <w:divsChild>
            <w:div w:id="796415741">
              <w:marLeft w:val="0"/>
              <w:marRight w:val="0"/>
              <w:marTop w:val="0"/>
              <w:marBottom w:val="0"/>
              <w:divBdr>
                <w:top w:val="none" w:sz="0" w:space="0" w:color="auto"/>
                <w:left w:val="none" w:sz="0" w:space="0" w:color="auto"/>
                <w:bottom w:val="none" w:sz="0" w:space="0" w:color="auto"/>
                <w:right w:val="none" w:sz="0" w:space="0" w:color="auto"/>
              </w:divBdr>
            </w:div>
          </w:divsChild>
        </w:div>
        <w:div w:id="1295603772">
          <w:marLeft w:val="0"/>
          <w:marRight w:val="0"/>
          <w:marTop w:val="0"/>
          <w:marBottom w:val="0"/>
          <w:divBdr>
            <w:top w:val="none" w:sz="0" w:space="0" w:color="auto"/>
            <w:left w:val="none" w:sz="0" w:space="0" w:color="auto"/>
            <w:bottom w:val="none" w:sz="0" w:space="0" w:color="auto"/>
            <w:right w:val="none" w:sz="0" w:space="0" w:color="auto"/>
          </w:divBdr>
          <w:divsChild>
            <w:div w:id="256402157">
              <w:marLeft w:val="0"/>
              <w:marRight w:val="0"/>
              <w:marTop w:val="0"/>
              <w:marBottom w:val="0"/>
              <w:divBdr>
                <w:top w:val="none" w:sz="0" w:space="0" w:color="auto"/>
                <w:left w:val="none" w:sz="0" w:space="0" w:color="auto"/>
                <w:bottom w:val="none" w:sz="0" w:space="0" w:color="auto"/>
                <w:right w:val="none" w:sz="0" w:space="0" w:color="auto"/>
              </w:divBdr>
            </w:div>
          </w:divsChild>
        </w:div>
        <w:div w:id="1314725332">
          <w:marLeft w:val="0"/>
          <w:marRight w:val="0"/>
          <w:marTop w:val="0"/>
          <w:marBottom w:val="0"/>
          <w:divBdr>
            <w:top w:val="none" w:sz="0" w:space="0" w:color="auto"/>
            <w:left w:val="none" w:sz="0" w:space="0" w:color="auto"/>
            <w:bottom w:val="none" w:sz="0" w:space="0" w:color="auto"/>
            <w:right w:val="none" w:sz="0" w:space="0" w:color="auto"/>
          </w:divBdr>
          <w:divsChild>
            <w:div w:id="1864978056">
              <w:marLeft w:val="0"/>
              <w:marRight w:val="0"/>
              <w:marTop w:val="0"/>
              <w:marBottom w:val="0"/>
              <w:divBdr>
                <w:top w:val="none" w:sz="0" w:space="0" w:color="auto"/>
                <w:left w:val="none" w:sz="0" w:space="0" w:color="auto"/>
                <w:bottom w:val="none" w:sz="0" w:space="0" w:color="auto"/>
                <w:right w:val="none" w:sz="0" w:space="0" w:color="auto"/>
              </w:divBdr>
            </w:div>
          </w:divsChild>
        </w:div>
        <w:div w:id="1324242923">
          <w:marLeft w:val="0"/>
          <w:marRight w:val="0"/>
          <w:marTop w:val="0"/>
          <w:marBottom w:val="0"/>
          <w:divBdr>
            <w:top w:val="none" w:sz="0" w:space="0" w:color="auto"/>
            <w:left w:val="none" w:sz="0" w:space="0" w:color="auto"/>
            <w:bottom w:val="none" w:sz="0" w:space="0" w:color="auto"/>
            <w:right w:val="none" w:sz="0" w:space="0" w:color="auto"/>
          </w:divBdr>
          <w:divsChild>
            <w:div w:id="612520924">
              <w:marLeft w:val="0"/>
              <w:marRight w:val="0"/>
              <w:marTop w:val="0"/>
              <w:marBottom w:val="0"/>
              <w:divBdr>
                <w:top w:val="none" w:sz="0" w:space="0" w:color="auto"/>
                <w:left w:val="none" w:sz="0" w:space="0" w:color="auto"/>
                <w:bottom w:val="none" w:sz="0" w:space="0" w:color="auto"/>
                <w:right w:val="none" w:sz="0" w:space="0" w:color="auto"/>
              </w:divBdr>
            </w:div>
          </w:divsChild>
        </w:div>
        <w:div w:id="1495366991">
          <w:marLeft w:val="0"/>
          <w:marRight w:val="0"/>
          <w:marTop w:val="0"/>
          <w:marBottom w:val="0"/>
          <w:divBdr>
            <w:top w:val="none" w:sz="0" w:space="0" w:color="auto"/>
            <w:left w:val="none" w:sz="0" w:space="0" w:color="auto"/>
            <w:bottom w:val="none" w:sz="0" w:space="0" w:color="auto"/>
            <w:right w:val="none" w:sz="0" w:space="0" w:color="auto"/>
          </w:divBdr>
          <w:divsChild>
            <w:div w:id="1584296683">
              <w:marLeft w:val="0"/>
              <w:marRight w:val="0"/>
              <w:marTop w:val="0"/>
              <w:marBottom w:val="0"/>
              <w:divBdr>
                <w:top w:val="none" w:sz="0" w:space="0" w:color="auto"/>
                <w:left w:val="none" w:sz="0" w:space="0" w:color="auto"/>
                <w:bottom w:val="none" w:sz="0" w:space="0" w:color="auto"/>
                <w:right w:val="none" w:sz="0" w:space="0" w:color="auto"/>
              </w:divBdr>
            </w:div>
          </w:divsChild>
        </w:div>
        <w:div w:id="1610234557">
          <w:marLeft w:val="0"/>
          <w:marRight w:val="0"/>
          <w:marTop w:val="0"/>
          <w:marBottom w:val="0"/>
          <w:divBdr>
            <w:top w:val="none" w:sz="0" w:space="0" w:color="auto"/>
            <w:left w:val="none" w:sz="0" w:space="0" w:color="auto"/>
            <w:bottom w:val="none" w:sz="0" w:space="0" w:color="auto"/>
            <w:right w:val="none" w:sz="0" w:space="0" w:color="auto"/>
          </w:divBdr>
          <w:divsChild>
            <w:div w:id="1815297337">
              <w:marLeft w:val="0"/>
              <w:marRight w:val="0"/>
              <w:marTop w:val="0"/>
              <w:marBottom w:val="0"/>
              <w:divBdr>
                <w:top w:val="none" w:sz="0" w:space="0" w:color="auto"/>
                <w:left w:val="none" w:sz="0" w:space="0" w:color="auto"/>
                <w:bottom w:val="none" w:sz="0" w:space="0" w:color="auto"/>
                <w:right w:val="none" w:sz="0" w:space="0" w:color="auto"/>
              </w:divBdr>
            </w:div>
          </w:divsChild>
        </w:div>
        <w:div w:id="1612853926">
          <w:marLeft w:val="0"/>
          <w:marRight w:val="0"/>
          <w:marTop w:val="0"/>
          <w:marBottom w:val="0"/>
          <w:divBdr>
            <w:top w:val="none" w:sz="0" w:space="0" w:color="auto"/>
            <w:left w:val="none" w:sz="0" w:space="0" w:color="auto"/>
            <w:bottom w:val="none" w:sz="0" w:space="0" w:color="auto"/>
            <w:right w:val="none" w:sz="0" w:space="0" w:color="auto"/>
          </w:divBdr>
          <w:divsChild>
            <w:div w:id="145821326">
              <w:marLeft w:val="0"/>
              <w:marRight w:val="0"/>
              <w:marTop w:val="0"/>
              <w:marBottom w:val="0"/>
              <w:divBdr>
                <w:top w:val="none" w:sz="0" w:space="0" w:color="auto"/>
                <w:left w:val="none" w:sz="0" w:space="0" w:color="auto"/>
                <w:bottom w:val="none" w:sz="0" w:space="0" w:color="auto"/>
                <w:right w:val="none" w:sz="0" w:space="0" w:color="auto"/>
              </w:divBdr>
            </w:div>
          </w:divsChild>
        </w:div>
        <w:div w:id="1621690891">
          <w:marLeft w:val="0"/>
          <w:marRight w:val="0"/>
          <w:marTop w:val="0"/>
          <w:marBottom w:val="0"/>
          <w:divBdr>
            <w:top w:val="none" w:sz="0" w:space="0" w:color="auto"/>
            <w:left w:val="none" w:sz="0" w:space="0" w:color="auto"/>
            <w:bottom w:val="none" w:sz="0" w:space="0" w:color="auto"/>
            <w:right w:val="none" w:sz="0" w:space="0" w:color="auto"/>
          </w:divBdr>
          <w:divsChild>
            <w:div w:id="231081833">
              <w:marLeft w:val="0"/>
              <w:marRight w:val="0"/>
              <w:marTop w:val="0"/>
              <w:marBottom w:val="0"/>
              <w:divBdr>
                <w:top w:val="none" w:sz="0" w:space="0" w:color="auto"/>
                <w:left w:val="none" w:sz="0" w:space="0" w:color="auto"/>
                <w:bottom w:val="none" w:sz="0" w:space="0" w:color="auto"/>
                <w:right w:val="none" w:sz="0" w:space="0" w:color="auto"/>
              </w:divBdr>
            </w:div>
            <w:div w:id="1407189676">
              <w:marLeft w:val="0"/>
              <w:marRight w:val="0"/>
              <w:marTop w:val="0"/>
              <w:marBottom w:val="0"/>
              <w:divBdr>
                <w:top w:val="none" w:sz="0" w:space="0" w:color="auto"/>
                <w:left w:val="none" w:sz="0" w:space="0" w:color="auto"/>
                <w:bottom w:val="none" w:sz="0" w:space="0" w:color="auto"/>
                <w:right w:val="none" w:sz="0" w:space="0" w:color="auto"/>
              </w:divBdr>
            </w:div>
          </w:divsChild>
        </w:div>
        <w:div w:id="1669097075">
          <w:marLeft w:val="0"/>
          <w:marRight w:val="0"/>
          <w:marTop w:val="0"/>
          <w:marBottom w:val="0"/>
          <w:divBdr>
            <w:top w:val="none" w:sz="0" w:space="0" w:color="auto"/>
            <w:left w:val="none" w:sz="0" w:space="0" w:color="auto"/>
            <w:bottom w:val="none" w:sz="0" w:space="0" w:color="auto"/>
            <w:right w:val="none" w:sz="0" w:space="0" w:color="auto"/>
          </w:divBdr>
          <w:divsChild>
            <w:div w:id="2027320621">
              <w:marLeft w:val="0"/>
              <w:marRight w:val="0"/>
              <w:marTop w:val="0"/>
              <w:marBottom w:val="0"/>
              <w:divBdr>
                <w:top w:val="none" w:sz="0" w:space="0" w:color="auto"/>
                <w:left w:val="none" w:sz="0" w:space="0" w:color="auto"/>
                <w:bottom w:val="none" w:sz="0" w:space="0" w:color="auto"/>
                <w:right w:val="none" w:sz="0" w:space="0" w:color="auto"/>
              </w:divBdr>
            </w:div>
          </w:divsChild>
        </w:div>
        <w:div w:id="1697266179">
          <w:marLeft w:val="0"/>
          <w:marRight w:val="0"/>
          <w:marTop w:val="0"/>
          <w:marBottom w:val="0"/>
          <w:divBdr>
            <w:top w:val="none" w:sz="0" w:space="0" w:color="auto"/>
            <w:left w:val="none" w:sz="0" w:space="0" w:color="auto"/>
            <w:bottom w:val="none" w:sz="0" w:space="0" w:color="auto"/>
            <w:right w:val="none" w:sz="0" w:space="0" w:color="auto"/>
          </w:divBdr>
          <w:divsChild>
            <w:div w:id="103355359">
              <w:marLeft w:val="0"/>
              <w:marRight w:val="0"/>
              <w:marTop w:val="0"/>
              <w:marBottom w:val="0"/>
              <w:divBdr>
                <w:top w:val="none" w:sz="0" w:space="0" w:color="auto"/>
                <w:left w:val="none" w:sz="0" w:space="0" w:color="auto"/>
                <w:bottom w:val="none" w:sz="0" w:space="0" w:color="auto"/>
                <w:right w:val="none" w:sz="0" w:space="0" w:color="auto"/>
              </w:divBdr>
            </w:div>
            <w:div w:id="1765033966">
              <w:marLeft w:val="0"/>
              <w:marRight w:val="0"/>
              <w:marTop w:val="0"/>
              <w:marBottom w:val="0"/>
              <w:divBdr>
                <w:top w:val="none" w:sz="0" w:space="0" w:color="auto"/>
                <w:left w:val="none" w:sz="0" w:space="0" w:color="auto"/>
                <w:bottom w:val="none" w:sz="0" w:space="0" w:color="auto"/>
                <w:right w:val="none" w:sz="0" w:space="0" w:color="auto"/>
              </w:divBdr>
            </w:div>
          </w:divsChild>
        </w:div>
        <w:div w:id="1838617085">
          <w:marLeft w:val="0"/>
          <w:marRight w:val="0"/>
          <w:marTop w:val="0"/>
          <w:marBottom w:val="0"/>
          <w:divBdr>
            <w:top w:val="none" w:sz="0" w:space="0" w:color="auto"/>
            <w:left w:val="none" w:sz="0" w:space="0" w:color="auto"/>
            <w:bottom w:val="none" w:sz="0" w:space="0" w:color="auto"/>
            <w:right w:val="none" w:sz="0" w:space="0" w:color="auto"/>
          </w:divBdr>
          <w:divsChild>
            <w:div w:id="454911750">
              <w:marLeft w:val="0"/>
              <w:marRight w:val="0"/>
              <w:marTop w:val="0"/>
              <w:marBottom w:val="0"/>
              <w:divBdr>
                <w:top w:val="none" w:sz="0" w:space="0" w:color="auto"/>
                <w:left w:val="none" w:sz="0" w:space="0" w:color="auto"/>
                <w:bottom w:val="none" w:sz="0" w:space="0" w:color="auto"/>
                <w:right w:val="none" w:sz="0" w:space="0" w:color="auto"/>
              </w:divBdr>
            </w:div>
          </w:divsChild>
        </w:div>
        <w:div w:id="1839687116">
          <w:marLeft w:val="0"/>
          <w:marRight w:val="0"/>
          <w:marTop w:val="0"/>
          <w:marBottom w:val="0"/>
          <w:divBdr>
            <w:top w:val="none" w:sz="0" w:space="0" w:color="auto"/>
            <w:left w:val="none" w:sz="0" w:space="0" w:color="auto"/>
            <w:bottom w:val="none" w:sz="0" w:space="0" w:color="auto"/>
            <w:right w:val="none" w:sz="0" w:space="0" w:color="auto"/>
          </w:divBdr>
          <w:divsChild>
            <w:div w:id="1304189407">
              <w:marLeft w:val="0"/>
              <w:marRight w:val="0"/>
              <w:marTop w:val="0"/>
              <w:marBottom w:val="0"/>
              <w:divBdr>
                <w:top w:val="none" w:sz="0" w:space="0" w:color="auto"/>
                <w:left w:val="none" w:sz="0" w:space="0" w:color="auto"/>
                <w:bottom w:val="none" w:sz="0" w:space="0" w:color="auto"/>
                <w:right w:val="none" w:sz="0" w:space="0" w:color="auto"/>
              </w:divBdr>
            </w:div>
            <w:div w:id="1418866733">
              <w:marLeft w:val="0"/>
              <w:marRight w:val="0"/>
              <w:marTop w:val="0"/>
              <w:marBottom w:val="0"/>
              <w:divBdr>
                <w:top w:val="none" w:sz="0" w:space="0" w:color="auto"/>
                <w:left w:val="none" w:sz="0" w:space="0" w:color="auto"/>
                <w:bottom w:val="none" w:sz="0" w:space="0" w:color="auto"/>
                <w:right w:val="none" w:sz="0" w:space="0" w:color="auto"/>
              </w:divBdr>
            </w:div>
          </w:divsChild>
        </w:div>
        <w:div w:id="1886789410">
          <w:marLeft w:val="0"/>
          <w:marRight w:val="0"/>
          <w:marTop w:val="0"/>
          <w:marBottom w:val="0"/>
          <w:divBdr>
            <w:top w:val="none" w:sz="0" w:space="0" w:color="auto"/>
            <w:left w:val="none" w:sz="0" w:space="0" w:color="auto"/>
            <w:bottom w:val="none" w:sz="0" w:space="0" w:color="auto"/>
            <w:right w:val="none" w:sz="0" w:space="0" w:color="auto"/>
          </w:divBdr>
          <w:divsChild>
            <w:div w:id="1517840044">
              <w:marLeft w:val="0"/>
              <w:marRight w:val="0"/>
              <w:marTop w:val="0"/>
              <w:marBottom w:val="0"/>
              <w:divBdr>
                <w:top w:val="none" w:sz="0" w:space="0" w:color="auto"/>
                <w:left w:val="none" w:sz="0" w:space="0" w:color="auto"/>
                <w:bottom w:val="none" w:sz="0" w:space="0" w:color="auto"/>
                <w:right w:val="none" w:sz="0" w:space="0" w:color="auto"/>
              </w:divBdr>
            </w:div>
          </w:divsChild>
        </w:div>
        <w:div w:id="1905217657">
          <w:marLeft w:val="0"/>
          <w:marRight w:val="0"/>
          <w:marTop w:val="0"/>
          <w:marBottom w:val="0"/>
          <w:divBdr>
            <w:top w:val="none" w:sz="0" w:space="0" w:color="auto"/>
            <w:left w:val="none" w:sz="0" w:space="0" w:color="auto"/>
            <w:bottom w:val="none" w:sz="0" w:space="0" w:color="auto"/>
            <w:right w:val="none" w:sz="0" w:space="0" w:color="auto"/>
          </w:divBdr>
          <w:divsChild>
            <w:div w:id="1582594980">
              <w:marLeft w:val="0"/>
              <w:marRight w:val="0"/>
              <w:marTop w:val="0"/>
              <w:marBottom w:val="0"/>
              <w:divBdr>
                <w:top w:val="none" w:sz="0" w:space="0" w:color="auto"/>
                <w:left w:val="none" w:sz="0" w:space="0" w:color="auto"/>
                <w:bottom w:val="none" w:sz="0" w:space="0" w:color="auto"/>
                <w:right w:val="none" w:sz="0" w:space="0" w:color="auto"/>
              </w:divBdr>
            </w:div>
          </w:divsChild>
        </w:div>
        <w:div w:id="1942712817">
          <w:marLeft w:val="0"/>
          <w:marRight w:val="0"/>
          <w:marTop w:val="0"/>
          <w:marBottom w:val="0"/>
          <w:divBdr>
            <w:top w:val="none" w:sz="0" w:space="0" w:color="auto"/>
            <w:left w:val="none" w:sz="0" w:space="0" w:color="auto"/>
            <w:bottom w:val="none" w:sz="0" w:space="0" w:color="auto"/>
            <w:right w:val="none" w:sz="0" w:space="0" w:color="auto"/>
          </w:divBdr>
          <w:divsChild>
            <w:div w:id="480931307">
              <w:marLeft w:val="0"/>
              <w:marRight w:val="0"/>
              <w:marTop w:val="0"/>
              <w:marBottom w:val="0"/>
              <w:divBdr>
                <w:top w:val="none" w:sz="0" w:space="0" w:color="auto"/>
                <w:left w:val="none" w:sz="0" w:space="0" w:color="auto"/>
                <w:bottom w:val="none" w:sz="0" w:space="0" w:color="auto"/>
                <w:right w:val="none" w:sz="0" w:space="0" w:color="auto"/>
              </w:divBdr>
            </w:div>
          </w:divsChild>
        </w:div>
        <w:div w:id="1947342410">
          <w:marLeft w:val="0"/>
          <w:marRight w:val="0"/>
          <w:marTop w:val="0"/>
          <w:marBottom w:val="0"/>
          <w:divBdr>
            <w:top w:val="none" w:sz="0" w:space="0" w:color="auto"/>
            <w:left w:val="none" w:sz="0" w:space="0" w:color="auto"/>
            <w:bottom w:val="none" w:sz="0" w:space="0" w:color="auto"/>
            <w:right w:val="none" w:sz="0" w:space="0" w:color="auto"/>
          </w:divBdr>
          <w:divsChild>
            <w:div w:id="577057905">
              <w:marLeft w:val="0"/>
              <w:marRight w:val="0"/>
              <w:marTop w:val="0"/>
              <w:marBottom w:val="0"/>
              <w:divBdr>
                <w:top w:val="none" w:sz="0" w:space="0" w:color="auto"/>
                <w:left w:val="none" w:sz="0" w:space="0" w:color="auto"/>
                <w:bottom w:val="none" w:sz="0" w:space="0" w:color="auto"/>
                <w:right w:val="none" w:sz="0" w:space="0" w:color="auto"/>
              </w:divBdr>
            </w:div>
          </w:divsChild>
        </w:div>
        <w:div w:id="1947542509">
          <w:marLeft w:val="0"/>
          <w:marRight w:val="0"/>
          <w:marTop w:val="0"/>
          <w:marBottom w:val="0"/>
          <w:divBdr>
            <w:top w:val="none" w:sz="0" w:space="0" w:color="auto"/>
            <w:left w:val="none" w:sz="0" w:space="0" w:color="auto"/>
            <w:bottom w:val="none" w:sz="0" w:space="0" w:color="auto"/>
            <w:right w:val="none" w:sz="0" w:space="0" w:color="auto"/>
          </w:divBdr>
          <w:divsChild>
            <w:div w:id="1017271962">
              <w:marLeft w:val="0"/>
              <w:marRight w:val="0"/>
              <w:marTop w:val="0"/>
              <w:marBottom w:val="0"/>
              <w:divBdr>
                <w:top w:val="none" w:sz="0" w:space="0" w:color="auto"/>
                <w:left w:val="none" w:sz="0" w:space="0" w:color="auto"/>
                <w:bottom w:val="none" w:sz="0" w:space="0" w:color="auto"/>
                <w:right w:val="none" w:sz="0" w:space="0" w:color="auto"/>
              </w:divBdr>
            </w:div>
          </w:divsChild>
        </w:div>
        <w:div w:id="1968966155">
          <w:marLeft w:val="0"/>
          <w:marRight w:val="0"/>
          <w:marTop w:val="0"/>
          <w:marBottom w:val="0"/>
          <w:divBdr>
            <w:top w:val="none" w:sz="0" w:space="0" w:color="auto"/>
            <w:left w:val="none" w:sz="0" w:space="0" w:color="auto"/>
            <w:bottom w:val="none" w:sz="0" w:space="0" w:color="auto"/>
            <w:right w:val="none" w:sz="0" w:space="0" w:color="auto"/>
          </w:divBdr>
          <w:divsChild>
            <w:div w:id="1719890001">
              <w:marLeft w:val="0"/>
              <w:marRight w:val="0"/>
              <w:marTop w:val="0"/>
              <w:marBottom w:val="0"/>
              <w:divBdr>
                <w:top w:val="none" w:sz="0" w:space="0" w:color="auto"/>
                <w:left w:val="none" w:sz="0" w:space="0" w:color="auto"/>
                <w:bottom w:val="none" w:sz="0" w:space="0" w:color="auto"/>
                <w:right w:val="none" w:sz="0" w:space="0" w:color="auto"/>
              </w:divBdr>
            </w:div>
          </w:divsChild>
        </w:div>
        <w:div w:id="1979414525">
          <w:marLeft w:val="0"/>
          <w:marRight w:val="0"/>
          <w:marTop w:val="0"/>
          <w:marBottom w:val="0"/>
          <w:divBdr>
            <w:top w:val="none" w:sz="0" w:space="0" w:color="auto"/>
            <w:left w:val="none" w:sz="0" w:space="0" w:color="auto"/>
            <w:bottom w:val="none" w:sz="0" w:space="0" w:color="auto"/>
            <w:right w:val="none" w:sz="0" w:space="0" w:color="auto"/>
          </w:divBdr>
          <w:divsChild>
            <w:div w:id="1468085245">
              <w:marLeft w:val="0"/>
              <w:marRight w:val="0"/>
              <w:marTop w:val="0"/>
              <w:marBottom w:val="0"/>
              <w:divBdr>
                <w:top w:val="none" w:sz="0" w:space="0" w:color="auto"/>
                <w:left w:val="none" w:sz="0" w:space="0" w:color="auto"/>
                <w:bottom w:val="none" w:sz="0" w:space="0" w:color="auto"/>
                <w:right w:val="none" w:sz="0" w:space="0" w:color="auto"/>
              </w:divBdr>
            </w:div>
          </w:divsChild>
        </w:div>
        <w:div w:id="1999260830">
          <w:marLeft w:val="0"/>
          <w:marRight w:val="0"/>
          <w:marTop w:val="0"/>
          <w:marBottom w:val="0"/>
          <w:divBdr>
            <w:top w:val="none" w:sz="0" w:space="0" w:color="auto"/>
            <w:left w:val="none" w:sz="0" w:space="0" w:color="auto"/>
            <w:bottom w:val="none" w:sz="0" w:space="0" w:color="auto"/>
            <w:right w:val="none" w:sz="0" w:space="0" w:color="auto"/>
          </w:divBdr>
          <w:divsChild>
            <w:div w:id="1517039682">
              <w:marLeft w:val="0"/>
              <w:marRight w:val="0"/>
              <w:marTop w:val="0"/>
              <w:marBottom w:val="0"/>
              <w:divBdr>
                <w:top w:val="none" w:sz="0" w:space="0" w:color="auto"/>
                <w:left w:val="none" w:sz="0" w:space="0" w:color="auto"/>
                <w:bottom w:val="none" w:sz="0" w:space="0" w:color="auto"/>
                <w:right w:val="none" w:sz="0" w:space="0" w:color="auto"/>
              </w:divBdr>
            </w:div>
          </w:divsChild>
        </w:div>
        <w:div w:id="2086956229">
          <w:marLeft w:val="0"/>
          <w:marRight w:val="0"/>
          <w:marTop w:val="0"/>
          <w:marBottom w:val="0"/>
          <w:divBdr>
            <w:top w:val="none" w:sz="0" w:space="0" w:color="auto"/>
            <w:left w:val="none" w:sz="0" w:space="0" w:color="auto"/>
            <w:bottom w:val="none" w:sz="0" w:space="0" w:color="auto"/>
            <w:right w:val="none" w:sz="0" w:space="0" w:color="auto"/>
          </w:divBdr>
          <w:divsChild>
            <w:div w:id="2068531432">
              <w:marLeft w:val="0"/>
              <w:marRight w:val="0"/>
              <w:marTop w:val="0"/>
              <w:marBottom w:val="0"/>
              <w:divBdr>
                <w:top w:val="none" w:sz="0" w:space="0" w:color="auto"/>
                <w:left w:val="none" w:sz="0" w:space="0" w:color="auto"/>
                <w:bottom w:val="none" w:sz="0" w:space="0" w:color="auto"/>
                <w:right w:val="none" w:sz="0" w:space="0" w:color="auto"/>
              </w:divBdr>
            </w:div>
          </w:divsChild>
        </w:div>
        <w:div w:id="2106806200">
          <w:marLeft w:val="0"/>
          <w:marRight w:val="0"/>
          <w:marTop w:val="0"/>
          <w:marBottom w:val="0"/>
          <w:divBdr>
            <w:top w:val="none" w:sz="0" w:space="0" w:color="auto"/>
            <w:left w:val="none" w:sz="0" w:space="0" w:color="auto"/>
            <w:bottom w:val="none" w:sz="0" w:space="0" w:color="auto"/>
            <w:right w:val="none" w:sz="0" w:space="0" w:color="auto"/>
          </w:divBdr>
          <w:divsChild>
            <w:div w:id="583076921">
              <w:marLeft w:val="0"/>
              <w:marRight w:val="0"/>
              <w:marTop w:val="0"/>
              <w:marBottom w:val="0"/>
              <w:divBdr>
                <w:top w:val="none" w:sz="0" w:space="0" w:color="auto"/>
                <w:left w:val="none" w:sz="0" w:space="0" w:color="auto"/>
                <w:bottom w:val="none" w:sz="0" w:space="0" w:color="auto"/>
                <w:right w:val="none" w:sz="0" w:space="0" w:color="auto"/>
              </w:divBdr>
            </w:div>
          </w:divsChild>
        </w:div>
        <w:div w:id="2142528884">
          <w:marLeft w:val="0"/>
          <w:marRight w:val="0"/>
          <w:marTop w:val="0"/>
          <w:marBottom w:val="0"/>
          <w:divBdr>
            <w:top w:val="none" w:sz="0" w:space="0" w:color="auto"/>
            <w:left w:val="none" w:sz="0" w:space="0" w:color="auto"/>
            <w:bottom w:val="none" w:sz="0" w:space="0" w:color="auto"/>
            <w:right w:val="none" w:sz="0" w:space="0" w:color="auto"/>
          </w:divBdr>
          <w:divsChild>
            <w:div w:id="6535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3514">
      <w:bodyDiv w:val="1"/>
      <w:marLeft w:val="0"/>
      <w:marRight w:val="0"/>
      <w:marTop w:val="0"/>
      <w:marBottom w:val="0"/>
      <w:divBdr>
        <w:top w:val="none" w:sz="0" w:space="0" w:color="auto"/>
        <w:left w:val="none" w:sz="0" w:space="0" w:color="auto"/>
        <w:bottom w:val="none" w:sz="0" w:space="0" w:color="auto"/>
        <w:right w:val="none" w:sz="0" w:space="0" w:color="auto"/>
      </w:divBdr>
      <w:divsChild>
        <w:div w:id="18361687">
          <w:marLeft w:val="0"/>
          <w:marRight w:val="0"/>
          <w:marTop w:val="0"/>
          <w:marBottom w:val="0"/>
          <w:divBdr>
            <w:top w:val="none" w:sz="0" w:space="0" w:color="auto"/>
            <w:left w:val="none" w:sz="0" w:space="0" w:color="auto"/>
            <w:bottom w:val="none" w:sz="0" w:space="0" w:color="auto"/>
            <w:right w:val="none" w:sz="0" w:space="0" w:color="auto"/>
          </w:divBdr>
          <w:divsChild>
            <w:div w:id="1179931006">
              <w:marLeft w:val="0"/>
              <w:marRight w:val="0"/>
              <w:marTop w:val="0"/>
              <w:marBottom w:val="0"/>
              <w:divBdr>
                <w:top w:val="none" w:sz="0" w:space="0" w:color="auto"/>
                <w:left w:val="none" w:sz="0" w:space="0" w:color="auto"/>
                <w:bottom w:val="none" w:sz="0" w:space="0" w:color="auto"/>
                <w:right w:val="none" w:sz="0" w:space="0" w:color="auto"/>
              </w:divBdr>
            </w:div>
            <w:div w:id="1639529591">
              <w:marLeft w:val="0"/>
              <w:marRight w:val="0"/>
              <w:marTop w:val="0"/>
              <w:marBottom w:val="0"/>
              <w:divBdr>
                <w:top w:val="none" w:sz="0" w:space="0" w:color="auto"/>
                <w:left w:val="none" w:sz="0" w:space="0" w:color="auto"/>
                <w:bottom w:val="none" w:sz="0" w:space="0" w:color="auto"/>
                <w:right w:val="none" w:sz="0" w:space="0" w:color="auto"/>
              </w:divBdr>
            </w:div>
          </w:divsChild>
        </w:div>
        <w:div w:id="48959674">
          <w:marLeft w:val="0"/>
          <w:marRight w:val="0"/>
          <w:marTop w:val="0"/>
          <w:marBottom w:val="0"/>
          <w:divBdr>
            <w:top w:val="none" w:sz="0" w:space="0" w:color="auto"/>
            <w:left w:val="none" w:sz="0" w:space="0" w:color="auto"/>
            <w:bottom w:val="none" w:sz="0" w:space="0" w:color="auto"/>
            <w:right w:val="none" w:sz="0" w:space="0" w:color="auto"/>
          </w:divBdr>
          <w:divsChild>
            <w:div w:id="2098944253">
              <w:marLeft w:val="0"/>
              <w:marRight w:val="0"/>
              <w:marTop w:val="0"/>
              <w:marBottom w:val="0"/>
              <w:divBdr>
                <w:top w:val="none" w:sz="0" w:space="0" w:color="auto"/>
                <w:left w:val="none" w:sz="0" w:space="0" w:color="auto"/>
                <w:bottom w:val="none" w:sz="0" w:space="0" w:color="auto"/>
                <w:right w:val="none" w:sz="0" w:space="0" w:color="auto"/>
              </w:divBdr>
            </w:div>
          </w:divsChild>
        </w:div>
        <w:div w:id="113789575">
          <w:marLeft w:val="0"/>
          <w:marRight w:val="0"/>
          <w:marTop w:val="0"/>
          <w:marBottom w:val="0"/>
          <w:divBdr>
            <w:top w:val="none" w:sz="0" w:space="0" w:color="auto"/>
            <w:left w:val="none" w:sz="0" w:space="0" w:color="auto"/>
            <w:bottom w:val="none" w:sz="0" w:space="0" w:color="auto"/>
            <w:right w:val="none" w:sz="0" w:space="0" w:color="auto"/>
          </w:divBdr>
          <w:divsChild>
            <w:div w:id="469324659">
              <w:marLeft w:val="0"/>
              <w:marRight w:val="0"/>
              <w:marTop w:val="0"/>
              <w:marBottom w:val="0"/>
              <w:divBdr>
                <w:top w:val="none" w:sz="0" w:space="0" w:color="auto"/>
                <w:left w:val="none" w:sz="0" w:space="0" w:color="auto"/>
                <w:bottom w:val="none" w:sz="0" w:space="0" w:color="auto"/>
                <w:right w:val="none" w:sz="0" w:space="0" w:color="auto"/>
              </w:divBdr>
            </w:div>
          </w:divsChild>
        </w:div>
        <w:div w:id="150609273">
          <w:marLeft w:val="0"/>
          <w:marRight w:val="0"/>
          <w:marTop w:val="0"/>
          <w:marBottom w:val="0"/>
          <w:divBdr>
            <w:top w:val="none" w:sz="0" w:space="0" w:color="auto"/>
            <w:left w:val="none" w:sz="0" w:space="0" w:color="auto"/>
            <w:bottom w:val="none" w:sz="0" w:space="0" w:color="auto"/>
            <w:right w:val="none" w:sz="0" w:space="0" w:color="auto"/>
          </w:divBdr>
          <w:divsChild>
            <w:div w:id="1169755926">
              <w:marLeft w:val="0"/>
              <w:marRight w:val="0"/>
              <w:marTop w:val="0"/>
              <w:marBottom w:val="0"/>
              <w:divBdr>
                <w:top w:val="none" w:sz="0" w:space="0" w:color="auto"/>
                <w:left w:val="none" w:sz="0" w:space="0" w:color="auto"/>
                <w:bottom w:val="none" w:sz="0" w:space="0" w:color="auto"/>
                <w:right w:val="none" w:sz="0" w:space="0" w:color="auto"/>
              </w:divBdr>
            </w:div>
            <w:div w:id="1310750912">
              <w:marLeft w:val="0"/>
              <w:marRight w:val="0"/>
              <w:marTop w:val="0"/>
              <w:marBottom w:val="0"/>
              <w:divBdr>
                <w:top w:val="none" w:sz="0" w:space="0" w:color="auto"/>
                <w:left w:val="none" w:sz="0" w:space="0" w:color="auto"/>
                <w:bottom w:val="none" w:sz="0" w:space="0" w:color="auto"/>
                <w:right w:val="none" w:sz="0" w:space="0" w:color="auto"/>
              </w:divBdr>
            </w:div>
          </w:divsChild>
        </w:div>
        <w:div w:id="241262829">
          <w:marLeft w:val="0"/>
          <w:marRight w:val="0"/>
          <w:marTop w:val="0"/>
          <w:marBottom w:val="0"/>
          <w:divBdr>
            <w:top w:val="none" w:sz="0" w:space="0" w:color="auto"/>
            <w:left w:val="none" w:sz="0" w:space="0" w:color="auto"/>
            <w:bottom w:val="none" w:sz="0" w:space="0" w:color="auto"/>
            <w:right w:val="none" w:sz="0" w:space="0" w:color="auto"/>
          </w:divBdr>
          <w:divsChild>
            <w:div w:id="1529249050">
              <w:marLeft w:val="0"/>
              <w:marRight w:val="0"/>
              <w:marTop w:val="0"/>
              <w:marBottom w:val="0"/>
              <w:divBdr>
                <w:top w:val="none" w:sz="0" w:space="0" w:color="auto"/>
                <w:left w:val="none" w:sz="0" w:space="0" w:color="auto"/>
                <w:bottom w:val="none" w:sz="0" w:space="0" w:color="auto"/>
                <w:right w:val="none" w:sz="0" w:space="0" w:color="auto"/>
              </w:divBdr>
            </w:div>
          </w:divsChild>
        </w:div>
        <w:div w:id="269514890">
          <w:marLeft w:val="0"/>
          <w:marRight w:val="0"/>
          <w:marTop w:val="0"/>
          <w:marBottom w:val="0"/>
          <w:divBdr>
            <w:top w:val="none" w:sz="0" w:space="0" w:color="auto"/>
            <w:left w:val="none" w:sz="0" w:space="0" w:color="auto"/>
            <w:bottom w:val="none" w:sz="0" w:space="0" w:color="auto"/>
            <w:right w:val="none" w:sz="0" w:space="0" w:color="auto"/>
          </w:divBdr>
          <w:divsChild>
            <w:div w:id="1422991399">
              <w:marLeft w:val="0"/>
              <w:marRight w:val="0"/>
              <w:marTop w:val="0"/>
              <w:marBottom w:val="0"/>
              <w:divBdr>
                <w:top w:val="none" w:sz="0" w:space="0" w:color="auto"/>
                <w:left w:val="none" w:sz="0" w:space="0" w:color="auto"/>
                <w:bottom w:val="none" w:sz="0" w:space="0" w:color="auto"/>
                <w:right w:val="none" w:sz="0" w:space="0" w:color="auto"/>
              </w:divBdr>
            </w:div>
          </w:divsChild>
        </w:div>
        <w:div w:id="270362719">
          <w:marLeft w:val="0"/>
          <w:marRight w:val="0"/>
          <w:marTop w:val="0"/>
          <w:marBottom w:val="0"/>
          <w:divBdr>
            <w:top w:val="none" w:sz="0" w:space="0" w:color="auto"/>
            <w:left w:val="none" w:sz="0" w:space="0" w:color="auto"/>
            <w:bottom w:val="none" w:sz="0" w:space="0" w:color="auto"/>
            <w:right w:val="none" w:sz="0" w:space="0" w:color="auto"/>
          </w:divBdr>
          <w:divsChild>
            <w:div w:id="817112717">
              <w:marLeft w:val="0"/>
              <w:marRight w:val="0"/>
              <w:marTop w:val="0"/>
              <w:marBottom w:val="0"/>
              <w:divBdr>
                <w:top w:val="none" w:sz="0" w:space="0" w:color="auto"/>
                <w:left w:val="none" w:sz="0" w:space="0" w:color="auto"/>
                <w:bottom w:val="none" w:sz="0" w:space="0" w:color="auto"/>
                <w:right w:val="none" w:sz="0" w:space="0" w:color="auto"/>
              </w:divBdr>
            </w:div>
          </w:divsChild>
        </w:div>
        <w:div w:id="284578546">
          <w:marLeft w:val="0"/>
          <w:marRight w:val="0"/>
          <w:marTop w:val="0"/>
          <w:marBottom w:val="0"/>
          <w:divBdr>
            <w:top w:val="none" w:sz="0" w:space="0" w:color="auto"/>
            <w:left w:val="none" w:sz="0" w:space="0" w:color="auto"/>
            <w:bottom w:val="none" w:sz="0" w:space="0" w:color="auto"/>
            <w:right w:val="none" w:sz="0" w:space="0" w:color="auto"/>
          </w:divBdr>
          <w:divsChild>
            <w:div w:id="1119882151">
              <w:marLeft w:val="0"/>
              <w:marRight w:val="0"/>
              <w:marTop w:val="0"/>
              <w:marBottom w:val="0"/>
              <w:divBdr>
                <w:top w:val="none" w:sz="0" w:space="0" w:color="auto"/>
                <w:left w:val="none" w:sz="0" w:space="0" w:color="auto"/>
                <w:bottom w:val="none" w:sz="0" w:space="0" w:color="auto"/>
                <w:right w:val="none" w:sz="0" w:space="0" w:color="auto"/>
              </w:divBdr>
            </w:div>
          </w:divsChild>
        </w:div>
        <w:div w:id="292640878">
          <w:marLeft w:val="0"/>
          <w:marRight w:val="0"/>
          <w:marTop w:val="0"/>
          <w:marBottom w:val="0"/>
          <w:divBdr>
            <w:top w:val="none" w:sz="0" w:space="0" w:color="auto"/>
            <w:left w:val="none" w:sz="0" w:space="0" w:color="auto"/>
            <w:bottom w:val="none" w:sz="0" w:space="0" w:color="auto"/>
            <w:right w:val="none" w:sz="0" w:space="0" w:color="auto"/>
          </w:divBdr>
          <w:divsChild>
            <w:div w:id="2012293417">
              <w:marLeft w:val="0"/>
              <w:marRight w:val="0"/>
              <w:marTop w:val="0"/>
              <w:marBottom w:val="0"/>
              <w:divBdr>
                <w:top w:val="none" w:sz="0" w:space="0" w:color="auto"/>
                <w:left w:val="none" w:sz="0" w:space="0" w:color="auto"/>
                <w:bottom w:val="none" w:sz="0" w:space="0" w:color="auto"/>
                <w:right w:val="none" w:sz="0" w:space="0" w:color="auto"/>
              </w:divBdr>
            </w:div>
          </w:divsChild>
        </w:div>
        <w:div w:id="370808761">
          <w:marLeft w:val="0"/>
          <w:marRight w:val="0"/>
          <w:marTop w:val="0"/>
          <w:marBottom w:val="0"/>
          <w:divBdr>
            <w:top w:val="none" w:sz="0" w:space="0" w:color="auto"/>
            <w:left w:val="none" w:sz="0" w:space="0" w:color="auto"/>
            <w:bottom w:val="none" w:sz="0" w:space="0" w:color="auto"/>
            <w:right w:val="none" w:sz="0" w:space="0" w:color="auto"/>
          </w:divBdr>
          <w:divsChild>
            <w:div w:id="1928885834">
              <w:marLeft w:val="0"/>
              <w:marRight w:val="0"/>
              <w:marTop w:val="0"/>
              <w:marBottom w:val="0"/>
              <w:divBdr>
                <w:top w:val="none" w:sz="0" w:space="0" w:color="auto"/>
                <w:left w:val="none" w:sz="0" w:space="0" w:color="auto"/>
                <w:bottom w:val="none" w:sz="0" w:space="0" w:color="auto"/>
                <w:right w:val="none" w:sz="0" w:space="0" w:color="auto"/>
              </w:divBdr>
            </w:div>
          </w:divsChild>
        </w:div>
        <w:div w:id="442195491">
          <w:marLeft w:val="0"/>
          <w:marRight w:val="0"/>
          <w:marTop w:val="0"/>
          <w:marBottom w:val="0"/>
          <w:divBdr>
            <w:top w:val="none" w:sz="0" w:space="0" w:color="auto"/>
            <w:left w:val="none" w:sz="0" w:space="0" w:color="auto"/>
            <w:bottom w:val="none" w:sz="0" w:space="0" w:color="auto"/>
            <w:right w:val="none" w:sz="0" w:space="0" w:color="auto"/>
          </w:divBdr>
          <w:divsChild>
            <w:div w:id="1791241944">
              <w:marLeft w:val="0"/>
              <w:marRight w:val="0"/>
              <w:marTop w:val="0"/>
              <w:marBottom w:val="0"/>
              <w:divBdr>
                <w:top w:val="none" w:sz="0" w:space="0" w:color="auto"/>
                <w:left w:val="none" w:sz="0" w:space="0" w:color="auto"/>
                <w:bottom w:val="none" w:sz="0" w:space="0" w:color="auto"/>
                <w:right w:val="none" w:sz="0" w:space="0" w:color="auto"/>
              </w:divBdr>
            </w:div>
          </w:divsChild>
        </w:div>
        <w:div w:id="473569698">
          <w:marLeft w:val="0"/>
          <w:marRight w:val="0"/>
          <w:marTop w:val="0"/>
          <w:marBottom w:val="0"/>
          <w:divBdr>
            <w:top w:val="none" w:sz="0" w:space="0" w:color="auto"/>
            <w:left w:val="none" w:sz="0" w:space="0" w:color="auto"/>
            <w:bottom w:val="none" w:sz="0" w:space="0" w:color="auto"/>
            <w:right w:val="none" w:sz="0" w:space="0" w:color="auto"/>
          </w:divBdr>
          <w:divsChild>
            <w:div w:id="967975038">
              <w:marLeft w:val="0"/>
              <w:marRight w:val="0"/>
              <w:marTop w:val="0"/>
              <w:marBottom w:val="0"/>
              <w:divBdr>
                <w:top w:val="none" w:sz="0" w:space="0" w:color="auto"/>
                <w:left w:val="none" w:sz="0" w:space="0" w:color="auto"/>
                <w:bottom w:val="none" w:sz="0" w:space="0" w:color="auto"/>
                <w:right w:val="none" w:sz="0" w:space="0" w:color="auto"/>
              </w:divBdr>
            </w:div>
          </w:divsChild>
        </w:div>
        <w:div w:id="492528258">
          <w:marLeft w:val="0"/>
          <w:marRight w:val="0"/>
          <w:marTop w:val="0"/>
          <w:marBottom w:val="0"/>
          <w:divBdr>
            <w:top w:val="none" w:sz="0" w:space="0" w:color="auto"/>
            <w:left w:val="none" w:sz="0" w:space="0" w:color="auto"/>
            <w:bottom w:val="none" w:sz="0" w:space="0" w:color="auto"/>
            <w:right w:val="none" w:sz="0" w:space="0" w:color="auto"/>
          </w:divBdr>
          <w:divsChild>
            <w:div w:id="1951282197">
              <w:marLeft w:val="0"/>
              <w:marRight w:val="0"/>
              <w:marTop w:val="0"/>
              <w:marBottom w:val="0"/>
              <w:divBdr>
                <w:top w:val="none" w:sz="0" w:space="0" w:color="auto"/>
                <w:left w:val="none" w:sz="0" w:space="0" w:color="auto"/>
                <w:bottom w:val="none" w:sz="0" w:space="0" w:color="auto"/>
                <w:right w:val="none" w:sz="0" w:space="0" w:color="auto"/>
              </w:divBdr>
            </w:div>
          </w:divsChild>
        </w:div>
        <w:div w:id="493378495">
          <w:marLeft w:val="0"/>
          <w:marRight w:val="0"/>
          <w:marTop w:val="0"/>
          <w:marBottom w:val="0"/>
          <w:divBdr>
            <w:top w:val="none" w:sz="0" w:space="0" w:color="auto"/>
            <w:left w:val="none" w:sz="0" w:space="0" w:color="auto"/>
            <w:bottom w:val="none" w:sz="0" w:space="0" w:color="auto"/>
            <w:right w:val="none" w:sz="0" w:space="0" w:color="auto"/>
          </w:divBdr>
          <w:divsChild>
            <w:div w:id="1075667225">
              <w:marLeft w:val="0"/>
              <w:marRight w:val="0"/>
              <w:marTop w:val="0"/>
              <w:marBottom w:val="0"/>
              <w:divBdr>
                <w:top w:val="none" w:sz="0" w:space="0" w:color="auto"/>
                <w:left w:val="none" w:sz="0" w:space="0" w:color="auto"/>
                <w:bottom w:val="none" w:sz="0" w:space="0" w:color="auto"/>
                <w:right w:val="none" w:sz="0" w:space="0" w:color="auto"/>
              </w:divBdr>
            </w:div>
          </w:divsChild>
        </w:div>
        <w:div w:id="496655510">
          <w:marLeft w:val="0"/>
          <w:marRight w:val="0"/>
          <w:marTop w:val="0"/>
          <w:marBottom w:val="0"/>
          <w:divBdr>
            <w:top w:val="none" w:sz="0" w:space="0" w:color="auto"/>
            <w:left w:val="none" w:sz="0" w:space="0" w:color="auto"/>
            <w:bottom w:val="none" w:sz="0" w:space="0" w:color="auto"/>
            <w:right w:val="none" w:sz="0" w:space="0" w:color="auto"/>
          </w:divBdr>
          <w:divsChild>
            <w:div w:id="2100785034">
              <w:marLeft w:val="0"/>
              <w:marRight w:val="0"/>
              <w:marTop w:val="0"/>
              <w:marBottom w:val="0"/>
              <w:divBdr>
                <w:top w:val="none" w:sz="0" w:space="0" w:color="auto"/>
                <w:left w:val="none" w:sz="0" w:space="0" w:color="auto"/>
                <w:bottom w:val="none" w:sz="0" w:space="0" w:color="auto"/>
                <w:right w:val="none" w:sz="0" w:space="0" w:color="auto"/>
              </w:divBdr>
            </w:div>
          </w:divsChild>
        </w:div>
        <w:div w:id="527648907">
          <w:marLeft w:val="0"/>
          <w:marRight w:val="0"/>
          <w:marTop w:val="0"/>
          <w:marBottom w:val="0"/>
          <w:divBdr>
            <w:top w:val="none" w:sz="0" w:space="0" w:color="auto"/>
            <w:left w:val="none" w:sz="0" w:space="0" w:color="auto"/>
            <w:bottom w:val="none" w:sz="0" w:space="0" w:color="auto"/>
            <w:right w:val="none" w:sz="0" w:space="0" w:color="auto"/>
          </w:divBdr>
          <w:divsChild>
            <w:div w:id="1542203779">
              <w:marLeft w:val="0"/>
              <w:marRight w:val="0"/>
              <w:marTop w:val="0"/>
              <w:marBottom w:val="0"/>
              <w:divBdr>
                <w:top w:val="none" w:sz="0" w:space="0" w:color="auto"/>
                <w:left w:val="none" w:sz="0" w:space="0" w:color="auto"/>
                <w:bottom w:val="none" w:sz="0" w:space="0" w:color="auto"/>
                <w:right w:val="none" w:sz="0" w:space="0" w:color="auto"/>
              </w:divBdr>
            </w:div>
          </w:divsChild>
        </w:div>
        <w:div w:id="562832375">
          <w:marLeft w:val="0"/>
          <w:marRight w:val="0"/>
          <w:marTop w:val="0"/>
          <w:marBottom w:val="0"/>
          <w:divBdr>
            <w:top w:val="none" w:sz="0" w:space="0" w:color="auto"/>
            <w:left w:val="none" w:sz="0" w:space="0" w:color="auto"/>
            <w:bottom w:val="none" w:sz="0" w:space="0" w:color="auto"/>
            <w:right w:val="none" w:sz="0" w:space="0" w:color="auto"/>
          </w:divBdr>
          <w:divsChild>
            <w:div w:id="322054701">
              <w:marLeft w:val="0"/>
              <w:marRight w:val="0"/>
              <w:marTop w:val="0"/>
              <w:marBottom w:val="0"/>
              <w:divBdr>
                <w:top w:val="none" w:sz="0" w:space="0" w:color="auto"/>
                <w:left w:val="none" w:sz="0" w:space="0" w:color="auto"/>
                <w:bottom w:val="none" w:sz="0" w:space="0" w:color="auto"/>
                <w:right w:val="none" w:sz="0" w:space="0" w:color="auto"/>
              </w:divBdr>
            </w:div>
          </w:divsChild>
        </w:div>
        <w:div w:id="603077474">
          <w:marLeft w:val="0"/>
          <w:marRight w:val="0"/>
          <w:marTop w:val="0"/>
          <w:marBottom w:val="0"/>
          <w:divBdr>
            <w:top w:val="none" w:sz="0" w:space="0" w:color="auto"/>
            <w:left w:val="none" w:sz="0" w:space="0" w:color="auto"/>
            <w:bottom w:val="none" w:sz="0" w:space="0" w:color="auto"/>
            <w:right w:val="none" w:sz="0" w:space="0" w:color="auto"/>
          </w:divBdr>
          <w:divsChild>
            <w:div w:id="786235446">
              <w:marLeft w:val="0"/>
              <w:marRight w:val="0"/>
              <w:marTop w:val="0"/>
              <w:marBottom w:val="0"/>
              <w:divBdr>
                <w:top w:val="none" w:sz="0" w:space="0" w:color="auto"/>
                <w:left w:val="none" w:sz="0" w:space="0" w:color="auto"/>
                <w:bottom w:val="none" w:sz="0" w:space="0" w:color="auto"/>
                <w:right w:val="none" w:sz="0" w:space="0" w:color="auto"/>
              </w:divBdr>
            </w:div>
          </w:divsChild>
        </w:div>
        <w:div w:id="636301061">
          <w:marLeft w:val="0"/>
          <w:marRight w:val="0"/>
          <w:marTop w:val="0"/>
          <w:marBottom w:val="0"/>
          <w:divBdr>
            <w:top w:val="none" w:sz="0" w:space="0" w:color="auto"/>
            <w:left w:val="none" w:sz="0" w:space="0" w:color="auto"/>
            <w:bottom w:val="none" w:sz="0" w:space="0" w:color="auto"/>
            <w:right w:val="none" w:sz="0" w:space="0" w:color="auto"/>
          </w:divBdr>
          <w:divsChild>
            <w:div w:id="405500276">
              <w:marLeft w:val="0"/>
              <w:marRight w:val="0"/>
              <w:marTop w:val="0"/>
              <w:marBottom w:val="0"/>
              <w:divBdr>
                <w:top w:val="none" w:sz="0" w:space="0" w:color="auto"/>
                <w:left w:val="none" w:sz="0" w:space="0" w:color="auto"/>
                <w:bottom w:val="none" w:sz="0" w:space="0" w:color="auto"/>
                <w:right w:val="none" w:sz="0" w:space="0" w:color="auto"/>
              </w:divBdr>
            </w:div>
          </w:divsChild>
        </w:div>
        <w:div w:id="751119185">
          <w:marLeft w:val="0"/>
          <w:marRight w:val="0"/>
          <w:marTop w:val="0"/>
          <w:marBottom w:val="0"/>
          <w:divBdr>
            <w:top w:val="none" w:sz="0" w:space="0" w:color="auto"/>
            <w:left w:val="none" w:sz="0" w:space="0" w:color="auto"/>
            <w:bottom w:val="none" w:sz="0" w:space="0" w:color="auto"/>
            <w:right w:val="none" w:sz="0" w:space="0" w:color="auto"/>
          </w:divBdr>
          <w:divsChild>
            <w:div w:id="515778931">
              <w:marLeft w:val="0"/>
              <w:marRight w:val="0"/>
              <w:marTop w:val="0"/>
              <w:marBottom w:val="0"/>
              <w:divBdr>
                <w:top w:val="none" w:sz="0" w:space="0" w:color="auto"/>
                <w:left w:val="none" w:sz="0" w:space="0" w:color="auto"/>
                <w:bottom w:val="none" w:sz="0" w:space="0" w:color="auto"/>
                <w:right w:val="none" w:sz="0" w:space="0" w:color="auto"/>
              </w:divBdr>
            </w:div>
            <w:div w:id="711461833">
              <w:marLeft w:val="0"/>
              <w:marRight w:val="0"/>
              <w:marTop w:val="0"/>
              <w:marBottom w:val="0"/>
              <w:divBdr>
                <w:top w:val="none" w:sz="0" w:space="0" w:color="auto"/>
                <w:left w:val="none" w:sz="0" w:space="0" w:color="auto"/>
                <w:bottom w:val="none" w:sz="0" w:space="0" w:color="auto"/>
                <w:right w:val="none" w:sz="0" w:space="0" w:color="auto"/>
              </w:divBdr>
            </w:div>
          </w:divsChild>
        </w:div>
        <w:div w:id="800416430">
          <w:marLeft w:val="0"/>
          <w:marRight w:val="0"/>
          <w:marTop w:val="0"/>
          <w:marBottom w:val="0"/>
          <w:divBdr>
            <w:top w:val="none" w:sz="0" w:space="0" w:color="auto"/>
            <w:left w:val="none" w:sz="0" w:space="0" w:color="auto"/>
            <w:bottom w:val="none" w:sz="0" w:space="0" w:color="auto"/>
            <w:right w:val="none" w:sz="0" w:space="0" w:color="auto"/>
          </w:divBdr>
          <w:divsChild>
            <w:div w:id="1408578461">
              <w:marLeft w:val="0"/>
              <w:marRight w:val="0"/>
              <w:marTop w:val="0"/>
              <w:marBottom w:val="0"/>
              <w:divBdr>
                <w:top w:val="none" w:sz="0" w:space="0" w:color="auto"/>
                <w:left w:val="none" w:sz="0" w:space="0" w:color="auto"/>
                <w:bottom w:val="none" w:sz="0" w:space="0" w:color="auto"/>
                <w:right w:val="none" w:sz="0" w:space="0" w:color="auto"/>
              </w:divBdr>
            </w:div>
          </w:divsChild>
        </w:div>
        <w:div w:id="808982213">
          <w:marLeft w:val="0"/>
          <w:marRight w:val="0"/>
          <w:marTop w:val="0"/>
          <w:marBottom w:val="0"/>
          <w:divBdr>
            <w:top w:val="none" w:sz="0" w:space="0" w:color="auto"/>
            <w:left w:val="none" w:sz="0" w:space="0" w:color="auto"/>
            <w:bottom w:val="none" w:sz="0" w:space="0" w:color="auto"/>
            <w:right w:val="none" w:sz="0" w:space="0" w:color="auto"/>
          </w:divBdr>
          <w:divsChild>
            <w:div w:id="1085570859">
              <w:marLeft w:val="0"/>
              <w:marRight w:val="0"/>
              <w:marTop w:val="0"/>
              <w:marBottom w:val="0"/>
              <w:divBdr>
                <w:top w:val="none" w:sz="0" w:space="0" w:color="auto"/>
                <w:left w:val="none" w:sz="0" w:space="0" w:color="auto"/>
                <w:bottom w:val="none" w:sz="0" w:space="0" w:color="auto"/>
                <w:right w:val="none" w:sz="0" w:space="0" w:color="auto"/>
              </w:divBdr>
            </w:div>
          </w:divsChild>
        </w:div>
        <w:div w:id="819929699">
          <w:marLeft w:val="0"/>
          <w:marRight w:val="0"/>
          <w:marTop w:val="0"/>
          <w:marBottom w:val="0"/>
          <w:divBdr>
            <w:top w:val="none" w:sz="0" w:space="0" w:color="auto"/>
            <w:left w:val="none" w:sz="0" w:space="0" w:color="auto"/>
            <w:bottom w:val="none" w:sz="0" w:space="0" w:color="auto"/>
            <w:right w:val="none" w:sz="0" w:space="0" w:color="auto"/>
          </w:divBdr>
          <w:divsChild>
            <w:div w:id="2069301366">
              <w:marLeft w:val="0"/>
              <w:marRight w:val="0"/>
              <w:marTop w:val="0"/>
              <w:marBottom w:val="0"/>
              <w:divBdr>
                <w:top w:val="none" w:sz="0" w:space="0" w:color="auto"/>
                <w:left w:val="none" w:sz="0" w:space="0" w:color="auto"/>
                <w:bottom w:val="none" w:sz="0" w:space="0" w:color="auto"/>
                <w:right w:val="none" w:sz="0" w:space="0" w:color="auto"/>
              </w:divBdr>
            </w:div>
          </w:divsChild>
        </w:div>
        <w:div w:id="824860575">
          <w:marLeft w:val="0"/>
          <w:marRight w:val="0"/>
          <w:marTop w:val="0"/>
          <w:marBottom w:val="0"/>
          <w:divBdr>
            <w:top w:val="none" w:sz="0" w:space="0" w:color="auto"/>
            <w:left w:val="none" w:sz="0" w:space="0" w:color="auto"/>
            <w:bottom w:val="none" w:sz="0" w:space="0" w:color="auto"/>
            <w:right w:val="none" w:sz="0" w:space="0" w:color="auto"/>
          </w:divBdr>
          <w:divsChild>
            <w:div w:id="438447795">
              <w:marLeft w:val="0"/>
              <w:marRight w:val="0"/>
              <w:marTop w:val="0"/>
              <w:marBottom w:val="0"/>
              <w:divBdr>
                <w:top w:val="none" w:sz="0" w:space="0" w:color="auto"/>
                <w:left w:val="none" w:sz="0" w:space="0" w:color="auto"/>
                <w:bottom w:val="none" w:sz="0" w:space="0" w:color="auto"/>
                <w:right w:val="none" w:sz="0" w:space="0" w:color="auto"/>
              </w:divBdr>
            </w:div>
          </w:divsChild>
        </w:div>
        <w:div w:id="834690944">
          <w:marLeft w:val="0"/>
          <w:marRight w:val="0"/>
          <w:marTop w:val="0"/>
          <w:marBottom w:val="0"/>
          <w:divBdr>
            <w:top w:val="none" w:sz="0" w:space="0" w:color="auto"/>
            <w:left w:val="none" w:sz="0" w:space="0" w:color="auto"/>
            <w:bottom w:val="none" w:sz="0" w:space="0" w:color="auto"/>
            <w:right w:val="none" w:sz="0" w:space="0" w:color="auto"/>
          </w:divBdr>
          <w:divsChild>
            <w:div w:id="504129037">
              <w:marLeft w:val="0"/>
              <w:marRight w:val="0"/>
              <w:marTop w:val="0"/>
              <w:marBottom w:val="0"/>
              <w:divBdr>
                <w:top w:val="none" w:sz="0" w:space="0" w:color="auto"/>
                <w:left w:val="none" w:sz="0" w:space="0" w:color="auto"/>
                <w:bottom w:val="none" w:sz="0" w:space="0" w:color="auto"/>
                <w:right w:val="none" w:sz="0" w:space="0" w:color="auto"/>
              </w:divBdr>
            </w:div>
          </w:divsChild>
        </w:div>
        <w:div w:id="993264845">
          <w:marLeft w:val="0"/>
          <w:marRight w:val="0"/>
          <w:marTop w:val="0"/>
          <w:marBottom w:val="0"/>
          <w:divBdr>
            <w:top w:val="none" w:sz="0" w:space="0" w:color="auto"/>
            <w:left w:val="none" w:sz="0" w:space="0" w:color="auto"/>
            <w:bottom w:val="none" w:sz="0" w:space="0" w:color="auto"/>
            <w:right w:val="none" w:sz="0" w:space="0" w:color="auto"/>
          </w:divBdr>
          <w:divsChild>
            <w:div w:id="2015841147">
              <w:marLeft w:val="0"/>
              <w:marRight w:val="0"/>
              <w:marTop w:val="0"/>
              <w:marBottom w:val="0"/>
              <w:divBdr>
                <w:top w:val="none" w:sz="0" w:space="0" w:color="auto"/>
                <w:left w:val="none" w:sz="0" w:space="0" w:color="auto"/>
                <w:bottom w:val="none" w:sz="0" w:space="0" w:color="auto"/>
                <w:right w:val="none" w:sz="0" w:space="0" w:color="auto"/>
              </w:divBdr>
            </w:div>
          </w:divsChild>
        </w:div>
        <w:div w:id="1012612083">
          <w:marLeft w:val="0"/>
          <w:marRight w:val="0"/>
          <w:marTop w:val="0"/>
          <w:marBottom w:val="0"/>
          <w:divBdr>
            <w:top w:val="none" w:sz="0" w:space="0" w:color="auto"/>
            <w:left w:val="none" w:sz="0" w:space="0" w:color="auto"/>
            <w:bottom w:val="none" w:sz="0" w:space="0" w:color="auto"/>
            <w:right w:val="none" w:sz="0" w:space="0" w:color="auto"/>
          </w:divBdr>
          <w:divsChild>
            <w:div w:id="670959525">
              <w:marLeft w:val="0"/>
              <w:marRight w:val="0"/>
              <w:marTop w:val="0"/>
              <w:marBottom w:val="0"/>
              <w:divBdr>
                <w:top w:val="none" w:sz="0" w:space="0" w:color="auto"/>
                <w:left w:val="none" w:sz="0" w:space="0" w:color="auto"/>
                <w:bottom w:val="none" w:sz="0" w:space="0" w:color="auto"/>
                <w:right w:val="none" w:sz="0" w:space="0" w:color="auto"/>
              </w:divBdr>
            </w:div>
          </w:divsChild>
        </w:div>
        <w:div w:id="1035543873">
          <w:marLeft w:val="0"/>
          <w:marRight w:val="0"/>
          <w:marTop w:val="0"/>
          <w:marBottom w:val="0"/>
          <w:divBdr>
            <w:top w:val="none" w:sz="0" w:space="0" w:color="auto"/>
            <w:left w:val="none" w:sz="0" w:space="0" w:color="auto"/>
            <w:bottom w:val="none" w:sz="0" w:space="0" w:color="auto"/>
            <w:right w:val="none" w:sz="0" w:space="0" w:color="auto"/>
          </w:divBdr>
          <w:divsChild>
            <w:div w:id="1156994873">
              <w:marLeft w:val="0"/>
              <w:marRight w:val="0"/>
              <w:marTop w:val="0"/>
              <w:marBottom w:val="0"/>
              <w:divBdr>
                <w:top w:val="none" w:sz="0" w:space="0" w:color="auto"/>
                <w:left w:val="none" w:sz="0" w:space="0" w:color="auto"/>
                <w:bottom w:val="none" w:sz="0" w:space="0" w:color="auto"/>
                <w:right w:val="none" w:sz="0" w:space="0" w:color="auto"/>
              </w:divBdr>
            </w:div>
          </w:divsChild>
        </w:div>
        <w:div w:id="1053388745">
          <w:marLeft w:val="0"/>
          <w:marRight w:val="0"/>
          <w:marTop w:val="0"/>
          <w:marBottom w:val="0"/>
          <w:divBdr>
            <w:top w:val="none" w:sz="0" w:space="0" w:color="auto"/>
            <w:left w:val="none" w:sz="0" w:space="0" w:color="auto"/>
            <w:bottom w:val="none" w:sz="0" w:space="0" w:color="auto"/>
            <w:right w:val="none" w:sz="0" w:space="0" w:color="auto"/>
          </w:divBdr>
          <w:divsChild>
            <w:div w:id="707947182">
              <w:marLeft w:val="0"/>
              <w:marRight w:val="0"/>
              <w:marTop w:val="0"/>
              <w:marBottom w:val="0"/>
              <w:divBdr>
                <w:top w:val="none" w:sz="0" w:space="0" w:color="auto"/>
                <w:left w:val="none" w:sz="0" w:space="0" w:color="auto"/>
                <w:bottom w:val="none" w:sz="0" w:space="0" w:color="auto"/>
                <w:right w:val="none" w:sz="0" w:space="0" w:color="auto"/>
              </w:divBdr>
            </w:div>
          </w:divsChild>
        </w:div>
        <w:div w:id="1306010775">
          <w:marLeft w:val="0"/>
          <w:marRight w:val="0"/>
          <w:marTop w:val="0"/>
          <w:marBottom w:val="0"/>
          <w:divBdr>
            <w:top w:val="none" w:sz="0" w:space="0" w:color="auto"/>
            <w:left w:val="none" w:sz="0" w:space="0" w:color="auto"/>
            <w:bottom w:val="none" w:sz="0" w:space="0" w:color="auto"/>
            <w:right w:val="none" w:sz="0" w:space="0" w:color="auto"/>
          </w:divBdr>
          <w:divsChild>
            <w:div w:id="307977021">
              <w:marLeft w:val="0"/>
              <w:marRight w:val="0"/>
              <w:marTop w:val="0"/>
              <w:marBottom w:val="0"/>
              <w:divBdr>
                <w:top w:val="none" w:sz="0" w:space="0" w:color="auto"/>
                <w:left w:val="none" w:sz="0" w:space="0" w:color="auto"/>
                <w:bottom w:val="none" w:sz="0" w:space="0" w:color="auto"/>
                <w:right w:val="none" w:sz="0" w:space="0" w:color="auto"/>
              </w:divBdr>
            </w:div>
          </w:divsChild>
        </w:div>
        <w:div w:id="1403528085">
          <w:marLeft w:val="0"/>
          <w:marRight w:val="0"/>
          <w:marTop w:val="0"/>
          <w:marBottom w:val="0"/>
          <w:divBdr>
            <w:top w:val="none" w:sz="0" w:space="0" w:color="auto"/>
            <w:left w:val="none" w:sz="0" w:space="0" w:color="auto"/>
            <w:bottom w:val="none" w:sz="0" w:space="0" w:color="auto"/>
            <w:right w:val="none" w:sz="0" w:space="0" w:color="auto"/>
          </w:divBdr>
          <w:divsChild>
            <w:div w:id="1377851627">
              <w:marLeft w:val="0"/>
              <w:marRight w:val="0"/>
              <w:marTop w:val="0"/>
              <w:marBottom w:val="0"/>
              <w:divBdr>
                <w:top w:val="none" w:sz="0" w:space="0" w:color="auto"/>
                <w:left w:val="none" w:sz="0" w:space="0" w:color="auto"/>
                <w:bottom w:val="none" w:sz="0" w:space="0" w:color="auto"/>
                <w:right w:val="none" w:sz="0" w:space="0" w:color="auto"/>
              </w:divBdr>
            </w:div>
          </w:divsChild>
        </w:div>
        <w:div w:id="1415055636">
          <w:marLeft w:val="0"/>
          <w:marRight w:val="0"/>
          <w:marTop w:val="0"/>
          <w:marBottom w:val="0"/>
          <w:divBdr>
            <w:top w:val="none" w:sz="0" w:space="0" w:color="auto"/>
            <w:left w:val="none" w:sz="0" w:space="0" w:color="auto"/>
            <w:bottom w:val="none" w:sz="0" w:space="0" w:color="auto"/>
            <w:right w:val="none" w:sz="0" w:space="0" w:color="auto"/>
          </w:divBdr>
          <w:divsChild>
            <w:div w:id="1119684087">
              <w:marLeft w:val="0"/>
              <w:marRight w:val="0"/>
              <w:marTop w:val="0"/>
              <w:marBottom w:val="0"/>
              <w:divBdr>
                <w:top w:val="none" w:sz="0" w:space="0" w:color="auto"/>
                <w:left w:val="none" w:sz="0" w:space="0" w:color="auto"/>
                <w:bottom w:val="none" w:sz="0" w:space="0" w:color="auto"/>
                <w:right w:val="none" w:sz="0" w:space="0" w:color="auto"/>
              </w:divBdr>
            </w:div>
          </w:divsChild>
        </w:div>
        <w:div w:id="1443570373">
          <w:marLeft w:val="0"/>
          <w:marRight w:val="0"/>
          <w:marTop w:val="0"/>
          <w:marBottom w:val="0"/>
          <w:divBdr>
            <w:top w:val="none" w:sz="0" w:space="0" w:color="auto"/>
            <w:left w:val="none" w:sz="0" w:space="0" w:color="auto"/>
            <w:bottom w:val="none" w:sz="0" w:space="0" w:color="auto"/>
            <w:right w:val="none" w:sz="0" w:space="0" w:color="auto"/>
          </w:divBdr>
          <w:divsChild>
            <w:div w:id="2105495967">
              <w:marLeft w:val="0"/>
              <w:marRight w:val="0"/>
              <w:marTop w:val="0"/>
              <w:marBottom w:val="0"/>
              <w:divBdr>
                <w:top w:val="none" w:sz="0" w:space="0" w:color="auto"/>
                <w:left w:val="none" w:sz="0" w:space="0" w:color="auto"/>
                <w:bottom w:val="none" w:sz="0" w:space="0" w:color="auto"/>
                <w:right w:val="none" w:sz="0" w:space="0" w:color="auto"/>
              </w:divBdr>
            </w:div>
          </w:divsChild>
        </w:div>
        <w:div w:id="1534342279">
          <w:marLeft w:val="0"/>
          <w:marRight w:val="0"/>
          <w:marTop w:val="0"/>
          <w:marBottom w:val="0"/>
          <w:divBdr>
            <w:top w:val="none" w:sz="0" w:space="0" w:color="auto"/>
            <w:left w:val="none" w:sz="0" w:space="0" w:color="auto"/>
            <w:bottom w:val="none" w:sz="0" w:space="0" w:color="auto"/>
            <w:right w:val="none" w:sz="0" w:space="0" w:color="auto"/>
          </w:divBdr>
          <w:divsChild>
            <w:div w:id="1265923446">
              <w:marLeft w:val="0"/>
              <w:marRight w:val="0"/>
              <w:marTop w:val="0"/>
              <w:marBottom w:val="0"/>
              <w:divBdr>
                <w:top w:val="none" w:sz="0" w:space="0" w:color="auto"/>
                <w:left w:val="none" w:sz="0" w:space="0" w:color="auto"/>
                <w:bottom w:val="none" w:sz="0" w:space="0" w:color="auto"/>
                <w:right w:val="none" w:sz="0" w:space="0" w:color="auto"/>
              </w:divBdr>
            </w:div>
          </w:divsChild>
        </w:div>
        <w:div w:id="1621037153">
          <w:marLeft w:val="0"/>
          <w:marRight w:val="0"/>
          <w:marTop w:val="0"/>
          <w:marBottom w:val="0"/>
          <w:divBdr>
            <w:top w:val="none" w:sz="0" w:space="0" w:color="auto"/>
            <w:left w:val="none" w:sz="0" w:space="0" w:color="auto"/>
            <w:bottom w:val="none" w:sz="0" w:space="0" w:color="auto"/>
            <w:right w:val="none" w:sz="0" w:space="0" w:color="auto"/>
          </w:divBdr>
          <w:divsChild>
            <w:div w:id="317459329">
              <w:marLeft w:val="0"/>
              <w:marRight w:val="0"/>
              <w:marTop w:val="0"/>
              <w:marBottom w:val="0"/>
              <w:divBdr>
                <w:top w:val="none" w:sz="0" w:space="0" w:color="auto"/>
                <w:left w:val="none" w:sz="0" w:space="0" w:color="auto"/>
                <w:bottom w:val="none" w:sz="0" w:space="0" w:color="auto"/>
                <w:right w:val="none" w:sz="0" w:space="0" w:color="auto"/>
              </w:divBdr>
            </w:div>
          </w:divsChild>
        </w:div>
        <w:div w:id="1649092906">
          <w:marLeft w:val="0"/>
          <w:marRight w:val="0"/>
          <w:marTop w:val="0"/>
          <w:marBottom w:val="0"/>
          <w:divBdr>
            <w:top w:val="none" w:sz="0" w:space="0" w:color="auto"/>
            <w:left w:val="none" w:sz="0" w:space="0" w:color="auto"/>
            <w:bottom w:val="none" w:sz="0" w:space="0" w:color="auto"/>
            <w:right w:val="none" w:sz="0" w:space="0" w:color="auto"/>
          </w:divBdr>
          <w:divsChild>
            <w:div w:id="1482111106">
              <w:marLeft w:val="0"/>
              <w:marRight w:val="0"/>
              <w:marTop w:val="0"/>
              <w:marBottom w:val="0"/>
              <w:divBdr>
                <w:top w:val="none" w:sz="0" w:space="0" w:color="auto"/>
                <w:left w:val="none" w:sz="0" w:space="0" w:color="auto"/>
                <w:bottom w:val="none" w:sz="0" w:space="0" w:color="auto"/>
                <w:right w:val="none" w:sz="0" w:space="0" w:color="auto"/>
              </w:divBdr>
            </w:div>
          </w:divsChild>
        </w:div>
        <w:div w:id="1724405481">
          <w:marLeft w:val="0"/>
          <w:marRight w:val="0"/>
          <w:marTop w:val="0"/>
          <w:marBottom w:val="0"/>
          <w:divBdr>
            <w:top w:val="none" w:sz="0" w:space="0" w:color="auto"/>
            <w:left w:val="none" w:sz="0" w:space="0" w:color="auto"/>
            <w:bottom w:val="none" w:sz="0" w:space="0" w:color="auto"/>
            <w:right w:val="none" w:sz="0" w:space="0" w:color="auto"/>
          </w:divBdr>
          <w:divsChild>
            <w:div w:id="1349332034">
              <w:marLeft w:val="0"/>
              <w:marRight w:val="0"/>
              <w:marTop w:val="0"/>
              <w:marBottom w:val="0"/>
              <w:divBdr>
                <w:top w:val="none" w:sz="0" w:space="0" w:color="auto"/>
                <w:left w:val="none" w:sz="0" w:space="0" w:color="auto"/>
                <w:bottom w:val="none" w:sz="0" w:space="0" w:color="auto"/>
                <w:right w:val="none" w:sz="0" w:space="0" w:color="auto"/>
              </w:divBdr>
            </w:div>
            <w:div w:id="1994412517">
              <w:marLeft w:val="0"/>
              <w:marRight w:val="0"/>
              <w:marTop w:val="0"/>
              <w:marBottom w:val="0"/>
              <w:divBdr>
                <w:top w:val="none" w:sz="0" w:space="0" w:color="auto"/>
                <w:left w:val="none" w:sz="0" w:space="0" w:color="auto"/>
                <w:bottom w:val="none" w:sz="0" w:space="0" w:color="auto"/>
                <w:right w:val="none" w:sz="0" w:space="0" w:color="auto"/>
              </w:divBdr>
            </w:div>
          </w:divsChild>
        </w:div>
        <w:div w:id="1737626843">
          <w:marLeft w:val="0"/>
          <w:marRight w:val="0"/>
          <w:marTop w:val="0"/>
          <w:marBottom w:val="0"/>
          <w:divBdr>
            <w:top w:val="none" w:sz="0" w:space="0" w:color="auto"/>
            <w:left w:val="none" w:sz="0" w:space="0" w:color="auto"/>
            <w:bottom w:val="none" w:sz="0" w:space="0" w:color="auto"/>
            <w:right w:val="none" w:sz="0" w:space="0" w:color="auto"/>
          </w:divBdr>
          <w:divsChild>
            <w:div w:id="188489262">
              <w:marLeft w:val="0"/>
              <w:marRight w:val="0"/>
              <w:marTop w:val="0"/>
              <w:marBottom w:val="0"/>
              <w:divBdr>
                <w:top w:val="none" w:sz="0" w:space="0" w:color="auto"/>
                <w:left w:val="none" w:sz="0" w:space="0" w:color="auto"/>
                <w:bottom w:val="none" w:sz="0" w:space="0" w:color="auto"/>
                <w:right w:val="none" w:sz="0" w:space="0" w:color="auto"/>
              </w:divBdr>
            </w:div>
          </w:divsChild>
        </w:div>
        <w:div w:id="1744449067">
          <w:marLeft w:val="0"/>
          <w:marRight w:val="0"/>
          <w:marTop w:val="0"/>
          <w:marBottom w:val="0"/>
          <w:divBdr>
            <w:top w:val="none" w:sz="0" w:space="0" w:color="auto"/>
            <w:left w:val="none" w:sz="0" w:space="0" w:color="auto"/>
            <w:bottom w:val="none" w:sz="0" w:space="0" w:color="auto"/>
            <w:right w:val="none" w:sz="0" w:space="0" w:color="auto"/>
          </w:divBdr>
          <w:divsChild>
            <w:div w:id="1288199891">
              <w:marLeft w:val="0"/>
              <w:marRight w:val="0"/>
              <w:marTop w:val="0"/>
              <w:marBottom w:val="0"/>
              <w:divBdr>
                <w:top w:val="none" w:sz="0" w:space="0" w:color="auto"/>
                <w:left w:val="none" w:sz="0" w:space="0" w:color="auto"/>
                <w:bottom w:val="none" w:sz="0" w:space="0" w:color="auto"/>
                <w:right w:val="none" w:sz="0" w:space="0" w:color="auto"/>
              </w:divBdr>
            </w:div>
          </w:divsChild>
        </w:div>
        <w:div w:id="1751075595">
          <w:marLeft w:val="0"/>
          <w:marRight w:val="0"/>
          <w:marTop w:val="0"/>
          <w:marBottom w:val="0"/>
          <w:divBdr>
            <w:top w:val="none" w:sz="0" w:space="0" w:color="auto"/>
            <w:left w:val="none" w:sz="0" w:space="0" w:color="auto"/>
            <w:bottom w:val="none" w:sz="0" w:space="0" w:color="auto"/>
            <w:right w:val="none" w:sz="0" w:space="0" w:color="auto"/>
          </w:divBdr>
          <w:divsChild>
            <w:div w:id="521437049">
              <w:marLeft w:val="0"/>
              <w:marRight w:val="0"/>
              <w:marTop w:val="0"/>
              <w:marBottom w:val="0"/>
              <w:divBdr>
                <w:top w:val="none" w:sz="0" w:space="0" w:color="auto"/>
                <w:left w:val="none" w:sz="0" w:space="0" w:color="auto"/>
                <w:bottom w:val="none" w:sz="0" w:space="0" w:color="auto"/>
                <w:right w:val="none" w:sz="0" w:space="0" w:color="auto"/>
              </w:divBdr>
            </w:div>
          </w:divsChild>
        </w:div>
        <w:div w:id="1797211501">
          <w:marLeft w:val="0"/>
          <w:marRight w:val="0"/>
          <w:marTop w:val="0"/>
          <w:marBottom w:val="0"/>
          <w:divBdr>
            <w:top w:val="none" w:sz="0" w:space="0" w:color="auto"/>
            <w:left w:val="none" w:sz="0" w:space="0" w:color="auto"/>
            <w:bottom w:val="none" w:sz="0" w:space="0" w:color="auto"/>
            <w:right w:val="none" w:sz="0" w:space="0" w:color="auto"/>
          </w:divBdr>
          <w:divsChild>
            <w:div w:id="1014383206">
              <w:marLeft w:val="0"/>
              <w:marRight w:val="0"/>
              <w:marTop w:val="0"/>
              <w:marBottom w:val="0"/>
              <w:divBdr>
                <w:top w:val="none" w:sz="0" w:space="0" w:color="auto"/>
                <w:left w:val="none" w:sz="0" w:space="0" w:color="auto"/>
                <w:bottom w:val="none" w:sz="0" w:space="0" w:color="auto"/>
                <w:right w:val="none" w:sz="0" w:space="0" w:color="auto"/>
              </w:divBdr>
            </w:div>
            <w:div w:id="1123236139">
              <w:marLeft w:val="0"/>
              <w:marRight w:val="0"/>
              <w:marTop w:val="0"/>
              <w:marBottom w:val="0"/>
              <w:divBdr>
                <w:top w:val="none" w:sz="0" w:space="0" w:color="auto"/>
                <w:left w:val="none" w:sz="0" w:space="0" w:color="auto"/>
                <w:bottom w:val="none" w:sz="0" w:space="0" w:color="auto"/>
                <w:right w:val="none" w:sz="0" w:space="0" w:color="auto"/>
              </w:divBdr>
            </w:div>
          </w:divsChild>
        </w:div>
        <w:div w:id="1800101868">
          <w:marLeft w:val="0"/>
          <w:marRight w:val="0"/>
          <w:marTop w:val="0"/>
          <w:marBottom w:val="0"/>
          <w:divBdr>
            <w:top w:val="none" w:sz="0" w:space="0" w:color="auto"/>
            <w:left w:val="none" w:sz="0" w:space="0" w:color="auto"/>
            <w:bottom w:val="none" w:sz="0" w:space="0" w:color="auto"/>
            <w:right w:val="none" w:sz="0" w:space="0" w:color="auto"/>
          </w:divBdr>
          <w:divsChild>
            <w:div w:id="858347102">
              <w:marLeft w:val="0"/>
              <w:marRight w:val="0"/>
              <w:marTop w:val="0"/>
              <w:marBottom w:val="0"/>
              <w:divBdr>
                <w:top w:val="none" w:sz="0" w:space="0" w:color="auto"/>
                <w:left w:val="none" w:sz="0" w:space="0" w:color="auto"/>
                <w:bottom w:val="none" w:sz="0" w:space="0" w:color="auto"/>
                <w:right w:val="none" w:sz="0" w:space="0" w:color="auto"/>
              </w:divBdr>
            </w:div>
          </w:divsChild>
        </w:div>
        <w:div w:id="1805075142">
          <w:marLeft w:val="0"/>
          <w:marRight w:val="0"/>
          <w:marTop w:val="0"/>
          <w:marBottom w:val="0"/>
          <w:divBdr>
            <w:top w:val="none" w:sz="0" w:space="0" w:color="auto"/>
            <w:left w:val="none" w:sz="0" w:space="0" w:color="auto"/>
            <w:bottom w:val="none" w:sz="0" w:space="0" w:color="auto"/>
            <w:right w:val="none" w:sz="0" w:space="0" w:color="auto"/>
          </w:divBdr>
          <w:divsChild>
            <w:div w:id="480925738">
              <w:marLeft w:val="0"/>
              <w:marRight w:val="0"/>
              <w:marTop w:val="0"/>
              <w:marBottom w:val="0"/>
              <w:divBdr>
                <w:top w:val="none" w:sz="0" w:space="0" w:color="auto"/>
                <w:left w:val="none" w:sz="0" w:space="0" w:color="auto"/>
                <w:bottom w:val="none" w:sz="0" w:space="0" w:color="auto"/>
                <w:right w:val="none" w:sz="0" w:space="0" w:color="auto"/>
              </w:divBdr>
            </w:div>
          </w:divsChild>
        </w:div>
        <w:div w:id="1855341847">
          <w:marLeft w:val="0"/>
          <w:marRight w:val="0"/>
          <w:marTop w:val="0"/>
          <w:marBottom w:val="0"/>
          <w:divBdr>
            <w:top w:val="none" w:sz="0" w:space="0" w:color="auto"/>
            <w:left w:val="none" w:sz="0" w:space="0" w:color="auto"/>
            <w:bottom w:val="none" w:sz="0" w:space="0" w:color="auto"/>
            <w:right w:val="none" w:sz="0" w:space="0" w:color="auto"/>
          </w:divBdr>
          <w:divsChild>
            <w:div w:id="993490174">
              <w:marLeft w:val="0"/>
              <w:marRight w:val="0"/>
              <w:marTop w:val="0"/>
              <w:marBottom w:val="0"/>
              <w:divBdr>
                <w:top w:val="none" w:sz="0" w:space="0" w:color="auto"/>
                <w:left w:val="none" w:sz="0" w:space="0" w:color="auto"/>
                <w:bottom w:val="none" w:sz="0" w:space="0" w:color="auto"/>
                <w:right w:val="none" w:sz="0" w:space="0" w:color="auto"/>
              </w:divBdr>
            </w:div>
            <w:div w:id="1172601629">
              <w:marLeft w:val="0"/>
              <w:marRight w:val="0"/>
              <w:marTop w:val="0"/>
              <w:marBottom w:val="0"/>
              <w:divBdr>
                <w:top w:val="none" w:sz="0" w:space="0" w:color="auto"/>
                <w:left w:val="none" w:sz="0" w:space="0" w:color="auto"/>
                <w:bottom w:val="none" w:sz="0" w:space="0" w:color="auto"/>
                <w:right w:val="none" w:sz="0" w:space="0" w:color="auto"/>
              </w:divBdr>
            </w:div>
          </w:divsChild>
        </w:div>
        <w:div w:id="1874229991">
          <w:marLeft w:val="0"/>
          <w:marRight w:val="0"/>
          <w:marTop w:val="0"/>
          <w:marBottom w:val="0"/>
          <w:divBdr>
            <w:top w:val="none" w:sz="0" w:space="0" w:color="auto"/>
            <w:left w:val="none" w:sz="0" w:space="0" w:color="auto"/>
            <w:bottom w:val="none" w:sz="0" w:space="0" w:color="auto"/>
            <w:right w:val="none" w:sz="0" w:space="0" w:color="auto"/>
          </w:divBdr>
          <w:divsChild>
            <w:div w:id="1209801960">
              <w:marLeft w:val="0"/>
              <w:marRight w:val="0"/>
              <w:marTop w:val="0"/>
              <w:marBottom w:val="0"/>
              <w:divBdr>
                <w:top w:val="none" w:sz="0" w:space="0" w:color="auto"/>
                <w:left w:val="none" w:sz="0" w:space="0" w:color="auto"/>
                <w:bottom w:val="none" w:sz="0" w:space="0" w:color="auto"/>
                <w:right w:val="none" w:sz="0" w:space="0" w:color="auto"/>
              </w:divBdr>
            </w:div>
          </w:divsChild>
        </w:div>
        <w:div w:id="1896774830">
          <w:marLeft w:val="0"/>
          <w:marRight w:val="0"/>
          <w:marTop w:val="0"/>
          <w:marBottom w:val="0"/>
          <w:divBdr>
            <w:top w:val="none" w:sz="0" w:space="0" w:color="auto"/>
            <w:left w:val="none" w:sz="0" w:space="0" w:color="auto"/>
            <w:bottom w:val="none" w:sz="0" w:space="0" w:color="auto"/>
            <w:right w:val="none" w:sz="0" w:space="0" w:color="auto"/>
          </w:divBdr>
          <w:divsChild>
            <w:div w:id="1420369571">
              <w:marLeft w:val="0"/>
              <w:marRight w:val="0"/>
              <w:marTop w:val="0"/>
              <w:marBottom w:val="0"/>
              <w:divBdr>
                <w:top w:val="none" w:sz="0" w:space="0" w:color="auto"/>
                <w:left w:val="none" w:sz="0" w:space="0" w:color="auto"/>
                <w:bottom w:val="none" w:sz="0" w:space="0" w:color="auto"/>
                <w:right w:val="none" w:sz="0" w:space="0" w:color="auto"/>
              </w:divBdr>
            </w:div>
          </w:divsChild>
        </w:div>
        <w:div w:id="1918398799">
          <w:marLeft w:val="0"/>
          <w:marRight w:val="0"/>
          <w:marTop w:val="0"/>
          <w:marBottom w:val="0"/>
          <w:divBdr>
            <w:top w:val="none" w:sz="0" w:space="0" w:color="auto"/>
            <w:left w:val="none" w:sz="0" w:space="0" w:color="auto"/>
            <w:bottom w:val="none" w:sz="0" w:space="0" w:color="auto"/>
            <w:right w:val="none" w:sz="0" w:space="0" w:color="auto"/>
          </w:divBdr>
          <w:divsChild>
            <w:div w:id="2002345229">
              <w:marLeft w:val="0"/>
              <w:marRight w:val="0"/>
              <w:marTop w:val="0"/>
              <w:marBottom w:val="0"/>
              <w:divBdr>
                <w:top w:val="none" w:sz="0" w:space="0" w:color="auto"/>
                <w:left w:val="none" w:sz="0" w:space="0" w:color="auto"/>
                <w:bottom w:val="none" w:sz="0" w:space="0" w:color="auto"/>
                <w:right w:val="none" w:sz="0" w:space="0" w:color="auto"/>
              </w:divBdr>
            </w:div>
          </w:divsChild>
        </w:div>
        <w:div w:id="2039156929">
          <w:marLeft w:val="0"/>
          <w:marRight w:val="0"/>
          <w:marTop w:val="0"/>
          <w:marBottom w:val="0"/>
          <w:divBdr>
            <w:top w:val="none" w:sz="0" w:space="0" w:color="auto"/>
            <w:left w:val="none" w:sz="0" w:space="0" w:color="auto"/>
            <w:bottom w:val="none" w:sz="0" w:space="0" w:color="auto"/>
            <w:right w:val="none" w:sz="0" w:space="0" w:color="auto"/>
          </w:divBdr>
          <w:divsChild>
            <w:div w:id="1075978369">
              <w:marLeft w:val="0"/>
              <w:marRight w:val="0"/>
              <w:marTop w:val="0"/>
              <w:marBottom w:val="0"/>
              <w:divBdr>
                <w:top w:val="none" w:sz="0" w:space="0" w:color="auto"/>
                <w:left w:val="none" w:sz="0" w:space="0" w:color="auto"/>
                <w:bottom w:val="none" w:sz="0" w:space="0" w:color="auto"/>
                <w:right w:val="none" w:sz="0" w:space="0" w:color="auto"/>
              </w:divBdr>
            </w:div>
          </w:divsChild>
        </w:div>
        <w:div w:id="2050913878">
          <w:marLeft w:val="0"/>
          <w:marRight w:val="0"/>
          <w:marTop w:val="0"/>
          <w:marBottom w:val="0"/>
          <w:divBdr>
            <w:top w:val="none" w:sz="0" w:space="0" w:color="auto"/>
            <w:left w:val="none" w:sz="0" w:space="0" w:color="auto"/>
            <w:bottom w:val="none" w:sz="0" w:space="0" w:color="auto"/>
            <w:right w:val="none" w:sz="0" w:space="0" w:color="auto"/>
          </w:divBdr>
          <w:divsChild>
            <w:div w:id="142158560">
              <w:marLeft w:val="0"/>
              <w:marRight w:val="0"/>
              <w:marTop w:val="0"/>
              <w:marBottom w:val="0"/>
              <w:divBdr>
                <w:top w:val="none" w:sz="0" w:space="0" w:color="auto"/>
                <w:left w:val="none" w:sz="0" w:space="0" w:color="auto"/>
                <w:bottom w:val="none" w:sz="0" w:space="0" w:color="auto"/>
                <w:right w:val="none" w:sz="0" w:space="0" w:color="auto"/>
              </w:divBdr>
            </w:div>
          </w:divsChild>
        </w:div>
        <w:div w:id="2054571595">
          <w:marLeft w:val="0"/>
          <w:marRight w:val="0"/>
          <w:marTop w:val="0"/>
          <w:marBottom w:val="0"/>
          <w:divBdr>
            <w:top w:val="none" w:sz="0" w:space="0" w:color="auto"/>
            <w:left w:val="none" w:sz="0" w:space="0" w:color="auto"/>
            <w:bottom w:val="none" w:sz="0" w:space="0" w:color="auto"/>
            <w:right w:val="none" w:sz="0" w:space="0" w:color="auto"/>
          </w:divBdr>
          <w:divsChild>
            <w:div w:id="256989457">
              <w:marLeft w:val="0"/>
              <w:marRight w:val="0"/>
              <w:marTop w:val="0"/>
              <w:marBottom w:val="0"/>
              <w:divBdr>
                <w:top w:val="none" w:sz="0" w:space="0" w:color="auto"/>
                <w:left w:val="none" w:sz="0" w:space="0" w:color="auto"/>
                <w:bottom w:val="none" w:sz="0" w:space="0" w:color="auto"/>
                <w:right w:val="none" w:sz="0" w:space="0" w:color="auto"/>
              </w:divBdr>
            </w:div>
          </w:divsChild>
        </w:div>
        <w:div w:id="2075813395">
          <w:marLeft w:val="0"/>
          <w:marRight w:val="0"/>
          <w:marTop w:val="0"/>
          <w:marBottom w:val="0"/>
          <w:divBdr>
            <w:top w:val="none" w:sz="0" w:space="0" w:color="auto"/>
            <w:left w:val="none" w:sz="0" w:space="0" w:color="auto"/>
            <w:bottom w:val="none" w:sz="0" w:space="0" w:color="auto"/>
            <w:right w:val="none" w:sz="0" w:space="0" w:color="auto"/>
          </w:divBdr>
          <w:divsChild>
            <w:div w:id="1727487813">
              <w:marLeft w:val="0"/>
              <w:marRight w:val="0"/>
              <w:marTop w:val="0"/>
              <w:marBottom w:val="0"/>
              <w:divBdr>
                <w:top w:val="none" w:sz="0" w:space="0" w:color="auto"/>
                <w:left w:val="none" w:sz="0" w:space="0" w:color="auto"/>
                <w:bottom w:val="none" w:sz="0" w:space="0" w:color="auto"/>
                <w:right w:val="none" w:sz="0" w:space="0" w:color="auto"/>
              </w:divBdr>
            </w:div>
          </w:divsChild>
        </w:div>
        <w:div w:id="2139257640">
          <w:marLeft w:val="0"/>
          <w:marRight w:val="0"/>
          <w:marTop w:val="0"/>
          <w:marBottom w:val="0"/>
          <w:divBdr>
            <w:top w:val="none" w:sz="0" w:space="0" w:color="auto"/>
            <w:left w:val="none" w:sz="0" w:space="0" w:color="auto"/>
            <w:bottom w:val="none" w:sz="0" w:space="0" w:color="auto"/>
            <w:right w:val="none" w:sz="0" w:space="0" w:color="auto"/>
          </w:divBdr>
          <w:divsChild>
            <w:div w:id="8774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6428">
      <w:bodyDiv w:val="1"/>
      <w:marLeft w:val="0"/>
      <w:marRight w:val="0"/>
      <w:marTop w:val="0"/>
      <w:marBottom w:val="0"/>
      <w:divBdr>
        <w:top w:val="none" w:sz="0" w:space="0" w:color="auto"/>
        <w:left w:val="none" w:sz="0" w:space="0" w:color="auto"/>
        <w:bottom w:val="none" w:sz="0" w:space="0" w:color="auto"/>
        <w:right w:val="none" w:sz="0" w:space="0" w:color="auto"/>
      </w:divBdr>
    </w:div>
    <w:div w:id="568812406">
      <w:bodyDiv w:val="1"/>
      <w:marLeft w:val="0"/>
      <w:marRight w:val="0"/>
      <w:marTop w:val="0"/>
      <w:marBottom w:val="0"/>
      <w:divBdr>
        <w:top w:val="none" w:sz="0" w:space="0" w:color="auto"/>
        <w:left w:val="none" w:sz="0" w:space="0" w:color="auto"/>
        <w:bottom w:val="none" w:sz="0" w:space="0" w:color="auto"/>
        <w:right w:val="none" w:sz="0" w:space="0" w:color="auto"/>
      </w:divBdr>
      <w:divsChild>
        <w:div w:id="1964459078">
          <w:marLeft w:val="0"/>
          <w:marRight w:val="0"/>
          <w:marTop w:val="0"/>
          <w:marBottom w:val="0"/>
          <w:divBdr>
            <w:top w:val="none" w:sz="0" w:space="0" w:color="auto"/>
            <w:left w:val="none" w:sz="0" w:space="0" w:color="auto"/>
            <w:bottom w:val="none" w:sz="0" w:space="0" w:color="auto"/>
            <w:right w:val="none" w:sz="0" w:space="0" w:color="auto"/>
          </w:divBdr>
          <w:divsChild>
            <w:div w:id="1657562599">
              <w:marLeft w:val="0"/>
              <w:marRight w:val="0"/>
              <w:marTop w:val="0"/>
              <w:marBottom w:val="0"/>
              <w:divBdr>
                <w:top w:val="none" w:sz="0" w:space="0" w:color="auto"/>
                <w:left w:val="none" w:sz="0" w:space="0" w:color="auto"/>
                <w:bottom w:val="none" w:sz="0" w:space="0" w:color="auto"/>
                <w:right w:val="none" w:sz="0" w:space="0" w:color="auto"/>
              </w:divBdr>
            </w:div>
          </w:divsChild>
        </w:div>
        <w:div w:id="7366087">
          <w:marLeft w:val="0"/>
          <w:marRight w:val="0"/>
          <w:marTop w:val="0"/>
          <w:marBottom w:val="0"/>
          <w:divBdr>
            <w:top w:val="none" w:sz="0" w:space="0" w:color="auto"/>
            <w:left w:val="none" w:sz="0" w:space="0" w:color="auto"/>
            <w:bottom w:val="none" w:sz="0" w:space="0" w:color="auto"/>
            <w:right w:val="none" w:sz="0" w:space="0" w:color="auto"/>
          </w:divBdr>
          <w:divsChild>
            <w:div w:id="1463693729">
              <w:marLeft w:val="0"/>
              <w:marRight w:val="0"/>
              <w:marTop w:val="0"/>
              <w:marBottom w:val="0"/>
              <w:divBdr>
                <w:top w:val="none" w:sz="0" w:space="0" w:color="auto"/>
                <w:left w:val="none" w:sz="0" w:space="0" w:color="auto"/>
                <w:bottom w:val="none" w:sz="0" w:space="0" w:color="auto"/>
                <w:right w:val="none" w:sz="0" w:space="0" w:color="auto"/>
              </w:divBdr>
            </w:div>
          </w:divsChild>
        </w:div>
        <w:div w:id="520513103">
          <w:marLeft w:val="0"/>
          <w:marRight w:val="0"/>
          <w:marTop w:val="0"/>
          <w:marBottom w:val="0"/>
          <w:divBdr>
            <w:top w:val="none" w:sz="0" w:space="0" w:color="auto"/>
            <w:left w:val="none" w:sz="0" w:space="0" w:color="auto"/>
            <w:bottom w:val="none" w:sz="0" w:space="0" w:color="auto"/>
            <w:right w:val="none" w:sz="0" w:space="0" w:color="auto"/>
          </w:divBdr>
          <w:divsChild>
            <w:div w:id="821428872">
              <w:marLeft w:val="0"/>
              <w:marRight w:val="0"/>
              <w:marTop w:val="0"/>
              <w:marBottom w:val="0"/>
              <w:divBdr>
                <w:top w:val="none" w:sz="0" w:space="0" w:color="auto"/>
                <w:left w:val="none" w:sz="0" w:space="0" w:color="auto"/>
                <w:bottom w:val="none" w:sz="0" w:space="0" w:color="auto"/>
                <w:right w:val="none" w:sz="0" w:space="0" w:color="auto"/>
              </w:divBdr>
            </w:div>
          </w:divsChild>
        </w:div>
        <w:div w:id="1932854617">
          <w:marLeft w:val="0"/>
          <w:marRight w:val="0"/>
          <w:marTop w:val="0"/>
          <w:marBottom w:val="0"/>
          <w:divBdr>
            <w:top w:val="none" w:sz="0" w:space="0" w:color="auto"/>
            <w:left w:val="none" w:sz="0" w:space="0" w:color="auto"/>
            <w:bottom w:val="none" w:sz="0" w:space="0" w:color="auto"/>
            <w:right w:val="none" w:sz="0" w:space="0" w:color="auto"/>
          </w:divBdr>
          <w:divsChild>
            <w:div w:id="285741484">
              <w:marLeft w:val="0"/>
              <w:marRight w:val="0"/>
              <w:marTop w:val="0"/>
              <w:marBottom w:val="0"/>
              <w:divBdr>
                <w:top w:val="none" w:sz="0" w:space="0" w:color="auto"/>
                <w:left w:val="none" w:sz="0" w:space="0" w:color="auto"/>
                <w:bottom w:val="none" w:sz="0" w:space="0" w:color="auto"/>
                <w:right w:val="none" w:sz="0" w:space="0" w:color="auto"/>
              </w:divBdr>
            </w:div>
          </w:divsChild>
        </w:div>
        <w:div w:id="485753810">
          <w:marLeft w:val="0"/>
          <w:marRight w:val="0"/>
          <w:marTop w:val="0"/>
          <w:marBottom w:val="0"/>
          <w:divBdr>
            <w:top w:val="none" w:sz="0" w:space="0" w:color="auto"/>
            <w:left w:val="none" w:sz="0" w:space="0" w:color="auto"/>
            <w:bottom w:val="none" w:sz="0" w:space="0" w:color="auto"/>
            <w:right w:val="none" w:sz="0" w:space="0" w:color="auto"/>
          </w:divBdr>
          <w:divsChild>
            <w:div w:id="904267360">
              <w:marLeft w:val="0"/>
              <w:marRight w:val="0"/>
              <w:marTop w:val="0"/>
              <w:marBottom w:val="0"/>
              <w:divBdr>
                <w:top w:val="none" w:sz="0" w:space="0" w:color="auto"/>
                <w:left w:val="none" w:sz="0" w:space="0" w:color="auto"/>
                <w:bottom w:val="none" w:sz="0" w:space="0" w:color="auto"/>
                <w:right w:val="none" w:sz="0" w:space="0" w:color="auto"/>
              </w:divBdr>
            </w:div>
          </w:divsChild>
        </w:div>
        <w:div w:id="773788900">
          <w:marLeft w:val="0"/>
          <w:marRight w:val="0"/>
          <w:marTop w:val="0"/>
          <w:marBottom w:val="0"/>
          <w:divBdr>
            <w:top w:val="none" w:sz="0" w:space="0" w:color="auto"/>
            <w:left w:val="none" w:sz="0" w:space="0" w:color="auto"/>
            <w:bottom w:val="none" w:sz="0" w:space="0" w:color="auto"/>
            <w:right w:val="none" w:sz="0" w:space="0" w:color="auto"/>
          </w:divBdr>
          <w:divsChild>
            <w:div w:id="142434966">
              <w:marLeft w:val="0"/>
              <w:marRight w:val="0"/>
              <w:marTop w:val="0"/>
              <w:marBottom w:val="0"/>
              <w:divBdr>
                <w:top w:val="none" w:sz="0" w:space="0" w:color="auto"/>
                <w:left w:val="none" w:sz="0" w:space="0" w:color="auto"/>
                <w:bottom w:val="none" w:sz="0" w:space="0" w:color="auto"/>
                <w:right w:val="none" w:sz="0" w:space="0" w:color="auto"/>
              </w:divBdr>
            </w:div>
          </w:divsChild>
        </w:div>
        <w:div w:id="1008872399">
          <w:marLeft w:val="0"/>
          <w:marRight w:val="0"/>
          <w:marTop w:val="0"/>
          <w:marBottom w:val="0"/>
          <w:divBdr>
            <w:top w:val="none" w:sz="0" w:space="0" w:color="auto"/>
            <w:left w:val="none" w:sz="0" w:space="0" w:color="auto"/>
            <w:bottom w:val="none" w:sz="0" w:space="0" w:color="auto"/>
            <w:right w:val="none" w:sz="0" w:space="0" w:color="auto"/>
          </w:divBdr>
          <w:divsChild>
            <w:div w:id="4483982">
              <w:marLeft w:val="0"/>
              <w:marRight w:val="0"/>
              <w:marTop w:val="0"/>
              <w:marBottom w:val="0"/>
              <w:divBdr>
                <w:top w:val="none" w:sz="0" w:space="0" w:color="auto"/>
                <w:left w:val="none" w:sz="0" w:space="0" w:color="auto"/>
                <w:bottom w:val="none" w:sz="0" w:space="0" w:color="auto"/>
                <w:right w:val="none" w:sz="0" w:space="0" w:color="auto"/>
              </w:divBdr>
            </w:div>
          </w:divsChild>
        </w:div>
        <w:div w:id="61831648">
          <w:marLeft w:val="0"/>
          <w:marRight w:val="0"/>
          <w:marTop w:val="0"/>
          <w:marBottom w:val="0"/>
          <w:divBdr>
            <w:top w:val="none" w:sz="0" w:space="0" w:color="auto"/>
            <w:left w:val="none" w:sz="0" w:space="0" w:color="auto"/>
            <w:bottom w:val="none" w:sz="0" w:space="0" w:color="auto"/>
            <w:right w:val="none" w:sz="0" w:space="0" w:color="auto"/>
          </w:divBdr>
          <w:divsChild>
            <w:div w:id="642123756">
              <w:marLeft w:val="0"/>
              <w:marRight w:val="0"/>
              <w:marTop w:val="0"/>
              <w:marBottom w:val="0"/>
              <w:divBdr>
                <w:top w:val="none" w:sz="0" w:space="0" w:color="auto"/>
                <w:left w:val="none" w:sz="0" w:space="0" w:color="auto"/>
                <w:bottom w:val="none" w:sz="0" w:space="0" w:color="auto"/>
                <w:right w:val="none" w:sz="0" w:space="0" w:color="auto"/>
              </w:divBdr>
            </w:div>
          </w:divsChild>
        </w:div>
        <w:div w:id="1629357916">
          <w:marLeft w:val="0"/>
          <w:marRight w:val="0"/>
          <w:marTop w:val="0"/>
          <w:marBottom w:val="0"/>
          <w:divBdr>
            <w:top w:val="none" w:sz="0" w:space="0" w:color="auto"/>
            <w:left w:val="none" w:sz="0" w:space="0" w:color="auto"/>
            <w:bottom w:val="none" w:sz="0" w:space="0" w:color="auto"/>
            <w:right w:val="none" w:sz="0" w:space="0" w:color="auto"/>
          </w:divBdr>
          <w:divsChild>
            <w:div w:id="864906777">
              <w:marLeft w:val="0"/>
              <w:marRight w:val="0"/>
              <w:marTop w:val="0"/>
              <w:marBottom w:val="0"/>
              <w:divBdr>
                <w:top w:val="none" w:sz="0" w:space="0" w:color="auto"/>
                <w:left w:val="none" w:sz="0" w:space="0" w:color="auto"/>
                <w:bottom w:val="none" w:sz="0" w:space="0" w:color="auto"/>
                <w:right w:val="none" w:sz="0" w:space="0" w:color="auto"/>
              </w:divBdr>
            </w:div>
          </w:divsChild>
        </w:div>
        <w:div w:id="1955869839">
          <w:marLeft w:val="0"/>
          <w:marRight w:val="0"/>
          <w:marTop w:val="0"/>
          <w:marBottom w:val="0"/>
          <w:divBdr>
            <w:top w:val="none" w:sz="0" w:space="0" w:color="auto"/>
            <w:left w:val="none" w:sz="0" w:space="0" w:color="auto"/>
            <w:bottom w:val="none" w:sz="0" w:space="0" w:color="auto"/>
            <w:right w:val="none" w:sz="0" w:space="0" w:color="auto"/>
          </w:divBdr>
          <w:divsChild>
            <w:div w:id="1826896443">
              <w:marLeft w:val="0"/>
              <w:marRight w:val="0"/>
              <w:marTop w:val="0"/>
              <w:marBottom w:val="0"/>
              <w:divBdr>
                <w:top w:val="none" w:sz="0" w:space="0" w:color="auto"/>
                <w:left w:val="none" w:sz="0" w:space="0" w:color="auto"/>
                <w:bottom w:val="none" w:sz="0" w:space="0" w:color="auto"/>
                <w:right w:val="none" w:sz="0" w:space="0" w:color="auto"/>
              </w:divBdr>
            </w:div>
          </w:divsChild>
        </w:div>
        <w:div w:id="1969427871">
          <w:marLeft w:val="0"/>
          <w:marRight w:val="0"/>
          <w:marTop w:val="0"/>
          <w:marBottom w:val="0"/>
          <w:divBdr>
            <w:top w:val="none" w:sz="0" w:space="0" w:color="auto"/>
            <w:left w:val="none" w:sz="0" w:space="0" w:color="auto"/>
            <w:bottom w:val="none" w:sz="0" w:space="0" w:color="auto"/>
            <w:right w:val="none" w:sz="0" w:space="0" w:color="auto"/>
          </w:divBdr>
          <w:divsChild>
            <w:div w:id="1756628164">
              <w:marLeft w:val="0"/>
              <w:marRight w:val="0"/>
              <w:marTop w:val="0"/>
              <w:marBottom w:val="0"/>
              <w:divBdr>
                <w:top w:val="none" w:sz="0" w:space="0" w:color="auto"/>
                <w:left w:val="none" w:sz="0" w:space="0" w:color="auto"/>
                <w:bottom w:val="none" w:sz="0" w:space="0" w:color="auto"/>
                <w:right w:val="none" w:sz="0" w:space="0" w:color="auto"/>
              </w:divBdr>
            </w:div>
            <w:div w:id="1459446525">
              <w:marLeft w:val="0"/>
              <w:marRight w:val="0"/>
              <w:marTop w:val="0"/>
              <w:marBottom w:val="0"/>
              <w:divBdr>
                <w:top w:val="none" w:sz="0" w:space="0" w:color="auto"/>
                <w:left w:val="none" w:sz="0" w:space="0" w:color="auto"/>
                <w:bottom w:val="none" w:sz="0" w:space="0" w:color="auto"/>
                <w:right w:val="none" w:sz="0" w:space="0" w:color="auto"/>
              </w:divBdr>
            </w:div>
            <w:div w:id="487285386">
              <w:marLeft w:val="0"/>
              <w:marRight w:val="0"/>
              <w:marTop w:val="0"/>
              <w:marBottom w:val="0"/>
              <w:divBdr>
                <w:top w:val="none" w:sz="0" w:space="0" w:color="auto"/>
                <w:left w:val="none" w:sz="0" w:space="0" w:color="auto"/>
                <w:bottom w:val="none" w:sz="0" w:space="0" w:color="auto"/>
                <w:right w:val="none" w:sz="0" w:space="0" w:color="auto"/>
              </w:divBdr>
            </w:div>
          </w:divsChild>
        </w:div>
        <w:div w:id="1124351405">
          <w:marLeft w:val="0"/>
          <w:marRight w:val="0"/>
          <w:marTop w:val="0"/>
          <w:marBottom w:val="0"/>
          <w:divBdr>
            <w:top w:val="none" w:sz="0" w:space="0" w:color="auto"/>
            <w:left w:val="none" w:sz="0" w:space="0" w:color="auto"/>
            <w:bottom w:val="none" w:sz="0" w:space="0" w:color="auto"/>
            <w:right w:val="none" w:sz="0" w:space="0" w:color="auto"/>
          </w:divBdr>
          <w:divsChild>
            <w:div w:id="344288552">
              <w:marLeft w:val="0"/>
              <w:marRight w:val="0"/>
              <w:marTop w:val="0"/>
              <w:marBottom w:val="0"/>
              <w:divBdr>
                <w:top w:val="none" w:sz="0" w:space="0" w:color="auto"/>
                <w:left w:val="none" w:sz="0" w:space="0" w:color="auto"/>
                <w:bottom w:val="none" w:sz="0" w:space="0" w:color="auto"/>
                <w:right w:val="none" w:sz="0" w:space="0" w:color="auto"/>
              </w:divBdr>
            </w:div>
            <w:div w:id="1079139640">
              <w:marLeft w:val="0"/>
              <w:marRight w:val="0"/>
              <w:marTop w:val="0"/>
              <w:marBottom w:val="0"/>
              <w:divBdr>
                <w:top w:val="none" w:sz="0" w:space="0" w:color="auto"/>
                <w:left w:val="none" w:sz="0" w:space="0" w:color="auto"/>
                <w:bottom w:val="none" w:sz="0" w:space="0" w:color="auto"/>
                <w:right w:val="none" w:sz="0" w:space="0" w:color="auto"/>
              </w:divBdr>
            </w:div>
            <w:div w:id="1536969788">
              <w:marLeft w:val="0"/>
              <w:marRight w:val="0"/>
              <w:marTop w:val="0"/>
              <w:marBottom w:val="0"/>
              <w:divBdr>
                <w:top w:val="none" w:sz="0" w:space="0" w:color="auto"/>
                <w:left w:val="none" w:sz="0" w:space="0" w:color="auto"/>
                <w:bottom w:val="none" w:sz="0" w:space="0" w:color="auto"/>
                <w:right w:val="none" w:sz="0" w:space="0" w:color="auto"/>
              </w:divBdr>
            </w:div>
          </w:divsChild>
        </w:div>
        <w:div w:id="699480138">
          <w:marLeft w:val="0"/>
          <w:marRight w:val="0"/>
          <w:marTop w:val="0"/>
          <w:marBottom w:val="0"/>
          <w:divBdr>
            <w:top w:val="none" w:sz="0" w:space="0" w:color="auto"/>
            <w:left w:val="none" w:sz="0" w:space="0" w:color="auto"/>
            <w:bottom w:val="none" w:sz="0" w:space="0" w:color="auto"/>
            <w:right w:val="none" w:sz="0" w:space="0" w:color="auto"/>
          </w:divBdr>
          <w:divsChild>
            <w:div w:id="688799928">
              <w:marLeft w:val="0"/>
              <w:marRight w:val="0"/>
              <w:marTop w:val="0"/>
              <w:marBottom w:val="0"/>
              <w:divBdr>
                <w:top w:val="none" w:sz="0" w:space="0" w:color="auto"/>
                <w:left w:val="none" w:sz="0" w:space="0" w:color="auto"/>
                <w:bottom w:val="none" w:sz="0" w:space="0" w:color="auto"/>
                <w:right w:val="none" w:sz="0" w:space="0" w:color="auto"/>
              </w:divBdr>
            </w:div>
            <w:div w:id="1847286261">
              <w:marLeft w:val="0"/>
              <w:marRight w:val="0"/>
              <w:marTop w:val="0"/>
              <w:marBottom w:val="0"/>
              <w:divBdr>
                <w:top w:val="none" w:sz="0" w:space="0" w:color="auto"/>
                <w:left w:val="none" w:sz="0" w:space="0" w:color="auto"/>
                <w:bottom w:val="none" w:sz="0" w:space="0" w:color="auto"/>
                <w:right w:val="none" w:sz="0" w:space="0" w:color="auto"/>
              </w:divBdr>
            </w:div>
            <w:div w:id="517043986">
              <w:marLeft w:val="0"/>
              <w:marRight w:val="0"/>
              <w:marTop w:val="0"/>
              <w:marBottom w:val="0"/>
              <w:divBdr>
                <w:top w:val="none" w:sz="0" w:space="0" w:color="auto"/>
                <w:left w:val="none" w:sz="0" w:space="0" w:color="auto"/>
                <w:bottom w:val="none" w:sz="0" w:space="0" w:color="auto"/>
                <w:right w:val="none" w:sz="0" w:space="0" w:color="auto"/>
              </w:divBdr>
            </w:div>
          </w:divsChild>
        </w:div>
        <w:div w:id="1181316254">
          <w:marLeft w:val="0"/>
          <w:marRight w:val="0"/>
          <w:marTop w:val="0"/>
          <w:marBottom w:val="0"/>
          <w:divBdr>
            <w:top w:val="none" w:sz="0" w:space="0" w:color="auto"/>
            <w:left w:val="none" w:sz="0" w:space="0" w:color="auto"/>
            <w:bottom w:val="none" w:sz="0" w:space="0" w:color="auto"/>
            <w:right w:val="none" w:sz="0" w:space="0" w:color="auto"/>
          </w:divBdr>
          <w:divsChild>
            <w:div w:id="26419361">
              <w:marLeft w:val="0"/>
              <w:marRight w:val="0"/>
              <w:marTop w:val="0"/>
              <w:marBottom w:val="0"/>
              <w:divBdr>
                <w:top w:val="none" w:sz="0" w:space="0" w:color="auto"/>
                <w:left w:val="none" w:sz="0" w:space="0" w:color="auto"/>
                <w:bottom w:val="none" w:sz="0" w:space="0" w:color="auto"/>
                <w:right w:val="none" w:sz="0" w:space="0" w:color="auto"/>
              </w:divBdr>
            </w:div>
            <w:div w:id="1133711115">
              <w:marLeft w:val="0"/>
              <w:marRight w:val="0"/>
              <w:marTop w:val="0"/>
              <w:marBottom w:val="0"/>
              <w:divBdr>
                <w:top w:val="none" w:sz="0" w:space="0" w:color="auto"/>
                <w:left w:val="none" w:sz="0" w:space="0" w:color="auto"/>
                <w:bottom w:val="none" w:sz="0" w:space="0" w:color="auto"/>
                <w:right w:val="none" w:sz="0" w:space="0" w:color="auto"/>
              </w:divBdr>
            </w:div>
            <w:div w:id="900674402">
              <w:marLeft w:val="0"/>
              <w:marRight w:val="0"/>
              <w:marTop w:val="0"/>
              <w:marBottom w:val="0"/>
              <w:divBdr>
                <w:top w:val="none" w:sz="0" w:space="0" w:color="auto"/>
                <w:left w:val="none" w:sz="0" w:space="0" w:color="auto"/>
                <w:bottom w:val="none" w:sz="0" w:space="0" w:color="auto"/>
                <w:right w:val="none" w:sz="0" w:space="0" w:color="auto"/>
              </w:divBdr>
            </w:div>
          </w:divsChild>
        </w:div>
        <w:div w:id="1634947625">
          <w:marLeft w:val="0"/>
          <w:marRight w:val="0"/>
          <w:marTop w:val="0"/>
          <w:marBottom w:val="0"/>
          <w:divBdr>
            <w:top w:val="none" w:sz="0" w:space="0" w:color="auto"/>
            <w:left w:val="none" w:sz="0" w:space="0" w:color="auto"/>
            <w:bottom w:val="none" w:sz="0" w:space="0" w:color="auto"/>
            <w:right w:val="none" w:sz="0" w:space="0" w:color="auto"/>
          </w:divBdr>
          <w:divsChild>
            <w:div w:id="1992438890">
              <w:marLeft w:val="0"/>
              <w:marRight w:val="0"/>
              <w:marTop w:val="0"/>
              <w:marBottom w:val="0"/>
              <w:divBdr>
                <w:top w:val="none" w:sz="0" w:space="0" w:color="auto"/>
                <w:left w:val="none" w:sz="0" w:space="0" w:color="auto"/>
                <w:bottom w:val="none" w:sz="0" w:space="0" w:color="auto"/>
                <w:right w:val="none" w:sz="0" w:space="0" w:color="auto"/>
              </w:divBdr>
            </w:div>
          </w:divsChild>
        </w:div>
        <w:div w:id="218320037">
          <w:marLeft w:val="0"/>
          <w:marRight w:val="0"/>
          <w:marTop w:val="0"/>
          <w:marBottom w:val="0"/>
          <w:divBdr>
            <w:top w:val="none" w:sz="0" w:space="0" w:color="auto"/>
            <w:left w:val="none" w:sz="0" w:space="0" w:color="auto"/>
            <w:bottom w:val="none" w:sz="0" w:space="0" w:color="auto"/>
            <w:right w:val="none" w:sz="0" w:space="0" w:color="auto"/>
          </w:divBdr>
          <w:divsChild>
            <w:div w:id="576329093">
              <w:marLeft w:val="0"/>
              <w:marRight w:val="0"/>
              <w:marTop w:val="0"/>
              <w:marBottom w:val="0"/>
              <w:divBdr>
                <w:top w:val="none" w:sz="0" w:space="0" w:color="auto"/>
                <w:left w:val="none" w:sz="0" w:space="0" w:color="auto"/>
                <w:bottom w:val="none" w:sz="0" w:space="0" w:color="auto"/>
                <w:right w:val="none" w:sz="0" w:space="0" w:color="auto"/>
              </w:divBdr>
            </w:div>
          </w:divsChild>
        </w:div>
        <w:div w:id="1824005463">
          <w:marLeft w:val="0"/>
          <w:marRight w:val="0"/>
          <w:marTop w:val="0"/>
          <w:marBottom w:val="0"/>
          <w:divBdr>
            <w:top w:val="none" w:sz="0" w:space="0" w:color="auto"/>
            <w:left w:val="none" w:sz="0" w:space="0" w:color="auto"/>
            <w:bottom w:val="none" w:sz="0" w:space="0" w:color="auto"/>
            <w:right w:val="none" w:sz="0" w:space="0" w:color="auto"/>
          </w:divBdr>
          <w:divsChild>
            <w:div w:id="2037198776">
              <w:marLeft w:val="0"/>
              <w:marRight w:val="0"/>
              <w:marTop w:val="0"/>
              <w:marBottom w:val="0"/>
              <w:divBdr>
                <w:top w:val="none" w:sz="0" w:space="0" w:color="auto"/>
                <w:left w:val="none" w:sz="0" w:space="0" w:color="auto"/>
                <w:bottom w:val="none" w:sz="0" w:space="0" w:color="auto"/>
                <w:right w:val="none" w:sz="0" w:space="0" w:color="auto"/>
              </w:divBdr>
            </w:div>
            <w:div w:id="835464630">
              <w:marLeft w:val="0"/>
              <w:marRight w:val="0"/>
              <w:marTop w:val="0"/>
              <w:marBottom w:val="0"/>
              <w:divBdr>
                <w:top w:val="none" w:sz="0" w:space="0" w:color="auto"/>
                <w:left w:val="none" w:sz="0" w:space="0" w:color="auto"/>
                <w:bottom w:val="none" w:sz="0" w:space="0" w:color="auto"/>
                <w:right w:val="none" w:sz="0" w:space="0" w:color="auto"/>
              </w:divBdr>
            </w:div>
            <w:div w:id="824903433">
              <w:marLeft w:val="0"/>
              <w:marRight w:val="0"/>
              <w:marTop w:val="0"/>
              <w:marBottom w:val="0"/>
              <w:divBdr>
                <w:top w:val="none" w:sz="0" w:space="0" w:color="auto"/>
                <w:left w:val="none" w:sz="0" w:space="0" w:color="auto"/>
                <w:bottom w:val="none" w:sz="0" w:space="0" w:color="auto"/>
                <w:right w:val="none" w:sz="0" w:space="0" w:color="auto"/>
              </w:divBdr>
            </w:div>
          </w:divsChild>
        </w:div>
        <w:div w:id="667100823">
          <w:marLeft w:val="0"/>
          <w:marRight w:val="0"/>
          <w:marTop w:val="0"/>
          <w:marBottom w:val="0"/>
          <w:divBdr>
            <w:top w:val="none" w:sz="0" w:space="0" w:color="auto"/>
            <w:left w:val="none" w:sz="0" w:space="0" w:color="auto"/>
            <w:bottom w:val="none" w:sz="0" w:space="0" w:color="auto"/>
            <w:right w:val="none" w:sz="0" w:space="0" w:color="auto"/>
          </w:divBdr>
          <w:divsChild>
            <w:div w:id="436487117">
              <w:marLeft w:val="0"/>
              <w:marRight w:val="0"/>
              <w:marTop w:val="0"/>
              <w:marBottom w:val="0"/>
              <w:divBdr>
                <w:top w:val="none" w:sz="0" w:space="0" w:color="auto"/>
                <w:left w:val="none" w:sz="0" w:space="0" w:color="auto"/>
                <w:bottom w:val="none" w:sz="0" w:space="0" w:color="auto"/>
                <w:right w:val="none" w:sz="0" w:space="0" w:color="auto"/>
              </w:divBdr>
            </w:div>
            <w:div w:id="777289382">
              <w:marLeft w:val="0"/>
              <w:marRight w:val="0"/>
              <w:marTop w:val="0"/>
              <w:marBottom w:val="0"/>
              <w:divBdr>
                <w:top w:val="none" w:sz="0" w:space="0" w:color="auto"/>
                <w:left w:val="none" w:sz="0" w:space="0" w:color="auto"/>
                <w:bottom w:val="none" w:sz="0" w:space="0" w:color="auto"/>
                <w:right w:val="none" w:sz="0" w:space="0" w:color="auto"/>
              </w:divBdr>
            </w:div>
            <w:div w:id="1550071743">
              <w:marLeft w:val="0"/>
              <w:marRight w:val="0"/>
              <w:marTop w:val="0"/>
              <w:marBottom w:val="0"/>
              <w:divBdr>
                <w:top w:val="none" w:sz="0" w:space="0" w:color="auto"/>
                <w:left w:val="none" w:sz="0" w:space="0" w:color="auto"/>
                <w:bottom w:val="none" w:sz="0" w:space="0" w:color="auto"/>
                <w:right w:val="none" w:sz="0" w:space="0" w:color="auto"/>
              </w:divBdr>
            </w:div>
          </w:divsChild>
        </w:div>
        <w:div w:id="1402214555">
          <w:marLeft w:val="0"/>
          <w:marRight w:val="0"/>
          <w:marTop w:val="0"/>
          <w:marBottom w:val="0"/>
          <w:divBdr>
            <w:top w:val="none" w:sz="0" w:space="0" w:color="auto"/>
            <w:left w:val="none" w:sz="0" w:space="0" w:color="auto"/>
            <w:bottom w:val="none" w:sz="0" w:space="0" w:color="auto"/>
            <w:right w:val="none" w:sz="0" w:space="0" w:color="auto"/>
          </w:divBdr>
          <w:divsChild>
            <w:div w:id="2095735920">
              <w:marLeft w:val="0"/>
              <w:marRight w:val="0"/>
              <w:marTop w:val="0"/>
              <w:marBottom w:val="0"/>
              <w:divBdr>
                <w:top w:val="none" w:sz="0" w:space="0" w:color="auto"/>
                <w:left w:val="none" w:sz="0" w:space="0" w:color="auto"/>
                <w:bottom w:val="none" w:sz="0" w:space="0" w:color="auto"/>
                <w:right w:val="none" w:sz="0" w:space="0" w:color="auto"/>
              </w:divBdr>
            </w:div>
            <w:div w:id="1032656861">
              <w:marLeft w:val="0"/>
              <w:marRight w:val="0"/>
              <w:marTop w:val="0"/>
              <w:marBottom w:val="0"/>
              <w:divBdr>
                <w:top w:val="none" w:sz="0" w:space="0" w:color="auto"/>
                <w:left w:val="none" w:sz="0" w:space="0" w:color="auto"/>
                <w:bottom w:val="none" w:sz="0" w:space="0" w:color="auto"/>
                <w:right w:val="none" w:sz="0" w:space="0" w:color="auto"/>
              </w:divBdr>
            </w:div>
            <w:div w:id="55319296">
              <w:marLeft w:val="0"/>
              <w:marRight w:val="0"/>
              <w:marTop w:val="0"/>
              <w:marBottom w:val="0"/>
              <w:divBdr>
                <w:top w:val="none" w:sz="0" w:space="0" w:color="auto"/>
                <w:left w:val="none" w:sz="0" w:space="0" w:color="auto"/>
                <w:bottom w:val="none" w:sz="0" w:space="0" w:color="auto"/>
                <w:right w:val="none" w:sz="0" w:space="0" w:color="auto"/>
              </w:divBdr>
            </w:div>
          </w:divsChild>
        </w:div>
        <w:div w:id="827482460">
          <w:marLeft w:val="0"/>
          <w:marRight w:val="0"/>
          <w:marTop w:val="0"/>
          <w:marBottom w:val="0"/>
          <w:divBdr>
            <w:top w:val="none" w:sz="0" w:space="0" w:color="auto"/>
            <w:left w:val="none" w:sz="0" w:space="0" w:color="auto"/>
            <w:bottom w:val="none" w:sz="0" w:space="0" w:color="auto"/>
            <w:right w:val="none" w:sz="0" w:space="0" w:color="auto"/>
          </w:divBdr>
          <w:divsChild>
            <w:div w:id="2061786846">
              <w:marLeft w:val="0"/>
              <w:marRight w:val="0"/>
              <w:marTop w:val="0"/>
              <w:marBottom w:val="0"/>
              <w:divBdr>
                <w:top w:val="none" w:sz="0" w:space="0" w:color="auto"/>
                <w:left w:val="none" w:sz="0" w:space="0" w:color="auto"/>
                <w:bottom w:val="none" w:sz="0" w:space="0" w:color="auto"/>
                <w:right w:val="none" w:sz="0" w:space="0" w:color="auto"/>
              </w:divBdr>
            </w:div>
            <w:div w:id="2114279507">
              <w:marLeft w:val="0"/>
              <w:marRight w:val="0"/>
              <w:marTop w:val="0"/>
              <w:marBottom w:val="0"/>
              <w:divBdr>
                <w:top w:val="none" w:sz="0" w:space="0" w:color="auto"/>
                <w:left w:val="none" w:sz="0" w:space="0" w:color="auto"/>
                <w:bottom w:val="none" w:sz="0" w:space="0" w:color="auto"/>
                <w:right w:val="none" w:sz="0" w:space="0" w:color="auto"/>
              </w:divBdr>
            </w:div>
            <w:div w:id="5182663">
              <w:marLeft w:val="0"/>
              <w:marRight w:val="0"/>
              <w:marTop w:val="0"/>
              <w:marBottom w:val="0"/>
              <w:divBdr>
                <w:top w:val="none" w:sz="0" w:space="0" w:color="auto"/>
                <w:left w:val="none" w:sz="0" w:space="0" w:color="auto"/>
                <w:bottom w:val="none" w:sz="0" w:space="0" w:color="auto"/>
                <w:right w:val="none" w:sz="0" w:space="0" w:color="auto"/>
              </w:divBdr>
            </w:div>
          </w:divsChild>
        </w:div>
        <w:div w:id="58984431">
          <w:marLeft w:val="0"/>
          <w:marRight w:val="0"/>
          <w:marTop w:val="0"/>
          <w:marBottom w:val="0"/>
          <w:divBdr>
            <w:top w:val="none" w:sz="0" w:space="0" w:color="auto"/>
            <w:left w:val="none" w:sz="0" w:space="0" w:color="auto"/>
            <w:bottom w:val="none" w:sz="0" w:space="0" w:color="auto"/>
            <w:right w:val="none" w:sz="0" w:space="0" w:color="auto"/>
          </w:divBdr>
          <w:divsChild>
            <w:div w:id="971449623">
              <w:marLeft w:val="0"/>
              <w:marRight w:val="0"/>
              <w:marTop w:val="0"/>
              <w:marBottom w:val="0"/>
              <w:divBdr>
                <w:top w:val="none" w:sz="0" w:space="0" w:color="auto"/>
                <w:left w:val="none" w:sz="0" w:space="0" w:color="auto"/>
                <w:bottom w:val="none" w:sz="0" w:space="0" w:color="auto"/>
                <w:right w:val="none" w:sz="0" w:space="0" w:color="auto"/>
              </w:divBdr>
            </w:div>
          </w:divsChild>
        </w:div>
        <w:div w:id="743455373">
          <w:marLeft w:val="0"/>
          <w:marRight w:val="0"/>
          <w:marTop w:val="0"/>
          <w:marBottom w:val="0"/>
          <w:divBdr>
            <w:top w:val="none" w:sz="0" w:space="0" w:color="auto"/>
            <w:left w:val="none" w:sz="0" w:space="0" w:color="auto"/>
            <w:bottom w:val="none" w:sz="0" w:space="0" w:color="auto"/>
            <w:right w:val="none" w:sz="0" w:space="0" w:color="auto"/>
          </w:divBdr>
          <w:divsChild>
            <w:div w:id="1678573789">
              <w:marLeft w:val="0"/>
              <w:marRight w:val="0"/>
              <w:marTop w:val="0"/>
              <w:marBottom w:val="0"/>
              <w:divBdr>
                <w:top w:val="none" w:sz="0" w:space="0" w:color="auto"/>
                <w:left w:val="none" w:sz="0" w:space="0" w:color="auto"/>
                <w:bottom w:val="none" w:sz="0" w:space="0" w:color="auto"/>
                <w:right w:val="none" w:sz="0" w:space="0" w:color="auto"/>
              </w:divBdr>
            </w:div>
          </w:divsChild>
        </w:div>
        <w:div w:id="1236935154">
          <w:marLeft w:val="0"/>
          <w:marRight w:val="0"/>
          <w:marTop w:val="0"/>
          <w:marBottom w:val="0"/>
          <w:divBdr>
            <w:top w:val="none" w:sz="0" w:space="0" w:color="auto"/>
            <w:left w:val="none" w:sz="0" w:space="0" w:color="auto"/>
            <w:bottom w:val="none" w:sz="0" w:space="0" w:color="auto"/>
            <w:right w:val="none" w:sz="0" w:space="0" w:color="auto"/>
          </w:divBdr>
          <w:divsChild>
            <w:div w:id="1298334488">
              <w:marLeft w:val="0"/>
              <w:marRight w:val="0"/>
              <w:marTop w:val="0"/>
              <w:marBottom w:val="0"/>
              <w:divBdr>
                <w:top w:val="none" w:sz="0" w:space="0" w:color="auto"/>
                <w:left w:val="none" w:sz="0" w:space="0" w:color="auto"/>
                <w:bottom w:val="none" w:sz="0" w:space="0" w:color="auto"/>
                <w:right w:val="none" w:sz="0" w:space="0" w:color="auto"/>
              </w:divBdr>
            </w:div>
          </w:divsChild>
        </w:div>
        <w:div w:id="2032145139">
          <w:marLeft w:val="0"/>
          <w:marRight w:val="0"/>
          <w:marTop w:val="0"/>
          <w:marBottom w:val="0"/>
          <w:divBdr>
            <w:top w:val="none" w:sz="0" w:space="0" w:color="auto"/>
            <w:left w:val="none" w:sz="0" w:space="0" w:color="auto"/>
            <w:bottom w:val="none" w:sz="0" w:space="0" w:color="auto"/>
            <w:right w:val="none" w:sz="0" w:space="0" w:color="auto"/>
          </w:divBdr>
          <w:divsChild>
            <w:div w:id="1645425567">
              <w:marLeft w:val="0"/>
              <w:marRight w:val="0"/>
              <w:marTop w:val="0"/>
              <w:marBottom w:val="0"/>
              <w:divBdr>
                <w:top w:val="none" w:sz="0" w:space="0" w:color="auto"/>
                <w:left w:val="none" w:sz="0" w:space="0" w:color="auto"/>
                <w:bottom w:val="none" w:sz="0" w:space="0" w:color="auto"/>
                <w:right w:val="none" w:sz="0" w:space="0" w:color="auto"/>
              </w:divBdr>
            </w:div>
          </w:divsChild>
        </w:div>
        <w:div w:id="1585872055">
          <w:marLeft w:val="0"/>
          <w:marRight w:val="0"/>
          <w:marTop w:val="0"/>
          <w:marBottom w:val="0"/>
          <w:divBdr>
            <w:top w:val="none" w:sz="0" w:space="0" w:color="auto"/>
            <w:left w:val="none" w:sz="0" w:space="0" w:color="auto"/>
            <w:bottom w:val="none" w:sz="0" w:space="0" w:color="auto"/>
            <w:right w:val="none" w:sz="0" w:space="0" w:color="auto"/>
          </w:divBdr>
          <w:divsChild>
            <w:div w:id="165171892">
              <w:marLeft w:val="0"/>
              <w:marRight w:val="0"/>
              <w:marTop w:val="0"/>
              <w:marBottom w:val="0"/>
              <w:divBdr>
                <w:top w:val="none" w:sz="0" w:space="0" w:color="auto"/>
                <w:left w:val="none" w:sz="0" w:space="0" w:color="auto"/>
                <w:bottom w:val="none" w:sz="0" w:space="0" w:color="auto"/>
                <w:right w:val="none" w:sz="0" w:space="0" w:color="auto"/>
              </w:divBdr>
            </w:div>
          </w:divsChild>
        </w:div>
        <w:div w:id="949779508">
          <w:marLeft w:val="0"/>
          <w:marRight w:val="0"/>
          <w:marTop w:val="0"/>
          <w:marBottom w:val="0"/>
          <w:divBdr>
            <w:top w:val="none" w:sz="0" w:space="0" w:color="auto"/>
            <w:left w:val="none" w:sz="0" w:space="0" w:color="auto"/>
            <w:bottom w:val="none" w:sz="0" w:space="0" w:color="auto"/>
            <w:right w:val="none" w:sz="0" w:space="0" w:color="auto"/>
          </w:divBdr>
          <w:divsChild>
            <w:div w:id="561257932">
              <w:marLeft w:val="0"/>
              <w:marRight w:val="0"/>
              <w:marTop w:val="0"/>
              <w:marBottom w:val="0"/>
              <w:divBdr>
                <w:top w:val="none" w:sz="0" w:space="0" w:color="auto"/>
                <w:left w:val="none" w:sz="0" w:space="0" w:color="auto"/>
                <w:bottom w:val="none" w:sz="0" w:space="0" w:color="auto"/>
                <w:right w:val="none" w:sz="0" w:space="0" w:color="auto"/>
              </w:divBdr>
            </w:div>
          </w:divsChild>
        </w:div>
        <w:div w:id="553195283">
          <w:marLeft w:val="0"/>
          <w:marRight w:val="0"/>
          <w:marTop w:val="0"/>
          <w:marBottom w:val="0"/>
          <w:divBdr>
            <w:top w:val="none" w:sz="0" w:space="0" w:color="auto"/>
            <w:left w:val="none" w:sz="0" w:space="0" w:color="auto"/>
            <w:bottom w:val="none" w:sz="0" w:space="0" w:color="auto"/>
            <w:right w:val="none" w:sz="0" w:space="0" w:color="auto"/>
          </w:divBdr>
          <w:divsChild>
            <w:div w:id="2051567788">
              <w:marLeft w:val="0"/>
              <w:marRight w:val="0"/>
              <w:marTop w:val="0"/>
              <w:marBottom w:val="0"/>
              <w:divBdr>
                <w:top w:val="none" w:sz="0" w:space="0" w:color="auto"/>
                <w:left w:val="none" w:sz="0" w:space="0" w:color="auto"/>
                <w:bottom w:val="none" w:sz="0" w:space="0" w:color="auto"/>
                <w:right w:val="none" w:sz="0" w:space="0" w:color="auto"/>
              </w:divBdr>
            </w:div>
          </w:divsChild>
        </w:div>
        <w:div w:id="840003883">
          <w:marLeft w:val="0"/>
          <w:marRight w:val="0"/>
          <w:marTop w:val="0"/>
          <w:marBottom w:val="0"/>
          <w:divBdr>
            <w:top w:val="none" w:sz="0" w:space="0" w:color="auto"/>
            <w:left w:val="none" w:sz="0" w:space="0" w:color="auto"/>
            <w:bottom w:val="none" w:sz="0" w:space="0" w:color="auto"/>
            <w:right w:val="none" w:sz="0" w:space="0" w:color="auto"/>
          </w:divBdr>
          <w:divsChild>
            <w:div w:id="1298342907">
              <w:marLeft w:val="0"/>
              <w:marRight w:val="0"/>
              <w:marTop w:val="0"/>
              <w:marBottom w:val="0"/>
              <w:divBdr>
                <w:top w:val="none" w:sz="0" w:space="0" w:color="auto"/>
                <w:left w:val="none" w:sz="0" w:space="0" w:color="auto"/>
                <w:bottom w:val="none" w:sz="0" w:space="0" w:color="auto"/>
                <w:right w:val="none" w:sz="0" w:space="0" w:color="auto"/>
              </w:divBdr>
            </w:div>
            <w:div w:id="2029674190">
              <w:marLeft w:val="0"/>
              <w:marRight w:val="0"/>
              <w:marTop w:val="0"/>
              <w:marBottom w:val="0"/>
              <w:divBdr>
                <w:top w:val="none" w:sz="0" w:space="0" w:color="auto"/>
                <w:left w:val="none" w:sz="0" w:space="0" w:color="auto"/>
                <w:bottom w:val="none" w:sz="0" w:space="0" w:color="auto"/>
                <w:right w:val="none" w:sz="0" w:space="0" w:color="auto"/>
              </w:divBdr>
            </w:div>
          </w:divsChild>
        </w:div>
        <w:div w:id="43605764">
          <w:marLeft w:val="0"/>
          <w:marRight w:val="0"/>
          <w:marTop w:val="0"/>
          <w:marBottom w:val="0"/>
          <w:divBdr>
            <w:top w:val="none" w:sz="0" w:space="0" w:color="auto"/>
            <w:left w:val="none" w:sz="0" w:space="0" w:color="auto"/>
            <w:bottom w:val="none" w:sz="0" w:space="0" w:color="auto"/>
            <w:right w:val="none" w:sz="0" w:space="0" w:color="auto"/>
          </w:divBdr>
          <w:divsChild>
            <w:div w:id="362245751">
              <w:marLeft w:val="0"/>
              <w:marRight w:val="0"/>
              <w:marTop w:val="0"/>
              <w:marBottom w:val="0"/>
              <w:divBdr>
                <w:top w:val="none" w:sz="0" w:space="0" w:color="auto"/>
                <w:left w:val="none" w:sz="0" w:space="0" w:color="auto"/>
                <w:bottom w:val="none" w:sz="0" w:space="0" w:color="auto"/>
                <w:right w:val="none" w:sz="0" w:space="0" w:color="auto"/>
              </w:divBdr>
            </w:div>
          </w:divsChild>
        </w:div>
        <w:div w:id="593972605">
          <w:marLeft w:val="0"/>
          <w:marRight w:val="0"/>
          <w:marTop w:val="0"/>
          <w:marBottom w:val="0"/>
          <w:divBdr>
            <w:top w:val="none" w:sz="0" w:space="0" w:color="auto"/>
            <w:left w:val="none" w:sz="0" w:space="0" w:color="auto"/>
            <w:bottom w:val="none" w:sz="0" w:space="0" w:color="auto"/>
            <w:right w:val="none" w:sz="0" w:space="0" w:color="auto"/>
          </w:divBdr>
          <w:divsChild>
            <w:div w:id="912396834">
              <w:marLeft w:val="0"/>
              <w:marRight w:val="0"/>
              <w:marTop w:val="0"/>
              <w:marBottom w:val="0"/>
              <w:divBdr>
                <w:top w:val="none" w:sz="0" w:space="0" w:color="auto"/>
                <w:left w:val="none" w:sz="0" w:space="0" w:color="auto"/>
                <w:bottom w:val="none" w:sz="0" w:space="0" w:color="auto"/>
                <w:right w:val="none" w:sz="0" w:space="0" w:color="auto"/>
              </w:divBdr>
            </w:div>
          </w:divsChild>
        </w:div>
        <w:div w:id="63722301">
          <w:marLeft w:val="0"/>
          <w:marRight w:val="0"/>
          <w:marTop w:val="0"/>
          <w:marBottom w:val="0"/>
          <w:divBdr>
            <w:top w:val="none" w:sz="0" w:space="0" w:color="auto"/>
            <w:left w:val="none" w:sz="0" w:space="0" w:color="auto"/>
            <w:bottom w:val="none" w:sz="0" w:space="0" w:color="auto"/>
            <w:right w:val="none" w:sz="0" w:space="0" w:color="auto"/>
          </w:divBdr>
          <w:divsChild>
            <w:div w:id="1524199942">
              <w:marLeft w:val="0"/>
              <w:marRight w:val="0"/>
              <w:marTop w:val="0"/>
              <w:marBottom w:val="0"/>
              <w:divBdr>
                <w:top w:val="none" w:sz="0" w:space="0" w:color="auto"/>
                <w:left w:val="none" w:sz="0" w:space="0" w:color="auto"/>
                <w:bottom w:val="none" w:sz="0" w:space="0" w:color="auto"/>
                <w:right w:val="none" w:sz="0" w:space="0" w:color="auto"/>
              </w:divBdr>
            </w:div>
          </w:divsChild>
        </w:div>
        <w:div w:id="22873926">
          <w:marLeft w:val="0"/>
          <w:marRight w:val="0"/>
          <w:marTop w:val="0"/>
          <w:marBottom w:val="0"/>
          <w:divBdr>
            <w:top w:val="none" w:sz="0" w:space="0" w:color="auto"/>
            <w:left w:val="none" w:sz="0" w:space="0" w:color="auto"/>
            <w:bottom w:val="none" w:sz="0" w:space="0" w:color="auto"/>
            <w:right w:val="none" w:sz="0" w:space="0" w:color="auto"/>
          </w:divBdr>
          <w:divsChild>
            <w:div w:id="2133203950">
              <w:marLeft w:val="0"/>
              <w:marRight w:val="0"/>
              <w:marTop w:val="0"/>
              <w:marBottom w:val="0"/>
              <w:divBdr>
                <w:top w:val="none" w:sz="0" w:space="0" w:color="auto"/>
                <w:left w:val="none" w:sz="0" w:space="0" w:color="auto"/>
                <w:bottom w:val="none" w:sz="0" w:space="0" w:color="auto"/>
                <w:right w:val="none" w:sz="0" w:space="0" w:color="auto"/>
              </w:divBdr>
            </w:div>
          </w:divsChild>
        </w:div>
        <w:div w:id="259996482">
          <w:marLeft w:val="0"/>
          <w:marRight w:val="0"/>
          <w:marTop w:val="0"/>
          <w:marBottom w:val="0"/>
          <w:divBdr>
            <w:top w:val="none" w:sz="0" w:space="0" w:color="auto"/>
            <w:left w:val="none" w:sz="0" w:space="0" w:color="auto"/>
            <w:bottom w:val="none" w:sz="0" w:space="0" w:color="auto"/>
            <w:right w:val="none" w:sz="0" w:space="0" w:color="auto"/>
          </w:divBdr>
          <w:divsChild>
            <w:div w:id="130295991">
              <w:marLeft w:val="0"/>
              <w:marRight w:val="0"/>
              <w:marTop w:val="0"/>
              <w:marBottom w:val="0"/>
              <w:divBdr>
                <w:top w:val="none" w:sz="0" w:space="0" w:color="auto"/>
                <w:left w:val="none" w:sz="0" w:space="0" w:color="auto"/>
                <w:bottom w:val="none" w:sz="0" w:space="0" w:color="auto"/>
                <w:right w:val="none" w:sz="0" w:space="0" w:color="auto"/>
              </w:divBdr>
            </w:div>
          </w:divsChild>
        </w:div>
        <w:div w:id="1227645840">
          <w:marLeft w:val="0"/>
          <w:marRight w:val="0"/>
          <w:marTop w:val="0"/>
          <w:marBottom w:val="0"/>
          <w:divBdr>
            <w:top w:val="none" w:sz="0" w:space="0" w:color="auto"/>
            <w:left w:val="none" w:sz="0" w:space="0" w:color="auto"/>
            <w:bottom w:val="none" w:sz="0" w:space="0" w:color="auto"/>
            <w:right w:val="none" w:sz="0" w:space="0" w:color="auto"/>
          </w:divBdr>
          <w:divsChild>
            <w:div w:id="2033457252">
              <w:marLeft w:val="0"/>
              <w:marRight w:val="0"/>
              <w:marTop w:val="0"/>
              <w:marBottom w:val="0"/>
              <w:divBdr>
                <w:top w:val="none" w:sz="0" w:space="0" w:color="auto"/>
                <w:left w:val="none" w:sz="0" w:space="0" w:color="auto"/>
                <w:bottom w:val="none" w:sz="0" w:space="0" w:color="auto"/>
                <w:right w:val="none" w:sz="0" w:space="0" w:color="auto"/>
              </w:divBdr>
            </w:div>
          </w:divsChild>
        </w:div>
        <w:div w:id="264121915">
          <w:marLeft w:val="0"/>
          <w:marRight w:val="0"/>
          <w:marTop w:val="0"/>
          <w:marBottom w:val="0"/>
          <w:divBdr>
            <w:top w:val="none" w:sz="0" w:space="0" w:color="auto"/>
            <w:left w:val="none" w:sz="0" w:space="0" w:color="auto"/>
            <w:bottom w:val="none" w:sz="0" w:space="0" w:color="auto"/>
            <w:right w:val="none" w:sz="0" w:space="0" w:color="auto"/>
          </w:divBdr>
          <w:divsChild>
            <w:div w:id="811603229">
              <w:marLeft w:val="0"/>
              <w:marRight w:val="0"/>
              <w:marTop w:val="0"/>
              <w:marBottom w:val="0"/>
              <w:divBdr>
                <w:top w:val="none" w:sz="0" w:space="0" w:color="auto"/>
                <w:left w:val="none" w:sz="0" w:space="0" w:color="auto"/>
                <w:bottom w:val="none" w:sz="0" w:space="0" w:color="auto"/>
                <w:right w:val="none" w:sz="0" w:space="0" w:color="auto"/>
              </w:divBdr>
            </w:div>
          </w:divsChild>
        </w:div>
        <w:div w:id="1925335122">
          <w:marLeft w:val="0"/>
          <w:marRight w:val="0"/>
          <w:marTop w:val="0"/>
          <w:marBottom w:val="0"/>
          <w:divBdr>
            <w:top w:val="none" w:sz="0" w:space="0" w:color="auto"/>
            <w:left w:val="none" w:sz="0" w:space="0" w:color="auto"/>
            <w:bottom w:val="none" w:sz="0" w:space="0" w:color="auto"/>
            <w:right w:val="none" w:sz="0" w:space="0" w:color="auto"/>
          </w:divBdr>
          <w:divsChild>
            <w:div w:id="412363291">
              <w:marLeft w:val="0"/>
              <w:marRight w:val="0"/>
              <w:marTop w:val="0"/>
              <w:marBottom w:val="0"/>
              <w:divBdr>
                <w:top w:val="none" w:sz="0" w:space="0" w:color="auto"/>
                <w:left w:val="none" w:sz="0" w:space="0" w:color="auto"/>
                <w:bottom w:val="none" w:sz="0" w:space="0" w:color="auto"/>
                <w:right w:val="none" w:sz="0" w:space="0" w:color="auto"/>
              </w:divBdr>
            </w:div>
          </w:divsChild>
        </w:div>
        <w:div w:id="432287507">
          <w:marLeft w:val="0"/>
          <w:marRight w:val="0"/>
          <w:marTop w:val="0"/>
          <w:marBottom w:val="0"/>
          <w:divBdr>
            <w:top w:val="none" w:sz="0" w:space="0" w:color="auto"/>
            <w:left w:val="none" w:sz="0" w:space="0" w:color="auto"/>
            <w:bottom w:val="none" w:sz="0" w:space="0" w:color="auto"/>
            <w:right w:val="none" w:sz="0" w:space="0" w:color="auto"/>
          </w:divBdr>
          <w:divsChild>
            <w:div w:id="51657646">
              <w:marLeft w:val="0"/>
              <w:marRight w:val="0"/>
              <w:marTop w:val="0"/>
              <w:marBottom w:val="0"/>
              <w:divBdr>
                <w:top w:val="none" w:sz="0" w:space="0" w:color="auto"/>
                <w:left w:val="none" w:sz="0" w:space="0" w:color="auto"/>
                <w:bottom w:val="none" w:sz="0" w:space="0" w:color="auto"/>
                <w:right w:val="none" w:sz="0" w:space="0" w:color="auto"/>
              </w:divBdr>
            </w:div>
          </w:divsChild>
        </w:div>
        <w:div w:id="2067488494">
          <w:marLeft w:val="0"/>
          <w:marRight w:val="0"/>
          <w:marTop w:val="0"/>
          <w:marBottom w:val="0"/>
          <w:divBdr>
            <w:top w:val="none" w:sz="0" w:space="0" w:color="auto"/>
            <w:left w:val="none" w:sz="0" w:space="0" w:color="auto"/>
            <w:bottom w:val="none" w:sz="0" w:space="0" w:color="auto"/>
            <w:right w:val="none" w:sz="0" w:space="0" w:color="auto"/>
          </w:divBdr>
          <w:divsChild>
            <w:div w:id="301275231">
              <w:marLeft w:val="0"/>
              <w:marRight w:val="0"/>
              <w:marTop w:val="0"/>
              <w:marBottom w:val="0"/>
              <w:divBdr>
                <w:top w:val="none" w:sz="0" w:space="0" w:color="auto"/>
                <w:left w:val="none" w:sz="0" w:space="0" w:color="auto"/>
                <w:bottom w:val="none" w:sz="0" w:space="0" w:color="auto"/>
                <w:right w:val="none" w:sz="0" w:space="0" w:color="auto"/>
              </w:divBdr>
            </w:div>
          </w:divsChild>
        </w:div>
        <w:div w:id="2034646737">
          <w:marLeft w:val="0"/>
          <w:marRight w:val="0"/>
          <w:marTop w:val="0"/>
          <w:marBottom w:val="0"/>
          <w:divBdr>
            <w:top w:val="none" w:sz="0" w:space="0" w:color="auto"/>
            <w:left w:val="none" w:sz="0" w:space="0" w:color="auto"/>
            <w:bottom w:val="none" w:sz="0" w:space="0" w:color="auto"/>
            <w:right w:val="none" w:sz="0" w:space="0" w:color="auto"/>
          </w:divBdr>
          <w:divsChild>
            <w:div w:id="2144081147">
              <w:marLeft w:val="0"/>
              <w:marRight w:val="0"/>
              <w:marTop w:val="0"/>
              <w:marBottom w:val="0"/>
              <w:divBdr>
                <w:top w:val="none" w:sz="0" w:space="0" w:color="auto"/>
                <w:left w:val="none" w:sz="0" w:space="0" w:color="auto"/>
                <w:bottom w:val="none" w:sz="0" w:space="0" w:color="auto"/>
                <w:right w:val="none" w:sz="0" w:space="0" w:color="auto"/>
              </w:divBdr>
            </w:div>
          </w:divsChild>
        </w:div>
        <w:div w:id="1076173419">
          <w:marLeft w:val="0"/>
          <w:marRight w:val="0"/>
          <w:marTop w:val="0"/>
          <w:marBottom w:val="0"/>
          <w:divBdr>
            <w:top w:val="none" w:sz="0" w:space="0" w:color="auto"/>
            <w:left w:val="none" w:sz="0" w:space="0" w:color="auto"/>
            <w:bottom w:val="none" w:sz="0" w:space="0" w:color="auto"/>
            <w:right w:val="none" w:sz="0" w:space="0" w:color="auto"/>
          </w:divBdr>
          <w:divsChild>
            <w:div w:id="1734352933">
              <w:marLeft w:val="0"/>
              <w:marRight w:val="0"/>
              <w:marTop w:val="0"/>
              <w:marBottom w:val="0"/>
              <w:divBdr>
                <w:top w:val="none" w:sz="0" w:space="0" w:color="auto"/>
                <w:left w:val="none" w:sz="0" w:space="0" w:color="auto"/>
                <w:bottom w:val="none" w:sz="0" w:space="0" w:color="auto"/>
                <w:right w:val="none" w:sz="0" w:space="0" w:color="auto"/>
              </w:divBdr>
            </w:div>
          </w:divsChild>
        </w:div>
        <w:div w:id="896282191">
          <w:marLeft w:val="0"/>
          <w:marRight w:val="0"/>
          <w:marTop w:val="0"/>
          <w:marBottom w:val="0"/>
          <w:divBdr>
            <w:top w:val="none" w:sz="0" w:space="0" w:color="auto"/>
            <w:left w:val="none" w:sz="0" w:space="0" w:color="auto"/>
            <w:bottom w:val="none" w:sz="0" w:space="0" w:color="auto"/>
            <w:right w:val="none" w:sz="0" w:space="0" w:color="auto"/>
          </w:divBdr>
          <w:divsChild>
            <w:div w:id="2044860442">
              <w:marLeft w:val="0"/>
              <w:marRight w:val="0"/>
              <w:marTop w:val="0"/>
              <w:marBottom w:val="0"/>
              <w:divBdr>
                <w:top w:val="none" w:sz="0" w:space="0" w:color="auto"/>
                <w:left w:val="none" w:sz="0" w:space="0" w:color="auto"/>
                <w:bottom w:val="none" w:sz="0" w:space="0" w:color="auto"/>
                <w:right w:val="none" w:sz="0" w:space="0" w:color="auto"/>
              </w:divBdr>
            </w:div>
          </w:divsChild>
        </w:div>
        <w:div w:id="654334412">
          <w:marLeft w:val="0"/>
          <w:marRight w:val="0"/>
          <w:marTop w:val="0"/>
          <w:marBottom w:val="0"/>
          <w:divBdr>
            <w:top w:val="none" w:sz="0" w:space="0" w:color="auto"/>
            <w:left w:val="none" w:sz="0" w:space="0" w:color="auto"/>
            <w:bottom w:val="none" w:sz="0" w:space="0" w:color="auto"/>
            <w:right w:val="none" w:sz="0" w:space="0" w:color="auto"/>
          </w:divBdr>
          <w:divsChild>
            <w:div w:id="599604589">
              <w:marLeft w:val="0"/>
              <w:marRight w:val="0"/>
              <w:marTop w:val="0"/>
              <w:marBottom w:val="0"/>
              <w:divBdr>
                <w:top w:val="none" w:sz="0" w:space="0" w:color="auto"/>
                <w:left w:val="none" w:sz="0" w:space="0" w:color="auto"/>
                <w:bottom w:val="none" w:sz="0" w:space="0" w:color="auto"/>
                <w:right w:val="none" w:sz="0" w:space="0" w:color="auto"/>
              </w:divBdr>
            </w:div>
          </w:divsChild>
        </w:div>
        <w:div w:id="202452055">
          <w:marLeft w:val="0"/>
          <w:marRight w:val="0"/>
          <w:marTop w:val="0"/>
          <w:marBottom w:val="0"/>
          <w:divBdr>
            <w:top w:val="none" w:sz="0" w:space="0" w:color="auto"/>
            <w:left w:val="none" w:sz="0" w:space="0" w:color="auto"/>
            <w:bottom w:val="none" w:sz="0" w:space="0" w:color="auto"/>
            <w:right w:val="none" w:sz="0" w:space="0" w:color="auto"/>
          </w:divBdr>
          <w:divsChild>
            <w:div w:id="211581123">
              <w:marLeft w:val="0"/>
              <w:marRight w:val="0"/>
              <w:marTop w:val="0"/>
              <w:marBottom w:val="0"/>
              <w:divBdr>
                <w:top w:val="none" w:sz="0" w:space="0" w:color="auto"/>
                <w:left w:val="none" w:sz="0" w:space="0" w:color="auto"/>
                <w:bottom w:val="none" w:sz="0" w:space="0" w:color="auto"/>
                <w:right w:val="none" w:sz="0" w:space="0" w:color="auto"/>
              </w:divBdr>
            </w:div>
          </w:divsChild>
        </w:div>
        <w:div w:id="165285964">
          <w:marLeft w:val="0"/>
          <w:marRight w:val="0"/>
          <w:marTop w:val="0"/>
          <w:marBottom w:val="0"/>
          <w:divBdr>
            <w:top w:val="none" w:sz="0" w:space="0" w:color="auto"/>
            <w:left w:val="none" w:sz="0" w:space="0" w:color="auto"/>
            <w:bottom w:val="none" w:sz="0" w:space="0" w:color="auto"/>
            <w:right w:val="none" w:sz="0" w:space="0" w:color="auto"/>
          </w:divBdr>
          <w:divsChild>
            <w:div w:id="702292504">
              <w:marLeft w:val="0"/>
              <w:marRight w:val="0"/>
              <w:marTop w:val="0"/>
              <w:marBottom w:val="0"/>
              <w:divBdr>
                <w:top w:val="none" w:sz="0" w:space="0" w:color="auto"/>
                <w:left w:val="none" w:sz="0" w:space="0" w:color="auto"/>
                <w:bottom w:val="none" w:sz="0" w:space="0" w:color="auto"/>
                <w:right w:val="none" w:sz="0" w:space="0" w:color="auto"/>
              </w:divBdr>
            </w:div>
          </w:divsChild>
        </w:div>
        <w:div w:id="365446844">
          <w:marLeft w:val="0"/>
          <w:marRight w:val="0"/>
          <w:marTop w:val="0"/>
          <w:marBottom w:val="0"/>
          <w:divBdr>
            <w:top w:val="none" w:sz="0" w:space="0" w:color="auto"/>
            <w:left w:val="none" w:sz="0" w:space="0" w:color="auto"/>
            <w:bottom w:val="none" w:sz="0" w:space="0" w:color="auto"/>
            <w:right w:val="none" w:sz="0" w:space="0" w:color="auto"/>
          </w:divBdr>
          <w:divsChild>
            <w:div w:id="1277105774">
              <w:marLeft w:val="0"/>
              <w:marRight w:val="0"/>
              <w:marTop w:val="0"/>
              <w:marBottom w:val="0"/>
              <w:divBdr>
                <w:top w:val="none" w:sz="0" w:space="0" w:color="auto"/>
                <w:left w:val="none" w:sz="0" w:space="0" w:color="auto"/>
                <w:bottom w:val="none" w:sz="0" w:space="0" w:color="auto"/>
                <w:right w:val="none" w:sz="0" w:space="0" w:color="auto"/>
              </w:divBdr>
            </w:div>
          </w:divsChild>
        </w:div>
        <w:div w:id="1931699311">
          <w:marLeft w:val="0"/>
          <w:marRight w:val="0"/>
          <w:marTop w:val="0"/>
          <w:marBottom w:val="0"/>
          <w:divBdr>
            <w:top w:val="none" w:sz="0" w:space="0" w:color="auto"/>
            <w:left w:val="none" w:sz="0" w:space="0" w:color="auto"/>
            <w:bottom w:val="none" w:sz="0" w:space="0" w:color="auto"/>
            <w:right w:val="none" w:sz="0" w:space="0" w:color="auto"/>
          </w:divBdr>
          <w:divsChild>
            <w:div w:id="673457271">
              <w:marLeft w:val="0"/>
              <w:marRight w:val="0"/>
              <w:marTop w:val="0"/>
              <w:marBottom w:val="0"/>
              <w:divBdr>
                <w:top w:val="none" w:sz="0" w:space="0" w:color="auto"/>
                <w:left w:val="none" w:sz="0" w:space="0" w:color="auto"/>
                <w:bottom w:val="none" w:sz="0" w:space="0" w:color="auto"/>
                <w:right w:val="none" w:sz="0" w:space="0" w:color="auto"/>
              </w:divBdr>
            </w:div>
          </w:divsChild>
        </w:div>
        <w:div w:id="1807888107">
          <w:marLeft w:val="0"/>
          <w:marRight w:val="0"/>
          <w:marTop w:val="0"/>
          <w:marBottom w:val="0"/>
          <w:divBdr>
            <w:top w:val="none" w:sz="0" w:space="0" w:color="auto"/>
            <w:left w:val="none" w:sz="0" w:space="0" w:color="auto"/>
            <w:bottom w:val="none" w:sz="0" w:space="0" w:color="auto"/>
            <w:right w:val="none" w:sz="0" w:space="0" w:color="auto"/>
          </w:divBdr>
          <w:divsChild>
            <w:div w:id="508258578">
              <w:marLeft w:val="0"/>
              <w:marRight w:val="0"/>
              <w:marTop w:val="0"/>
              <w:marBottom w:val="0"/>
              <w:divBdr>
                <w:top w:val="none" w:sz="0" w:space="0" w:color="auto"/>
                <w:left w:val="none" w:sz="0" w:space="0" w:color="auto"/>
                <w:bottom w:val="none" w:sz="0" w:space="0" w:color="auto"/>
                <w:right w:val="none" w:sz="0" w:space="0" w:color="auto"/>
              </w:divBdr>
            </w:div>
          </w:divsChild>
        </w:div>
        <w:div w:id="351419327">
          <w:marLeft w:val="0"/>
          <w:marRight w:val="0"/>
          <w:marTop w:val="0"/>
          <w:marBottom w:val="0"/>
          <w:divBdr>
            <w:top w:val="none" w:sz="0" w:space="0" w:color="auto"/>
            <w:left w:val="none" w:sz="0" w:space="0" w:color="auto"/>
            <w:bottom w:val="none" w:sz="0" w:space="0" w:color="auto"/>
            <w:right w:val="none" w:sz="0" w:space="0" w:color="auto"/>
          </w:divBdr>
          <w:divsChild>
            <w:div w:id="2019379973">
              <w:marLeft w:val="0"/>
              <w:marRight w:val="0"/>
              <w:marTop w:val="0"/>
              <w:marBottom w:val="0"/>
              <w:divBdr>
                <w:top w:val="none" w:sz="0" w:space="0" w:color="auto"/>
                <w:left w:val="none" w:sz="0" w:space="0" w:color="auto"/>
                <w:bottom w:val="none" w:sz="0" w:space="0" w:color="auto"/>
                <w:right w:val="none" w:sz="0" w:space="0" w:color="auto"/>
              </w:divBdr>
            </w:div>
          </w:divsChild>
        </w:div>
        <w:div w:id="1514605793">
          <w:marLeft w:val="0"/>
          <w:marRight w:val="0"/>
          <w:marTop w:val="0"/>
          <w:marBottom w:val="0"/>
          <w:divBdr>
            <w:top w:val="none" w:sz="0" w:space="0" w:color="auto"/>
            <w:left w:val="none" w:sz="0" w:space="0" w:color="auto"/>
            <w:bottom w:val="none" w:sz="0" w:space="0" w:color="auto"/>
            <w:right w:val="none" w:sz="0" w:space="0" w:color="auto"/>
          </w:divBdr>
          <w:divsChild>
            <w:div w:id="857354562">
              <w:marLeft w:val="0"/>
              <w:marRight w:val="0"/>
              <w:marTop w:val="0"/>
              <w:marBottom w:val="0"/>
              <w:divBdr>
                <w:top w:val="none" w:sz="0" w:space="0" w:color="auto"/>
                <w:left w:val="none" w:sz="0" w:space="0" w:color="auto"/>
                <w:bottom w:val="none" w:sz="0" w:space="0" w:color="auto"/>
                <w:right w:val="none" w:sz="0" w:space="0" w:color="auto"/>
              </w:divBdr>
            </w:div>
          </w:divsChild>
        </w:div>
        <w:div w:id="43532429">
          <w:marLeft w:val="0"/>
          <w:marRight w:val="0"/>
          <w:marTop w:val="0"/>
          <w:marBottom w:val="0"/>
          <w:divBdr>
            <w:top w:val="none" w:sz="0" w:space="0" w:color="auto"/>
            <w:left w:val="none" w:sz="0" w:space="0" w:color="auto"/>
            <w:bottom w:val="none" w:sz="0" w:space="0" w:color="auto"/>
            <w:right w:val="none" w:sz="0" w:space="0" w:color="auto"/>
          </w:divBdr>
          <w:divsChild>
            <w:div w:id="4121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7836">
      <w:bodyDiv w:val="1"/>
      <w:marLeft w:val="0"/>
      <w:marRight w:val="0"/>
      <w:marTop w:val="0"/>
      <w:marBottom w:val="0"/>
      <w:divBdr>
        <w:top w:val="none" w:sz="0" w:space="0" w:color="auto"/>
        <w:left w:val="none" w:sz="0" w:space="0" w:color="auto"/>
        <w:bottom w:val="none" w:sz="0" w:space="0" w:color="auto"/>
        <w:right w:val="none" w:sz="0" w:space="0" w:color="auto"/>
      </w:divBdr>
      <w:divsChild>
        <w:div w:id="56247702">
          <w:marLeft w:val="0"/>
          <w:marRight w:val="0"/>
          <w:marTop w:val="0"/>
          <w:marBottom w:val="0"/>
          <w:divBdr>
            <w:top w:val="none" w:sz="0" w:space="0" w:color="auto"/>
            <w:left w:val="none" w:sz="0" w:space="0" w:color="auto"/>
            <w:bottom w:val="none" w:sz="0" w:space="0" w:color="auto"/>
            <w:right w:val="none" w:sz="0" w:space="0" w:color="auto"/>
          </w:divBdr>
          <w:divsChild>
            <w:div w:id="278922510">
              <w:marLeft w:val="0"/>
              <w:marRight w:val="0"/>
              <w:marTop w:val="0"/>
              <w:marBottom w:val="0"/>
              <w:divBdr>
                <w:top w:val="none" w:sz="0" w:space="0" w:color="auto"/>
                <w:left w:val="none" w:sz="0" w:space="0" w:color="auto"/>
                <w:bottom w:val="none" w:sz="0" w:space="0" w:color="auto"/>
                <w:right w:val="none" w:sz="0" w:space="0" w:color="auto"/>
              </w:divBdr>
            </w:div>
          </w:divsChild>
        </w:div>
        <w:div w:id="117991117">
          <w:marLeft w:val="0"/>
          <w:marRight w:val="0"/>
          <w:marTop w:val="0"/>
          <w:marBottom w:val="0"/>
          <w:divBdr>
            <w:top w:val="none" w:sz="0" w:space="0" w:color="auto"/>
            <w:left w:val="none" w:sz="0" w:space="0" w:color="auto"/>
            <w:bottom w:val="none" w:sz="0" w:space="0" w:color="auto"/>
            <w:right w:val="none" w:sz="0" w:space="0" w:color="auto"/>
          </w:divBdr>
          <w:divsChild>
            <w:div w:id="1070470102">
              <w:marLeft w:val="0"/>
              <w:marRight w:val="0"/>
              <w:marTop w:val="0"/>
              <w:marBottom w:val="0"/>
              <w:divBdr>
                <w:top w:val="none" w:sz="0" w:space="0" w:color="auto"/>
                <w:left w:val="none" w:sz="0" w:space="0" w:color="auto"/>
                <w:bottom w:val="none" w:sz="0" w:space="0" w:color="auto"/>
                <w:right w:val="none" w:sz="0" w:space="0" w:color="auto"/>
              </w:divBdr>
            </w:div>
            <w:div w:id="1095246505">
              <w:marLeft w:val="0"/>
              <w:marRight w:val="0"/>
              <w:marTop w:val="0"/>
              <w:marBottom w:val="0"/>
              <w:divBdr>
                <w:top w:val="none" w:sz="0" w:space="0" w:color="auto"/>
                <w:left w:val="none" w:sz="0" w:space="0" w:color="auto"/>
                <w:bottom w:val="none" w:sz="0" w:space="0" w:color="auto"/>
                <w:right w:val="none" w:sz="0" w:space="0" w:color="auto"/>
              </w:divBdr>
            </w:div>
          </w:divsChild>
        </w:div>
        <w:div w:id="127431319">
          <w:marLeft w:val="0"/>
          <w:marRight w:val="0"/>
          <w:marTop w:val="0"/>
          <w:marBottom w:val="0"/>
          <w:divBdr>
            <w:top w:val="none" w:sz="0" w:space="0" w:color="auto"/>
            <w:left w:val="none" w:sz="0" w:space="0" w:color="auto"/>
            <w:bottom w:val="none" w:sz="0" w:space="0" w:color="auto"/>
            <w:right w:val="none" w:sz="0" w:space="0" w:color="auto"/>
          </w:divBdr>
          <w:divsChild>
            <w:div w:id="679087761">
              <w:marLeft w:val="0"/>
              <w:marRight w:val="0"/>
              <w:marTop w:val="0"/>
              <w:marBottom w:val="0"/>
              <w:divBdr>
                <w:top w:val="none" w:sz="0" w:space="0" w:color="auto"/>
                <w:left w:val="none" w:sz="0" w:space="0" w:color="auto"/>
                <w:bottom w:val="none" w:sz="0" w:space="0" w:color="auto"/>
                <w:right w:val="none" w:sz="0" w:space="0" w:color="auto"/>
              </w:divBdr>
            </w:div>
            <w:div w:id="1485273493">
              <w:marLeft w:val="0"/>
              <w:marRight w:val="0"/>
              <w:marTop w:val="0"/>
              <w:marBottom w:val="0"/>
              <w:divBdr>
                <w:top w:val="none" w:sz="0" w:space="0" w:color="auto"/>
                <w:left w:val="none" w:sz="0" w:space="0" w:color="auto"/>
                <w:bottom w:val="none" w:sz="0" w:space="0" w:color="auto"/>
                <w:right w:val="none" w:sz="0" w:space="0" w:color="auto"/>
              </w:divBdr>
            </w:div>
          </w:divsChild>
        </w:div>
        <w:div w:id="134035444">
          <w:marLeft w:val="0"/>
          <w:marRight w:val="0"/>
          <w:marTop w:val="0"/>
          <w:marBottom w:val="0"/>
          <w:divBdr>
            <w:top w:val="none" w:sz="0" w:space="0" w:color="auto"/>
            <w:left w:val="none" w:sz="0" w:space="0" w:color="auto"/>
            <w:bottom w:val="none" w:sz="0" w:space="0" w:color="auto"/>
            <w:right w:val="none" w:sz="0" w:space="0" w:color="auto"/>
          </w:divBdr>
          <w:divsChild>
            <w:div w:id="1254127196">
              <w:marLeft w:val="0"/>
              <w:marRight w:val="0"/>
              <w:marTop w:val="0"/>
              <w:marBottom w:val="0"/>
              <w:divBdr>
                <w:top w:val="none" w:sz="0" w:space="0" w:color="auto"/>
                <w:left w:val="none" w:sz="0" w:space="0" w:color="auto"/>
                <w:bottom w:val="none" w:sz="0" w:space="0" w:color="auto"/>
                <w:right w:val="none" w:sz="0" w:space="0" w:color="auto"/>
              </w:divBdr>
            </w:div>
            <w:div w:id="1490556349">
              <w:marLeft w:val="0"/>
              <w:marRight w:val="0"/>
              <w:marTop w:val="0"/>
              <w:marBottom w:val="0"/>
              <w:divBdr>
                <w:top w:val="none" w:sz="0" w:space="0" w:color="auto"/>
                <w:left w:val="none" w:sz="0" w:space="0" w:color="auto"/>
                <w:bottom w:val="none" w:sz="0" w:space="0" w:color="auto"/>
                <w:right w:val="none" w:sz="0" w:space="0" w:color="auto"/>
              </w:divBdr>
            </w:div>
            <w:div w:id="1735270693">
              <w:marLeft w:val="0"/>
              <w:marRight w:val="0"/>
              <w:marTop w:val="0"/>
              <w:marBottom w:val="0"/>
              <w:divBdr>
                <w:top w:val="none" w:sz="0" w:space="0" w:color="auto"/>
                <w:left w:val="none" w:sz="0" w:space="0" w:color="auto"/>
                <w:bottom w:val="none" w:sz="0" w:space="0" w:color="auto"/>
                <w:right w:val="none" w:sz="0" w:space="0" w:color="auto"/>
              </w:divBdr>
            </w:div>
            <w:div w:id="2125998526">
              <w:marLeft w:val="0"/>
              <w:marRight w:val="0"/>
              <w:marTop w:val="0"/>
              <w:marBottom w:val="0"/>
              <w:divBdr>
                <w:top w:val="none" w:sz="0" w:space="0" w:color="auto"/>
                <w:left w:val="none" w:sz="0" w:space="0" w:color="auto"/>
                <w:bottom w:val="none" w:sz="0" w:space="0" w:color="auto"/>
                <w:right w:val="none" w:sz="0" w:space="0" w:color="auto"/>
              </w:divBdr>
            </w:div>
          </w:divsChild>
        </w:div>
        <w:div w:id="149561504">
          <w:marLeft w:val="0"/>
          <w:marRight w:val="0"/>
          <w:marTop w:val="0"/>
          <w:marBottom w:val="0"/>
          <w:divBdr>
            <w:top w:val="none" w:sz="0" w:space="0" w:color="auto"/>
            <w:left w:val="none" w:sz="0" w:space="0" w:color="auto"/>
            <w:bottom w:val="none" w:sz="0" w:space="0" w:color="auto"/>
            <w:right w:val="none" w:sz="0" w:space="0" w:color="auto"/>
          </w:divBdr>
          <w:divsChild>
            <w:div w:id="1467698895">
              <w:marLeft w:val="0"/>
              <w:marRight w:val="0"/>
              <w:marTop w:val="0"/>
              <w:marBottom w:val="0"/>
              <w:divBdr>
                <w:top w:val="none" w:sz="0" w:space="0" w:color="auto"/>
                <w:left w:val="none" w:sz="0" w:space="0" w:color="auto"/>
                <w:bottom w:val="none" w:sz="0" w:space="0" w:color="auto"/>
                <w:right w:val="none" w:sz="0" w:space="0" w:color="auto"/>
              </w:divBdr>
            </w:div>
          </w:divsChild>
        </w:div>
        <w:div w:id="198010437">
          <w:marLeft w:val="0"/>
          <w:marRight w:val="0"/>
          <w:marTop w:val="0"/>
          <w:marBottom w:val="0"/>
          <w:divBdr>
            <w:top w:val="none" w:sz="0" w:space="0" w:color="auto"/>
            <w:left w:val="none" w:sz="0" w:space="0" w:color="auto"/>
            <w:bottom w:val="none" w:sz="0" w:space="0" w:color="auto"/>
            <w:right w:val="none" w:sz="0" w:space="0" w:color="auto"/>
          </w:divBdr>
          <w:divsChild>
            <w:div w:id="838084566">
              <w:marLeft w:val="0"/>
              <w:marRight w:val="0"/>
              <w:marTop w:val="0"/>
              <w:marBottom w:val="0"/>
              <w:divBdr>
                <w:top w:val="none" w:sz="0" w:space="0" w:color="auto"/>
                <w:left w:val="none" w:sz="0" w:space="0" w:color="auto"/>
                <w:bottom w:val="none" w:sz="0" w:space="0" w:color="auto"/>
                <w:right w:val="none" w:sz="0" w:space="0" w:color="auto"/>
              </w:divBdr>
            </w:div>
            <w:div w:id="1432166789">
              <w:marLeft w:val="0"/>
              <w:marRight w:val="0"/>
              <w:marTop w:val="0"/>
              <w:marBottom w:val="0"/>
              <w:divBdr>
                <w:top w:val="none" w:sz="0" w:space="0" w:color="auto"/>
                <w:left w:val="none" w:sz="0" w:space="0" w:color="auto"/>
                <w:bottom w:val="none" w:sz="0" w:space="0" w:color="auto"/>
                <w:right w:val="none" w:sz="0" w:space="0" w:color="auto"/>
              </w:divBdr>
            </w:div>
            <w:div w:id="1609433927">
              <w:marLeft w:val="0"/>
              <w:marRight w:val="0"/>
              <w:marTop w:val="0"/>
              <w:marBottom w:val="0"/>
              <w:divBdr>
                <w:top w:val="none" w:sz="0" w:space="0" w:color="auto"/>
                <w:left w:val="none" w:sz="0" w:space="0" w:color="auto"/>
                <w:bottom w:val="none" w:sz="0" w:space="0" w:color="auto"/>
                <w:right w:val="none" w:sz="0" w:space="0" w:color="auto"/>
              </w:divBdr>
            </w:div>
            <w:div w:id="1944916258">
              <w:marLeft w:val="0"/>
              <w:marRight w:val="0"/>
              <w:marTop w:val="0"/>
              <w:marBottom w:val="0"/>
              <w:divBdr>
                <w:top w:val="none" w:sz="0" w:space="0" w:color="auto"/>
                <w:left w:val="none" w:sz="0" w:space="0" w:color="auto"/>
                <w:bottom w:val="none" w:sz="0" w:space="0" w:color="auto"/>
                <w:right w:val="none" w:sz="0" w:space="0" w:color="auto"/>
              </w:divBdr>
            </w:div>
          </w:divsChild>
        </w:div>
        <w:div w:id="278416161">
          <w:marLeft w:val="0"/>
          <w:marRight w:val="0"/>
          <w:marTop w:val="0"/>
          <w:marBottom w:val="0"/>
          <w:divBdr>
            <w:top w:val="none" w:sz="0" w:space="0" w:color="auto"/>
            <w:left w:val="none" w:sz="0" w:space="0" w:color="auto"/>
            <w:bottom w:val="none" w:sz="0" w:space="0" w:color="auto"/>
            <w:right w:val="none" w:sz="0" w:space="0" w:color="auto"/>
          </w:divBdr>
          <w:divsChild>
            <w:div w:id="297221355">
              <w:marLeft w:val="0"/>
              <w:marRight w:val="0"/>
              <w:marTop w:val="0"/>
              <w:marBottom w:val="0"/>
              <w:divBdr>
                <w:top w:val="none" w:sz="0" w:space="0" w:color="auto"/>
                <w:left w:val="none" w:sz="0" w:space="0" w:color="auto"/>
                <w:bottom w:val="none" w:sz="0" w:space="0" w:color="auto"/>
                <w:right w:val="none" w:sz="0" w:space="0" w:color="auto"/>
              </w:divBdr>
            </w:div>
          </w:divsChild>
        </w:div>
        <w:div w:id="283735504">
          <w:marLeft w:val="0"/>
          <w:marRight w:val="0"/>
          <w:marTop w:val="0"/>
          <w:marBottom w:val="0"/>
          <w:divBdr>
            <w:top w:val="none" w:sz="0" w:space="0" w:color="auto"/>
            <w:left w:val="none" w:sz="0" w:space="0" w:color="auto"/>
            <w:bottom w:val="none" w:sz="0" w:space="0" w:color="auto"/>
            <w:right w:val="none" w:sz="0" w:space="0" w:color="auto"/>
          </w:divBdr>
          <w:divsChild>
            <w:div w:id="1020665226">
              <w:marLeft w:val="0"/>
              <w:marRight w:val="0"/>
              <w:marTop w:val="0"/>
              <w:marBottom w:val="0"/>
              <w:divBdr>
                <w:top w:val="none" w:sz="0" w:space="0" w:color="auto"/>
                <w:left w:val="none" w:sz="0" w:space="0" w:color="auto"/>
                <w:bottom w:val="none" w:sz="0" w:space="0" w:color="auto"/>
                <w:right w:val="none" w:sz="0" w:space="0" w:color="auto"/>
              </w:divBdr>
            </w:div>
            <w:div w:id="1484467590">
              <w:marLeft w:val="0"/>
              <w:marRight w:val="0"/>
              <w:marTop w:val="0"/>
              <w:marBottom w:val="0"/>
              <w:divBdr>
                <w:top w:val="none" w:sz="0" w:space="0" w:color="auto"/>
                <w:left w:val="none" w:sz="0" w:space="0" w:color="auto"/>
                <w:bottom w:val="none" w:sz="0" w:space="0" w:color="auto"/>
                <w:right w:val="none" w:sz="0" w:space="0" w:color="auto"/>
              </w:divBdr>
            </w:div>
          </w:divsChild>
        </w:div>
        <w:div w:id="371076152">
          <w:marLeft w:val="0"/>
          <w:marRight w:val="0"/>
          <w:marTop w:val="0"/>
          <w:marBottom w:val="0"/>
          <w:divBdr>
            <w:top w:val="none" w:sz="0" w:space="0" w:color="auto"/>
            <w:left w:val="none" w:sz="0" w:space="0" w:color="auto"/>
            <w:bottom w:val="none" w:sz="0" w:space="0" w:color="auto"/>
            <w:right w:val="none" w:sz="0" w:space="0" w:color="auto"/>
          </w:divBdr>
          <w:divsChild>
            <w:div w:id="290210945">
              <w:marLeft w:val="0"/>
              <w:marRight w:val="0"/>
              <w:marTop w:val="0"/>
              <w:marBottom w:val="0"/>
              <w:divBdr>
                <w:top w:val="none" w:sz="0" w:space="0" w:color="auto"/>
                <w:left w:val="none" w:sz="0" w:space="0" w:color="auto"/>
                <w:bottom w:val="none" w:sz="0" w:space="0" w:color="auto"/>
                <w:right w:val="none" w:sz="0" w:space="0" w:color="auto"/>
              </w:divBdr>
            </w:div>
          </w:divsChild>
        </w:div>
        <w:div w:id="418675334">
          <w:marLeft w:val="0"/>
          <w:marRight w:val="0"/>
          <w:marTop w:val="0"/>
          <w:marBottom w:val="0"/>
          <w:divBdr>
            <w:top w:val="none" w:sz="0" w:space="0" w:color="auto"/>
            <w:left w:val="none" w:sz="0" w:space="0" w:color="auto"/>
            <w:bottom w:val="none" w:sz="0" w:space="0" w:color="auto"/>
            <w:right w:val="none" w:sz="0" w:space="0" w:color="auto"/>
          </w:divBdr>
          <w:divsChild>
            <w:div w:id="1807432972">
              <w:marLeft w:val="0"/>
              <w:marRight w:val="0"/>
              <w:marTop w:val="0"/>
              <w:marBottom w:val="0"/>
              <w:divBdr>
                <w:top w:val="none" w:sz="0" w:space="0" w:color="auto"/>
                <w:left w:val="none" w:sz="0" w:space="0" w:color="auto"/>
                <w:bottom w:val="none" w:sz="0" w:space="0" w:color="auto"/>
                <w:right w:val="none" w:sz="0" w:space="0" w:color="auto"/>
              </w:divBdr>
            </w:div>
          </w:divsChild>
        </w:div>
        <w:div w:id="428935098">
          <w:marLeft w:val="0"/>
          <w:marRight w:val="0"/>
          <w:marTop w:val="0"/>
          <w:marBottom w:val="0"/>
          <w:divBdr>
            <w:top w:val="none" w:sz="0" w:space="0" w:color="auto"/>
            <w:left w:val="none" w:sz="0" w:space="0" w:color="auto"/>
            <w:bottom w:val="none" w:sz="0" w:space="0" w:color="auto"/>
            <w:right w:val="none" w:sz="0" w:space="0" w:color="auto"/>
          </w:divBdr>
          <w:divsChild>
            <w:div w:id="1526168358">
              <w:marLeft w:val="0"/>
              <w:marRight w:val="0"/>
              <w:marTop w:val="0"/>
              <w:marBottom w:val="0"/>
              <w:divBdr>
                <w:top w:val="none" w:sz="0" w:space="0" w:color="auto"/>
                <w:left w:val="none" w:sz="0" w:space="0" w:color="auto"/>
                <w:bottom w:val="none" w:sz="0" w:space="0" w:color="auto"/>
                <w:right w:val="none" w:sz="0" w:space="0" w:color="auto"/>
              </w:divBdr>
            </w:div>
          </w:divsChild>
        </w:div>
        <w:div w:id="444230255">
          <w:marLeft w:val="0"/>
          <w:marRight w:val="0"/>
          <w:marTop w:val="0"/>
          <w:marBottom w:val="0"/>
          <w:divBdr>
            <w:top w:val="none" w:sz="0" w:space="0" w:color="auto"/>
            <w:left w:val="none" w:sz="0" w:space="0" w:color="auto"/>
            <w:bottom w:val="none" w:sz="0" w:space="0" w:color="auto"/>
            <w:right w:val="none" w:sz="0" w:space="0" w:color="auto"/>
          </w:divBdr>
          <w:divsChild>
            <w:div w:id="504707820">
              <w:marLeft w:val="0"/>
              <w:marRight w:val="0"/>
              <w:marTop w:val="0"/>
              <w:marBottom w:val="0"/>
              <w:divBdr>
                <w:top w:val="none" w:sz="0" w:space="0" w:color="auto"/>
                <w:left w:val="none" w:sz="0" w:space="0" w:color="auto"/>
                <w:bottom w:val="none" w:sz="0" w:space="0" w:color="auto"/>
                <w:right w:val="none" w:sz="0" w:space="0" w:color="auto"/>
              </w:divBdr>
            </w:div>
          </w:divsChild>
        </w:div>
        <w:div w:id="456485694">
          <w:marLeft w:val="0"/>
          <w:marRight w:val="0"/>
          <w:marTop w:val="0"/>
          <w:marBottom w:val="0"/>
          <w:divBdr>
            <w:top w:val="none" w:sz="0" w:space="0" w:color="auto"/>
            <w:left w:val="none" w:sz="0" w:space="0" w:color="auto"/>
            <w:bottom w:val="none" w:sz="0" w:space="0" w:color="auto"/>
            <w:right w:val="none" w:sz="0" w:space="0" w:color="auto"/>
          </w:divBdr>
          <w:divsChild>
            <w:div w:id="1003431045">
              <w:marLeft w:val="0"/>
              <w:marRight w:val="0"/>
              <w:marTop w:val="0"/>
              <w:marBottom w:val="0"/>
              <w:divBdr>
                <w:top w:val="none" w:sz="0" w:space="0" w:color="auto"/>
                <w:left w:val="none" w:sz="0" w:space="0" w:color="auto"/>
                <w:bottom w:val="none" w:sz="0" w:space="0" w:color="auto"/>
                <w:right w:val="none" w:sz="0" w:space="0" w:color="auto"/>
              </w:divBdr>
            </w:div>
          </w:divsChild>
        </w:div>
        <w:div w:id="493835885">
          <w:marLeft w:val="0"/>
          <w:marRight w:val="0"/>
          <w:marTop w:val="0"/>
          <w:marBottom w:val="0"/>
          <w:divBdr>
            <w:top w:val="none" w:sz="0" w:space="0" w:color="auto"/>
            <w:left w:val="none" w:sz="0" w:space="0" w:color="auto"/>
            <w:bottom w:val="none" w:sz="0" w:space="0" w:color="auto"/>
            <w:right w:val="none" w:sz="0" w:space="0" w:color="auto"/>
          </w:divBdr>
          <w:divsChild>
            <w:div w:id="1126310785">
              <w:marLeft w:val="0"/>
              <w:marRight w:val="0"/>
              <w:marTop w:val="0"/>
              <w:marBottom w:val="0"/>
              <w:divBdr>
                <w:top w:val="none" w:sz="0" w:space="0" w:color="auto"/>
                <w:left w:val="none" w:sz="0" w:space="0" w:color="auto"/>
                <w:bottom w:val="none" w:sz="0" w:space="0" w:color="auto"/>
                <w:right w:val="none" w:sz="0" w:space="0" w:color="auto"/>
              </w:divBdr>
            </w:div>
          </w:divsChild>
        </w:div>
        <w:div w:id="539367694">
          <w:marLeft w:val="0"/>
          <w:marRight w:val="0"/>
          <w:marTop w:val="0"/>
          <w:marBottom w:val="0"/>
          <w:divBdr>
            <w:top w:val="none" w:sz="0" w:space="0" w:color="auto"/>
            <w:left w:val="none" w:sz="0" w:space="0" w:color="auto"/>
            <w:bottom w:val="none" w:sz="0" w:space="0" w:color="auto"/>
            <w:right w:val="none" w:sz="0" w:space="0" w:color="auto"/>
          </w:divBdr>
          <w:divsChild>
            <w:div w:id="418673122">
              <w:marLeft w:val="0"/>
              <w:marRight w:val="0"/>
              <w:marTop w:val="0"/>
              <w:marBottom w:val="0"/>
              <w:divBdr>
                <w:top w:val="none" w:sz="0" w:space="0" w:color="auto"/>
                <w:left w:val="none" w:sz="0" w:space="0" w:color="auto"/>
                <w:bottom w:val="none" w:sz="0" w:space="0" w:color="auto"/>
                <w:right w:val="none" w:sz="0" w:space="0" w:color="auto"/>
              </w:divBdr>
            </w:div>
          </w:divsChild>
        </w:div>
        <w:div w:id="549610458">
          <w:marLeft w:val="0"/>
          <w:marRight w:val="0"/>
          <w:marTop w:val="0"/>
          <w:marBottom w:val="0"/>
          <w:divBdr>
            <w:top w:val="none" w:sz="0" w:space="0" w:color="auto"/>
            <w:left w:val="none" w:sz="0" w:space="0" w:color="auto"/>
            <w:bottom w:val="none" w:sz="0" w:space="0" w:color="auto"/>
            <w:right w:val="none" w:sz="0" w:space="0" w:color="auto"/>
          </w:divBdr>
          <w:divsChild>
            <w:div w:id="1039935111">
              <w:marLeft w:val="0"/>
              <w:marRight w:val="0"/>
              <w:marTop w:val="0"/>
              <w:marBottom w:val="0"/>
              <w:divBdr>
                <w:top w:val="none" w:sz="0" w:space="0" w:color="auto"/>
                <w:left w:val="none" w:sz="0" w:space="0" w:color="auto"/>
                <w:bottom w:val="none" w:sz="0" w:space="0" w:color="auto"/>
                <w:right w:val="none" w:sz="0" w:space="0" w:color="auto"/>
              </w:divBdr>
            </w:div>
          </w:divsChild>
        </w:div>
        <w:div w:id="652951180">
          <w:marLeft w:val="0"/>
          <w:marRight w:val="0"/>
          <w:marTop w:val="0"/>
          <w:marBottom w:val="0"/>
          <w:divBdr>
            <w:top w:val="none" w:sz="0" w:space="0" w:color="auto"/>
            <w:left w:val="none" w:sz="0" w:space="0" w:color="auto"/>
            <w:bottom w:val="none" w:sz="0" w:space="0" w:color="auto"/>
            <w:right w:val="none" w:sz="0" w:space="0" w:color="auto"/>
          </w:divBdr>
          <w:divsChild>
            <w:div w:id="1687057030">
              <w:marLeft w:val="0"/>
              <w:marRight w:val="0"/>
              <w:marTop w:val="0"/>
              <w:marBottom w:val="0"/>
              <w:divBdr>
                <w:top w:val="none" w:sz="0" w:space="0" w:color="auto"/>
                <w:left w:val="none" w:sz="0" w:space="0" w:color="auto"/>
                <w:bottom w:val="none" w:sz="0" w:space="0" w:color="auto"/>
                <w:right w:val="none" w:sz="0" w:space="0" w:color="auto"/>
              </w:divBdr>
            </w:div>
          </w:divsChild>
        </w:div>
        <w:div w:id="701829495">
          <w:marLeft w:val="0"/>
          <w:marRight w:val="0"/>
          <w:marTop w:val="0"/>
          <w:marBottom w:val="0"/>
          <w:divBdr>
            <w:top w:val="none" w:sz="0" w:space="0" w:color="auto"/>
            <w:left w:val="none" w:sz="0" w:space="0" w:color="auto"/>
            <w:bottom w:val="none" w:sz="0" w:space="0" w:color="auto"/>
            <w:right w:val="none" w:sz="0" w:space="0" w:color="auto"/>
          </w:divBdr>
          <w:divsChild>
            <w:div w:id="796990184">
              <w:marLeft w:val="0"/>
              <w:marRight w:val="0"/>
              <w:marTop w:val="0"/>
              <w:marBottom w:val="0"/>
              <w:divBdr>
                <w:top w:val="none" w:sz="0" w:space="0" w:color="auto"/>
                <w:left w:val="none" w:sz="0" w:space="0" w:color="auto"/>
                <w:bottom w:val="none" w:sz="0" w:space="0" w:color="auto"/>
                <w:right w:val="none" w:sz="0" w:space="0" w:color="auto"/>
              </w:divBdr>
            </w:div>
            <w:div w:id="1131482664">
              <w:marLeft w:val="0"/>
              <w:marRight w:val="0"/>
              <w:marTop w:val="0"/>
              <w:marBottom w:val="0"/>
              <w:divBdr>
                <w:top w:val="none" w:sz="0" w:space="0" w:color="auto"/>
                <w:left w:val="none" w:sz="0" w:space="0" w:color="auto"/>
                <w:bottom w:val="none" w:sz="0" w:space="0" w:color="auto"/>
                <w:right w:val="none" w:sz="0" w:space="0" w:color="auto"/>
              </w:divBdr>
            </w:div>
          </w:divsChild>
        </w:div>
        <w:div w:id="783038164">
          <w:marLeft w:val="0"/>
          <w:marRight w:val="0"/>
          <w:marTop w:val="0"/>
          <w:marBottom w:val="0"/>
          <w:divBdr>
            <w:top w:val="none" w:sz="0" w:space="0" w:color="auto"/>
            <w:left w:val="none" w:sz="0" w:space="0" w:color="auto"/>
            <w:bottom w:val="none" w:sz="0" w:space="0" w:color="auto"/>
            <w:right w:val="none" w:sz="0" w:space="0" w:color="auto"/>
          </w:divBdr>
          <w:divsChild>
            <w:div w:id="565645875">
              <w:marLeft w:val="0"/>
              <w:marRight w:val="0"/>
              <w:marTop w:val="0"/>
              <w:marBottom w:val="0"/>
              <w:divBdr>
                <w:top w:val="none" w:sz="0" w:space="0" w:color="auto"/>
                <w:left w:val="none" w:sz="0" w:space="0" w:color="auto"/>
                <w:bottom w:val="none" w:sz="0" w:space="0" w:color="auto"/>
                <w:right w:val="none" w:sz="0" w:space="0" w:color="auto"/>
              </w:divBdr>
            </w:div>
          </w:divsChild>
        </w:div>
        <w:div w:id="789978925">
          <w:marLeft w:val="0"/>
          <w:marRight w:val="0"/>
          <w:marTop w:val="0"/>
          <w:marBottom w:val="0"/>
          <w:divBdr>
            <w:top w:val="none" w:sz="0" w:space="0" w:color="auto"/>
            <w:left w:val="none" w:sz="0" w:space="0" w:color="auto"/>
            <w:bottom w:val="none" w:sz="0" w:space="0" w:color="auto"/>
            <w:right w:val="none" w:sz="0" w:space="0" w:color="auto"/>
          </w:divBdr>
          <w:divsChild>
            <w:div w:id="1754889860">
              <w:marLeft w:val="0"/>
              <w:marRight w:val="0"/>
              <w:marTop w:val="0"/>
              <w:marBottom w:val="0"/>
              <w:divBdr>
                <w:top w:val="none" w:sz="0" w:space="0" w:color="auto"/>
                <w:left w:val="none" w:sz="0" w:space="0" w:color="auto"/>
                <w:bottom w:val="none" w:sz="0" w:space="0" w:color="auto"/>
                <w:right w:val="none" w:sz="0" w:space="0" w:color="auto"/>
              </w:divBdr>
            </w:div>
          </w:divsChild>
        </w:div>
        <w:div w:id="821384372">
          <w:marLeft w:val="0"/>
          <w:marRight w:val="0"/>
          <w:marTop w:val="0"/>
          <w:marBottom w:val="0"/>
          <w:divBdr>
            <w:top w:val="none" w:sz="0" w:space="0" w:color="auto"/>
            <w:left w:val="none" w:sz="0" w:space="0" w:color="auto"/>
            <w:bottom w:val="none" w:sz="0" w:space="0" w:color="auto"/>
            <w:right w:val="none" w:sz="0" w:space="0" w:color="auto"/>
          </w:divBdr>
          <w:divsChild>
            <w:div w:id="250745919">
              <w:marLeft w:val="0"/>
              <w:marRight w:val="0"/>
              <w:marTop w:val="0"/>
              <w:marBottom w:val="0"/>
              <w:divBdr>
                <w:top w:val="none" w:sz="0" w:space="0" w:color="auto"/>
                <w:left w:val="none" w:sz="0" w:space="0" w:color="auto"/>
                <w:bottom w:val="none" w:sz="0" w:space="0" w:color="auto"/>
                <w:right w:val="none" w:sz="0" w:space="0" w:color="auto"/>
              </w:divBdr>
            </w:div>
          </w:divsChild>
        </w:div>
        <w:div w:id="825167731">
          <w:marLeft w:val="0"/>
          <w:marRight w:val="0"/>
          <w:marTop w:val="0"/>
          <w:marBottom w:val="0"/>
          <w:divBdr>
            <w:top w:val="none" w:sz="0" w:space="0" w:color="auto"/>
            <w:left w:val="none" w:sz="0" w:space="0" w:color="auto"/>
            <w:bottom w:val="none" w:sz="0" w:space="0" w:color="auto"/>
            <w:right w:val="none" w:sz="0" w:space="0" w:color="auto"/>
          </w:divBdr>
          <w:divsChild>
            <w:div w:id="226380231">
              <w:marLeft w:val="0"/>
              <w:marRight w:val="0"/>
              <w:marTop w:val="0"/>
              <w:marBottom w:val="0"/>
              <w:divBdr>
                <w:top w:val="none" w:sz="0" w:space="0" w:color="auto"/>
                <w:left w:val="none" w:sz="0" w:space="0" w:color="auto"/>
                <w:bottom w:val="none" w:sz="0" w:space="0" w:color="auto"/>
                <w:right w:val="none" w:sz="0" w:space="0" w:color="auto"/>
              </w:divBdr>
            </w:div>
            <w:div w:id="614604153">
              <w:marLeft w:val="0"/>
              <w:marRight w:val="0"/>
              <w:marTop w:val="0"/>
              <w:marBottom w:val="0"/>
              <w:divBdr>
                <w:top w:val="none" w:sz="0" w:space="0" w:color="auto"/>
                <w:left w:val="none" w:sz="0" w:space="0" w:color="auto"/>
                <w:bottom w:val="none" w:sz="0" w:space="0" w:color="auto"/>
                <w:right w:val="none" w:sz="0" w:space="0" w:color="auto"/>
              </w:divBdr>
            </w:div>
            <w:div w:id="1202782870">
              <w:marLeft w:val="0"/>
              <w:marRight w:val="0"/>
              <w:marTop w:val="0"/>
              <w:marBottom w:val="0"/>
              <w:divBdr>
                <w:top w:val="none" w:sz="0" w:space="0" w:color="auto"/>
                <w:left w:val="none" w:sz="0" w:space="0" w:color="auto"/>
                <w:bottom w:val="none" w:sz="0" w:space="0" w:color="auto"/>
                <w:right w:val="none" w:sz="0" w:space="0" w:color="auto"/>
              </w:divBdr>
            </w:div>
            <w:div w:id="1760329414">
              <w:marLeft w:val="0"/>
              <w:marRight w:val="0"/>
              <w:marTop w:val="0"/>
              <w:marBottom w:val="0"/>
              <w:divBdr>
                <w:top w:val="none" w:sz="0" w:space="0" w:color="auto"/>
                <w:left w:val="none" w:sz="0" w:space="0" w:color="auto"/>
                <w:bottom w:val="none" w:sz="0" w:space="0" w:color="auto"/>
                <w:right w:val="none" w:sz="0" w:space="0" w:color="auto"/>
              </w:divBdr>
            </w:div>
            <w:div w:id="1908496254">
              <w:marLeft w:val="0"/>
              <w:marRight w:val="0"/>
              <w:marTop w:val="0"/>
              <w:marBottom w:val="0"/>
              <w:divBdr>
                <w:top w:val="none" w:sz="0" w:space="0" w:color="auto"/>
                <w:left w:val="none" w:sz="0" w:space="0" w:color="auto"/>
                <w:bottom w:val="none" w:sz="0" w:space="0" w:color="auto"/>
                <w:right w:val="none" w:sz="0" w:space="0" w:color="auto"/>
              </w:divBdr>
            </w:div>
          </w:divsChild>
        </w:div>
        <w:div w:id="924415474">
          <w:marLeft w:val="0"/>
          <w:marRight w:val="0"/>
          <w:marTop w:val="0"/>
          <w:marBottom w:val="0"/>
          <w:divBdr>
            <w:top w:val="none" w:sz="0" w:space="0" w:color="auto"/>
            <w:left w:val="none" w:sz="0" w:space="0" w:color="auto"/>
            <w:bottom w:val="none" w:sz="0" w:space="0" w:color="auto"/>
            <w:right w:val="none" w:sz="0" w:space="0" w:color="auto"/>
          </w:divBdr>
          <w:divsChild>
            <w:div w:id="1732728606">
              <w:marLeft w:val="0"/>
              <w:marRight w:val="0"/>
              <w:marTop w:val="0"/>
              <w:marBottom w:val="0"/>
              <w:divBdr>
                <w:top w:val="none" w:sz="0" w:space="0" w:color="auto"/>
                <w:left w:val="none" w:sz="0" w:space="0" w:color="auto"/>
                <w:bottom w:val="none" w:sz="0" w:space="0" w:color="auto"/>
                <w:right w:val="none" w:sz="0" w:space="0" w:color="auto"/>
              </w:divBdr>
            </w:div>
            <w:div w:id="1855458554">
              <w:marLeft w:val="0"/>
              <w:marRight w:val="0"/>
              <w:marTop w:val="0"/>
              <w:marBottom w:val="0"/>
              <w:divBdr>
                <w:top w:val="none" w:sz="0" w:space="0" w:color="auto"/>
                <w:left w:val="none" w:sz="0" w:space="0" w:color="auto"/>
                <w:bottom w:val="none" w:sz="0" w:space="0" w:color="auto"/>
                <w:right w:val="none" w:sz="0" w:space="0" w:color="auto"/>
              </w:divBdr>
            </w:div>
          </w:divsChild>
        </w:div>
        <w:div w:id="947781871">
          <w:marLeft w:val="0"/>
          <w:marRight w:val="0"/>
          <w:marTop w:val="0"/>
          <w:marBottom w:val="0"/>
          <w:divBdr>
            <w:top w:val="none" w:sz="0" w:space="0" w:color="auto"/>
            <w:left w:val="none" w:sz="0" w:space="0" w:color="auto"/>
            <w:bottom w:val="none" w:sz="0" w:space="0" w:color="auto"/>
            <w:right w:val="none" w:sz="0" w:space="0" w:color="auto"/>
          </w:divBdr>
          <w:divsChild>
            <w:div w:id="1641614031">
              <w:marLeft w:val="0"/>
              <w:marRight w:val="0"/>
              <w:marTop w:val="0"/>
              <w:marBottom w:val="0"/>
              <w:divBdr>
                <w:top w:val="none" w:sz="0" w:space="0" w:color="auto"/>
                <w:left w:val="none" w:sz="0" w:space="0" w:color="auto"/>
                <w:bottom w:val="none" w:sz="0" w:space="0" w:color="auto"/>
                <w:right w:val="none" w:sz="0" w:space="0" w:color="auto"/>
              </w:divBdr>
            </w:div>
          </w:divsChild>
        </w:div>
        <w:div w:id="1052461100">
          <w:marLeft w:val="0"/>
          <w:marRight w:val="0"/>
          <w:marTop w:val="0"/>
          <w:marBottom w:val="0"/>
          <w:divBdr>
            <w:top w:val="none" w:sz="0" w:space="0" w:color="auto"/>
            <w:left w:val="none" w:sz="0" w:space="0" w:color="auto"/>
            <w:bottom w:val="none" w:sz="0" w:space="0" w:color="auto"/>
            <w:right w:val="none" w:sz="0" w:space="0" w:color="auto"/>
          </w:divBdr>
          <w:divsChild>
            <w:div w:id="790561150">
              <w:marLeft w:val="0"/>
              <w:marRight w:val="0"/>
              <w:marTop w:val="0"/>
              <w:marBottom w:val="0"/>
              <w:divBdr>
                <w:top w:val="none" w:sz="0" w:space="0" w:color="auto"/>
                <w:left w:val="none" w:sz="0" w:space="0" w:color="auto"/>
                <w:bottom w:val="none" w:sz="0" w:space="0" w:color="auto"/>
                <w:right w:val="none" w:sz="0" w:space="0" w:color="auto"/>
              </w:divBdr>
            </w:div>
          </w:divsChild>
        </w:div>
        <w:div w:id="1055735954">
          <w:marLeft w:val="0"/>
          <w:marRight w:val="0"/>
          <w:marTop w:val="0"/>
          <w:marBottom w:val="0"/>
          <w:divBdr>
            <w:top w:val="none" w:sz="0" w:space="0" w:color="auto"/>
            <w:left w:val="none" w:sz="0" w:space="0" w:color="auto"/>
            <w:bottom w:val="none" w:sz="0" w:space="0" w:color="auto"/>
            <w:right w:val="none" w:sz="0" w:space="0" w:color="auto"/>
          </w:divBdr>
          <w:divsChild>
            <w:div w:id="453721592">
              <w:marLeft w:val="0"/>
              <w:marRight w:val="0"/>
              <w:marTop w:val="0"/>
              <w:marBottom w:val="0"/>
              <w:divBdr>
                <w:top w:val="none" w:sz="0" w:space="0" w:color="auto"/>
                <w:left w:val="none" w:sz="0" w:space="0" w:color="auto"/>
                <w:bottom w:val="none" w:sz="0" w:space="0" w:color="auto"/>
                <w:right w:val="none" w:sz="0" w:space="0" w:color="auto"/>
              </w:divBdr>
            </w:div>
            <w:div w:id="1633637207">
              <w:marLeft w:val="0"/>
              <w:marRight w:val="0"/>
              <w:marTop w:val="0"/>
              <w:marBottom w:val="0"/>
              <w:divBdr>
                <w:top w:val="none" w:sz="0" w:space="0" w:color="auto"/>
                <w:left w:val="none" w:sz="0" w:space="0" w:color="auto"/>
                <w:bottom w:val="none" w:sz="0" w:space="0" w:color="auto"/>
                <w:right w:val="none" w:sz="0" w:space="0" w:color="auto"/>
              </w:divBdr>
            </w:div>
          </w:divsChild>
        </w:div>
        <w:div w:id="1063986089">
          <w:marLeft w:val="0"/>
          <w:marRight w:val="0"/>
          <w:marTop w:val="0"/>
          <w:marBottom w:val="0"/>
          <w:divBdr>
            <w:top w:val="none" w:sz="0" w:space="0" w:color="auto"/>
            <w:left w:val="none" w:sz="0" w:space="0" w:color="auto"/>
            <w:bottom w:val="none" w:sz="0" w:space="0" w:color="auto"/>
            <w:right w:val="none" w:sz="0" w:space="0" w:color="auto"/>
          </w:divBdr>
          <w:divsChild>
            <w:div w:id="1873885523">
              <w:marLeft w:val="0"/>
              <w:marRight w:val="0"/>
              <w:marTop w:val="0"/>
              <w:marBottom w:val="0"/>
              <w:divBdr>
                <w:top w:val="none" w:sz="0" w:space="0" w:color="auto"/>
                <w:left w:val="none" w:sz="0" w:space="0" w:color="auto"/>
                <w:bottom w:val="none" w:sz="0" w:space="0" w:color="auto"/>
                <w:right w:val="none" w:sz="0" w:space="0" w:color="auto"/>
              </w:divBdr>
            </w:div>
          </w:divsChild>
        </w:div>
        <w:div w:id="1076587215">
          <w:marLeft w:val="0"/>
          <w:marRight w:val="0"/>
          <w:marTop w:val="0"/>
          <w:marBottom w:val="0"/>
          <w:divBdr>
            <w:top w:val="none" w:sz="0" w:space="0" w:color="auto"/>
            <w:left w:val="none" w:sz="0" w:space="0" w:color="auto"/>
            <w:bottom w:val="none" w:sz="0" w:space="0" w:color="auto"/>
            <w:right w:val="none" w:sz="0" w:space="0" w:color="auto"/>
          </w:divBdr>
          <w:divsChild>
            <w:div w:id="1898281639">
              <w:marLeft w:val="0"/>
              <w:marRight w:val="0"/>
              <w:marTop w:val="0"/>
              <w:marBottom w:val="0"/>
              <w:divBdr>
                <w:top w:val="none" w:sz="0" w:space="0" w:color="auto"/>
                <w:left w:val="none" w:sz="0" w:space="0" w:color="auto"/>
                <w:bottom w:val="none" w:sz="0" w:space="0" w:color="auto"/>
                <w:right w:val="none" w:sz="0" w:space="0" w:color="auto"/>
              </w:divBdr>
            </w:div>
            <w:div w:id="1949853408">
              <w:marLeft w:val="0"/>
              <w:marRight w:val="0"/>
              <w:marTop w:val="0"/>
              <w:marBottom w:val="0"/>
              <w:divBdr>
                <w:top w:val="none" w:sz="0" w:space="0" w:color="auto"/>
                <w:left w:val="none" w:sz="0" w:space="0" w:color="auto"/>
                <w:bottom w:val="none" w:sz="0" w:space="0" w:color="auto"/>
                <w:right w:val="none" w:sz="0" w:space="0" w:color="auto"/>
              </w:divBdr>
            </w:div>
          </w:divsChild>
        </w:div>
        <w:div w:id="1113135745">
          <w:marLeft w:val="0"/>
          <w:marRight w:val="0"/>
          <w:marTop w:val="0"/>
          <w:marBottom w:val="0"/>
          <w:divBdr>
            <w:top w:val="none" w:sz="0" w:space="0" w:color="auto"/>
            <w:left w:val="none" w:sz="0" w:space="0" w:color="auto"/>
            <w:bottom w:val="none" w:sz="0" w:space="0" w:color="auto"/>
            <w:right w:val="none" w:sz="0" w:space="0" w:color="auto"/>
          </w:divBdr>
          <w:divsChild>
            <w:div w:id="380324278">
              <w:marLeft w:val="0"/>
              <w:marRight w:val="0"/>
              <w:marTop w:val="0"/>
              <w:marBottom w:val="0"/>
              <w:divBdr>
                <w:top w:val="none" w:sz="0" w:space="0" w:color="auto"/>
                <w:left w:val="none" w:sz="0" w:space="0" w:color="auto"/>
                <w:bottom w:val="none" w:sz="0" w:space="0" w:color="auto"/>
                <w:right w:val="none" w:sz="0" w:space="0" w:color="auto"/>
              </w:divBdr>
            </w:div>
            <w:div w:id="1673727448">
              <w:marLeft w:val="0"/>
              <w:marRight w:val="0"/>
              <w:marTop w:val="0"/>
              <w:marBottom w:val="0"/>
              <w:divBdr>
                <w:top w:val="none" w:sz="0" w:space="0" w:color="auto"/>
                <w:left w:val="none" w:sz="0" w:space="0" w:color="auto"/>
                <w:bottom w:val="none" w:sz="0" w:space="0" w:color="auto"/>
                <w:right w:val="none" w:sz="0" w:space="0" w:color="auto"/>
              </w:divBdr>
            </w:div>
            <w:div w:id="2013490172">
              <w:marLeft w:val="0"/>
              <w:marRight w:val="0"/>
              <w:marTop w:val="0"/>
              <w:marBottom w:val="0"/>
              <w:divBdr>
                <w:top w:val="none" w:sz="0" w:space="0" w:color="auto"/>
                <w:left w:val="none" w:sz="0" w:space="0" w:color="auto"/>
                <w:bottom w:val="none" w:sz="0" w:space="0" w:color="auto"/>
                <w:right w:val="none" w:sz="0" w:space="0" w:color="auto"/>
              </w:divBdr>
            </w:div>
            <w:div w:id="2142923095">
              <w:marLeft w:val="0"/>
              <w:marRight w:val="0"/>
              <w:marTop w:val="0"/>
              <w:marBottom w:val="0"/>
              <w:divBdr>
                <w:top w:val="none" w:sz="0" w:space="0" w:color="auto"/>
                <w:left w:val="none" w:sz="0" w:space="0" w:color="auto"/>
                <w:bottom w:val="none" w:sz="0" w:space="0" w:color="auto"/>
                <w:right w:val="none" w:sz="0" w:space="0" w:color="auto"/>
              </w:divBdr>
            </w:div>
          </w:divsChild>
        </w:div>
        <w:div w:id="1165049530">
          <w:marLeft w:val="0"/>
          <w:marRight w:val="0"/>
          <w:marTop w:val="0"/>
          <w:marBottom w:val="0"/>
          <w:divBdr>
            <w:top w:val="none" w:sz="0" w:space="0" w:color="auto"/>
            <w:left w:val="none" w:sz="0" w:space="0" w:color="auto"/>
            <w:bottom w:val="none" w:sz="0" w:space="0" w:color="auto"/>
            <w:right w:val="none" w:sz="0" w:space="0" w:color="auto"/>
          </w:divBdr>
          <w:divsChild>
            <w:div w:id="1630696328">
              <w:marLeft w:val="0"/>
              <w:marRight w:val="0"/>
              <w:marTop w:val="0"/>
              <w:marBottom w:val="0"/>
              <w:divBdr>
                <w:top w:val="none" w:sz="0" w:space="0" w:color="auto"/>
                <w:left w:val="none" w:sz="0" w:space="0" w:color="auto"/>
                <w:bottom w:val="none" w:sz="0" w:space="0" w:color="auto"/>
                <w:right w:val="none" w:sz="0" w:space="0" w:color="auto"/>
              </w:divBdr>
            </w:div>
          </w:divsChild>
        </w:div>
        <w:div w:id="1195116368">
          <w:marLeft w:val="0"/>
          <w:marRight w:val="0"/>
          <w:marTop w:val="0"/>
          <w:marBottom w:val="0"/>
          <w:divBdr>
            <w:top w:val="none" w:sz="0" w:space="0" w:color="auto"/>
            <w:left w:val="none" w:sz="0" w:space="0" w:color="auto"/>
            <w:bottom w:val="none" w:sz="0" w:space="0" w:color="auto"/>
            <w:right w:val="none" w:sz="0" w:space="0" w:color="auto"/>
          </w:divBdr>
          <w:divsChild>
            <w:div w:id="1022823133">
              <w:marLeft w:val="0"/>
              <w:marRight w:val="0"/>
              <w:marTop w:val="0"/>
              <w:marBottom w:val="0"/>
              <w:divBdr>
                <w:top w:val="none" w:sz="0" w:space="0" w:color="auto"/>
                <w:left w:val="none" w:sz="0" w:space="0" w:color="auto"/>
                <w:bottom w:val="none" w:sz="0" w:space="0" w:color="auto"/>
                <w:right w:val="none" w:sz="0" w:space="0" w:color="auto"/>
              </w:divBdr>
            </w:div>
            <w:div w:id="1481776152">
              <w:marLeft w:val="0"/>
              <w:marRight w:val="0"/>
              <w:marTop w:val="0"/>
              <w:marBottom w:val="0"/>
              <w:divBdr>
                <w:top w:val="none" w:sz="0" w:space="0" w:color="auto"/>
                <w:left w:val="none" w:sz="0" w:space="0" w:color="auto"/>
                <w:bottom w:val="none" w:sz="0" w:space="0" w:color="auto"/>
                <w:right w:val="none" w:sz="0" w:space="0" w:color="auto"/>
              </w:divBdr>
            </w:div>
          </w:divsChild>
        </w:div>
        <w:div w:id="1340084216">
          <w:marLeft w:val="0"/>
          <w:marRight w:val="0"/>
          <w:marTop w:val="0"/>
          <w:marBottom w:val="0"/>
          <w:divBdr>
            <w:top w:val="none" w:sz="0" w:space="0" w:color="auto"/>
            <w:left w:val="none" w:sz="0" w:space="0" w:color="auto"/>
            <w:bottom w:val="none" w:sz="0" w:space="0" w:color="auto"/>
            <w:right w:val="none" w:sz="0" w:space="0" w:color="auto"/>
          </w:divBdr>
          <w:divsChild>
            <w:div w:id="250428508">
              <w:marLeft w:val="0"/>
              <w:marRight w:val="0"/>
              <w:marTop w:val="0"/>
              <w:marBottom w:val="0"/>
              <w:divBdr>
                <w:top w:val="none" w:sz="0" w:space="0" w:color="auto"/>
                <w:left w:val="none" w:sz="0" w:space="0" w:color="auto"/>
                <w:bottom w:val="none" w:sz="0" w:space="0" w:color="auto"/>
                <w:right w:val="none" w:sz="0" w:space="0" w:color="auto"/>
              </w:divBdr>
            </w:div>
            <w:div w:id="663704500">
              <w:marLeft w:val="0"/>
              <w:marRight w:val="0"/>
              <w:marTop w:val="0"/>
              <w:marBottom w:val="0"/>
              <w:divBdr>
                <w:top w:val="none" w:sz="0" w:space="0" w:color="auto"/>
                <w:left w:val="none" w:sz="0" w:space="0" w:color="auto"/>
                <w:bottom w:val="none" w:sz="0" w:space="0" w:color="auto"/>
                <w:right w:val="none" w:sz="0" w:space="0" w:color="auto"/>
              </w:divBdr>
            </w:div>
          </w:divsChild>
        </w:div>
        <w:div w:id="1364860711">
          <w:marLeft w:val="0"/>
          <w:marRight w:val="0"/>
          <w:marTop w:val="0"/>
          <w:marBottom w:val="0"/>
          <w:divBdr>
            <w:top w:val="none" w:sz="0" w:space="0" w:color="auto"/>
            <w:left w:val="none" w:sz="0" w:space="0" w:color="auto"/>
            <w:bottom w:val="none" w:sz="0" w:space="0" w:color="auto"/>
            <w:right w:val="none" w:sz="0" w:space="0" w:color="auto"/>
          </w:divBdr>
          <w:divsChild>
            <w:div w:id="1759515958">
              <w:marLeft w:val="0"/>
              <w:marRight w:val="0"/>
              <w:marTop w:val="0"/>
              <w:marBottom w:val="0"/>
              <w:divBdr>
                <w:top w:val="none" w:sz="0" w:space="0" w:color="auto"/>
                <w:left w:val="none" w:sz="0" w:space="0" w:color="auto"/>
                <w:bottom w:val="none" w:sz="0" w:space="0" w:color="auto"/>
                <w:right w:val="none" w:sz="0" w:space="0" w:color="auto"/>
              </w:divBdr>
            </w:div>
          </w:divsChild>
        </w:div>
        <w:div w:id="1435437452">
          <w:marLeft w:val="0"/>
          <w:marRight w:val="0"/>
          <w:marTop w:val="0"/>
          <w:marBottom w:val="0"/>
          <w:divBdr>
            <w:top w:val="none" w:sz="0" w:space="0" w:color="auto"/>
            <w:left w:val="none" w:sz="0" w:space="0" w:color="auto"/>
            <w:bottom w:val="none" w:sz="0" w:space="0" w:color="auto"/>
            <w:right w:val="none" w:sz="0" w:space="0" w:color="auto"/>
          </w:divBdr>
          <w:divsChild>
            <w:div w:id="497424818">
              <w:marLeft w:val="0"/>
              <w:marRight w:val="0"/>
              <w:marTop w:val="0"/>
              <w:marBottom w:val="0"/>
              <w:divBdr>
                <w:top w:val="none" w:sz="0" w:space="0" w:color="auto"/>
                <w:left w:val="none" w:sz="0" w:space="0" w:color="auto"/>
                <w:bottom w:val="none" w:sz="0" w:space="0" w:color="auto"/>
                <w:right w:val="none" w:sz="0" w:space="0" w:color="auto"/>
              </w:divBdr>
            </w:div>
            <w:div w:id="1524633762">
              <w:marLeft w:val="0"/>
              <w:marRight w:val="0"/>
              <w:marTop w:val="0"/>
              <w:marBottom w:val="0"/>
              <w:divBdr>
                <w:top w:val="none" w:sz="0" w:space="0" w:color="auto"/>
                <w:left w:val="none" w:sz="0" w:space="0" w:color="auto"/>
                <w:bottom w:val="none" w:sz="0" w:space="0" w:color="auto"/>
                <w:right w:val="none" w:sz="0" w:space="0" w:color="auto"/>
              </w:divBdr>
            </w:div>
          </w:divsChild>
        </w:div>
        <w:div w:id="1454129409">
          <w:marLeft w:val="0"/>
          <w:marRight w:val="0"/>
          <w:marTop w:val="0"/>
          <w:marBottom w:val="0"/>
          <w:divBdr>
            <w:top w:val="none" w:sz="0" w:space="0" w:color="auto"/>
            <w:left w:val="none" w:sz="0" w:space="0" w:color="auto"/>
            <w:bottom w:val="none" w:sz="0" w:space="0" w:color="auto"/>
            <w:right w:val="none" w:sz="0" w:space="0" w:color="auto"/>
          </w:divBdr>
          <w:divsChild>
            <w:div w:id="743184905">
              <w:marLeft w:val="0"/>
              <w:marRight w:val="0"/>
              <w:marTop w:val="0"/>
              <w:marBottom w:val="0"/>
              <w:divBdr>
                <w:top w:val="none" w:sz="0" w:space="0" w:color="auto"/>
                <w:left w:val="none" w:sz="0" w:space="0" w:color="auto"/>
                <w:bottom w:val="none" w:sz="0" w:space="0" w:color="auto"/>
                <w:right w:val="none" w:sz="0" w:space="0" w:color="auto"/>
              </w:divBdr>
            </w:div>
          </w:divsChild>
        </w:div>
        <w:div w:id="1460487637">
          <w:marLeft w:val="0"/>
          <w:marRight w:val="0"/>
          <w:marTop w:val="0"/>
          <w:marBottom w:val="0"/>
          <w:divBdr>
            <w:top w:val="none" w:sz="0" w:space="0" w:color="auto"/>
            <w:left w:val="none" w:sz="0" w:space="0" w:color="auto"/>
            <w:bottom w:val="none" w:sz="0" w:space="0" w:color="auto"/>
            <w:right w:val="none" w:sz="0" w:space="0" w:color="auto"/>
          </w:divBdr>
          <w:divsChild>
            <w:div w:id="1338650336">
              <w:marLeft w:val="0"/>
              <w:marRight w:val="0"/>
              <w:marTop w:val="0"/>
              <w:marBottom w:val="0"/>
              <w:divBdr>
                <w:top w:val="none" w:sz="0" w:space="0" w:color="auto"/>
                <w:left w:val="none" w:sz="0" w:space="0" w:color="auto"/>
                <w:bottom w:val="none" w:sz="0" w:space="0" w:color="auto"/>
                <w:right w:val="none" w:sz="0" w:space="0" w:color="auto"/>
              </w:divBdr>
            </w:div>
          </w:divsChild>
        </w:div>
        <w:div w:id="1489322901">
          <w:marLeft w:val="0"/>
          <w:marRight w:val="0"/>
          <w:marTop w:val="0"/>
          <w:marBottom w:val="0"/>
          <w:divBdr>
            <w:top w:val="none" w:sz="0" w:space="0" w:color="auto"/>
            <w:left w:val="none" w:sz="0" w:space="0" w:color="auto"/>
            <w:bottom w:val="none" w:sz="0" w:space="0" w:color="auto"/>
            <w:right w:val="none" w:sz="0" w:space="0" w:color="auto"/>
          </w:divBdr>
          <w:divsChild>
            <w:div w:id="2121799250">
              <w:marLeft w:val="0"/>
              <w:marRight w:val="0"/>
              <w:marTop w:val="0"/>
              <w:marBottom w:val="0"/>
              <w:divBdr>
                <w:top w:val="none" w:sz="0" w:space="0" w:color="auto"/>
                <w:left w:val="none" w:sz="0" w:space="0" w:color="auto"/>
                <w:bottom w:val="none" w:sz="0" w:space="0" w:color="auto"/>
                <w:right w:val="none" w:sz="0" w:space="0" w:color="auto"/>
              </w:divBdr>
            </w:div>
          </w:divsChild>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517690762">
          <w:marLeft w:val="0"/>
          <w:marRight w:val="0"/>
          <w:marTop w:val="0"/>
          <w:marBottom w:val="0"/>
          <w:divBdr>
            <w:top w:val="none" w:sz="0" w:space="0" w:color="auto"/>
            <w:left w:val="none" w:sz="0" w:space="0" w:color="auto"/>
            <w:bottom w:val="none" w:sz="0" w:space="0" w:color="auto"/>
            <w:right w:val="none" w:sz="0" w:space="0" w:color="auto"/>
          </w:divBdr>
          <w:divsChild>
            <w:div w:id="464086265">
              <w:marLeft w:val="0"/>
              <w:marRight w:val="0"/>
              <w:marTop w:val="0"/>
              <w:marBottom w:val="0"/>
              <w:divBdr>
                <w:top w:val="none" w:sz="0" w:space="0" w:color="auto"/>
                <w:left w:val="none" w:sz="0" w:space="0" w:color="auto"/>
                <w:bottom w:val="none" w:sz="0" w:space="0" w:color="auto"/>
                <w:right w:val="none" w:sz="0" w:space="0" w:color="auto"/>
              </w:divBdr>
            </w:div>
          </w:divsChild>
        </w:div>
        <w:div w:id="1524057297">
          <w:marLeft w:val="0"/>
          <w:marRight w:val="0"/>
          <w:marTop w:val="0"/>
          <w:marBottom w:val="0"/>
          <w:divBdr>
            <w:top w:val="none" w:sz="0" w:space="0" w:color="auto"/>
            <w:left w:val="none" w:sz="0" w:space="0" w:color="auto"/>
            <w:bottom w:val="none" w:sz="0" w:space="0" w:color="auto"/>
            <w:right w:val="none" w:sz="0" w:space="0" w:color="auto"/>
          </w:divBdr>
          <w:divsChild>
            <w:div w:id="1188906341">
              <w:marLeft w:val="0"/>
              <w:marRight w:val="0"/>
              <w:marTop w:val="0"/>
              <w:marBottom w:val="0"/>
              <w:divBdr>
                <w:top w:val="none" w:sz="0" w:space="0" w:color="auto"/>
                <w:left w:val="none" w:sz="0" w:space="0" w:color="auto"/>
                <w:bottom w:val="none" w:sz="0" w:space="0" w:color="auto"/>
                <w:right w:val="none" w:sz="0" w:space="0" w:color="auto"/>
              </w:divBdr>
            </w:div>
          </w:divsChild>
        </w:div>
        <w:div w:id="1593932110">
          <w:marLeft w:val="0"/>
          <w:marRight w:val="0"/>
          <w:marTop w:val="0"/>
          <w:marBottom w:val="0"/>
          <w:divBdr>
            <w:top w:val="none" w:sz="0" w:space="0" w:color="auto"/>
            <w:left w:val="none" w:sz="0" w:space="0" w:color="auto"/>
            <w:bottom w:val="none" w:sz="0" w:space="0" w:color="auto"/>
            <w:right w:val="none" w:sz="0" w:space="0" w:color="auto"/>
          </w:divBdr>
          <w:divsChild>
            <w:div w:id="1560941625">
              <w:marLeft w:val="0"/>
              <w:marRight w:val="0"/>
              <w:marTop w:val="0"/>
              <w:marBottom w:val="0"/>
              <w:divBdr>
                <w:top w:val="none" w:sz="0" w:space="0" w:color="auto"/>
                <w:left w:val="none" w:sz="0" w:space="0" w:color="auto"/>
                <w:bottom w:val="none" w:sz="0" w:space="0" w:color="auto"/>
                <w:right w:val="none" w:sz="0" w:space="0" w:color="auto"/>
              </w:divBdr>
            </w:div>
          </w:divsChild>
        </w:div>
        <w:div w:id="1672947507">
          <w:marLeft w:val="0"/>
          <w:marRight w:val="0"/>
          <w:marTop w:val="0"/>
          <w:marBottom w:val="0"/>
          <w:divBdr>
            <w:top w:val="none" w:sz="0" w:space="0" w:color="auto"/>
            <w:left w:val="none" w:sz="0" w:space="0" w:color="auto"/>
            <w:bottom w:val="none" w:sz="0" w:space="0" w:color="auto"/>
            <w:right w:val="none" w:sz="0" w:space="0" w:color="auto"/>
          </w:divBdr>
          <w:divsChild>
            <w:div w:id="779838670">
              <w:marLeft w:val="0"/>
              <w:marRight w:val="0"/>
              <w:marTop w:val="0"/>
              <w:marBottom w:val="0"/>
              <w:divBdr>
                <w:top w:val="none" w:sz="0" w:space="0" w:color="auto"/>
                <w:left w:val="none" w:sz="0" w:space="0" w:color="auto"/>
                <w:bottom w:val="none" w:sz="0" w:space="0" w:color="auto"/>
                <w:right w:val="none" w:sz="0" w:space="0" w:color="auto"/>
              </w:divBdr>
            </w:div>
            <w:div w:id="1989092552">
              <w:marLeft w:val="0"/>
              <w:marRight w:val="0"/>
              <w:marTop w:val="0"/>
              <w:marBottom w:val="0"/>
              <w:divBdr>
                <w:top w:val="none" w:sz="0" w:space="0" w:color="auto"/>
                <w:left w:val="none" w:sz="0" w:space="0" w:color="auto"/>
                <w:bottom w:val="none" w:sz="0" w:space="0" w:color="auto"/>
                <w:right w:val="none" w:sz="0" w:space="0" w:color="auto"/>
              </w:divBdr>
            </w:div>
          </w:divsChild>
        </w:div>
        <w:div w:id="1743597892">
          <w:marLeft w:val="0"/>
          <w:marRight w:val="0"/>
          <w:marTop w:val="0"/>
          <w:marBottom w:val="0"/>
          <w:divBdr>
            <w:top w:val="none" w:sz="0" w:space="0" w:color="auto"/>
            <w:left w:val="none" w:sz="0" w:space="0" w:color="auto"/>
            <w:bottom w:val="none" w:sz="0" w:space="0" w:color="auto"/>
            <w:right w:val="none" w:sz="0" w:space="0" w:color="auto"/>
          </w:divBdr>
          <w:divsChild>
            <w:div w:id="237329046">
              <w:marLeft w:val="0"/>
              <w:marRight w:val="0"/>
              <w:marTop w:val="0"/>
              <w:marBottom w:val="0"/>
              <w:divBdr>
                <w:top w:val="none" w:sz="0" w:space="0" w:color="auto"/>
                <w:left w:val="none" w:sz="0" w:space="0" w:color="auto"/>
                <w:bottom w:val="none" w:sz="0" w:space="0" w:color="auto"/>
                <w:right w:val="none" w:sz="0" w:space="0" w:color="auto"/>
              </w:divBdr>
            </w:div>
            <w:div w:id="1184324921">
              <w:marLeft w:val="0"/>
              <w:marRight w:val="0"/>
              <w:marTop w:val="0"/>
              <w:marBottom w:val="0"/>
              <w:divBdr>
                <w:top w:val="none" w:sz="0" w:space="0" w:color="auto"/>
                <w:left w:val="none" w:sz="0" w:space="0" w:color="auto"/>
                <w:bottom w:val="none" w:sz="0" w:space="0" w:color="auto"/>
                <w:right w:val="none" w:sz="0" w:space="0" w:color="auto"/>
              </w:divBdr>
            </w:div>
          </w:divsChild>
        </w:div>
        <w:div w:id="1747730086">
          <w:marLeft w:val="0"/>
          <w:marRight w:val="0"/>
          <w:marTop w:val="0"/>
          <w:marBottom w:val="0"/>
          <w:divBdr>
            <w:top w:val="none" w:sz="0" w:space="0" w:color="auto"/>
            <w:left w:val="none" w:sz="0" w:space="0" w:color="auto"/>
            <w:bottom w:val="none" w:sz="0" w:space="0" w:color="auto"/>
            <w:right w:val="none" w:sz="0" w:space="0" w:color="auto"/>
          </w:divBdr>
          <w:divsChild>
            <w:div w:id="938680492">
              <w:marLeft w:val="0"/>
              <w:marRight w:val="0"/>
              <w:marTop w:val="0"/>
              <w:marBottom w:val="0"/>
              <w:divBdr>
                <w:top w:val="none" w:sz="0" w:space="0" w:color="auto"/>
                <w:left w:val="none" w:sz="0" w:space="0" w:color="auto"/>
                <w:bottom w:val="none" w:sz="0" w:space="0" w:color="auto"/>
                <w:right w:val="none" w:sz="0" w:space="0" w:color="auto"/>
              </w:divBdr>
            </w:div>
            <w:div w:id="1423455991">
              <w:marLeft w:val="0"/>
              <w:marRight w:val="0"/>
              <w:marTop w:val="0"/>
              <w:marBottom w:val="0"/>
              <w:divBdr>
                <w:top w:val="none" w:sz="0" w:space="0" w:color="auto"/>
                <w:left w:val="none" w:sz="0" w:space="0" w:color="auto"/>
                <w:bottom w:val="none" w:sz="0" w:space="0" w:color="auto"/>
                <w:right w:val="none" w:sz="0" w:space="0" w:color="auto"/>
              </w:divBdr>
            </w:div>
          </w:divsChild>
        </w:div>
        <w:div w:id="1768309314">
          <w:marLeft w:val="0"/>
          <w:marRight w:val="0"/>
          <w:marTop w:val="0"/>
          <w:marBottom w:val="0"/>
          <w:divBdr>
            <w:top w:val="none" w:sz="0" w:space="0" w:color="auto"/>
            <w:left w:val="none" w:sz="0" w:space="0" w:color="auto"/>
            <w:bottom w:val="none" w:sz="0" w:space="0" w:color="auto"/>
            <w:right w:val="none" w:sz="0" w:space="0" w:color="auto"/>
          </w:divBdr>
          <w:divsChild>
            <w:div w:id="924607697">
              <w:marLeft w:val="0"/>
              <w:marRight w:val="0"/>
              <w:marTop w:val="0"/>
              <w:marBottom w:val="0"/>
              <w:divBdr>
                <w:top w:val="none" w:sz="0" w:space="0" w:color="auto"/>
                <w:left w:val="none" w:sz="0" w:space="0" w:color="auto"/>
                <w:bottom w:val="none" w:sz="0" w:space="0" w:color="auto"/>
                <w:right w:val="none" w:sz="0" w:space="0" w:color="auto"/>
              </w:divBdr>
            </w:div>
            <w:div w:id="1580283420">
              <w:marLeft w:val="0"/>
              <w:marRight w:val="0"/>
              <w:marTop w:val="0"/>
              <w:marBottom w:val="0"/>
              <w:divBdr>
                <w:top w:val="none" w:sz="0" w:space="0" w:color="auto"/>
                <w:left w:val="none" w:sz="0" w:space="0" w:color="auto"/>
                <w:bottom w:val="none" w:sz="0" w:space="0" w:color="auto"/>
                <w:right w:val="none" w:sz="0" w:space="0" w:color="auto"/>
              </w:divBdr>
            </w:div>
          </w:divsChild>
        </w:div>
        <w:div w:id="1775202068">
          <w:marLeft w:val="0"/>
          <w:marRight w:val="0"/>
          <w:marTop w:val="0"/>
          <w:marBottom w:val="0"/>
          <w:divBdr>
            <w:top w:val="none" w:sz="0" w:space="0" w:color="auto"/>
            <w:left w:val="none" w:sz="0" w:space="0" w:color="auto"/>
            <w:bottom w:val="none" w:sz="0" w:space="0" w:color="auto"/>
            <w:right w:val="none" w:sz="0" w:space="0" w:color="auto"/>
          </w:divBdr>
          <w:divsChild>
            <w:div w:id="70859142">
              <w:marLeft w:val="0"/>
              <w:marRight w:val="0"/>
              <w:marTop w:val="0"/>
              <w:marBottom w:val="0"/>
              <w:divBdr>
                <w:top w:val="none" w:sz="0" w:space="0" w:color="auto"/>
                <w:left w:val="none" w:sz="0" w:space="0" w:color="auto"/>
                <w:bottom w:val="none" w:sz="0" w:space="0" w:color="auto"/>
                <w:right w:val="none" w:sz="0" w:space="0" w:color="auto"/>
              </w:divBdr>
            </w:div>
            <w:div w:id="967319297">
              <w:marLeft w:val="0"/>
              <w:marRight w:val="0"/>
              <w:marTop w:val="0"/>
              <w:marBottom w:val="0"/>
              <w:divBdr>
                <w:top w:val="none" w:sz="0" w:space="0" w:color="auto"/>
                <w:left w:val="none" w:sz="0" w:space="0" w:color="auto"/>
                <w:bottom w:val="none" w:sz="0" w:space="0" w:color="auto"/>
                <w:right w:val="none" w:sz="0" w:space="0" w:color="auto"/>
              </w:divBdr>
            </w:div>
          </w:divsChild>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 w:id="1932884749">
          <w:marLeft w:val="0"/>
          <w:marRight w:val="0"/>
          <w:marTop w:val="0"/>
          <w:marBottom w:val="0"/>
          <w:divBdr>
            <w:top w:val="none" w:sz="0" w:space="0" w:color="auto"/>
            <w:left w:val="none" w:sz="0" w:space="0" w:color="auto"/>
            <w:bottom w:val="none" w:sz="0" w:space="0" w:color="auto"/>
            <w:right w:val="none" w:sz="0" w:space="0" w:color="auto"/>
          </w:divBdr>
          <w:divsChild>
            <w:div w:id="281618961">
              <w:marLeft w:val="0"/>
              <w:marRight w:val="0"/>
              <w:marTop w:val="0"/>
              <w:marBottom w:val="0"/>
              <w:divBdr>
                <w:top w:val="none" w:sz="0" w:space="0" w:color="auto"/>
                <w:left w:val="none" w:sz="0" w:space="0" w:color="auto"/>
                <w:bottom w:val="none" w:sz="0" w:space="0" w:color="auto"/>
                <w:right w:val="none" w:sz="0" w:space="0" w:color="auto"/>
              </w:divBdr>
            </w:div>
            <w:div w:id="1227300256">
              <w:marLeft w:val="0"/>
              <w:marRight w:val="0"/>
              <w:marTop w:val="0"/>
              <w:marBottom w:val="0"/>
              <w:divBdr>
                <w:top w:val="none" w:sz="0" w:space="0" w:color="auto"/>
                <w:left w:val="none" w:sz="0" w:space="0" w:color="auto"/>
                <w:bottom w:val="none" w:sz="0" w:space="0" w:color="auto"/>
                <w:right w:val="none" w:sz="0" w:space="0" w:color="auto"/>
              </w:divBdr>
            </w:div>
          </w:divsChild>
        </w:div>
        <w:div w:id="1997296982">
          <w:marLeft w:val="0"/>
          <w:marRight w:val="0"/>
          <w:marTop w:val="0"/>
          <w:marBottom w:val="0"/>
          <w:divBdr>
            <w:top w:val="none" w:sz="0" w:space="0" w:color="auto"/>
            <w:left w:val="none" w:sz="0" w:space="0" w:color="auto"/>
            <w:bottom w:val="none" w:sz="0" w:space="0" w:color="auto"/>
            <w:right w:val="none" w:sz="0" w:space="0" w:color="auto"/>
          </w:divBdr>
          <w:divsChild>
            <w:div w:id="1045983823">
              <w:marLeft w:val="0"/>
              <w:marRight w:val="0"/>
              <w:marTop w:val="0"/>
              <w:marBottom w:val="0"/>
              <w:divBdr>
                <w:top w:val="none" w:sz="0" w:space="0" w:color="auto"/>
                <w:left w:val="none" w:sz="0" w:space="0" w:color="auto"/>
                <w:bottom w:val="none" w:sz="0" w:space="0" w:color="auto"/>
                <w:right w:val="none" w:sz="0" w:space="0" w:color="auto"/>
              </w:divBdr>
            </w:div>
          </w:divsChild>
        </w:div>
        <w:div w:id="2082824393">
          <w:marLeft w:val="0"/>
          <w:marRight w:val="0"/>
          <w:marTop w:val="0"/>
          <w:marBottom w:val="0"/>
          <w:divBdr>
            <w:top w:val="none" w:sz="0" w:space="0" w:color="auto"/>
            <w:left w:val="none" w:sz="0" w:space="0" w:color="auto"/>
            <w:bottom w:val="none" w:sz="0" w:space="0" w:color="auto"/>
            <w:right w:val="none" w:sz="0" w:space="0" w:color="auto"/>
          </w:divBdr>
          <w:divsChild>
            <w:div w:id="479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6856">
      <w:bodyDiv w:val="1"/>
      <w:marLeft w:val="0"/>
      <w:marRight w:val="0"/>
      <w:marTop w:val="0"/>
      <w:marBottom w:val="0"/>
      <w:divBdr>
        <w:top w:val="none" w:sz="0" w:space="0" w:color="auto"/>
        <w:left w:val="none" w:sz="0" w:space="0" w:color="auto"/>
        <w:bottom w:val="none" w:sz="0" w:space="0" w:color="auto"/>
        <w:right w:val="none" w:sz="0" w:space="0" w:color="auto"/>
      </w:divBdr>
      <w:divsChild>
        <w:div w:id="15159992">
          <w:marLeft w:val="0"/>
          <w:marRight w:val="0"/>
          <w:marTop w:val="0"/>
          <w:marBottom w:val="0"/>
          <w:divBdr>
            <w:top w:val="none" w:sz="0" w:space="0" w:color="auto"/>
            <w:left w:val="none" w:sz="0" w:space="0" w:color="auto"/>
            <w:bottom w:val="none" w:sz="0" w:space="0" w:color="auto"/>
            <w:right w:val="none" w:sz="0" w:space="0" w:color="auto"/>
          </w:divBdr>
          <w:divsChild>
            <w:div w:id="504829001">
              <w:marLeft w:val="0"/>
              <w:marRight w:val="0"/>
              <w:marTop w:val="0"/>
              <w:marBottom w:val="0"/>
              <w:divBdr>
                <w:top w:val="none" w:sz="0" w:space="0" w:color="auto"/>
                <w:left w:val="none" w:sz="0" w:space="0" w:color="auto"/>
                <w:bottom w:val="none" w:sz="0" w:space="0" w:color="auto"/>
                <w:right w:val="none" w:sz="0" w:space="0" w:color="auto"/>
              </w:divBdr>
            </w:div>
            <w:div w:id="1366322083">
              <w:marLeft w:val="0"/>
              <w:marRight w:val="0"/>
              <w:marTop w:val="0"/>
              <w:marBottom w:val="0"/>
              <w:divBdr>
                <w:top w:val="none" w:sz="0" w:space="0" w:color="auto"/>
                <w:left w:val="none" w:sz="0" w:space="0" w:color="auto"/>
                <w:bottom w:val="none" w:sz="0" w:space="0" w:color="auto"/>
                <w:right w:val="none" w:sz="0" w:space="0" w:color="auto"/>
              </w:divBdr>
            </w:div>
            <w:div w:id="1975018490">
              <w:marLeft w:val="0"/>
              <w:marRight w:val="0"/>
              <w:marTop w:val="0"/>
              <w:marBottom w:val="0"/>
              <w:divBdr>
                <w:top w:val="none" w:sz="0" w:space="0" w:color="auto"/>
                <w:left w:val="none" w:sz="0" w:space="0" w:color="auto"/>
                <w:bottom w:val="none" w:sz="0" w:space="0" w:color="auto"/>
                <w:right w:val="none" w:sz="0" w:space="0" w:color="auto"/>
              </w:divBdr>
            </w:div>
          </w:divsChild>
        </w:div>
        <w:div w:id="113327638">
          <w:marLeft w:val="0"/>
          <w:marRight w:val="0"/>
          <w:marTop w:val="0"/>
          <w:marBottom w:val="0"/>
          <w:divBdr>
            <w:top w:val="none" w:sz="0" w:space="0" w:color="auto"/>
            <w:left w:val="none" w:sz="0" w:space="0" w:color="auto"/>
            <w:bottom w:val="none" w:sz="0" w:space="0" w:color="auto"/>
            <w:right w:val="none" w:sz="0" w:space="0" w:color="auto"/>
          </w:divBdr>
          <w:divsChild>
            <w:div w:id="1128427021">
              <w:marLeft w:val="0"/>
              <w:marRight w:val="0"/>
              <w:marTop w:val="0"/>
              <w:marBottom w:val="0"/>
              <w:divBdr>
                <w:top w:val="none" w:sz="0" w:space="0" w:color="auto"/>
                <w:left w:val="none" w:sz="0" w:space="0" w:color="auto"/>
                <w:bottom w:val="none" w:sz="0" w:space="0" w:color="auto"/>
                <w:right w:val="none" w:sz="0" w:space="0" w:color="auto"/>
              </w:divBdr>
            </w:div>
          </w:divsChild>
        </w:div>
        <w:div w:id="115415274">
          <w:marLeft w:val="0"/>
          <w:marRight w:val="0"/>
          <w:marTop w:val="0"/>
          <w:marBottom w:val="0"/>
          <w:divBdr>
            <w:top w:val="none" w:sz="0" w:space="0" w:color="auto"/>
            <w:left w:val="none" w:sz="0" w:space="0" w:color="auto"/>
            <w:bottom w:val="none" w:sz="0" w:space="0" w:color="auto"/>
            <w:right w:val="none" w:sz="0" w:space="0" w:color="auto"/>
          </w:divBdr>
          <w:divsChild>
            <w:div w:id="1311521506">
              <w:marLeft w:val="0"/>
              <w:marRight w:val="0"/>
              <w:marTop w:val="0"/>
              <w:marBottom w:val="0"/>
              <w:divBdr>
                <w:top w:val="none" w:sz="0" w:space="0" w:color="auto"/>
                <w:left w:val="none" w:sz="0" w:space="0" w:color="auto"/>
                <w:bottom w:val="none" w:sz="0" w:space="0" w:color="auto"/>
                <w:right w:val="none" w:sz="0" w:space="0" w:color="auto"/>
              </w:divBdr>
            </w:div>
          </w:divsChild>
        </w:div>
        <w:div w:id="168831788">
          <w:marLeft w:val="0"/>
          <w:marRight w:val="0"/>
          <w:marTop w:val="0"/>
          <w:marBottom w:val="0"/>
          <w:divBdr>
            <w:top w:val="none" w:sz="0" w:space="0" w:color="auto"/>
            <w:left w:val="none" w:sz="0" w:space="0" w:color="auto"/>
            <w:bottom w:val="none" w:sz="0" w:space="0" w:color="auto"/>
            <w:right w:val="none" w:sz="0" w:space="0" w:color="auto"/>
          </w:divBdr>
          <w:divsChild>
            <w:div w:id="15086111">
              <w:marLeft w:val="0"/>
              <w:marRight w:val="0"/>
              <w:marTop w:val="0"/>
              <w:marBottom w:val="0"/>
              <w:divBdr>
                <w:top w:val="none" w:sz="0" w:space="0" w:color="auto"/>
                <w:left w:val="none" w:sz="0" w:space="0" w:color="auto"/>
                <w:bottom w:val="none" w:sz="0" w:space="0" w:color="auto"/>
                <w:right w:val="none" w:sz="0" w:space="0" w:color="auto"/>
              </w:divBdr>
            </w:div>
            <w:div w:id="170485184">
              <w:marLeft w:val="0"/>
              <w:marRight w:val="0"/>
              <w:marTop w:val="0"/>
              <w:marBottom w:val="0"/>
              <w:divBdr>
                <w:top w:val="none" w:sz="0" w:space="0" w:color="auto"/>
                <w:left w:val="none" w:sz="0" w:space="0" w:color="auto"/>
                <w:bottom w:val="none" w:sz="0" w:space="0" w:color="auto"/>
                <w:right w:val="none" w:sz="0" w:space="0" w:color="auto"/>
              </w:divBdr>
            </w:div>
            <w:div w:id="1989824344">
              <w:marLeft w:val="0"/>
              <w:marRight w:val="0"/>
              <w:marTop w:val="0"/>
              <w:marBottom w:val="0"/>
              <w:divBdr>
                <w:top w:val="none" w:sz="0" w:space="0" w:color="auto"/>
                <w:left w:val="none" w:sz="0" w:space="0" w:color="auto"/>
                <w:bottom w:val="none" w:sz="0" w:space="0" w:color="auto"/>
                <w:right w:val="none" w:sz="0" w:space="0" w:color="auto"/>
              </w:divBdr>
            </w:div>
          </w:divsChild>
        </w:div>
        <w:div w:id="193466242">
          <w:marLeft w:val="0"/>
          <w:marRight w:val="0"/>
          <w:marTop w:val="0"/>
          <w:marBottom w:val="0"/>
          <w:divBdr>
            <w:top w:val="none" w:sz="0" w:space="0" w:color="auto"/>
            <w:left w:val="none" w:sz="0" w:space="0" w:color="auto"/>
            <w:bottom w:val="none" w:sz="0" w:space="0" w:color="auto"/>
            <w:right w:val="none" w:sz="0" w:space="0" w:color="auto"/>
          </w:divBdr>
          <w:divsChild>
            <w:div w:id="94205550">
              <w:marLeft w:val="0"/>
              <w:marRight w:val="0"/>
              <w:marTop w:val="0"/>
              <w:marBottom w:val="0"/>
              <w:divBdr>
                <w:top w:val="none" w:sz="0" w:space="0" w:color="auto"/>
                <w:left w:val="none" w:sz="0" w:space="0" w:color="auto"/>
                <w:bottom w:val="none" w:sz="0" w:space="0" w:color="auto"/>
                <w:right w:val="none" w:sz="0" w:space="0" w:color="auto"/>
              </w:divBdr>
            </w:div>
          </w:divsChild>
        </w:div>
        <w:div w:id="243271652">
          <w:marLeft w:val="0"/>
          <w:marRight w:val="0"/>
          <w:marTop w:val="0"/>
          <w:marBottom w:val="0"/>
          <w:divBdr>
            <w:top w:val="none" w:sz="0" w:space="0" w:color="auto"/>
            <w:left w:val="none" w:sz="0" w:space="0" w:color="auto"/>
            <w:bottom w:val="none" w:sz="0" w:space="0" w:color="auto"/>
            <w:right w:val="none" w:sz="0" w:space="0" w:color="auto"/>
          </w:divBdr>
          <w:divsChild>
            <w:div w:id="1793475002">
              <w:marLeft w:val="0"/>
              <w:marRight w:val="0"/>
              <w:marTop w:val="0"/>
              <w:marBottom w:val="0"/>
              <w:divBdr>
                <w:top w:val="none" w:sz="0" w:space="0" w:color="auto"/>
                <w:left w:val="none" w:sz="0" w:space="0" w:color="auto"/>
                <w:bottom w:val="none" w:sz="0" w:space="0" w:color="auto"/>
                <w:right w:val="none" w:sz="0" w:space="0" w:color="auto"/>
              </w:divBdr>
            </w:div>
          </w:divsChild>
        </w:div>
        <w:div w:id="253636804">
          <w:marLeft w:val="0"/>
          <w:marRight w:val="0"/>
          <w:marTop w:val="0"/>
          <w:marBottom w:val="0"/>
          <w:divBdr>
            <w:top w:val="none" w:sz="0" w:space="0" w:color="auto"/>
            <w:left w:val="none" w:sz="0" w:space="0" w:color="auto"/>
            <w:bottom w:val="none" w:sz="0" w:space="0" w:color="auto"/>
            <w:right w:val="none" w:sz="0" w:space="0" w:color="auto"/>
          </w:divBdr>
          <w:divsChild>
            <w:div w:id="992372727">
              <w:marLeft w:val="0"/>
              <w:marRight w:val="0"/>
              <w:marTop w:val="0"/>
              <w:marBottom w:val="0"/>
              <w:divBdr>
                <w:top w:val="none" w:sz="0" w:space="0" w:color="auto"/>
                <w:left w:val="none" w:sz="0" w:space="0" w:color="auto"/>
                <w:bottom w:val="none" w:sz="0" w:space="0" w:color="auto"/>
                <w:right w:val="none" w:sz="0" w:space="0" w:color="auto"/>
              </w:divBdr>
            </w:div>
          </w:divsChild>
        </w:div>
        <w:div w:id="299728229">
          <w:marLeft w:val="0"/>
          <w:marRight w:val="0"/>
          <w:marTop w:val="0"/>
          <w:marBottom w:val="0"/>
          <w:divBdr>
            <w:top w:val="none" w:sz="0" w:space="0" w:color="auto"/>
            <w:left w:val="none" w:sz="0" w:space="0" w:color="auto"/>
            <w:bottom w:val="none" w:sz="0" w:space="0" w:color="auto"/>
            <w:right w:val="none" w:sz="0" w:space="0" w:color="auto"/>
          </w:divBdr>
          <w:divsChild>
            <w:div w:id="108553881">
              <w:marLeft w:val="0"/>
              <w:marRight w:val="0"/>
              <w:marTop w:val="0"/>
              <w:marBottom w:val="0"/>
              <w:divBdr>
                <w:top w:val="none" w:sz="0" w:space="0" w:color="auto"/>
                <w:left w:val="none" w:sz="0" w:space="0" w:color="auto"/>
                <w:bottom w:val="none" w:sz="0" w:space="0" w:color="auto"/>
                <w:right w:val="none" w:sz="0" w:space="0" w:color="auto"/>
              </w:divBdr>
            </w:div>
          </w:divsChild>
        </w:div>
        <w:div w:id="359743297">
          <w:marLeft w:val="0"/>
          <w:marRight w:val="0"/>
          <w:marTop w:val="0"/>
          <w:marBottom w:val="0"/>
          <w:divBdr>
            <w:top w:val="none" w:sz="0" w:space="0" w:color="auto"/>
            <w:left w:val="none" w:sz="0" w:space="0" w:color="auto"/>
            <w:bottom w:val="none" w:sz="0" w:space="0" w:color="auto"/>
            <w:right w:val="none" w:sz="0" w:space="0" w:color="auto"/>
          </w:divBdr>
          <w:divsChild>
            <w:div w:id="927150427">
              <w:marLeft w:val="0"/>
              <w:marRight w:val="0"/>
              <w:marTop w:val="0"/>
              <w:marBottom w:val="0"/>
              <w:divBdr>
                <w:top w:val="none" w:sz="0" w:space="0" w:color="auto"/>
                <w:left w:val="none" w:sz="0" w:space="0" w:color="auto"/>
                <w:bottom w:val="none" w:sz="0" w:space="0" w:color="auto"/>
                <w:right w:val="none" w:sz="0" w:space="0" w:color="auto"/>
              </w:divBdr>
            </w:div>
            <w:div w:id="1020932721">
              <w:marLeft w:val="0"/>
              <w:marRight w:val="0"/>
              <w:marTop w:val="0"/>
              <w:marBottom w:val="0"/>
              <w:divBdr>
                <w:top w:val="none" w:sz="0" w:space="0" w:color="auto"/>
                <w:left w:val="none" w:sz="0" w:space="0" w:color="auto"/>
                <w:bottom w:val="none" w:sz="0" w:space="0" w:color="auto"/>
                <w:right w:val="none" w:sz="0" w:space="0" w:color="auto"/>
              </w:divBdr>
            </w:div>
            <w:div w:id="1864321951">
              <w:marLeft w:val="0"/>
              <w:marRight w:val="0"/>
              <w:marTop w:val="0"/>
              <w:marBottom w:val="0"/>
              <w:divBdr>
                <w:top w:val="none" w:sz="0" w:space="0" w:color="auto"/>
                <w:left w:val="none" w:sz="0" w:space="0" w:color="auto"/>
                <w:bottom w:val="none" w:sz="0" w:space="0" w:color="auto"/>
                <w:right w:val="none" w:sz="0" w:space="0" w:color="auto"/>
              </w:divBdr>
            </w:div>
          </w:divsChild>
        </w:div>
        <w:div w:id="361134143">
          <w:marLeft w:val="0"/>
          <w:marRight w:val="0"/>
          <w:marTop w:val="0"/>
          <w:marBottom w:val="0"/>
          <w:divBdr>
            <w:top w:val="none" w:sz="0" w:space="0" w:color="auto"/>
            <w:left w:val="none" w:sz="0" w:space="0" w:color="auto"/>
            <w:bottom w:val="none" w:sz="0" w:space="0" w:color="auto"/>
            <w:right w:val="none" w:sz="0" w:space="0" w:color="auto"/>
          </w:divBdr>
          <w:divsChild>
            <w:div w:id="1499685458">
              <w:marLeft w:val="0"/>
              <w:marRight w:val="0"/>
              <w:marTop w:val="0"/>
              <w:marBottom w:val="0"/>
              <w:divBdr>
                <w:top w:val="none" w:sz="0" w:space="0" w:color="auto"/>
                <w:left w:val="none" w:sz="0" w:space="0" w:color="auto"/>
                <w:bottom w:val="none" w:sz="0" w:space="0" w:color="auto"/>
                <w:right w:val="none" w:sz="0" w:space="0" w:color="auto"/>
              </w:divBdr>
            </w:div>
          </w:divsChild>
        </w:div>
        <w:div w:id="362364095">
          <w:marLeft w:val="0"/>
          <w:marRight w:val="0"/>
          <w:marTop w:val="0"/>
          <w:marBottom w:val="0"/>
          <w:divBdr>
            <w:top w:val="none" w:sz="0" w:space="0" w:color="auto"/>
            <w:left w:val="none" w:sz="0" w:space="0" w:color="auto"/>
            <w:bottom w:val="none" w:sz="0" w:space="0" w:color="auto"/>
            <w:right w:val="none" w:sz="0" w:space="0" w:color="auto"/>
          </w:divBdr>
          <w:divsChild>
            <w:div w:id="735056554">
              <w:marLeft w:val="0"/>
              <w:marRight w:val="0"/>
              <w:marTop w:val="0"/>
              <w:marBottom w:val="0"/>
              <w:divBdr>
                <w:top w:val="none" w:sz="0" w:space="0" w:color="auto"/>
                <w:left w:val="none" w:sz="0" w:space="0" w:color="auto"/>
                <w:bottom w:val="none" w:sz="0" w:space="0" w:color="auto"/>
                <w:right w:val="none" w:sz="0" w:space="0" w:color="auto"/>
              </w:divBdr>
            </w:div>
          </w:divsChild>
        </w:div>
        <w:div w:id="369376399">
          <w:marLeft w:val="0"/>
          <w:marRight w:val="0"/>
          <w:marTop w:val="0"/>
          <w:marBottom w:val="0"/>
          <w:divBdr>
            <w:top w:val="none" w:sz="0" w:space="0" w:color="auto"/>
            <w:left w:val="none" w:sz="0" w:space="0" w:color="auto"/>
            <w:bottom w:val="none" w:sz="0" w:space="0" w:color="auto"/>
            <w:right w:val="none" w:sz="0" w:space="0" w:color="auto"/>
          </w:divBdr>
          <w:divsChild>
            <w:div w:id="1462306483">
              <w:marLeft w:val="0"/>
              <w:marRight w:val="0"/>
              <w:marTop w:val="0"/>
              <w:marBottom w:val="0"/>
              <w:divBdr>
                <w:top w:val="none" w:sz="0" w:space="0" w:color="auto"/>
                <w:left w:val="none" w:sz="0" w:space="0" w:color="auto"/>
                <w:bottom w:val="none" w:sz="0" w:space="0" w:color="auto"/>
                <w:right w:val="none" w:sz="0" w:space="0" w:color="auto"/>
              </w:divBdr>
            </w:div>
          </w:divsChild>
        </w:div>
        <w:div w:id="405030475">
          <w:marLeft w:val="0"/>
          <w:marRight w:val="0"/>
          <w:marTop w:val="0"/>
          <w:marBottom w:val="0"/>
          <w:divBdr>
            <w:top w:val="none" w:sz="0" w:space="0" w:color="auto"/>
            <w:left w:val="none" w:sz="0" w:space="0" w:color="auto"/>
            <w:bottom w:val="none" w:sz="0" w:space="0" w:color="auto"/>
            <w:right w:val="none" w:sz="0" w:space="0" w:color="auto"/>
          </w:divBdr>
          <w:divsChild>
            <w:div w:id="1284580055">
              <w:marLeft w:val="0"/>
              <w:marRight w:val="0"/>
              <w:marTop w:val="0"/>
              <w:marBottom w:val="0"/>
              <w:divBdr>
                <w:top w:val="none" w:sz="0" w:space="0" w:color="auto"/>
                <w:left w:val="none" w:sz="0" w:space="0" w:color="auto"/>
                <w:bottom w:val="none" w:sz="0" w:space="0" w:color="auto"/>
                <w:right w:val="none" w:sz="0" w:space="0" w:color="auto"/>
              </w:divBdr>
            </w:div>
          </w:divsChild>
        </w:div>
        <w:div w:id="429816142">
          <w:marLeft w:val="0"/>
          <w:marRight w:val="0"/>
          <w:marTop w:val="0"/>
          <w:marBottom w:val="0"/>
          <w:divBdr>
            <w:top w:val="none" w:sz="0" w:space="0" w:color="auto"/>
            <w:left w:val="none" w:sz="0" w:space="0" w:color="auto"/>
            <w:bottom w:val="none" w:sz="0" w:space="0" w:color="auto"/>
            <w:right w:val="none" w:sz="0" w:space="0" w:color="auto"/>
          </w:divBdr>
          <w:divsChild>
            <w:div w:id="1347754643">
              <w:marLeft w:val="0"/>
              <w:marRight w:val="0"/>
              <w:marTop w:val="0"/>
              <w:marBottom w:val="0"/>
              <w:divBdr>
                <w:top w:val="none" w:sz="0" w:space="0" w:color="auto"/>
                <w:left w:val="none" w:sz="0" w:space="0" w:color="auto"/>
                <w:bottom w:val="none" w:sz="0" w:space="0" w:color="auto"/>
                <w:right w:val="none" w:sz="0" w:space="0" w:color="auto"/>
              </w:divBdr>
            </w:div>
          </w:divsChild>
        </w:div>
        <w:div w:id="460343839">
          <w:marLeft w:val="0"/>
          <w:marRight w:val="0"/>
          <w:marTop w:val="0"/>
          <w:marBottom w:val="0"/>
          <w:divBdr>
            <w:top w:val="none" w:sz="0" w:space="0" w:color="auto"/>
            <w:left w:val="none" w:sz="0" w:space="0" w:color="auto"/>
            <w:bottom w:val="none" w:sz="0" w:space="0" w:color="auto"/>
            <w:right w:val="none" w:sz="0" w:space="0" w:color="auto"/>
          </w:divBdr>
          <w:divsChild>
            <w:div w:id="820997695">
              <w:marLeft w:val="0"/>
              <w:marRight w:val="0"/>
              <w:marTop w:val="0"/>
              <w:marBottom w:val="0"/>
              <w:divBdr>
                <w:top w:val="none" w:sz="0" w:space="0" w:color="auto"/>
                <w:left w:val="none" w:sz="0" w:space="0" w:color="auto"/>
                <w:bottom w:val="none" w:sz="0" w:space="0" w:color="auto"/>
                <w:right w:val="none" w:sz="0" w:space="0" w:color="auto"/>
              </w:divBdr>
            </w:div>
          </w:divsChild>
        </w:div>
        <w:div w:id="478229076">
          <w:marLeft w:val="0"/>
          <w:marRight w:val="0"/>
          <w:marTop w:val="0"/>
          <w:marBottom w:val="0"/>
          <w:divBdr>
            <w:top w:val="none" w:sz="0" w:space="0" w:color="auto"/>
            <w:left w:val="none" w:sz="0" w:space="0" w:color="auto"/>
            <w:bottom w:val="none" w:sz="0" w:space="0" w:color="auto"/>
            <w:right w:val="none" w:sz="0" w:space="0" w:color="auto"/>
          </w:divBdr>
          <w:divsChild>
            <w:div w:id="140316734">
              <w:marLeft w:val="0"/>
              <w:marRight w:val="0"/>
              <w:marTop w:val="0"/>
              <w:marBottom w:val="0"/>
              <w:divBdr>
                <w:top w:val="none" w:sz="0" w:space="0" w:color="auto"/>
                <w:left w:val="none" w:sz="0" w:space="0" w:color="auto"/>
                <w:bottom w:val="none" w:sz="0" w:space="0" w:color="auto"/>
                <w:right w:val="none" w:sz="0" w:space="0" w:color="auto"/>
              </w:divBdr>
            </w:div>
            <w:div w:id="868300175">
              <w:marLeft w:val="0"/>
              <w:marRight w:val="0"/>
              <w:marTop w:val="0"/>
              <w:marBottom w:val="0"/>
              <w:divBdr>
                <w:top w:val="none" w:sz="0" w:space="0" w:color="auto"/>
                <w:left w:val="none" w:sz="0" w:space="0" w:color="auto"/>
                <w:bottom w:val="none" w:sz="0" w:space="0" w:color="auto"/>
                <w:right w:val="none" w:sz="0" w:space="0" w:color="auto"/>
              </w:divBdr>
            </w:div>
            <w:div w:id="1179857504">
              <w:marLeft w:val="0"/>
              <w:marRight w:val="0"/>
              <w:marTop w:val="0"/>
              <w:marBottom w:val="0"/>
              <w:divBdr>
                <w:top w:val="none" w:sz="0" w:space="0" w:color="auto"/>
                <w:left w:val="none" w:sz="0" w:space="0" w:color="auto"/>
                <w:bottom w:val="none" w:sz="0" w:space="0" w:color="auto"/>
                <w:right w:val="none" w:sz="0" w:space="0" w:color="auto"/>
              </w:divBdr>
            </w:div>
          </w:divsChild>
        </w:div>
        <w:div w:id="526214990">
          <w:marLeft w:val="0"/>
          <w:marRight w:val="0"/>
          <w:marTop w:val="0"/>
          <w:marBottom w:val="0"/>
          <w:divBdr>
            <w:top w:val="none" w:sz="0" w:space="0" w:color="auto"/>
            <w:left w:val="none" w:sz="0" w:space="0" w:color="auto"/>
            <w:bottom w:val="none" w:sz="0" w:space="0" w:color="auto"/>
            <w:right w:val="none" w:sz="0" w:space="0" w:color="auto"/>
          </w:divBdr>
          <w:divsChild>
            <w:div w:id="1291009666">
              <w:marLeft w:val="0"/>
              <w:marRight w:val="0"/>
              <w:marTop w:val="0"/>
              <w:marBottom w:val="0"/>
              <w:divBdr>
                <w:top w:val="none" w:sz="0" w:space="0" w:color="auto"/>
                <w:left w:val="none" w:sz="0" w:space="0" w:color="auto"/>
                <w:bottom w:val="none" w:sz="0" w:space="0" w:color="auto"/>
                <w:right w:val="none" w:sz="0" w:space="0" w:color="auto"/>
              </w:divBdr>
            </w:div>
          </w:divsChild>
        </w:div>
        <w:div w:id="546914898">
          <w:marLeft w:val="0"/>
          <w:marRight w:val="0"/>
          <w:marTop w:val="0"/>
          <w:marBottom w:val="0"/>
          <w:divBdr>
            <w:top w:val="none" w:sz="0" w:space="0" w:color="auto"/>
            <w:left w:val="none" w:sz="0" w:space="0" w:color="auto"/>
            <w:bottom w:val="none" w:sz="0" w:space="0" w:color="auto"/>
            <w:right w:val="none" w:sz="0" w:space="0" w:color="auto"/>
          </w:divBdr>
          <w:divsChild>
            <w:div w:id="260189805">
              <w:marLeft w:val="0"/>
              <w:marRight w:val="0"/>
              <w:marTop w:val="0"/>
              <w:marBottom w:val="0"/>
              <w:divBdr>
                <w:top w:val="none" w:sz="0" w:space="0" w:color="auto"/>
                <w:left w:val="none" w:sz="0" w:space="0" w:color="auto"/>
                <w:bottom w:val="none" w:sz="0" w:space="0" w:color="auto"/>
                <w:right w:val="none" w:sz="0" w:space="0" w:color="auto"/>
              </w:divBdr>
            </w:div>
          </w:divsChild>
        </w:div>
        <w:div w:id="567500877">
          <w:marLeft w:val="0"/>
          <w:marRight w:val="0"/>
          <w:marTop w:val="0"/>
          <w:marBottom w:val="0"/>
          <w:divBdr>
            <w:top w:val="none" w:sz="0" w:space="0" w:color="auto"/>
            <w:left w:val="none" w:sz="0" w:space="0" w:color="auto"/>
            <w:bottom w:val="none" w:sz="0" w:space="0" w:color="auto"/>
            <w:right w:val="none" w:sz="0" w:space="0" w:color="auto"/>
          </w:divBdr>
          <w:divsChild>
            <w:div w:id="845556973">
              <w:marLeft w:val="0"/>
              <w:marRight w:val="0"/>
              <w:marTop w:val="0"/>
              <w:marBottom w:val="0"/>
              <w:divBdr>
                <w:top w:val="none" w:sz="0" w:space="0" w:color="auto"/>
                <w:left w:val="none" w:sz="0" w:space="0" w:color="auto"/>
                <w:bottom w:val="none" w:sz="0" w:space="0" w:color="auto"/>
                <w:right w:val="none" w:sz="0" w:space="0" w:color="auto"/>
              </w:divBdr>
            </w:div>
          </w:divsChild>
        </w:div>
        <w:div w:id="647787860">
          <w:marLeft w:val="0"/>
          <w:marRight w:val="0"/>
          <w:marTop w:val="0"/>
          <w:marBottom w:val="0"/>
          <w:divBdr>
            <w:top w:val="none" w:sz="0" w:space="0" w:color="auto"/>
            <w:left w:val="none" w:sz="0" w:space="0" w:color="auto"/>
            <w:bottom w:val="none" w:sz="0" w:space="0" w:color="auto"/>
            <w:right w:val="none" w:sz="0" w:space="0" w:color="auto"/>
          </w:divBdr>
          <w:divsChild>
            <w:div w:id="1129668018">
              <w:marLeft w:val="0"/>
              <w:marRight w:val="0"/>
              <w:marTop w:val="0"/>
              <w:marBottom w:val="0"/>
              <w:divBdr>
                <w:top w:val="none" w:sz="0" w:space="0" w:color="auto"/>
                <w:left w:val="none" w:sz="0" w:space="0" w:color="auto"/>
                <w:bottom w:val="none" w:sz="0" w:space="0" w:color="auto"/>
                <w:right w:val="none" w:sz="0" w:space="0" w:color="auto"/>
              </w:divBdr>
            </w:div>
          </w:divsChild>
        </w:div>
        <w:div w:id="702629508">
          <w:marLeft w:val="0"/>
          <w:marRight w:val="0"/>
          <w:marTop w:val="0"/>
          <w:marBottom w:val="0"/>
          <w:divBdr>
            <w:top w:val="none" w:sz="0" w:space="0" w:color="auto"/>
            <w:left w:val="none" w:sz="0" w:space="0" w:color="auto"/>
            <w:bottom w:val="none" w:sz="0" w:space="0" w:color="auto"/>
            <w:right w:val="none" w:sz="0" w:space="0" w:color="auto"/>
          </w:divBdr>
          <w:divsChild>
            <w:div w:id="967861846">
              <w:marLeft w:val="0"/>
              <w:marRight w:val="0"/>
              <w:marTop w:val="0"/>
              <w:marBottom w:val="0"/>
              <w:divBdr>
                <w:top w:val="none" w:sz="0" w:space="0" w:color="auto"/>
                <w:left w:val="none" w:sz="0" w:space="0" w:color="auto"/>
                <w:bottom w:val="none" w:sz="0" w:space="0" w:color="auto"/>
                <w:right w:val="none" w:sz="0" w:space="0" w:color="auto"/>
              </w:divBdr>
            </w:div>
          </w:divsChild>
        </w:div>
        <w:div w:id="737095929">
          <w:marLeft w:val="0"/>
          <w:marRight w:val="0"/>
          <w:marTop w:val="0"/>
          <w:marBottom w:val="0"/>
          <w:divBdr>
            <w:top w:val="none" w:sz="0" w:space="0" w:color="auto"/>
            <w:left w:val="none" w:sz="0" w:space="0" w:color="auto"/>
            <w:bottom w:val="none" w:sz="0" w:space="0" w:color="auto"/>
            <w:right w:val="none" w:sz="0" w:space="0" w:color="auto"/>
          </w:divBdr>
          <w:divsChild>
            <w:div w:id="1033193528">
              <w:marLeft w:val="0"/>
              <w:marRight w:val="0"/>
              <w:marTop w:val="0"/>
              <w:marBottom w:val="0"/>
              <w:divBdr>
                <w:top w:val="none" w:sz="0" w:space="0" w:color="auto"/>
                <w:left w:val="none" w:sz="0" w:space="0" w:color="auto"/>
                <w:bottom w:val="none" w:sz="0" w:space="0" w:color="auto"/>
                <w:right w:val="none" w:sz="0" w:space="0" w:color="auto"/>
              </w:divBdr>
            </w:div>
          </w:divsChild>
        </w:div>
        <w:div w:id="848520376">
          <w:marLeft w:val="0"/>
          <w:marRight w:val="0"/>
          <w:marTop w:val="0"/>
          <w:marBottom w:val="0"/>
          <w:divBdr>
            <w:top w:val="none" w:sz="0" w:space="0" w:color="auto"/>
            <w:left w:val="none" w:sz="0" w:space="0" w:color="auto"/>
            <w:bottom w:val="none" w:sz="0" w:space="0" w:color="auto"/>
            <w:right w:val="none" w:sz="0" w:space="0" w:color="auto"/>
          </w:divBdr>
          <w:divsChild>
            <w:div w:id="1846942733">
              <w:marLeft w:val="0"/>
              <w:marRight w:val="0"/>
              <w:marTop w:val="0"/>
              <w:marBottom w:val="0"/>
              <w:divBdr>
                <w:top w:val="none" w:sz="0" w:space="0" w:color="auto"/>
                <w:left w:val="none" w:sz="0" w:space="0" w:color="auto"/>
                <w:bottom w:val="none" w:sz="0" w:space="0" w:color="auto"/>
                <w:right w:val="none" w:sz="0" w:space="0" w:color="auto"/>
              </w:divBdr>
            </w:div>
          </w:divsChild>
        </w:div>
        <w:div w:id="901715426">
          <w:marLeft w:val="0"/>
          <w:marRight w:val="0"/>
          <w:marTop w:val="0"/>
          <w:marBottom w:val="0"/>
          <w:divBdr>
            <w:top w:val="none" w:sz="0" w:space="0" w:color="auto"/>
            <w:left w:val="none" w:sz="0" w:space="0" w:color="auto"/>
            <w:bottom w:val="none" w:sz="0" w:space="0" w:color="auto"/>
            <w:right w:val="none" w:sz="0" w:space="0" w:color="auto"/>
          </w:divBdr>
          <w:divsChild>
            <w:div w:id="1565481573">
              <w:marLeft w:val="0"/>
              <w:marRight w:val="0"/>
              <w:marTop w:val="0"/>
              <w:marBottom w:val="0"/>
              <w:divBdr>
                <w:top w:val="none" w:sz="0" w:space="0" w:color="auto"/>
                <w:left w:val="none" w:sz="0" w:space="0" w:color="auto"/>
                <w:bottom w:val="none" w:sz="0" w:space="0" w:color="auto"/>
                <w:right w:val="none" w:sz="0" w:space="0" w:color="auto"/>
              </w:divBdr>
            </w:div>
            <w:div w:id="2145804216">
              <w:marLeft w:val="0"/>
              <w:marRight w:val="0"/>
              <w:marTop w:val="0"/>
              <w:marBottom w:val="0"/>
              <w:divBdr>
                <w:top w:val="none" w:sz="0" w:space="0" w:color="auto"/>
                <w:left w:val="none" w:sz="0" w:space="0" w:color="auto"/>
                <w:bottom w:val="none" w:sz="0" w:space="0" w:color="auto"/>
                <w:right w:val="none" w:sz="0" w:space="0" w:color="auto"/>
              </w:divBdr>
            </w:div>
          </w:divsChild>
        </w:div>
        <w:div w:id="936793996">
          <w:marLeft w:val="0"/>
          <w:marRight w:val="0"/>
          <w:marTop w:val="0"/>
          <w:marBottom w:val="0"/>
          <w:divBdr>
            <w:top w:val="none" w:sz="0" w:space="0" w:color="auto"/>
            <w:left w:val="none" w:sz="0" w:space="0" w:color="auto"/>
            <w:bottom w:val="none" w:sz="0" w:space="0" w:color="auto"/>
            <w:right w:val="none" w:sz="0" w:space="0" w:color="auto"/>
          </w:divBdr>
          <w:divsChild>
            <w:div w:id="1189568694">
              <w:marLeft w:val="0"/>
              <w:marRight w:val="0"/>
              <w:marTop w:val="0"/>
              <w:marBottom w:val="0"/>
              <w:divBdr>
                <w:top w:val="none" w:sz="0" w:space="0" w:color="auto"/>
                <w:left w:val="none" w:sz="0" w:space="0" w:color="auto"/>
                <w:bottom w:val="none" w:sz="0" w:space="0" w:color="auto"/>
                <w:right w:val="none" w:sz="0" w:space="0" w:color="auto"/>
              </w:divBdr>
            </w:div>
          </w:divsChild>
        </w:div>
        <w:div w:id="984551247">
          <w:marLeft w:val="0"/>
          <w:marRight w:val="0"/>
          <w:marTop w:val="0"/>
          <w:marBottom w:val="0"/>
          <w:divBdr>
            <w:top w:val="none" w:sz="0" w:space="0" w:color="auto"/>
            <w:left w:val="none" w:sz="0" w:space="0" w:color="auto"/>
            <w:bottom w:val="none" w:sz="0" w:space="0" w:color="auto"/>
            <w:right w:val="none" w:sz="0" w:space="0" w:color="auto"/>
          </w:divBdr>
          <w:divsChild>
            <w:div w:id="1972710848">
              <w:marLeft w:val="0"/>
              <w:marRight w:val="0"/>
              <w:marTop w:val="0"/>
              <w:marBottom w:val="0"/>
              <w:divBdr>
                <w:top w:val="none" w:sz="0" w:space="0" w:color="auto"/>
                <w:left w:val="none" w:sz="0" w:space="0" w:color="auto"/>
                <w:bottom w:val="none" w:sz="0" w:space="0" w:color="auto"/>
                <w:right w:val="none" w:sz="0" w:space="0" w:color="auto"/>
              </w:divBdr>
            </w:div>
          </w:divsChild>
        </w:div>
        <w:div w:id="1078673757">
          <w:marLeft w:val="0"/>
          <w:marRight w:val="0"/>
          <w:marTop w:val="0"/>
          <w:marBottom w:val="0"/>
          <w:divBdr>
            <w:top w:val="none" w:sz="0" w:space="0" w:color="auto"/>
            <w:left w:val="none" w:sz="0" w:space="0" w:color="auto"/>
            <w:bottom w:val="none" w:sz="0" w:space="0" w:color="auto"/>
            <w:right w:val="none" w:sz="0" w:space="0" w:color="auto"/>
          </w:divBdr>
          <w:divsChild>
            <w:div w:id="1723285447">
              <w:marLeft w:val="0"/>
              <w:marRight w:val="0"/>
              <w:marTop w:val="0"/>
              <w:marBottom w:val="0"/>
              <w:divBdr>
                <w:top w:val="none" w:sz="0" w:space="0" w:color="auto"/>
                <w:left w:val="none" w:sz="0" w:space="0" w:color="auto"/>
                <w:bottom w:val="none" w:sz="0" w:space="0" w:color="auto"/>
                <w:right w:val="none" w:sz="0" w:space="0" w:color="auto"/>
              </w:divBdr>
            </w:div>
          </w:divsChild>
        </w:div>
        <w:div w:id="1228372657">
          <w:marLeft w:val="0"/>
          <w:marRight w:val="0"/>
          <w:marTop w:val="0"/>
          <w:marBottom w:val="0"/>
          <w:divBdr>
            <w:top w:val="none" w:sz="0" w:space="0" w:color="auto"/>
            <w:left w:val="none" w:sz="0" w:space="0" w:color="auto"/>
            <w:bottom w:val="none" w:sz="0" w:space="0" w:color="auto"/>
            <w:right w:val="none" w:sz="0" w:space="0" w:color="auto"/>
          </w:divBdr>
          <w:divsChild>
            <w:div w:id="36056536">
              <w:marLeft w:val="0"/>
              <w:marRight w:val="0"/>
              <w:marTop w:val="0"/>
              <w:marBottom w:val="0"/>
              <w:divBdr>
                <w:top w:val="none" w:sz="0" w:space="0" w:color="auto"/>
                <w:left w:val="none" w:sz="0" w:space="0" w:color="auto"/>
                <w:bottom w:val="none" w:sz="0" w:space="0" w:color="auto"/>
                <w:right w:val="none" w:sz="0" w:space="0" w:color="auto"/>
              </w:divBdr>
            </w:div>
          </w:divsChild>
        </w:div>
        <w:div w:id="1245458303">
          <w:marLeft w:val="0"/>
          <w:marRight w:val="0"/>
          <w:marTop w:val="0"/>
          <w:marBottom w:val="0"/>
          <w:divBdr>
            <w:top w:val="none" w:sz="0" w:space="0" w:color="auto"/>
            <w:left w:val="none" w:sz="0" w:space="0" w:color="auto"/>
            <w:bottom w:val="none" w:sz="0" w:space="0" w:color="auto"/>
            <w:right w:val="none" w:sz="0" w:space="0" w:color="auto"/>
          </w:divBdr>
          <w:divsChild>
            <w:div w:id="516771967">
              <w:marLeft w:val="0"/>
              <w:marRight w:val="0"/>
              <w:marTop w:val="0"/>
              <w:marBottom w:val="0"/>
              <w:divBdr>
                <w:top w:val="none" w:sz="0" w:space="0" w:color="auto"/>
                <w:left w:val="none" w:sz="0" w:space="0" w:color="auto"/>
                <w:bottom w:val="none" w:sz="0" w:space="0" w:color="auto"/>
                <w:right w:val="none" w:sz="0" w:space="0" w:color="auto"/>
              </w:divBdr>
            </w:div>
            <w:div w:id="1297027346">
              <w:marLeft w:val="0"/>
              <w:marRight w:val="0"/>
              <w:marTop w:val="0"/>
              <w:marBottom w:val="0"/>
              <w:divBdr>
                <w:top w:val="none" w:sz="0" w:space="0" w:color="auto"/>
                <w:left w:val="none" w:sz="0" w:space="0" w:color="auto"/>
                <w:bottom w:val="none" w:sz="0" w:space="0" w:color="auto"/>
                <w:right w:val="none" w:sz="0" w:space="0" w:color="auto"/>
              </w:divBdr>
            </w:div>
            <w:div w:id="1879780709">
              <w:marLeft w:val="0"/>
              <w:marRight w:val="0"/>
              <w:marTop w:val="0"/>
              <w:marBottom w:val="0"/>
              <w:divBdr>
                <w:top w:val="none" w:sz="0" w:space="0" w:color="auto"/>
                <w:left w:val="none" w:sz="0" w:space="0" w:color="auto"/>
                <w:bottom w:val="none" w:sz="0" w:space="0" w:color="auto"/>
                <w:right w:val="none" w:sz="0" w:space="0" w:color="auto"/>
              </w:divBdr>
            </w:div>
          </w:divsChild>
        </w:div>
        <w:div w:id="1252738866">
          <w:marLeft w:val="0"/>
          <w:marRight w:val="0"/>
          <w:marTop w:val="0"/>
          <w:marBottom w:val="0"/>
          <w:divBdr>
            <w:top w:val="none" w:sz="0" w:space="0" w:color="auto"/>
            <w:left w:val="none" w:sz="0" w:space="0" w:color="auto"/>
            <w:bottom w:val="none" w:sz="0" w:space="0" w:color="auto"/>
            <w:right w:val="none" w:sz="0" w:space="0" w:color="auto"/>
          </w:divBdr>
          <w:divsChild>
            <w:div w:id="204484493">
              <w:marLeft w:val="0"/>
              <w:marRight w:val="0"/>
              <w:marTop w:val="0"/>
              <w:marBottom w:val="0"/>
              <w:divBdr>
                <w:top w:val="none" w:sz="0" w:space="0" w:color="auto"/>
                <w:left w:val="none" w:sz="0" w:space="0" w:color="auto"/>
                <w:bottom w:val="none" w:sz="0" w:space="0" w:color="auto"/>
                <w:right w:val="none" w:sz="0" w:space="0" w:color="auto"/>
              </w:divBdr>
            </w:div>
          </w:divsChild>
        </w:div>
        <w:div w:id="1286353837">
          <w:marLeft w:val="0"/>
          <w:marRight w:val="0"/>
          <w:marTop w:val="0"/>
          <w:marBottom w:val="0"/>
          <w:divBdr>
            <w:top w:val="none" w:sz="0" w:space="0" w:color="auto"/>
            <w:left w:val="none" w:sz="0" w:space="0" w:color="auto"/>
            <w:bottom w:val="none" w:sz="0" w:space="0" w:color="auto"/>
            <w:right w:val="none" w:sz="0" w:space="0" w:color="auto"/>
          </w:divBdr>
          <w:divsChild>
            <w:div w:id="113795498">
              <w:marLeft w:val="0"/>
              <w:marRight w:val="0"/>
              <w:marTop w:val="0"/>
              <w:marBottom w:val="0"/>
              <w:divBdr>
                <w:top w:val="none" w:sz="0" w:space="0" w:color="auto"/>
                <w:left w:val="none" w:sz="0" w:space="0" w:color="auto"/>
                <w:bottom w:val="none" w:sz="0" w:space="0" w:color="auto"/>
                <w:right w:val="none" w:sz="0" w:space="0" w:color="auto"/>
              </w:divBdr>
            </w:div>
            <w:div w:id="1334986824">
              <w:marLeft w:val="0"/>
              <w:marRight w:val="0"/>
              <w:marTop w:val="0"/>
              <w:marBottom w:val="0"/>
              <w:divBdr>
                <w:top w:val="none" w:sz="0" w:space="0" w:color="auto"/>
                <w:left w:val="none" w:sz="0" w:space="0" w:color="auto"/>
                <w:bottom w:val="none" w:sz="0" w:space="0" w:color="auto"/>
                <w:right w:val="none" w:sz="0" w:space="0" w:color="auto"/>
              </w:divBdr>
            </w:div>
            <w:div w:id="1653945336">
              <w:marLeft w:val="0"/>
              <w:marRight w:val="0"/>
              <w:marTop w:val="0"/>
              <w:marBottom w:val="0"/>
              <w:divBdr>
                <w:top w:val="none" w:sz="0" w:space="0" w:color="auto"/>
                <w:left w:val="none" w:sz="0" w:space="0" w:color="auto"/>
                <w:bottom w:val="none" w:sz="0" w:space="0" w:color="auto"/>
                <w:right w:val="none" w:sz="0" w:space="0" w:color="auto"/>
              </w:divBdr>
            </w:div>
          </w:divsChild>
        </w:div>
        <w:div w:id="1297951717">
          <w:marLeft w:val="0"/>
          <w:marRight w:val="0"/>
          <w:marTop w:val="0"/>
          <w:marBottom w:val="0"/>
          <w:divBdr>
            <w:top w:val="none" w:sz="0" w:space="0" w:color="auto"/>
            <w:left w:val="none" w:sz="0" w:space="0" w:color="auto"/>
            <w:bottom w:val="none" w:sz="0" w:space="0" w:color="auto"/>
            <w:right w:val="none" w:sz="0" w:space="0" w:color="auto"/>
          </w:divBdr>
          <w:divsChild>
            <w:div w:id="1142500794">
              <w:marLeft w:val="0"/>
              <w:marRight w:val="0"/>
              <w:marTop w:val="0"/>
              <w:marBottom w:val="0"/>
              <w:divBdr>
                <w:top w:val="none" w:sz="0" w:space="0" w:color="auto"/>
                <w:left w:val="none" w:sz="0" w:space="0" w:color="auto"/>
                <w:bottom w:val="none" w:sz="0" w:space="0" w:color="auto"/>
                <w:right w:val="none" w:sz="0" w:space="0" w:color="auto"/>
              </w:divBdr>
            </w:div>
            <w:div w:id="1365206056">
              <w:marLeft w:val="0"/>
              <w:marRight w:val="0"/>
              <w:marTop w:val="0"/>
              <w:marBottom w:val="0"/>
              <w:divBdr>
                <w:top w:val="none" w:sz="0" w:space="0" w:color="auto"/>
                <w:left w:val="none" w:sz="0" w:space="0" w:color="auto"/>
                <w:bottom w:val="none" w:sz="0" w:space="0" w:color="auto"/>
                <w:right w:val="none" w:sz="0" w:space="0" w:color="auto"/>
              </w:divBdr>
            </w:div>
            <w:div w:id="1708605940">
              <w:marLeft w:val="0"/>
              <w:marRight w:val="0"/>
              <w:marTop w:val="0"/>
              <w:marBottom w:val="0"/>
              <w:divBdr>
                <w:top w:val="none" w:sz="0" w:space="0" w:color="auto"/>
                <w:left w:val="none" w:sz="0" w:space="0" w:color="auto"/>
                <w:bottom w:val="none" w:sz="0" w:space="0" w:color="auto"/>
                <w:right w:val="none" w:sz="0" w:space="0" w:color="auto"/>
              </w:divBdr>
            </w:div>
          </w:divsChild>
        </w:div>
        <w:div w:id="1431241433">
          <w:marLeft w:val="0"/>
          <w:marRight w:val="0"/>
          <w:marTop w:val="0"/>
          <w:marBottom w:val="0"/>
          <w:divBdr>
            <w:top w:val="none" w:sz="0" w:space="0" w:color="auto"/>
            <w:left w:val="none" w:sz="0" w:space="0" w:color="auto"/>
            <w:bottom w:val="none" w:sz="0" w:space="0" w:color="auto"/>
            <w:right w:val="none" w:sz="0" w:space="0" w:color="auto"/>
          </w:divBdr>
          <w:divsChild>
            <w:div w:id="1407340258">
              <w:marLeft w:val="0"/>
              <w:marRight w:val="0"/>
              <w:marTop w:val="0"/>
              <w:marBottom w:val="0"/>
              <w:divBdr>
                <w:top w:val="none" w:sz="0" w:space="0" w:color="auto"/>
                <w:left w:val="none" w:sz="0" w:space="0" w:color="auto"/>
                <w:bottom w:val="none" w:sz="0" w:space="0" w:color="auto"/>
                <w:right w:val="none" w:sz="0" w:space="0" w:color="auto"/>
              </w:divBdr>
            </w:div>
          </w:divsChild>
        </w:div>
        <w:div w:id="1461876000">
          <w:marLeft w:val="0"/>
          <w:marRight w:val="0"/>
          <w:marTop w:val="0"/>
          <w:marBottom w:val="0"/>
          <w:divBdr>
            <w:top w:val="none" w:sz="0" w:space="0" w:color="auto"/>
            <w:left w:val="none" w:sz="0" w:space="0" w:color="auto"/>
            <w:bottom w:val="none" w:sz="0" w:space="0" w:color="auto"/>
            <w:right w:val="none" w:sz="0" w:space="0" w:color="auto"/>
          </w:divBdr>
          <w:divsChild>
            <w:div w:id="1447851422">
              <w:marLeft w:val="0"/>
              <w:marRight w:val="0"/>
              <w:marTop w:val="0"/>
              <w:marBottom w:val="0"/>
              <w:divBdr>
                <w:top w:val="none" w:sz="0" w:space="0" w:color="auto"/>
                <w:left w:val="none" w:sz="0" w:space="0" w:color="auto"/>
                <w:bottom w:val="none" w:sz="0" w:space="0" w:color="auto"/>
                <w:right w:val="none" w:sz="0" w:space="0" w:color="auto"/>
              </w:divBdr>
            </w:div>
          </w:divsChild>
        </w:div>
        <w:div w:id="1472595990">
          <w:marLeft w:val="0"/>
          <w:marRight w:val="0"/>
          <w:marTop w:val="0"/>
          <w:marBottom w:val="0"/>
          <w:divBdr>
            <w:top w:val="none" w:sz="0" w:space="0" w:color="auto"/>
            <w:left w:val="none" w:sz="0" w:space="0" w:color="auto"/>
            <w:bottom w:val="none" w:sz="0" w:space="0" w:color="auto"/>
            <w:right w:val="none" w:sz="0" w:space="0" w:color="auto"/>
          </w:divBdr>
          <w:divsChild>
            <w:div w:id="51394212">
              <w:marLeft w:val="0"/>
              <w:marRight w:val="0"/>
              <w:marTop w:val="0"/>
              <w:marBottom w:val="0"/>
              <w:divBdr>
                <w:top w:val="none" w:sz="0" w:space="0" w:color="auto"/>
                <w:left w:val="none" w:sz="0" w:space="0" w:color="auto"/>
                <w:bottom w:val="none" w:sz="0" w:space="0" w:color="auto"/>
                <w:right w:val="none" w:sz="0" w:space="0" w:color="auto"/>
              </w:divBdr>
            </w:div>
            <w:div w:id="1244798553">
              <w:marLeft w:val="0"/>
              <w:marRight w:val="0"/>
              <w:marTop w:val="0"/>
              <w:marBottom w:val="0"/>
              <w:divBdr>
                <w:top w:val="none" w:sz="0" w:space="0" w:color="auto"/>
                <w:left w:val="none" w:sz="0" w:space="0" w:color="auto"/>
                <w:bottom w:val="none" w:sz="0" w:space="0" w:color="auto"/>
                <w:right w:val="none" w:sz="0" w:space="0" w:color="auto"/>
              </w:divBdr>
            </w:div>
            <w:div w:id="1546529757">
              <w:marLeft w:val="0"/>
              <w:marRight w:val="0"/>
              <w:marTop w:val="0"/>
              <w:marBottom w:val="0"/>
              <w:divBdr>
                <w:top w:val="none" w:sz="0" w:space="0" w:color="auto"/>
                <w:left w:val="none" w:sz="0" w:space="0" w:color="auto"/>
                <w:bottom w:val="none" w:sz="0" w:space="0" w:color="auto"/>
                <w:right w:val="none" w:sz="0" w:space="0" w:color="auto"/>
              </w:divBdr>
            </w:div>
          </w:divsChild>
        </w:div>
        <w:div w:id="1589122075">
          <w:marLeft w:val="0"/>
          <w:marRight w:val="0"/>
          <w:marTop w:val="0"/>
          <w:marBottom w:val="0"/>
          <w:divBdr>
            <w:top w:val="none" w:sz="0" w:space="0" w:color="auto"/>
            <w:left w:val="none" w:sz="0" w:space="0" w:color="auto"/>
            <w:bottom w:val="none" w:sz="0" w:space="0" w:color="auto"/>
            <w:right w:val="none" w:sz="0" w:space="0" w:color="auto"/>
          </w:divBdr>
          <w:divsChild>
            <w:div w:id="1277104742">
              <w:marLeft w:val="0"/>
              <w:marRight w:val="0"/>
              <w:marTop w:val="0"/>
              <w:marBottom w:val="0"/>
              <w:divBdr>
                <w:top w:val="none" w:sz="0" w:space="0" w:color="auto"/>
                <w:left w:val="none" w:sz="0" w:space="0" w:color="auto"/>
                <w:bottom w:val="none" w:sz="0" w:space="0" w:color="auto"/>
                <w:right w:val="none" w:sz="0" w:space="0" w:color="auto"/>
              </w:divBdr>
            </w:div>
          </w:divsChild>
        </w:div>
        <w:div w:id="1595356265">
          <w:marLeft w:val="0"/>
          <w:marRight w:val="0"/>
          <w:marTop w:val="0"/>
          <w:marBottom w:val="0"/>
          <w:divBdr>
            <w:top w:val="none" w:sz="0" w:space="0" w:color="auto"/>
            <w:left w:val="none" w:sz="0" w:space="0" w:color="auto"/>
            <w:bottom w:val="none" w:sz="0" w:space="0" w:color="auto"/>
            <w:right w:val="none" w:sz="0" w:space="0" w:color="auto"/>
          </w:divBdr>
          <w:divsChild>
            <w:div w:id="409472847">
              <w:marLeft w:val="0"/>
              <w:marRight w:val="0"/>
              <w:marTop w:val="0"/>
              <w:marBottom w:val="0"/>
              <w:divBdr>
                <w:top w:val="none" w:sz="0" w:space="0" w:color="auto"/>
                <w:left w:val="none" w:sz="0" w:space="0" w:color="auto"/>
                <w:bottom w:val="none" w:sz="0" w:space="0" w:color="auto"/>
                <w:right w:val="none" w:sz="0" w:space="0" w:color="auto"/>
              </w:divBdr>
            </w:div>
          </w:divsChild>
        </w:div>
        <w:div w:id="1647470492">
          <w:marLeft w:val="0"/>
          <w:marRight w:val="0"/>
          <w:marTop w:val="0"/>
          <w:marBottom w:val="0"/>
          <w:divBdr>
            <w:top w:val="none" w:sz="0" w:space="0" w:color="auto"/>
            <w:left w:val="none" w:sz="0" w:space="0" w:color="auto"/>
            <w:bottom w:val="none" w:sz="0" w:space="0" w:color="auto"/>
            <w:right w:val="none" w:sz="0" w:space="0" w:color="auto"/>
          </w:divBdr>
          <w:divsChild>
            <w:div w:id="825977592">
              <w:marLeft w:val="0"/>
              <w:marRight w:val="0"/>
              <w:marTop w:val="0"/>
              <w:marBottom w:val="0"/>
              <w:divBdr>
                <w:top w:val="none" w:sz="0" w:space="0" w:color="auto"/>
                <w:left w:val="none" w:sz="0" w:space="0" w:color="auto"/>
                <w:bottom w:val="none" w:sz="0" w:space="0" w:color="auto"/>
                <w:right w:val="none" w:sz="0" w:space="0" w:color="auto"/>
              </w:divBdr>
            </w:div>
          </w:divsChild>
        </w:div>
        <w:div w:id="1663771722">
          <w:marLeft w:val="0"/>
          <w:marRight w:val="0"/>
          <w:marTop w:val="0"/>
          <w:marBottom w:val="0"/>
          <w:divBdr>
            <w:top w:val="none" w:sz="0" w:space="0" w:color="auto"/>
            <w:left w:val="none" w:sz="0" w:space="0" w:color="auto"/>
            <w:bottom w:val="none" w:sz="0" w:space="0" w:color="auto"/>
            <w:right w:val="none" w:sz="0" w:space="0" w:color="auto"/>
          </w:divBdr>
          <w:divsChild>
            <w:div w:id="1180313318">
              <w:marLeft w:val="0"/>
              <w:marRight w:val="0"/>
              <w:marTop w:val="0"/>
              <w:marBottom w:val="0"/>
              <w:divBdr>
                <w:top w:val="none" w:sz="0" w:space="0" w:color="auto"/>
                <w:left w:val="none" w:sz="0" w:space="0" w:color="auto"/>
                <w:bottom w:val="none" w:sz="0" w:space="0" w:color="auto"/>
                <w:right w:val="none" w:sz="0" w:space="0" w:color="auto"/>
              </w:divBdr>
            </w:div>
          </w:divsChild>
        </w:div>
        <w:div w:id="1670598151">
          <w:marLeft w:val="0"/>
          <w:marRight w:val="0"/>
          <w:marTop w:val="0"/>
          <w:marBottom w:val="0"/>
          <w:divBdr>
            <w:top w:val="none" w:sz="0" w:space="0" w:color="auto"/>
            <w:left w:val="none" w:sz="0" w:space="0" w:color="auto"/>
            <w:bottom w:val="none" w:sz="0" w:space="0" w:color="auto"/>
            <w:right w:val="none" w:sz="0" w:space="0" w:color="auto"/>
          </w:divBdr>
          <w:divsChild>
            <w:div w:id="1796095737">
              <w:marLeft w:val="0"/>
              <w:marRight w:val="0"/>
              <w:marTop w:val="0"/>
              <w:marBottom w:val="0"/>
              <w:divBdr>
                <w:top w:val="none" w:sz="0" w:space="0" w:color="auto"/>
                <w:left w:val="none" w:sz="0" w:space="0" w:color="auto"/>
                <w:bottom w:val="none" w:sz="0" w:space="0" w:color="auto"/>
                <w:right w:val="none" w:sz="0" w:space="0" w:color="auto"/>
              </w:divBdr>
            </w:div>
          </w:divsChild>
        </w:div>
        <w:div w:id="1815216901">
          <w:marLeft w:val="0"/>
          <w:marRight w:val="0"/>
          <w:marTop w:val="0"/>
          <w:marBottom w:val="0"/>
          <w:divBdr>
            <w:top w:val="none" w:sz="0" w:space="0" w:color="auto"/>
            <w:left w:val="none" w:sz="0" w:space="0" w:color="auto"/>
            <w:bottom w:val="none" w:sz="0" w:space="0" w:color="auto"/>
            <w:right w:val="none" w:sz="0" w:space="0" w:color="auto"/>
          </w:divBdr>
          <w:divsChild>
            <w:div w:id="1145469273">
              <w:marLeft w:val="0"/>
              <w:marRight w:val="0"/>
              <w:marTop w:val="0"/>
              <w:marBottom w:val="0"/>
              <w:divBdr>
                <w:top w:val="none" w:sz="0" w:space="0" w:color="auto"/>
                <w:left w:val="none" w:sz="0" w:space="0" w:color="auto"/>
                <w:bottom w:val="none" w:sz="0" w:space="0" w:color="auto"/>
                <w:right w:val="none" w:sz="0" w:space="0" w:color="auto"/>
              </w:divBdr>
            </w:div>
          </w:divsChild>
        </w:div>
        <w:div w:id="1871801839">
          <w:marLeft w:val="0"/>
          <w:marRight w:val="0"/>
          <w:marTop w:val="0"/>
          <w:marBottom w:val="0"/>
          <w:divBdr>
            <w:top w:val="none" w:sz="0" w:space="0" w:color="auto"/>
            <w:left w:val="none" w:sz="0" w:space="0" w:color="auto"/>
            <w:bottom w:val="none" w:sz="0" w:space="0" w:color="auto"/>
            <w:right w:val="none" w:sz="0" w:space="0" w:color="auto"/>
          </w:divBdr>
          <w:divsChild>
            <w:div w:id="291982932">
              <w:marLeft w:val="0"/>
              <w:marRight w:val="0"/>
              <w:marTop w:val="0"/>
              <w:marBottom w:val="0"/>
              <w:divBdr>
                <w:top w:val="none" w:sz="0" w:space="0" w:color="auto"/>
                <w:left w:val="none" w:sz="0" w:space="0" w:color="auto"/>
                <w:bottom w:val="none" w:sz="0" w:space="0" w:color="auto"/>
                <w:right w:val="none" w:sz="0" w:space="0" w:color="auto"/>
              </w:divBdr>
            </w:div>
            <w:div w:id="495877585">
              <w:marLeft w:val="0"/>
              <w:marRight w:val="0"/>
              <w:marTop w:val="0"/>
              <w:marBottom w:val="0"/>
              <w:divBdr>
                <w:top w:val="none" w:sz="0" w:space="0" w:color="auto"/>
                <w:left w:val="none" w:sz="0" w:space="0" w:color="auto"/>
                <w:bottom w:val="none" w:sz="0" w:space="0" w:color="auto"/>
                <w:right w:val="none" w:sz="0" w:space="0" w:color="auto"/>
              </w:divBdr>
            </w:div>
            <w:div w:id="1320426628">
              <w:marLeft w:val="0"/>
              <w:marRight w:val="0"/>
              <w:marTop w:val="0"/>
              <w:marBottom w:val="0"/>
              <w:divBdr>
                <w:top w:val="none" w:sz="0" w:space="0" w:color="auto"/>
                <w:left w:val="none" w:sz="0" w:space="0" w:color="auto"/>
                <w:bottom w:val="none" w:sz="0" w:space="0" w:color="auto"/>
                <w:right w:val="none" w:sz="0" w:space="0" w:color="auto"/>
              </w:divBdr>
            </w:div>
          </w:divsChild>
        </w:div>
        <w:div w:id="1901480629">
          <w:marLeft w:val="0"/>
          <w:marRight w:val="0"/>
          <w:marTop w:val="0"/>
          <w:marBottom w:val="0"/>
          <w:divBdr>
            <w:top w:val="none" w:sz="0" w:space="0" w:color="auto"/>
            <w:left w:val="none" w:sz="0" w:space="0" w:color="auto"/>
            <w:bottom w:val="none" w:sz="0" w:space="0" w:color="auto"/>
            <w:right w:val="none" w:sz="0" w:space="0" w:color="auto"/>
          </w:divBdr>
          <w:divsChild>
            <w:div w:id="1527475741">
              <w:marLeft w:val="0"/>
              <w:marRight w:val="0"/>
              <w:marTop w:val="0"/>
              <w:marBottom w:val="0"/>
              <w:divBdr>
                <w:top w:val="none" w:sz="0" w:space="0" w:color="auto"/>
                <w:left w:val="none" w:sz="0" w:space="0" w:color="auto"/>
                <w:bottom w:val="none" w:sz="0" w:space="0" w:color="auto"/>
                <w:right w:val="none" w:sz="0" w:space="0" w:color="auto"/>
              </w:divBdr>
            </w:div>
          </w:divsChild>
        </w:div>
        <w:div w:id="1930504315">
          <w:marLeft w:val="0"/>
          <w:marRight w:val="0"/>
          <w:marTop w:val="0"/>
          <w:marBottom w:val="0"/>
          <w:divBdr>
            <w:top w:val="none" w:sz="0" w:space="0" w:color="auto"/>
            <w:left w:val="none" w:sz="0" w:space="0" w:color="auto"/>
            <w:bottom w:val="none" w:sz="0" w:space="0" w:color="auto"/>
            <w:right w:val="none" w:sz="0" w:space="0" w:color="auto"/>
          </w:divBdr>
          <w:divsChild>
            <w:div w:id="815951589">
              <w:marLeft w:val="0"/>
              <w:marRight w:val="0"/>
              <w:marTop w:val="0"/>
              <w:marBottom w:val="0"/>
              <w:divBdr>
                <w:top w:val="none" w:sz="0" w:space="0" w:color="auto"/>
                <w:left w:val="none" w:sz="0" w:space="0" w:color="auto"/>
                <w:bottom w:val="none" w:sz="0" w:space="0" w:color="auto"/>
                <w:right w:val="none" w:sz="0" w:space="0" w:color="auto"/>
              </w:divBdr>
            </w:div>
            <w:div w:id="1984000476">
              <w:marLeft w:val="0"/>
              <w:marRight w:val="0"/>
              <w:marTop w:val="0"/>
              <w:marBottom w:val="0"/>
              <w:divBdr>
                <w:top w:val="none" w:sz="0" w:space="0" w:color="auto"/>
                <w:left w:val="none" w:sz="0" w:space="0" w:color="auto"/>
                <w:bottom w:val="none" w:sz="0" w:space="0" w:color="auto"/>
                <w:right w:val="none" w:sz="0" w:space="0" w:color="auto"/>
              </w:divBdr>
            </w:div>
            <w:div w:id="2001495771">
              <w:marLeft w:val="0"/>
              <w:marRight w:val="0"/>
              <w:marTop w:val="0"/>
              <w:marBottom w:val="0"/>
              <w:divBdr>
                <w:top w:val="none" w:sz="0" w:space="0" w:color="auto"/>
                <w:left w:val="none" w:sz="0" w:space="0" w:color="auto"/>
                <w:bottom w:val="none" w:sz="0" w:space="0" w:color="auto"/>
                <w:right w:val="none" w:sz="0" w:space="0" w:color="auto"/>
              </w:divBdr>
            </w:div>
          </w:divsChild>
        </w:div>
        <w:div w:id="1940871026">
          <w:marLeft w:val="0"/>
          <w:marRight w:val="0"/>
          <w:marTop w:val="0"/>
          <w:marBottom w:val="0"/>
          <w:divBdr>
            <w:top w:val="none" w:sz="0" w:space="0" w:color="auto"/>
            <w:left w:val="none" w:sz="0" w:space="0" w:color="auto"/>
            <w:bottom w:val="none" w:sz="0" w:space="0" w:color="auto"/>
            <w:right w:val="none" w:sz="0" w:space="0" w:color="auto"/>
          </w:divBdr>
          <w:divsChild>
            <w:div w:id="1469325114">
              <w:marLeft w:val="0"/>
              <w:marRight w:val="0"/>
              <w:marTop w:val="0"/>
              <w:marBottom w:val="0"/>
              <w:divBdr>
                <w:top w:val="none" w:sz="0" w:space="0" w:color="auto"/>
                <w:left w:val="none" w:sz="0" w:space="0" w:color="auto"/>
                <w:bottom w:val="none" w:sz="0" w:space="0" w:color="auto"/>
                <w:right w:val="none" w:sz="0" w:space="0" w:color="auto"/>
              </w:divBdr>
            </w:div>
          </w:divsChild>
        </w:div>
        <w:div w:id="2008094818">
          <w:marLeft w:val="0"/>
          <w:marRight w:val="0"/>
          <w:marTop w:val="0"/>
          <w:marBottom w:val="0"/>
          <w:divBdr>
            <w:top w:val="none" w:sz="0" w:space="0" w:color="auto"/>
            <w:left w:val="none" w:sz="0" w:space="0" w:color="auto"/>
            <w:bottom w:val="none" w:sz="0" w:space="0" w:color="auto"/>
            <w:right w:val="none" w:sz="0" w:space="0" w:color="auto"/>
          </w:divBdr>
          <w:divsChild>
            <w:div w:id="57899753">
              <w:marLeft w:val="0"/>
              <w:marRight w:val="0"/>
              <w:marTop w:val="0"/>
              <w:marBottom w:val="0"/>
              <w:divBdr>
                <w:top w:val="none" w:sz="0" w:space="0" w:color="auto"/>
                <w:left w:val="none" w:sz="0" w:space="0" w:color="auto"/>
                <w:bottom w:val="none" w:sz="0" w:space="0" w:color="auto"/>
                <w:right w:val="none" w:sz="0" w:space="0" w:color="auto"/>
              </w:divBdr>
            </w:div>
          </w:divsChild>
        </w:div>
        <w:div w:id="2029017396">
          <w:marLeft w:val="0"/>
          <w:marRight w:val="0"/>
          <w:marTop w:val="0"/>
          <w:marBottom w:val="0"/>
          <w:divBdr>
            <w:top w:val="none" w:sz="0" w:space="0" w:color="auto"/>
            <w:left w:val="none" w:sz="0" w:space="0" w:color="auto"/>
            <w:bottom w:val="none" w:sz="0" w:space="0" w:color="auto"/>
            <w:right w:val="none" w:sz="0" w:space="0" w:color="auto"/>
          </w:divBdr>
          <w:divsChild>
            <w:div w:id="912854987">
              <w:marLeft w:val="0"/>
              <w:marRight w:val="0"/>
              <w:marTop w:val="0"/>
              <w:marBottom w:val="0"/>
              <w:divBdr>
                <w:top w:val="none" w:sz="0" w:space="0" w:color="auto"/>
                <w:left w:val="none" w:sz="0" w:space="0" w:color="auto"/>
                <w:bottom w:val="none" w:sz="0" w:space="0" w:color="auto"/>
                <w:right w:val="none" w:sz="0" w:space="0" w:color="auto"/>
              </w:divBdr>
            </w:div>
          </w:divsChild>
        </w:div>
        <w:div w:id="2060543505">
          <w:marLeft w:val="0"/>
          <w:marRight w:val="0"/>
          <w:marTop w:val="0"/>
          <w:marBottom w:val="0"/>
          <w:divBdr>
            <w:top w:val="none" w:sz="0" w:space="0" w:color="auto"/>
            <w:left w:val="none" w:sz="0" w:space="0" w:color="auto"/>
            <w:bottom w:val="none" w:sz="0" w:space="0" w:color="auto"/>
            <w:right w:val="none" w:sz="0" w:space="0" w:color="auto"/>
          </w:divBdr>
          <w:divsChild>
            <w:div w:id="1447001490">
              <w:marLeft w:val="0"/>
              <w:marRight w:val="0"/>
              <w:marTop w:val="0"/>
              <w:marBottom w:val="0"/>
              <w:divBdr>
                <w:top w:val="none" w:sz="0" w:space="0" w:color="auto"/>
                <w:left w:val="none" w:sz="0" w:space="0" w:color="auto"/>
                <w:bottom w:val="none" w:sz="0" w:space="0" w:color="auto"/>
                <w:right w:val="none" w:sz="0" w:space="0" w:color="auto"/>
              </w:divBdr>
            </w:div>
          </w:divsChild>
        </w:div>
        <w:div w:id="2066490305">
          <w:marLeft w:val="0"/>
          <w:marRight w:val="0"/>
          <w:marTop w:val="0"/>
          <w:marBottom w:val="0"/>
          <w:divBdr>
            <w:top w:val="none" w:sz="0" w:space="0" w:color="auto"/>
            <w:left w:val="none" w:sz="0" w:space="0" w:color="auto"/>
            <w:bottom w:val="none" w:sz="0" w:space="0" w:color="auto"/>
            <w:right w:val="none" w:sz="0" w:space="0" w:color="auto"/>
          </w:divBdr>
          <w:divsChild>
            <w:div w:id="567109541">
              <w:marLeft w:val="0"/>
              <w:marRight w:val="0"/>
              <w:marTop w:val="0"/>
              <w:marBottom w:val="0"/>
              <w:divBdr>
                <w:top w:val="none" w:sz="0" w:space="0" w:color="auto"/>
                <w:left w:val="none" w:sz="0" w:space="0" w:color="auto"/>
                <w:bottom w:val="none" w:sz="0" w:space="0" w:color="auto"/>
                <w:right w:val="none" w:sz="0" w:space="0" w:color="auto"/>
              </w:divBdr>
            </w:div>
            <w:div w:id="721027172">
              <w:marLeft w:val="0"/>
              <w:marRight w:val="0"/>
              <w:marTop w:val="0"/>
              <w:marBottom w:val="0"/>
              <w:divBdr>
                <w:top w:val="none" w:sz="0" w:space="0" w:color="auto"/>
                <w:left w:val="none" w:sz="0" w:space="0" w:color="auto"/>
                <w:bottom w:val="none" w:sz="0" w:space="0" w:color="auto"/>
                <w:right w:val="none" w:sz="0" w:space="0" w:color="auto"/>
              </w:divBdr>
            </w:div>
            <w:div w:id="962686014">
              <w:marLeft w:val="0"/>
              <w:marRight w:val="0"/>
              <w:marTop w:val="0"/>
              <w:marBottom w:val="0"/>
              <w:divBdr>
                <w:top w:val="none" w:sz="0" w:space="0" w:color="auto"/>
                <w:left w:val="none" w:sz="0" w:space="0" w:color="auto"/>
                <w:bottom w:val="none" w:sz="0" w:space="0" w:color="auto"/>
                <w:right w:val="none" w:sz="0" w:space="0" w:color="auto"/>
              </w:divBdr>
            </w:div>
          </w:divsChild>
        </w:div>
        <w:div w:id="2103604548">
          <w:marLeft w:val="0"/>
          <w:marRight w:val="0"/>
          <w:marTop w:val="0"/>
          <w:marBottom w:val="0"/>
          <w:divBdr>
            <w:top w:val="none" w:sz="0" w:space="0" w:color="auto"/>
            <w:left w:val="none" w:sz="0" w:space="0" w:color="auto"/>
            <w:bottom w:val="none" w:sz="0" w:space="0" w:color="auto"/>
            <w:right w:val="none" w:sz="0" w:space="0" w:color="auto"/>
          </w:divBdr>
          <w:divsChild>
            <w:div w:id="1104038696">
              <w:marLeft w:val="0"/>
              <w:marRight w:val="0"/>
              <w:marTop w:val="0"/>
              <w:marBottom w:val="0"/>
              <w:divBdr>
                <w:top w:val="none" w:sz="0" w:space="0" w:color="auto"/>
                <w:left w:val="none" w:sz="0" w:space="0" w:color="auto"/>
                <w:bottom w:val="none" w:sz="0" w:space="0" w:color="auto"/>
                <w:right w:val="none" w:sz="0" w:space="0" w:color="auto"/>
              </w:divBdr>
            </w:div>
            <w:div w:id="1236628188">
              <w:marLeft w:val="0"/>
              <w:marRight w:val="0"/>
              <w:marTop w:val="0"/>
              <w:marBottom w:val="0"/>
              <w:divBdr>
                <w:top w:val="none" w:sz="0" w:space="0" w:color="auto"/>
                <w:left w:val="none" w:sz="0" w:space="0" w:color="auto"/>
                <w:bottom w:val="none" w:sz="0" w:space="0" w:color="auto"/>
                <w:right w:val="none" w:sz="0" w:space="0" w:color="auto"/>
              </w:divBdr>
            </w:div>
            <w:div w:id="17359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3739">
      <w:bodyDiv w:val="1"/>
      <w:marLeft w:val="0"/>
      <w:marRight w:val="0"/>
      <w:marTop w:val="0"/>
      <w:marBottom w:val="0"/>
      <w:divBdr>
        <w:top w:val="none" w:sz="0" w:space="0" w:color="auto"/>
        <w:left w:val="none" w:sz="0" w:space="0" w:color="auto"/>
        <w:bottom w:val="none" w:sz="0" w:space="0" w:color="auto"/>
        <w:right w:val="none" w:sz="0" w:space="0" w:color="auto"/>
      </w:divBdr>
      <w:divsChild>
        <w:div w:id="1673950612">
          <w:marLeft w:val="0"/>
          <w:marRight w:val="0"/>
          <w:marTop w:val="0"/>
          <w:marBottom w:val="0"/>
          <w:divBdr>
            <w:top w:val="none" w:sz="0" w:space="0" w:color="auto"/>
            <w:left w:val="none" w:sz="0" w:space="0" w:color="auto"/>
            <w:bottom w:val="none" w:sz="0" w:space="0" w:color="auto"/>
            <w:right w:val="none" w:sz="0" w:space="0" w:color="auto"/>
          </w:divBdr>
        </w:div>
        <w:div w:id="1440489049">
          <w:marLeft w:val="0"/>
          <w:marRight w:val="0"/>
          <w:marTop w:val="0"/>
          <w:marBottom w:val="0"/>
          <w:divBdr>
            <w:top w:val="none" w:sz="0" w:space="0" w:color="auto"/>
            <w:left w:val="none" w:sz="0" w:space="0" w:color="auto"/>
            <w:bottom w:val="none" w:sz="0" w:space="0" w:color="auto"/>
            <w:right w:val="none" w:sz="0" w:space="0" w:color="auto"/>
          </w:divBdr>
        </w:div>
        <w:div w:id="1281378891">
          <w:marLeft w:val="0"/>
          <w:marRight w:val="0"/>
          <w:marTop w:val="0"/>
          <w:marBottom w:val="0"/>
          <w:divBdr>
            <w:top w:val="none" w:sz="0" w:space="0" w:color="auto"/>
            <w:left w:val="none" w:sz="0" w:space="0" w:color="auto"/>
            <w:bottom w:val="none" w:sz="0" w:space="0" w:color="auto"/>
            <w:right w:val="none" w:sz="0" w:space="0" w:color="auto"/>
          </w:divBdr>
        </w:div>
        <w:div w:id="763526954">
          <w:marLeft w:val="0"/>
          <w:marRight w:val="0"/>
          <w:marTop w:val="0"/>
          <w:marBottom w:val="0"/>
          <w:divBdr>
            <w:top w:val="none" w:sz="0" w:space="0" w:color="auto"/>
            <w:left w:val="none" w:sz="0" w:space="0" w:color="auto"/>
            <w:bottom w:val="none" w:sz="0" w:space="0" w:color="auto"/>
            <w:right w:val="none" w:sz="0" w:space="0" w:color="auto"/>
          </w:divBdr>
        </w:div>
        <w:div w:id="755783847">
          <w:marLeft w:val="0"/>
          <w:marRight w:val="0"/>
          <w:marTop w:val="0"/>
          <w:marBottom w:val="0"/>
          <w:divBdr>
            <w:top w:val="none" w:sz="0" w:space="0" w:color="auto"/>
            <w:left w:val="none" w:sz="0" w:space="0" w:color="auto"/>
            <w:bottom w:val="none" w:sz="0" w:space="0" w:color="auto"/>
            <w:right w:val="none" w:sz="0" w:space="0" w:color="auto"/>
          </w:divBdr>
        </w:div>
        <w:div w:id="602687445">
          <w:marLeft w:val="0"/>
          <w:marRight w:val="0"/>
          <w:marTop w:val="0"/>
          <w:marBottom w:val="0"/>
          <w:divBdr>
            <w:top w:val="none" w:sz="0" w:space="0" w:color="auto"/>
            <w:left w:val="none" w:sz="0" w:space="0" w:color="auto"/>
            <w:bottom w:val="none" w:sz="0" w:space="0" w:color="auto"/>
            <w:right w:val="none" w:sz="0" w:space="0" w:color="auto"/>
          </w:divBdr>
        </w:div>
        <w:div w:id="1273592264">
          <w:marLeft w:val="0"/>
          <w:marRight w:val="0"/>
          <w:marTop w:val="0"/>
          <w:marBottom w:val="0"/>
          <w:divBdr>
            <w:top w:val="none" w:sz="0" w:space="0" w:color="auto"/>
            <w:left w:val="none" w:sz="0" w:space="0" w:color="auto"/>
            <w:bottom w:val="none" w:sz="0" w:space="0" w:color="auto"/>
            <w:right w:val="none" w:sz="0" w:space="0" w:color="auto"/>
          </w:divBdr>
        </w:div>
        <w:div w:id="423309674">
          <w:marLeft w:val="0"/>
          <w:marRight w:val="0"/>
          <w:marTop w:val="0"/>
          <w:marBottom w:val="0"/>
          <w:divBdr>
            <w:top w:val="none" w:sz="0" w:space="0" w:color="auto"/>
            <w:left w:val="none" w:sz="0" w:space="0" w:color="auto"/>
            <w:bottom w:val="none" w:sz="0" w:space="0" w:color="auto"/>
            <w:right w:val="none" w:sz="0" w:space="0" w:color="auto"/>
          </w:divBdr>
        </w:div>
        <w:div w:id="1181238242">
          <w:marLeft w:val="0"/>
          <w:marRight w:val="0"/>
          <w:marTop w:val="0"/>
          <w:marBottom w:val="0"/>
          <w:divBdr>
            <w:top w:val="none" w:sz="0" w:space="0" w:color="auto"/>
            <w:left w:val="none" w:sz="0" w:space="0" w:color="auto"/>
            <w:bottom w:val="none" w:sz="0" w:space="0" w:color="auto"/>
            <w:right w:val="none" w:sz="0" w:space="0" w:color="auto"/>
          </w:divBdr>
        </w:div>
        <w:div w:id="1540312293">
          <w:marLeft w:val="0"/>
          <w:marRight w:val="0"/>
          <w:marTop w:val="0"/>
          <w:marBottom w:val="0"/>
          <w:divBdr>
            <w:top w:val="none" w:sz="0" w:space="0" w:color="auto"/>
            <w:left w:val="none" w:sz="0" w:space="0" w:color="auto"/>
            <w:bottom w:val="none" w:sz="0" w:space="0" w:color="auto"/>
            <w:right w:val="none" w:sz="0" w:space="0" w:color="auto"/>
          </w:divBdr>
        </w:div>
        <w:div w:id="321087698">
          <w:marLeft w:val="0"/>
          <w:marRight w:val="0"/>
          <w:marTop w:val="0"/>
          <w:marBottom w:val="0"/>
          <w:divBdr>
            <w:top w:val="none" w:sz="0" w:space="0" w:color="auto"/>
            <w:left w:val="none" w:sz="0" w:space="0" w:color="auto"/>
            <w:bottom w:val="none" w:sz="0" w:space="0" w:color="auto"/>
            <w:right w:val="none" w:sz="0" w:space="0" w:color="auto"/>
          </w:divBdr>
        </w:div>
        <w:div w:id="1619142441">
          <w:marLeft w:val="0"/>
          <w:marRight w:val="0"/>
          <w:marTop w:val="0"/>
          <w:marBottom w:val="0"/>
          <w:divBdr>
            <w:top w:val="none" w:sz="0" w:space="0" w:color="auto"/>
            <w:left w:val="none" w:sz="0" w:space="0" w:color="auto"/>
            <w:bottom w:val="none" w:sz="0" w:space="0" w:color="auto"/>
            <w:right w:val="none" w:sz="0" w:space="0" w:color="auto"/>
          </w:divBdr>
        </w:div>
        <w:div w:id="1663460551">
          <w:marLeft w:val="0"/>
          <w:marRight w:val="0"/>
          <w:marTop w:val="0"/>
          <w:marBottom w:val="0"/>
          <w:divBdr>
            <w:top w:val="none" w:sz="0" w:space="0" w:color="auto"/>
            <w:left w:val="none" w:sz="0" w:space="0" w:color="auto"/>
            <w:bottom w:val="none" w:sz="0" w:space="0" w:color="auto"/>
            <w:right w:val="none" w:sz="0" w:space="0" w:color="auto"/>
          </w:divBdr>
        </w:div>
      </w:divsChild>
    </w:div>
    <w:div w:id="1176774777">
      <w:bodyDiv w:val="1"/>
      <w:marLeft w:val="0"/>
      <w:marRight w:val="0"/>
      <w:marTop w:val="0"/>
      <w:marBottom w:val="0"/>
      <w:divBdr>
        <w:top w:val="none" w:sz="0" w:space="0" w:color="auto"/>
        <w:left w:val="none" w:sz="0" w:space="0" w:color="auto"/>
        <w:bottom w:val="none" w:sz="0" w:space="0" w:color="auto"/>
        <w:right w:val="none" w:sz="0" w:space="0" w:color="auto"/>
      </w:divBdr>
      <w:divsChild>
        <w:div w:id="736636299">
          <w:marLeft w:val="0"/>
          <w:marRight w:val="0"/>
          <w:marTop w:val="0"/>
          <w:marBottom w:val="0"/>
          <w:divBdr>
            <w:top w:val="none" w:sz="0" w:space="0" w:color="auto"/>
            <w:left w:val="none" w:sz="0" w:space="0" w:color="auto"/>
            <w:bottom w:val="none" w:sz="0" w:space="0" w:color="auto"/>
            <w:right w:val="none" w:sz="0" w:space="0" w:color="auto"/>
          </w:divBdr>
          <w:divsChild>
            <w:div w:id="642003979">
              <w:marLeft w:val="0"/>
              <w:marRight w:val="0"/>
              <w:marTop w:val="0"/>
              <w:marBottom w:val="0"/>
              <w:divBdr>
                <w:top w:val="none" w:sz="0" w:space="0" w:color="auto"/>
                <w:left w:val="none" w:sz="0" w:space="0" w:color="auto"/>
                <w:bottom w:val="none" w:sz="0" w:space="0" w:color="auto"/>
                <w:right w:val="none" w:sz="0" w:space="0" w:color="auto"/>
              </w:divBdr>
            </w:div>
          </w:divsChild>
        </w:div>
        <w:div w:id="1319647795">
          <w:marLeft w:val="0"/>
          <w:marRight w:val="0"/>
          <w:marTop w:val="0"/>
          <w:marBottom w:val="0"/>
          <w:divBdr>
            <w:top w:val="none" w:sz="0" w:space="0" w:color="auto"/>
            <w:left w:val="none" w:sz="0" w:space="0" w:color="auto"/>
            <w:bottom w:val="none" w:sz="0" w:space="0" w:color="auto"/>
            <w:right w:val="none" w:sz="0" w:space="0" w:color="auto"/>
          </w:divBdr>
          <w:divsChild>
            <w:div w:id="986124718">
              <w:marLeft w:val="0"/>
              <w:marRight w:val="0"/>
              <w:marTop w:val="0"/>
              <w:marBottom w:val="0"/>
              <w:divBdr>
                <w:top w:val="none" w:sz="0" w:space="0" w:color="auto"/>
                <w:left w:val="none" w:sz="0" w:space="0" w:color="auto"/>
                <w:bottom w:val="none" w:sz="0" w:space="0" w:color="auto"/>
                <w:right w:val="none" w:sz="0" w:space="0" w:color="auto"/>
              </w:divBdr>
            </w:div>
          </w:divsChild>
        </w:div>
        <w:div w:id="1392270474">
          <w:marLeft w:val="0"/>
          <w:marRight w:val="0"/>
          <w:marTop w:val="0"/>
          <w:marBottom w:val="0"/>
          <w:divBdr>
            <w:top w:val="none" w:sz="0" w:space="0" w:color="auto"/>
            <w:left w:val="none" w:sz="0" w:space="0" w:color="auto"/>
            <w:bottom w:val="none" w:sz="0" w:space="0" w:color="auto"/>
            <w:right w:val="none" w:sz="0" w:space="0" w:color="auto"/>
          </w:divBdr>
          <w:divsChild>
            <w:div w:id="1133594064">
              <w:marLeft w:val="0"/>
              <w:marRight w:val="0"/>
              <w:marTop w:val="0"/>
              <w:marBottom w:val="0"/>
              <w:divBdr>
                <w:top w:val="none" w:sz="0" w:space="0" w:color="auto"/>
                <w:left w:val="none" w:sz="0" w:space="0" w:color="auto"/>
                <w:bottom w:val="none" w:sz="0" w:space="0" w:color="auto"/>
                <w:right w:val="none" w:sz="0" w:space="0" w:color="auto"/>
              </w:divBdr>
            </w:div>
          </w:divsChild>
        </w:div>
        <w:div w:id="1598052406">
          <w:marLeft w:val="0"/>
          <w:marRight w:val="0"/>
          <w:marTop w:val="0"/>
          <w:marBottom w:val="0"/>
          <w:divBdr>
            <w:top w:val="none" w:sz="0" w:space="0" w:color="auto"/>
            <w:left w:val="none" w:sz="0" w:space="0" w:color="auto"/>
            <w:bottom w:val="none" w:sz="0" w:space="0" w:color="auto"/>
            <w:right w:val="none" w:sz="0" w:space="0" w:color="auto"/>
          </w:divBdr>
          <w:divsChild>
            <w:div w:id="1265764715">
              <w:marLeft w:val="0"/>
              <w:marRight w:val="0"/>
              <w:marTop w:val="0"/>
              <w:marBottom w:val="0"/>
              <w:divBdr>
                <w:top w:val="none" w:sz="0" w:space="0" w:color="auto"/>
                <w:left w:val="none" w:sz="0" w:space="0" w:color="auto"/>
                <w:bottom w:val="none" w:sz="0" w:space="0" w:color="auto"/>
                <w:right w:val="none" w:sz="0" w:space="0" w:color="auto"/>
              </w:divBdr>
            </w:div>
          </w:divsChild>
        </w:div>
        <w:div w:id="1746144468">
          <w:marLeft w:val="0"/>
          <w:marRight w:val="0"/>
          <w:marTop w:val="0"/>
          <w:marBottom w:val="0"/>
          <w:divBdr>
            <w:top w:val="none" w:sz="0" w:space="0" w:color="auto"/>
            <w:left w:val="none" w:sz="0" w:space="0" w:color="auto"/>
            <w:bottom w:val="none" w:sz="0" w:space="0" w:color="auto"/>
            <w:right w:val="none" w:sz="0" w:space="0" w:color="auto"/>
          </w:divBdr>
          <w:divsChild>
            <w:div w:id="784429140">
              <w:marLeft w:val="0"/>
              <w:marRight w:val="0"/>
              <w:marTop w:val="0"/>
              <w:marBottom w:val="0"/>
              <w:divBdr>
                <w:top w:val="none" w:sz="0" w:space="0" w:color="auto"/>
                <w:left w:val="none" w:sz="0" w:space="0" w:color="auto"/>
                <w:bottom w:val="none" w:sz="0" w:space="0" w:color="auto"/>
                <w:right w:val="none" w:sz="0" w:space="0" w:color="auto"/>
              </w:divBdr>
            </w:div>
          </w:divsChild>
        </w:div>
        <w:div w:id="1323389559">
          <w:marLeft w:val="0"/>
          <w:marRight w:val="0"/>
          <w:marTop w:val="0"/>
          <w:marBottom w:val="0"/>
          <w:divBdr>
            <w:top w:val="none" w:sz="0" w:space="0" w:color="auto"/>
            <w:left w:val="none" w:sz="0" w:space="0" w:color="auto"/>
            <w:bottom w:val="none" w:sz="0" w:space="0" w:color="auto"/>
            <w:right w:val="none" w:sz="0" w:space="0" w:color="auto"/>
          </w:divBdr>
          <w:divsChild>
            <w:div w:id="664286377">
              <w:marLeft w:val="0"/>
              <w:marRight w:val="0"/>
              <w:marTop w:val="0"/>
              <w:marBottom w:val="0"/>
              <w:divBdr>
                <w:top w:val="none" w:sz="0" w:space="0" w:color="auto"/>
                <w:left w:val="none" w:sz="0" w:space="0" w:color="auto"/>
                <w:bottom w:val="none" w:sz="0" w:space="0" w:color="auto"/>
                <w:right w:val="none" w:sz="0" w:space="0" w:color="auto"/>
              </w:divBdr>
            </w:div>
          </w:divsChild>
        </w:div>
        <w:div w:id="1170173181">
          <w:marLeft w:val="0"/>
          <w:marRight w:val="0"/>
          <w:marTop w:val="0"/>
          <w:marBottom w:val="0"/>
          <w:divBdr>
            <w:top w:val="none" w:sz="0" w:space="0" w:color="auto"/>
            <w:left w:val="none" w:sz="0" w:space="0" w:color="auto"/>
            <w:bottom w:val="none" w:sz="0" w:space="0" w:color="auto"/>
            <w:right w:val="none" w:sz="0" w:space="0" w:color="auto"/>
          </w:divBdr>
          <w:divsChild>
            <w:div w:id="1265114573">
              <w:marLeft w:val="0"/>
              <w:marRight w:val="0"/>
              <w:marTop w:val="0"/>
              <w:marBottom w:val="0"/>
              <w:divBdr>
                <w:top w:val="none" w:sz="0" w:space="0" w:color="auto"/>
                <w:left w:val="none" w:sz="0" w:space="0" w:color="auto"/>
                <w:bottom w:val="none" w:sz="0" w:space="0" w:color="auto"/>
                <w:right w:val="none" w:sz="0" w:space="0" w:color="auto"/>
              </w:divBdr>
            </w:div>
          </w:divsChild>
        </w:div>
        <w:div w:id="2072733972">
          <w:marLeft w:val="0"/>
          <w:marRight w:val="0"/>
          <w:marTop w:val="0"/>
          <w:marBottom w:val="0"/>
          <w:divBdr>
            <w:top w:val="none" w:sz="0" w:space="0" w:color="auto"/>
            <w:left w:val="none" w:sz="0" w:space="0" w:color="auto"/>
            <w:bottom w:val="none" w:sz="0" w:space="0" w:color="auto"/>
            <w:right w:val="none" w:sz="0" w:space="0" w:color="auto"/>
          </w:divBdr>
          <w:divsChild>
            <w:div w:id="1577011705">
              <w:marLeft w:val="0"/>
              <w:marRight w:val="0"/>
              <w:marTop w:val="0"/>
              <w:marBottom w:val="0"/>
              <w:divBdr>
                <w:top w:val="none" w:sz="0" w:space="0" w:color="auto"/>
                <w:left w:val="none" w:sz="0" w:space="0" w:color="auto"/>
                <w:bottom w:val="none" w:sz="0" w:space="0" w:color="auto"/>
                <w:right w:val="none" w:sz="0" w:space="0" w:color="auto"/>
              </w:divBdr>
            </w:div>
          </w:divsChild>
        </w:div>
        <w:div w:id="1807431156">
          <w:marLeft w:val="0"/>
          <w:marRight w:val="0"/>
          <w:marTop w:val="0"/>
          <w:marBottom w:val="0"/>
          <w:divBdr>
            <w:top w:val="none" w:sz="0" w:space="0" w:color="auto"/>
            <w:left w:val="none" w:sz="0" w:space="0" w:color="auto"/>
            <w:bottom w:val="none" w:sz="0" w:space="0" w:color="auto"/>
            <w:right w:val="none" w:sz="0" w:space="0" w:color="auto"/>
          </w:divBdr>
          <w:divsChild>
            <w:div w:id="1028684087">
              <w:marLeft w:val="0"/>
              <w:marRight w:val="0"/>
              <w:marTop w:val="0"/>
              <w:marBottom w:val="0"/>
              <w:divBdr>
                <w:top w:val="none" w:sz="0" w:space="0" w:color="auto"/>
                <w:left w:val="none" w:sz="0" w:space="0" w:color="auto"/>
                <w:bottom w:val="none" w:sz="0" w:space="0" w:color="auto"/>
                <w:right w:val="none" w:sz="0" w:space="0" w:color="auto"/>
              </w:divBdr>
            </w:div>
          </w:divsChild>
        </w:div>
        <w:div w:id="2018380660">
          <w:marLeft w:val="0"/>
          <w:marRight w:val="0"/>
          <w:marTop w:val="0"/>
          <w:marBottom w:val="0"/>
          <w:divBdr>
            <w:top w:val="none" w:sz="0" w:space="0" w:color="auto"/>
            <w:left w:val="none" w:sz="0" w:space="0" w:color="auto"/>
            <w:bottom w:val="none" w:sz="0" w:space="0" w:color="auto"/>
            <w:right w:val="none" w:sz="0" w:space="0" w:color="auto"/>
          </w:divBdr>
          <w:divsChild>
            <w:div w:id="1464880864">
              <w:marLeft w:val="0"/>
              <w:marRight w:val="0"/>
              <w:marTop w:val="0"/>
              <w:marBottom w:val="0"/>
              <w:divBdr>
                <w:top w:val="none" w:sz="0" w:space="0" w:color="auto"/>
                <w:left w:val="none" w:sz="0" w:space="0" w:color="auto"/>
                <w:bottom w:val="none" w:sz="0" w:space="0" w:color="auto"/>
                <w:right w:val="none" w:sz="0" w:space="0" w:color="auto"/>
              </w:divBdr>
            </w:div>
          </w:divsChild>
        </w:div>
        <w:div w:id="1785886162">
          <w:marLeft w:val="0"/>
          <w:marRight w:val="0"/>
          <w:marTop w:val="0"/>
          <w:marBottom w:val="0"/>
          <w:divBdr>
            <w:top w:val="none" w:sz="0" w:space="0" w:color="auto"/>
            <w:left w:val="none" w:sz="0" w:space="0" w:color="auto"/>
            <w:bottom w:val="none" w:sz="0" w:space="0" w:color="auto"/>
            <w:right w:val="none" w:sz="0" w:space="0" w:color="auto"/>
          </w:divBdr>
          <w:divsChild>
            <w:div w:id="1835218170">
              <w:marLeft w:val="0"/>
              <w:marRight w:val="0"/>
              <w:marTop w:val="0"/>
              <w:marBottom w:val="0"/>
              <w:divBdr>
                <w:top w:val="none" w:sz="0" w:space="0" w:color="auto"/>
                <w:left w:val="none" w:sz="0" w:space="0" w:color="auto"/>
                <w:bottom w:val="none" w:sz="0" w:space="0" w:color="auto"/>
                <w:right w:val="none" w:sz="0" w:space="0" w:color="auto"/>
              </w:divBdr>
            </w:div>
          </w:divsChild>
        </w:div>
        <w:div w:id="1042831290">
          <w:marLeft w:val="0"/>
          <w:marRight w:val="0"/>
          <w:marTop w:val="0"/>
          <w:marBottom w:val="0"/>
          <w:divBdr>
            <w:top w:val="none" w:sz="0" w:space="0" w:color="auto"/>
            <w:left w:val="none" w:sz="0" w:space="0" w:color="auto"/>
            <w:bottom w:val="none" w:sz="0" w:space="0" w:color="auto"/>
            <w:right w:val="none" w:sz="0" w:space="0" w:color="auto"/>
          </w:divBdr>
          <w:divsChild>
            <w:div w:id="417677038">
              <w:marLeft w:val="0"/>
              <w:marRight w:val="0"/>
              <w:marTop w:val="0"/>
              <w:marBottom w:val="0"/>
              <w:divBdr>
                <w:top w:val="none" w:sz="0" w:space="0" w:color="auto"/>
                <w:left w:val="none" w:sz="0" w:space="0" w:color="auto"/>
                <w:bottom w:val="none" w:sz="0" w:space="0" w:color="auto"/>
                <w:right w:val="none" w:sz="0" w:space="0" w:color="auto"/>
              </w:divBdr>
            </w:div>
          </w:divsChild>
        </w:div>
        <w:div w:id="835730769">
          <w:marLeft w:val="0"/>
          <w:marRight w:val="0"/>
          <w:marTop w:val="0"/>
          <w:marBottom w:val="0"/>
          <w:divBdr>
            <w:top w:val="none" w:sz="0" w:space="0" w:color="auto"/>
            <w:left w:val="none" w:sz="0" w:space="0" w:color="auto"/>
            <w:bottom w:val="none" w:sz="0" w:space="0" w:color="auto"/>
            <w:right w:val="none" w:sz="0" w:space="0" w:color="auto"/>
          </w:divBdr>
          <w:divsChild>
            <w:div w:id="452749614">
              <w:marLeft w:val="0"/>
              <w:marRight w:val="0"/>
              <w:marTop w:val="0"/>
              <w:marBottom w:val="0"/>
              <w:divBdr>
                <w:top w:val="none" w:sz="0" w:space="0" w:color="auto"/>
                <w:left w:val="none" w:sz="0" w:space="0" w:color="auto"/>
                <w:bottom w:val="none" w:sz="0" w:space="0" w:color="auto"/>
                <w:right w:val="none" w:sz="0" w:space="0" w:color="auto"/>
              </w:divBdr>
            </w:div>
          </w:divsChild>
        </w:div>
        <w:div w:id="1539274344">
          <w:marLeft w:val="0"/>
          <w:marRight w:val="0"/>
          <w:marTop w:val="0"/>
          <w:marBottom w:val="0"/>
          <w:divBdr>
            <w:top w:val="none" w:sz="0" w:space="0" w:color="auto"/>
            <w:left w:val="none" w:sz="0" w:space="0" w:color="auto"/>
            <w:bottom w:val="none" w:sz="0" w:space="0" w:color="auto"/>
            <w:right w:val="none" w:sz="0" w:space="0" w:color="auto"/>
          </w:divBdr>
          <w:divsChild>
            <w:div w:id="1453670113">
              <w:marLeft w:val="0"/>
              <w:marRight w:val="0"/>
              <w:marTop w:val="0"/>
              <w:marBottom w:val="0"/>
              <w:divBdr>
                <w:top w:val="none" w:sz="0" w:space="0" w:color="auto"/>
                <w:left w:val="none" w:sz="0" w:space="0" w:color="auto"/>
                <w:bottom w:val="none" w:sz="0" w:space="0" w:color="auto"/>
                <w:right w:val="none" w:sz="0" w:space="0" w:color="auto"/>
              </w:divBdr>
            </w:div>
          </w:divsChild>
        </w:div>
        <w:div w:id="253713688">
          <w:marLeft w:val="0"/>
          <w:marRight w:val="0"/>
          <w:marTop w:val="0"/>
          <w:marBottom w:val="0"/>
          <w:divBdr>
            <w:top w:val="none" w:sz="0" w:space="0" w:color="auto"/>
            <w:left w:val="none" w:sz="0" w:space="0" w:color="auto"/>
            <w:bottom w:val="none" w:sz="0" w:space="0" w:color="auto"/>
            <w:right w:val="none" w:sz="0" w:space="0" w:color="auto"/>
          </w:divBdr>
          <w:divsChild>
            <w:div w:id="819149318">
              <w:marLeft w:val="0"/>
              <w:marRight w:val="0"/>
              <w:marTop w:val="0"/>
              <w:marBottom w:val="0"/>
              <w:divBdr>
                <w:top w:val="none" w:sz="0" w:space="0" w:color="auto"/>
                <w:left w:val="none" w:sz="0" w:space="0" w:color="auto"/>
                <w:bottom w:val="none" w:sz="0" w:space="0" w:color="auto"/>
                <w:right w:val="none" w:sz="0" w:space="0" w:color="auto"/>
              </w:divBdr>
            </w:div>
          </w:divsChild>
        </w:div>
        <w:div w:id="418671890">
          <w:marLeft w:val="0"/>
          <w:marRight w:val="0"/>
          <w:marTop w:val="0"/>
          <w:marBottom w:val="0"/>
          <w:divBdr>
            <w:top w:val="none" w:sz="0" w:space="0" w:color="auto"/>
            <w:left w:val="none" w:sz="0" w:space="0" w:color="auto"/>
            <w:bottom w:val="none" w:sz="0" w:space="0" w:color="auto"/>
            <w:right w:val="none" w:sz="0" w:space="0" w:color="auto"/>
          </w:divBdr>
          <w:divsChild>
            <w:div w:id="335230260">
              <w:marLeft w:val="0"/>
              <w:marRight w:val="0"/>
              <w:marTop w:val="0"/>
              <w:marBottom w:val="0"/>
              <w:divBdr>
                <w:top w:val="none" w:sz="0" w:space="0" w:color="auto"/>
                <w:left w:val="none" w:sz="0" w:space="0" w:color="auto"/>
                <w:bottom w:val="none" w:sz="0" w:space="0" w:color="auto"/>
                <w:right w:val="none" w:sz="0" w:space="0" w:color="auto"/>
              </w:divBdr>
            </w:div>
          </w:divsChild>
        </w:div>
        <w:div w:id="1984189077">
          <w:marLeft w:val="0"/>
          <w:marRight w:val="0"/>
          <w:marTop w:val="0"/>
          <w:marBottom w:val="0"/>
          <w:divBdr>
            <w:top w:val="none" w:sz="0" w:space="0" w:color="auto"/>
            <w:left w:val="none" w:sz="0" w:space="0" w:color="auto"/>
            <w:bottom w:val="none" w:sz="0" w:space="0" w:color="auto"/>
            <w:right w:val="none" w:sz="0" w:space="0" w:color="auto"/>
          </w:divBdr>
          <w:divsChild>
            <w:div w:id="2110538840">
              <w:marLeft w:val="0"/>
              <w:marRight w:val="0"/>
              <w:marTop w:val="0"/>
              <w:marBottom w:val="0"/>
              <w:divBdr>
                <w:top w:val="none" w:sz="0" w:space="0" w:color="auto"/>
                <w:left w:val="none" w:sz="0" w:space="0" w:color="auto"/>
                <w:bottom w:val="none" w:sz="0" w:space="0" w:color="auto"/>
                <w:right w:val="none" w:sz="0" w:space="0" w:color="auto"/>
              </w:divBdr>
            </w:div>
          </w:divsChild>
        </w:div>
        <w:div w:id="80882852">
          <w:marLeft w:val="0"/>
          <w:marRight w:val="0"/>
          <w:marTop w:val="0"/>
          <w:marBottom w:val="0"/>
          <w:divBdr>
            <w:top w:val="none" w:sz="0" w:space="0" w:color="auto"/>
            <w:left w:val="none" w:sz="0" w:space="0" w:color="auto"/>
            <w:bottom w:val="none" w:sz="0" w:space="0" w:color="auto"/>
            <w:right w:val="none" w:sz="0" w:space="0" w:color="auto"/>
          </w:divBdr>
          <w:divsChild>
            <w:div w:id="786505667">
              <w:marLeft w:val="0"/>
              <w:marRight w:val="0"/>
              <w:marTop w:val="0"/>
              <w:marBottom w:val="0"/>
              <w:divBdr>
                <w:top w:val="none" w:sz="0" w:space="0" w:color="auto"/>
                <w:left w:val="none" w:sz="0" w:space="0" w:color="auto"/>
                <w:bottom w:val="none" w:sz="0" w:space="0" w:color="auto"/>
                <w:right w:val="none" w:sz="0" w:space="0" w:color="auto"/>
              </w:divBdr>
            </w:div>
          </w:divsChild>
        </w:div>
        <w:div w:id="2089961075">
          <w:marLeft w:val="0"/>
          <w:marRight w:val="0"/>
          <w:marTop w:val="0"/>
          <w:marBottom w:val="0"/>
          <w:divBdr>
            <w:top w:val="none" w:sz="0" w:space="0" w:color="auto"/>
            <w:left w:val="none" w:sz="0" w:space="0" w:color="auto"/>
            <w:bottom w:val="none" w:sz="0" w:space="0" w:color="auto"/>
            <w:right w:val="none" w:sz="0" w:space="0" w:color="auto"/>
          </w:divBdr>
          <w:divsChild>
            <w:div w:id="482891268">
              <w:marLeft w:val="0"/>
              <w:marRight w:val="0"/>
              <w:marTop w:val="0"/>
              <w:marBottom w:val="0"/>
              <w:divBdr>
                <w:top w:val="none" w:sz="0" w:space="0" w:color="auto"/>
                <w:left w:val="none" w:sz="0" w:space="0" w:color="auto"/>
                <w:bottom w:val="none" w:sz="0" w:space="0" w:color="auto"/>
                <w:right w:val="none" w:sz="0" w:space="0" w:color="auto"/>
              </w:divBdr>
            </w:div>
          </w:divsChild>
        </w:div>
        <w:div w:id="586232528">
          <w:marLeft w:val="0"/>
          <w:marRight w:val="0"/>
          <w:marTop w:val="0"/>
          <w:marBottom w:val="0"/>
          <w:divBdr>
            <w:top w:val="none" w:sz="0" w:space="0" w:color="auto"/>
            <w:left w:val="none" w:sz="0" w:space="0" w:color="auto"/>
            <w:bottom w:val="none" w:sz="0" w:space="0" w:color="auto"/>
            <w:right w:val="none" w:sz="0" w:space="0" w:color="auto"/>
          </w:divBdr>
          <w:divsChild>
            <w:div w:id="940645599">
              <w:marLeft w:val="0"/>
              <w:marRight w:val="0"/>
              <w:marTop w:val="0"/>
              <w:marBottom w:val="0"/>
              <w:divBdr>
                <w:top w:val="none" w:sz="0" w:space="0" w:color="auto"/>
                <w:left w:val="none" w:sz="0" w:space="0" w:color="auto"/>
                <w:bottom w:val="none" w:sz="0" w:space="0" w:color="auto"/>
                <w:right w:val="none" w:sz="0" w:space="0" w:color="auto"/>
              </w:divBdr>
            </w:div>
          </w:divsChild>
        </w:div>
        <w:div w:id="1074551137">
          <w:marLeft w:val="0"/>
          <w:marRight w:val="0"/>
          <w:marTop w:val="0"/>
          <w:marBottom w:val="0"/>
          <w:divBdr>
            <w:top w:val="none" w:sz="0" w:space="0" w:color="auto"/>
            <w:left w:val="none" w:sz="0" w:space="0" w:color="auto"/>
            <w:bottom w:val="none" w:sz="0" w:space="0" w:color="auto"/>
            <w:right w:val="none" w:sz="0" w:space="0" w:color="auto"/>
          </w:divBdr>
          <w:divsChild>
            <w:div w:id="1722944134">
              <w:marLeft w:val="0"/>
              <w:marRight w:val="0"/>
              <w:marTop w:val="0"/>
              <w:marBottom w:val="0"/>
              <w:divBdr>
                <w:top w:val="none" w:sz="0" w:space="0" w:color="auto"/>
                <w:left w:val="none" w:sz="0" w:space="0" w:color="auto"/>
                <w:bottom w:val="none" w:sz="0" w:space="0" w:color="auto"/>
                <w:right w:val="none" w:sz="0" w:space="0" w:color="auto"/>
              </w:divBdr>
            </w:div>
          </w:divsChild>
        </w:div>
        <w:div w:id="1977487486">
          <w:marLeft w:val="0"/>
          <w:marRight w:val="0"/>
          <w:marTop w:val="0"/>
          <w:marBottom w:val="0"/>
          <w:divBdr>
            <w:top w:val="none" w:sz="0" w:space="0" w:color="auto"/>
            <w:left w:val="none" w:sz="0" w:space="0" w:color="auto"/>
            <w:bottom w:val="none" w:sz="0" w:space="0" w:color="auto"/>
            <w:right w:val="none" w:sz="0" w:space="0" w:color="auto"/>
          </w:divBdr>
          <w:divsChild>
            <w:div w:id="334964378">
              <w:marLeft w:val="0"/>
              <w:marRight w:val="0"/>
              <w:marTop w:val="0"/>
              <w:marBottom w:val="0"/>
              <w:divBdr>
                <w:top w:val="none" w:sz="0" w:space="0" w:color="auto"/>
                <w:left w:val="none" w:sz="0" w:space="0" w:color="auto"/>
                <w:bottom w:val="none" w:sz="0" w:space="0" w:color="auto"/>
                <w:right w:val="none" w:sz="0" w:space="0" w:color="auto"/>
              </w:divBdr>
            </w:div>
          </w:divsChild>
        </w:div>
        <w:div w:id="1005866698">
          <w:marLeft w:val="0"/>
          <w:marRight w:val="0"/>
          <w:marTop w:val="0"/>
          <w:marBottom w:val="0"/>
          <w:divBdr>
            <w:top w:val="none" w:sz="0" w:space="0" w:color="auto"/>
            <w:left w:val="none" w:sz="0" w:space="0" w:color="auto"/>
            <w:bottom w:val="none" w:sz="0" w:space="0" w:color="auto"/>
            <w:right w:val="none" w:sz="0" w:space="0" w:color="auto"/>
          </w:divBdr>
          <w:divsChild>
            <w:div w:id="1066293773">
              <w:marLeft w:val="0"/>
              <w:marRight w:val="0"/>
              <w:marTop w:val="0"/>
              <w:marBottom w:val="0"/>
              <w:divBdr>
                <w:top w:val="none" w:sz="0" w:space="0" w:color="auto"/>
                <w:left w:val="none" w:sz="0" w:space="0" w:color="auto"/>
                <w:bottom w:val="none" w:sz="0" w:space="0" w:color="auto"/>
                <w:right w:val="none" w:sz="0" w:space="0" w:color="auto"/>
              </w:divBdr>
            </w:div>
          </w:divsChild>
        </w:div>
        <w:div w:id="1462765346">
          <w:marLeft w:val="0"/>
          <w:marRight w:val="0"/>
          <w:marTop w:val="0"/>
          <w:marBottom w:val="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
          </w:divsChild>
        </w:div>
        <w:div w:id="969087942">
          <w:marLeft w:val="0"/>
          <w:marRight w:val="0"/>
          <w:marTop w:val="0"/>
          <w:marBottom w:val="0"/>
          <w:divBdr>
            <w:top w:val="none" w:sz="0" w:space="0" w:color="auto"/>
            <w:left w:val="none" w:sz="0" w:space="0" w:color="auto"/>
            <w:bottom w:val="none" w:sz="0" w:space="0" w:color="auto"/>
            <w:right w:val="none" w:sz="0" w:space="0" w:color="auto"/>
          </w:divBdr>
          <w:divsChild>
            <w:div w:id="542864197">
              <w:marLeft w:val="0"/>
              <w:marRight w:val="0"/>
              <w:marTop w:val="0"/>
              <w:marBottom w:val="0"/>
              <w:divBdr>
                <w:top w:val="none" w:sz="0" w:space="0" w:color="auto"/>
                <w:left w:val="none" w:sz="0" w:space="0" w:color="auto"/>
                <w:bottom w:val="none" w:sz="0" w:space="0" w:color="auto"/>
                <w:right w:val="none" w:sz="0" w:space="0" w:color="auto"/>
              </w:divBdr>
            </w:div>
          </w:divsChild>
        </w:div>
        <w:div w:id="1128763">
          <w:marLeft w:val="0"/>
          <w:marRight w:val="0"/>
          <w:marTop w:val="0"/>
          <w:marBottom w:val="0"/>
          <w:divBdr>
            <w:top w:val="none" w:sz="0" w:space="0" w:color="auto"/>
            <w:left w:val="none" w:sz="0" w:space="0" w:color="auto"/>
            <w:bottom w:val="none" w:sz="0" w:space="0" w:color="auto"/>
            <w:right w:val="none" w:sz="0" w:space="0" w:color="auto"/>
          </w:divBdr>
          <w:divsChild>
            <w:div w:id="191385979">
              <w:marLeft w:val="0"/>
              <w:marRight w:val="0"/>
              <w:marTop w:val="0"/>
              <w:marBottom w:val="0"/>
              <w:divBdr>
                <w:top w:val="none" w:sz="0" w:space="0" w:color="auto"/>
                <w:left w:val="none" w:sz="0" w:space="0" w:color="auto"/>
                <w:bottom w:val="none" w:sz="0" w:space="0" w:color="auto"/>
                <w:right w:val="none" w:sz="0" w:space="0" w:color="auto"/>
              </w:divBdr>
            </w:div>
          </w:divsChild>
        </w:div>
        <w:div w:id="1089810715">
          <w:marLeft w:val="0"/>
          <w:marRight w:val="0"/>
          <w:marTop w:val="0"/>
          <w:marBottom w:val="0"/>
          <w:divBdr>
            <w:top w:val="none" w:sz="0" w:space="0" w:color="auto"/>
            <w:left w:val="none" w:sz="0" w:space="0" w:color="auto"/>
            <w:bottom w:val="none" w:sz="0" w:space="0" w:color="auto"/>
            <w:right w:val="none" w:sz="0" w:space="0" w:color="auto"/>
          </w:divBdr>
          <w:divsChild>
            <w:div w:id="678510698">
              <w:marLeft w:val="0"/>
              <w:marRight w:val="0"/>
              <w:marTop w:val="0"/>
              <w:marBottom w:val="0"/>
              <w:divBdr>
                <w:top w:val="none" w:sz="0" w:space="0" w:color="auto"/>
                <w:left w:val="none" w:sz="0" w:space="0" w:color="auto"/>
                <w:bottom w:val="none" w:sz="0" w:space="0" w:color="auto"/>
                <w:right w:val="none" w:sz="0" w:space="0" w:color="auto"/>
              </w:divBdr>
            </w:div>
          </w:divsChild>
        </w:div>
        <w:div w:id="706417898">
          <w:marLeft w:val="0"/>
          <w:marRight w:val="0"/>
          <w:marTop w:val="0"/>
          <w:marBottom w:val="0"/>
          <w:divBdr>
            <w:top w:val="none" w:sz="0" w:space="0" w:color="auto"/>
            <w:left w:val="none" w:sz="0" w:space="0" w:color="auto"/>
            <w:bottom w:val="none" w:sz="0" w:space="0" w:color="auto"/>
            <w:right w:val="none" w:sz="0" w:space="0" w:color="auto"/>
          </w:divBdr>
          <w:divsChild>
            <w:div w:id="1927611653">
              <w:marLeft w:val="0"/>
              <w:marRight w:val="0"/>
              <w:marTop w:val="0"/>
              <w:marBottom w:val="0"/>
              <w:divBdr>
                <w:top w:val="none" w:sz="0" w:space="0" w:color="auto"/>
                <w:left w:val="none" w:sz="0" w:space="0" w:color="auto"/>
                <w:bottom w:val="none" w:sz="0" w:space="0" w:color="auto"/>
                <w:right w:val="none" w:sz="0" w:space="0" w:color="auto"/>
              </w:divBdr>
            </w:div>
          </w:divsChild>
        </w:div>
        <w:div w:id="142894945">
          <w:marLeft w:val="0"/>
          <w:marRight w:val="0"/>
          <w:marTop w:val="0"/>
          <w:marBottom w:val="0"/>
          <w:divBdr>
            <w:top w:val="none" w:sz="0" w:space="0" w:color="auto"/>
            <w:left w:val="none" w:sz="0" w:space="0" w:color="auto"/>
            <w:bottom w:val="none" w:sz="0" w:space="0" w:color="auto"/>
            <w:right w:val="none" w:sz="0" w:space="0" w:color="auto"/>
          </w:divBdr>
          <w:divsChild>
            <w:div w:id="1754280657">
              <w:marLeft w:val="0"/>
              <w:marRight w:val="0"/>
              <w:marTop w:val="0"/>
              <w:marBottom w:val="0"/>
              <w:divBdr>
                <w:top w:val="none" w:sz="0" w:space="0" w:color="auto"/>
                <w:left w:val="none" w:sz="0" w:space="0" w:color="auto"/>
                <w:bottom w:val="none" w:sz="0" w:space="0" w:color="auto"/>
                <w:right w:val="none" w:sz="0" w:space="0" w:color="auto"/>
              </w:divBdr>
            </w:div>
          </w:divsChild>
        </w:div>
        <w:div w:id="2054770453">
          <w:marLeft w:val="0"/>
          <w:marRight w:val="0"/>
          <w:marTop w:val="0"/>
          <w:marBottom w:val="0"/>
          <w:divBdr>
            <w:top w:val="none" w:sz="0" w:space="0" w:color="auto"/>
            <w:left w:val="none" w:sz="0" w:space="0" w:color="auto"/>
            <w:bottom w:val="none" w:sz="0" w:space="0" w:color="auto"/>
            <w:right w:val="none" w:sz="0" w:space="0" w:color="auto"/>
          </w:divBdr>
          <w:divsChild>
            <w:div w:id="398672173">
              <w:marLeft w:val="0"/>
              <w:marRight w:val="0"/>
              <w:marTop w:val="0"/>
              <w:marBottom w:val="0"/>
              <w:divBdr>
                <w:top w:val="none" w:sz="0" w:space="0" w:color="auto"/>
                <w:left w:val="none" w:sz="0" w:space="0" w:color="auto"/>
                <w:bottom w:val="none" w:sz="0" w:space="0" w:color="auto"/>
                <w:right w:val="none" w:sz="0" w:space="0" w:color="auto"/>
              </w:divBdr>
            </w:div>
          </w:divsChild>
        </w:div>
        <w:div w:id="450438005">
          <w:marLeft w:val="0"/>
          <w:marRight w:val="0"/>
          <w:marTop w:val="0"/>
          <w:marBottom w:val="0"/>
          <w:divBdr>
            <w:top w:val="none" w:sz="0" w:space="0" w:color="auto"/>
            <w:left w:val="none" w:sz="0" w:space="0" w:color="auto"/>
            <w:bottom w:val="none" w:sz="0" w:space="0" w:color="auto"/>
            <w:right w:val="none" w:sz="0" w:space="0" w:color="auto"/>
          </w:divBdr>
          <w:divsChild>
            <w:div w:id="2112578247">
              <w:marLeft w:val="0"/>
              <w:marRight w:val="0"/>
              <w:marTop w:val="0"/>
              <w:marBottom w:val="0"/>
              <w:divBdr>
                <w:top w:val="none" w:sz="0" w:space="0" w:color="auto"/>
                <w:left w:val="none" w:sz="0" w:space="0" w:color="auto"/>
                <w:bottom w:val="none" w:sz="0" w:space="0" w:color="auto"/>
                <w:right w:val="none" w:sz="0" w:space="0" w:color="auto"/>
              </w:divBdr>
            </w:div>
          </w:divsChild>
        </w:div>
        <w:div w:id="1923484843">
          <w:marLeft w:val="0"/>
          <w:marRight w:val="0"/>
          <w:marTop w:val="0"/>
          <w:marBottom w:val="0"/>
          <w:divBdr>
            <w:top w:val="none" w:sz="0" w:space="0" w:color="auto"/>
            <w:left w:val="none" w:sz="0" w:space="0" w:color="auto"/>
            <w:bottom w:val="none" w:sz="0" w:space="0" w:color="auto"/>
            <w:right w:val="none" w:sz="0" w:space="0" w:color="auto"/>
          </w:divBdr>
          <w:divsChild>
            <w:div w:id="1472597136">
              <w:marLeft w:val="0"/>
              <w:marRight w:val="0"/>
              <w:marTop w:val="0"/>
              <w:marBottom w:val="0"/>
              <w:divBdr>
                <w:top w:val="none" w:sz="0" w:space="0" w:color="auto"/>
                <w:left w:val="none" w:sz="0" w:space="0" w:color="auto"/>
                <w:bottom w:val="none" w:sz="0" w:space="0" w:color="auto"/>
                <w:right w:val="none" w:sz="0" w:space="0" w:color="auto"/>
              </w:divBdr>
            </w:div>
          </w:divsChild>
        </w:div>
        <w:div w:id="1470320969">
          <w:marLeft w:val="0"/>
          <w:marRight w:val="0"/>
          <w:marTop w:val="0"/>
          <w:marBottom w:val="0"/>
          <w:divBdr>
            <w:top w:val="none" w:sz="0" w:space="0" w:color="auto"/>
            <w:left w:val="none" w:sz="0" w:space="0" w:color="auto"/>
            <w:bottom w:val="none" w:sz="0" w:space="0" w:color="auto"/>
            <w:right w:val="none" w:sz="0" w:space="0" w:color="auto"/>
          </w:divBdr>
          <w:divsChild>
            <w:div w:id="206338499">
              <w:marLeft w:val="0"/>
              <w:marRight w:val="0"/>
              <w:marTop w:val="0"/>
              <w:marBottom w:val="0"/>
              <w:divBdr>
                <w:top w:val="none" w:sz="0" w:space="0" w:color="auto"/>
                <w:left w:val="none" w:sz="0" w:space="0" w:color="auto"/>
                <w:bottom w:val="none" w:sz="0" w:space="0" w:color="auto"/>
                <w:right w:val="none" w:sz="0" w:space="0" w:color="auto"/>
              </w:divBdr>
            </w:div>
          </w:divsChild>
        </w:div>
        <w:div w:id="2118478828">
          <w:marLeft w:val="0"/>
          <w:marRight w:val="0"/>
          <w:marTop w:val="0"/>
          <w:marBottom w:val="0"/>
          <w:divBdr>
            <w:top w:val="none" w:sz="0" w:space="0" w:color="auto"/>
            <w:left w:val="none" w:sz="0" w:space="0" w:color="auto"/>
            <w:bottom w:val="none" w:sz="0" w:space="0" w:color="auto"/>
            <w:right w:val="none" w:sz="0" w:space="0" w:color="auto"/>
          </w:divBdr>
          <w:divsChild>
            <w:div w:id="1804231080">
              <w:marLeft w:val="0"/>
              <w:marRight w:val="0"/>
              <w:marTop w:val="0"/>
              <w:marBottom w:val="0"/>
              <w:divBdr>
                <w:top w:val="none" w:sz="0" w:space="0" w:color="auto"/>
                <w:left w:val="none" w:sz="0" w:space="0" w:color="auto"/>
                <w:bottom w:val="none" w:sz="0" w:space="0" w:color="auto"/>
                <w:right w:val="none" w:sz="0" w:space="0" w:color="auto"/>
              </w:divBdr>
            </w:div>
          </w:divsChild>
        </w:div>
        <w:div w:id="870070977">
          <w:marLeft w:val="0"/>
          <w:marRight w:val="0"/>
          <w:marTop w:val="0"/>
          <w:marBottom w:val="0"/>
          <w:divBdr>
            <w:top w:val="none" w:sz="0" w:space="0" w:color="auto"/>
            <w:left w:val="none" w:sz="0" w:space="0" w:color="auto"/>
            <w:bottom w:val="none" w:sz="0" w:space="0" w:color="auto"/>
            <w:right w:val="none" w:sz="0" w:space="0" w:color="auto"/>
          </w:divBdr>
          <w:divsChild>
            <w:div w:id="1419978823">
              <w:marLeft w:val="0"/>
              <w:marRight w:val="0"/>
              <w:marTop w:val="0"/>
              <w:marBottom w:val="0"/>
              <w:divBdr>
                <w:top w:val="none" w:sz="0" w:space="0" w:color="auto"/>
                <w:left w:val="none" w:sz="0" w:space="0" w:color="auto"/>
                <w:bottom w:val="none" w:sz="0" w:space="0" w:color="auto"/>
                <w:right w:val="none" w:sz="0" w:space="0" w:color="auto"/>
              </w:divBdr>
            </w:div>
          </w:divsChild>
        </w:div>
        <w:div w:id="1455489472">
          <w:marLeft w:val="0"/>
          <w:marRight w:val="0"/>
          <w:marTop w:val="0"/>
          <w:marBottom w:val="0"/>
          <w:divBdr>
            <w:top w:val="none" w:sz="0" w:space="0" w:color="auto"/>
            <w:left w:val="none" w:sz="0" w:space="0" w:color="auto"/>
            <w:bottom w:val="none" w:sz="0" w:space="0" w:color="auto"/>
            <w:right w:val="none" w:sz="0" w:space="0" w:color="auto"/>
          </w:divBdr>
          <w:divsChild>
            <w:div w:id="164907886">
              <w:marLeft w:val="0"/>
              <w:marRight w:val="0"/>
              <w:marTop w:val="0"/>
              <w:marBottom w:val="0"/>
              <w:divBdr>
                <w:top w:val="none" w:sz="0" w:space="0" w:color="auto"/>
                <w:left w:val="none" w:sz="0" w:space="0" w:color="auto"/>
                <w:bottom w:val="none" w:sz="0" w:space="0" w:color="auto"/>
                <w:right w:val="none" w:sz="0" w:space="0" w:color="auto"/>
              </w:divBdr>
            </w:div>
          </w:divsChild>
        </w:div>
        <w:div w:id="1799372130">
          <w:marLeft w:val="0"/>
          <w:marRight w:val="0"/>
          <w:marTop w:val="0"/>
          <w:marBottom w:val="0"/>
          <w:divBdr>
            <w:top w:val="none" w:sz="0" w:space="0" w:color="auto"/>
            <w:left w:val="none" w:sz="0" w:space="0" w:color="auto"/>
            <w:bottom w:val="none" w:sz="0" w:space="0" w:color="auto"/>
            <w:right w:val="none" w:sz="0" w:space="0" w:color="auto"/>
          </w:divBdr>
          <w:divsChild>
            <w:div w:id="761995245">
              <w:marLeft w:val="0"/>
              <w:marRight w:val="0"/>
              <w:marTop w:val="0"/>
              <w:marBottom w:val="0"/>
              <w:divBdr>
                <w:top w:val="none" w:sz="0" w:space="0" w:color="auto"/>
                <w:left w:val="none" w:sz="0" w:space="0" w:color="auto"/>
                <w:bottom w:val="none" w:sz="0" w:space="0" w:color="auto"/>
                <w:right w:val="none" w:sz="0" w:space="0" w:color="auto"/>
              </w:divBdr>
            </w:div>
          </w:divsChild>
        </w:div>
        <w:div w:id="2047025489">
          <w:marLeft w:val="0"/>
          <w:marRight w:val="0"/>
          <w:marTop w:val="0"/>
          <w:marBottom w:val="0"/>
          <w:divBdr>
            <w:top w:val="none" w:sz="0" w:space="0" w:color="auto"/>
            <w:left w:val="none" w:sz="0" w:space="0" w:color="auto"/>
            <w:bottom w:val="none" w:sz="0" w:space="0" w:color="auto"/>
            <w:right w:val="none" w:sz="0" w:space="0" w:color="auto"/>
          </w:divBdr>
          <w:divsChild>
            <w:div w:id="1818302519">
              <w:marLeft w:val="0"/>
              <w:marRight w:val="0"/>
              <w:marTop w:val="0"/>
              <w:marBottom w:val="0"/>
              <w:divBdr>
                <w:top w:val="none" w:sz="0" w:space="0" w:color="auto"/>
                <w:left w:val="none" w:sz="0" w:space="0" w:color="auto"/>
                <w:bottom w:val="none" w:sz="0" w:space="0" w:color="auto"/>
                <w:right w:val="none" w:sz="0" w:space="0" w:color="auto"/>
              </w:divBdr>
            </w:div>
          </w:divsChild>
        </w:div>
        <w:div w:id="1312103290">
          <w:marLeft w:val="0"/>
          <w:marRight w:val="0"/>
          <w:marTop w:val="0"/>
          <w:marBottom w:val="0"/>
          <w:divBdr>
            <w:top w:val="none" w:sz="0" w:space="0" w:color="auto"/>
            <w:left w:val="none" w:sz="0" w:space="0" w:color="auto"/>
            <w:bottom w:val="none" w:sz="0" w:space="0" w:color="auto"/>
            <w:right w:val="none" w:sz="0" w:space="0" w:color="auto"/>
          </w:divBdr>
          <w:divsChild>
            <w:div w:id="979115779">
              <w:marLeft w:val="0"/>
              <w:marRight w:val="0"/>
              <w:marTop w:val="0"/>
              <w:marBottom w:val="0"/>
              <w:divBdr>
                <w:top w:val="none" w:sz="0" w:space="0" w:color="auto"/>
                <w:left w:val="none" w:sz="0" w:space="0" w:color="auto"/>
                <w:bottom w:val="none" w:sz="0" w:space="0" w:color="auto"/>
                <w:right w:val="none" w:sz="0" w:space="0" w:color="auto"/>
              </w:divBdr>
            </w:div>
          </w:divsChild>
        </w:div>
        <w:div w:id="1503930079">
          <w:marLeft w:val="0"/>
          <w:marRight w:val="0"/>
          <w:marTop w:val="0"/>
          <w:marBottom w:val="0"/>
          <w:divBdr>
            <w:top w:val="none" w:sz="0" w:space="0" w:color="auto"/>
            <w:left w:val="none" w:sz="0" w:space="0" w:color="auto"/>
            <w:bottom w:val="none" w:sz="0" w:space="0" w:color="auto"/>
            <w:right w:val="none" w:sz="0" w:space="0" w:color="auto"/>
          </w:divBdr>
          <w:divsChild>
            <w:div w:id="531768335">
              <w:marLeft w:val="0"/>
              <w:marRight w:val="0"/>
              <w:marTop w:val="0"/>
              <w:marBottom w:val="0"/>
              <w:divBdr>
                <w:top w:val="none" w:sz="0" w:space="0" w:color="auto"/>
                <w:left w:val="none" w:sz="0" w:space="0" w:color="auto"/>
                <w:bottom w:val="none" w:sz="0" w:space="0" w:color="auto"/>
                <w:right w:val="none" w:sz="0" w:space="0" w:color="auto"/>
              </w:divBdr>
            </w:div>
          </w:divsChild>
        </w:div>
        <w:div w:id="1495338176">
          <w:marLeft w:val="0"/>
          <w:marRight w:val="0"/>
          <w:marTop w:val="0"/>
          <w:marBottom w:val="0"/>
          <w:divBdr>
            <w:top w:val="none" w:sz="0" w:space="0" w:color="auto"/>
            <w:left w:val="none" w:sz="0" w:space="0" w:color="auto"/>
            <w:bottom w:val="none" w:sz="0" w:space="0" w:color="auto"/>
            <w:right w:val="none" w:sz="0" w:space="0" w:color="auto"/>
          </w:divBdr>
          <w:divsChild>
            <w:div w:id="1147935618">
              <w:marLeft w:val="0"/>
              <w:marRight w:val="0"/>
              <w:marTop w:val="0"/>
              <w:marBottom w:val="0"/>
              <w:divBdr>
                <w:top w:val="none" w:sz="0" w:space="0" w:color="auto"/>
                <w:left w:val="none" w:sz="0" w:space="0" w:color="auto"/>
                <w:bottom w:val="none" w:sz="0" w:space="0" w:color="auto"/>
                <w:right w:val="none" w:sz="0" w:space="0" w:color="auto"/>
              </w:divBdr>
            </w:div>
          </w:divsChild>
        </w:div>
        <w:div w:id="1232038360">
          <w:marLeft w:val="0"/>
          <w:marRight w:val="0"/>
          <w:marTop w:val="0"/>
          <w:marBottom w:val="0"/>
          <w:divBdr>
            <w:top w:val="none" w:sz="0" w:space="0" w:color="auto"/>
            <w:left w:val="none" w:sz="0" w:space="0" w:color="auto"/>
            <w:bottom w:val="none" w:sz="0" w:space="0" w:color="auto"/>
            <w:right w:val="none" w:sz="0" w:space="0" w:color="auto"/>
          </w:divBdr>
          <w:divsChild>
            <w:div w:id="882789383">
              <w:marLeft w:val="0"/>
              <w:marRight w:val="0"/>
              <w:marTop w:val="0"/>
              <w:marBottom w:val="0"/>
              <w:divBdr>
                <w:top w:val="none" w:sz="0" w:space="0" w:color="auto"/>
                <w:left w:val="none" w:sz="0" w:space="0" w:color="auto"/>
                <w:bottom w:val="none" w:sz="0" w:space="0" w:color="auto"/>
                <w:right w:val="none" w:sz="0" w:space="0" w:color="auto"/>
              </w:divBdr>
            </w:div>
          </w:divsChild>
        </w:div>
        <w:div w:id="913710165">
          <w:marLeft w:val="0"/>
          <w:marRight w:val="0"/>
          <w:marTop w:val="0"/>
          <w:marBottom w:val="0"/>
          <w:divBdr>
            <w:top w:val="none" w:sz="0" w:space="0" w:color="auto"/>
            <w:left w:val="none" w:sz="0" w:space="0" w:color="auto"/>
            <w:bottom w:val="none" w:sz="0" w:space="0" w:color="auto"/>
            <w:right w:val="none" w:sz="0" w:space="0" w:color="auto"/>
          </w:divBdr>
          <w:divsChild>
            <w:div w:id="656231037">
              <w:marLeft w:val="0"/>
              <w:marRight w:val="0"/>
              <w:marTop w:val="0"/>
              <w:marBottom w:val="0"/>
              <w:divBdr>
                <w:top w:val="none" w:sz="0" w:space="0" w:color="auto"/>
                <w:left w:val="none" w:sz="0" w:space="0" w:color="auto"/>
                <w:bottom w:val="none" w:sz="0" w:space="0" w:color="auto"/>
                <w:right w:val="none" w:sz="0" w:space="0" w:color="auto"/>
              </w:divBdr>
            </w:div>
          </w:divsChild>
        </w:div>
        <w:div w:id="363332959">
          <w:marLeft w:val="0"/>
          <w:marRight w:val="0"/>
          <w:marTop w:val="0"/>
          <w:marBottom w:val="0"/>
          <w:divBdr>
            <w:top w:val="none" w:sz="0" w:space="0" w:color="auto"/>
            <w:left w:val="none" w:sz="0" w:space="0" w:color="auto"/>
            <w:bottom w:val="none" w:sz="0" w:space="0" w:color="auto"/>
            <w:right w:val="none" w:sz="0" w:space="0" w:color="auto"/>
          </w:divBdr>
          <w:divsChild>
            <w:div w:id="203834420">
              <w:marLeft w:val="0"/>
              <w:marRight w:val="0"/>
              <w:marTop w:val="0"/>
              <w:marBottom w:val="0"/>
              <w:divBdr>
                <w:top w:val="none" w:sz="0" w:space="0" w:color="auto"/>
                <w:left w:val="none" w:sz="0" w:space="0" w:color="auto"/>
                <w:bottom w:val="none" w:sz="0" w:space="0" w:color="auto"/>
                <w:right w:val="none" w:sz="0" w:space="0" w:color="auto"/>
              </w:divBdr>
            </w:div>
          </w:divsChild>
        </w:div>
        <w:div w:id="1731533794">
          <w:marLeft w:val="0"/>
          <w:marRight w:val="0"/>
          <w:marTop w:val="0"/>
          <w:marBottom w:val="0"/>
          <w:divBdr>
            <w:top w:val="none" w:sz="0" w:space="0" w:color="auto"/>
            <w:left w:val="none" w:sz="0" w:space="0" w:color="auto"/>
            <w:bottom w:val="none" w:sz="0" w:space="0" w:color="auto"/>
            <w:right w:val="none" w:sz="0" w:space="0" w:color="auto"/>
          </w:divBdr>
          <w:divsChild>
            <w:div w:id="363284901">
              <w:marLeft w:val="0"/>
              <w:marRight w:val="0"/>
              <w:marTop w:val="0"/>
              <w:marBottom w:val="0"/>
              <w:divBdr>
                <w:top w:val="none" w:sz="0" w:space="0" w:color="auto"/>
                <w:left w:val="none" w:sz="0" w:space="0" w:color="auto"/>
                <w:bottom w:val="none" w:sz="0" w:space="0" w:color="auto"/>
                <w:right w:val="none" w:sz="0" w:space="0" w:color="auto"/>
              </w:divBdr>
            </w:div>
          </w:divsChild>
        </w:div>
        <w:div w:id="580717815">
          <w:marLeft w:val="0"/>
          <w:marRight w:val="0"/>
          <w:marTop w:val="0"/>
          <w:marBottom w:val="0"/>
          <w:divBdr>
            <w:top w:val="none" w:sz="0" w:space="0" w:color="auto"/>
            <w:left w:val="none" w:sz="0" w:space="0" w:color="auto"/>
            <w:bottom w:val="none" w:sz="0" w:space="0" w:color="auto"/>
            <w:right w:val="none" w:sz="0" w:space="0" w:color="auto"/>
          </w:divBdr>
          <w:divsChild>
            <w:div w:id="1323119714">
              <w:marLeft w:val="0"/>
              <w:marRight w:val="0"/>
              <w:marTop w:val="0"/>
              <w:marBottom w:val="0"/>
              <w:divBdr>
                <w:top w:val="none" w:sz="0" w:space="0" w:color="auto"/>
                <w:left w:val="none" w:sz="0" w:space="0" w:color="auto"/>
                <w:bottom w:val="none" w:sz="0" w:space="0" w:color="auto"/>
                <w:right w:val="none" w:sz="0" w:space="0" w:color="auto"/>
              </w:divBdr>
            </w:div>
          </w:divsChild>
        </w:div>
        <w:div w:id="740370113">
          <w:marLeft w:val="0"/>
          <w:marRight w:val="0"/>
          <w:marTop w:val="0"/>
          <w:marBottom w:val="0"/>
          <w:divBdr>
            <w:top w:val="none" w:sz="0" w:space="0" w:color="auto"/>
            <w:left w:val="none" w:sz="0" w:space="0" w:color="auto"/>
            <w:bottom w:val="none" w:sz="0" w:space="0" w:color="auto"/>
            <w:right w:val="none" w:sz="0" w:space="0" w:color="auto"/>
          </w:divBdr>
          <w:divsChild>
            <w:div w:id="1494224538">
              <w:marLeft w:val="0"/>
              <w:marRight w:val="0"/>
              <w:marTop w:val="0"/>
              <w:marBottom w:val="0"/>
              <w:divBdr>
                <w:top w:val="none" w:sz="0" w:space="0" w:color="auto"/>
                <w:left w:val="none" w:sz="0" w:space="0" w:color="auto"/>
                <w:bottom w:val="none" w:sz="0" w:space="0" w:color="auto"/>
                <w:right w:val="none" w:sz="0" w:space="0" w:color="auto"/>
              </w:divBdr>
            </w:div>
          </w:divsChild>
        </w:div>
        <w:div w:id="333917566">
          <w:marLeft w:val="0"/>
          <w:marRight w:val="0"/>
          <w:marTop w:val="0"/>
          <w:marBottom w:val="0"/>
          <w:divBdr>
            <w:top w:val="none" w:sz="0" w:space="0" w:color="auto"/>
            <w:left w:val="none" w:sz="0" w:space="0" w:color="auto"/>
            <w:bottom w:val="none" w:sz="0" w:space="0" w:color="auto"/>
            <w:right w:val="none" w:sz="0" w:space="0" w:color="auto"/>
          </w:divBdr>
          <w:divsChild>
            <w:div w:id="1565261891">
              <w:marLeft w:val="0"/>
              <w:marRight w:val="0"/>
              <w:marTop w:val="0"/>
              <w:marBottom w:val="0"/>
              <w:divBdr>
                <w:top w:val="none" w:sz="0" w:space="0" w:color="auto"/>
                <w:left w:val="none" w:sz="0" w:space="0" w:color="auto"/>
                <w:bottom w:val="none" w:sz="0" w:space="0" w:color="auto"/>
                <w:right w:val="none" w:sz="0" w:space="0" w:color="auto"/>
              </w:divBdr>
            </w:div>
          </w:divsChild>
        </w:div>
        <w:div w:id="1708069572">
          <w:marLeft w:val="0"/>
          <w:marRight w:val="0"/>
          <w:marTop w:val="0"/>
          <w:marBottom w:val="0"/>
          <w:divBdr>
            <w:top w:val="none" w:sz="0" w:space="0" w:color="auto"/>
            <w:left w:val="none" w:sz="0" w:space="0" w:color="auto"/>
            <w:bottom w:val="none" w:sz="0" w:space="0" w:color="auto"/>
            <w:right w:val="none" w:sz="0" w:space="0" w:color="auto"/>
          </w:divBdr>
          <w:divsChild>
            <w:div w:id="1462654885">
              <w:marLeft w:val="0"/>
              <w:marRight w:val="0"/>
              <w:marTop w:val="0"/>
              <w:marBottom w:val="0"/>
              <w:divBdr>
                <w:top w:val="none" w:sz="0" w:space="0" w:color="auto"/>
                <w:left w:val="none" w:sz="0" w:space="0" w:color="auto"/>
                <w:bottom w:val="none" w:sz="0" w:space="0" w:color="auto"/>
                <w:right w:val="none" w:sz="0" w:space="0" w:color="auto"/>
              </w:divBdr>
            </w:div>
          </w:divsChild>
        </w:div>
        <w:div w:id="21128657">
          <w:marLeft w:val="0"/>
          <w:marRight w:val="0"/>
          <w:marTop w:val="0"/>
          <w:marBottom w:val="0"/>
          <w:divBdr>
            <w:top w:val="none" w:sz="0" w:space="0" w:color="auto"/>
            <w:left w:val="none" w:sz="0" w:space="0" w:color="auto"/>
            <w:bottom w:val="none" w:sz="0" w:space="0" w:color="auto"/>
            <w:right w:val="none" w:sz="0" w:space="0" w:color="auto"/>
          </w:divBdr>
          <w:divsChild>
            <w:div w:id="45682619">
              <w:marLeft w:val="0"/>
              <w:marRight w:val="0"/>
              <w:marTop w:val="0"/>
              <w:marBottom w:val="0"/>
              <w:divBdr>
                <w:top w:val="none" w:sz="0" w:space="0" w:color="auto"/>
                <w:left w:val="none" w:sz="0" w:space="0" w:color="auto"/>
                <w:bottom w:val="none" w:sz="0" w:space="0" w:color="auto"/>
                <w:right w:val="none" w:sz="0" w:space="0" w:color="auto"/>
              </w:divBdr>
            </w:div>
          </w:divsChild>
        </w:div>
        <w:div w:id="951132474">
          <w:marLeft w:val="0"/>
          <w:marRight w:val="0"/>
          <w:marTop w:val="0"/>
          <w:marBottom w:val="0"/>
          <w:divBdr>
            <w:top w:val="none" w:sz="0" w:space="0" w:color="auto"/>
            <w:left w:val="none" w:sz="0" w:space="0" w:color="auto"/>
            <w:bottom w:val="none" w:sz="0" w:space="0" w:color="auto"/>
            <w:right w:val="none" w:sz="0" w:space="0" w:color="auto"/>
          </w:divBdr>
          <w:divsChild>
            <w:div w:id="379938087">
              <w:marLeft w:val="0"/>
              <w:marRight w:val="0"/>
              <w:marTop w:val="0"/>
              <w:marBottom w:val="0"/>
              <w:divBdr>
                <w:top w:val="none" w:sz="0" w:space="0" w:color="auto"/>
                <w:left w:val="none" w:sz="0" w:space="0" w:color="auto"/>
                <w:bottom w:val="none" w:sz="0" w:space="0" w:color="auto"/>
                <w:right w:val="none" w:sz="0" w:space="0" w:color="auto"/>
              </w:divBdr>
            </w:div>
          </w:divsChild>
        </w:div>
        <w:div w:id="351305028">
          <w:marLeft w:val="0"/>
          <w:marRight w:val="0"/>
          <w:marTop w:val="0"/>
          <w:marBottom w:val="0"/>
          <w:divBdr>
            <w:top w:val="none" w:sz="0" w:space="0" w:color="auto"/>
            <w:left w:val="none" w:sz="0" w:space="0" w:color="auto"/>
            <w:bottom w:val="none" w:sz="0" w:space="0" w:color="auto"/>
            <w:right w:val="none" w:sz="0" w:space="0" w:color="auto"/>
          </w:divBdr>
          <w:divsChild>
            <w:div w:id="1228298787">
              <w:marLeft w:val="0"/>
              <w:marRight w:val="0"/>
              <w:marTop w:val="0"/>
              <w:marBottom w:val="0"/>
              <w:divBdr>
                <w:top w:val="none" w:sz="0" w:space="0" w:color="auto"/>
                <w:left w:val="none" w:sz="0" w:space="0" w:color="auto"/>
                <w:bottom w:val="none" w:sz="0" w:space="0" w:color="auto"/>
                <w:right w:val="none" w:sz="0" w:space="0" w:color="auto"/>
              </w:divBdr>
            </w:div>
          </w:divsChild>
        </w:div>
        <w:div w:id="809597722">
          <w:marLeft w:val="0"/>
          <w:marRight w:val="0"/>
          <w:marTop w:val="0"/>
          <w:marBottom w:val="0"/>
          <w:divBdr>
            <w:top w:val="none" w:sz="0" w:space="0" w:color="auto"/>
            <w:left w:val="none" w:sz="0" w:space="0" w:color="auto"/>
            <w:bottom w:val="none" w:sz="0" w:space="0" w:color="auto"/>
            <w:right w:val="none" w:sz="0" w:space="0" w:color="auto"/>
          </w:divBdr>
          <w:divsChild>
            <w:div w:id="1428773358">
              <w:marLeft w:val="0"/>
              <w:marRight w:val="0"/>
              <w:marTop w:val="0"/>
              <w:marBottom w:val="0"/>
              <w:divBdr>
                <w:top w:val="none" w:sz="0" w:space="0" w:color="auto"/>
                <w:left w:val="none" w:sz="0" w:space="0" w:color="auto"/>
                <w:bottom w:val="none" w:sz="0" w:space="0" w:color="auto"/>
                <w:right w:val="none" w:sz="0" w:space="0" w:color="auto"/>
              </w:divBdr>
            </w:div>
          </w:divsChild>
        </w:div>
        <w:div w:id="1112633655">
          <w:marLeft w:val="0"/>
          <w:marRight w:val="0"/>
          <w:marTop w:val="0"/>
          <w:marBottom w:val="0"/>
          <w:divBdr>
            <w:top w:val="none" w:sz="0" w:space="0" w:color="auto"/>
            <w:left w:val="none" w:sz="0" w:space="0" w:color="auto"/>
            <w:bottom w:val="none" w:sz="0" w:space="0" w:color="auto"/>
            <w:right w:val="none" w:sz="0" w:space="0" w:color="auto"/>
          </w:divBdr>
          <w:divsChild>
            <w:div w:id="11692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8506">
      <w:bodyDiv w:val="1"/>
      <w:marLeft w:val="0"/>
      <w:marRight w:val="0"/>
      <w:marTop w:val="0"/>
      <w:marBottom w:val="0"/>
      <w:divBdr>
        <w:top w:val="none" w:sz="0" w:space="0" w:color="auto"/>
        <w:left w:val="none" w:sz="0" w:space="0" w:color="auto"/>
        <w:bottom w:val="none" w:sz="0" w:space="0" w:color="auto"/>
        <w:right w:val="none" w:sz="0" w:space="0" w:color="auto"/>
      </w:divBdr>
    </w:div>
    <w:div w:id="1186602834">
      <w:bodyDiv w:val="1"/>
      <w:marLeft w:val="0"/>
      <w:marRight w:val="0"/>
      <w:marTop w:val="0"/>
      <w:marBottom w:val="0"/>
      <w:divBdr>
        <w:top w:val="none" w:sz="0" w:space="0" w:color="auto"/>
        <w:left w:val="none" w:sz="0" w:space="0" w:color="auto"/>
        <w:bottom w:val="none" w:sz="0" w:space="0" w:color="auto"/>
        <w:right w:val="none" w:sz="0" w:space="0" w:color="auto"/>
      </w:divBdr>
    </w:div>
    <w:div w:id="1220704509">
      <w:bodyDiv w:val="1"/>
      <w:marLeft w:val="0"/>
      <w:marRight w:val="0"/>
      <w:marTop w:val="0"/>
      <w:marBottom w:val="0"/>
      <w:divBdr>
        <w:top w:val="none" w:sz="0" w:space="0" w:color="auto"/>
        <w:left w:val="none" w:sz="0" w:space="0" w:color="auto"/>
        <w:bottom w:val="none" w:sz="0" w:space="0" w:color="auto"/>
        <w:right w:val="none" w:sz="0" w:space="0" w:color="auto"/>
      </w:divBdr>
      <w:divsChild>
        <w:div w:id="42676701">
          <w:marLeft w:val="0"/>
          <w:marRight w:val="0"/>
          <w:marTop w:val="0"/>
          <w:marBottom w:val="0"/>
          <w:divBdr>
            <w:top w:val="none" w:sz="0" w:space="0" w:color="auto"/>
            <w:left w:val="none" w:sz="0" w:space="0" w:color="auto"/>
            <w:bottom w:val="none" w:sz="0" w:space="0" w:color="auto"/>
            <w:right w:val="none" w:sz="0" w:space="0" w:color="auto"/>
          </w:divBdr>
          <w:divsChild>
            <w:div w:id="1802529462">
              <w:marLeft w:val="0"/>
              <w:marRight w:val="0"/>
              <w:marTop w:val="0"/>
              <w:marBottom w:val="0"/>
              <w:divBdr>
                <w:top w:val="none" w:sz="0" w:space="0" w:color="auto"/>
                <w:left w:val="none" w:sz="0" w:space="0" w:color="auto"/>
                <w:bottom w:val="none" w:sz="0" w:space="0" w:color="auto"/>
                <w:right w:val="none" w:sz="0" w:space="0" w:color="auto"/>
              </w:divBdr>
            </w:div>
          </w:divsChild>
        </w:div>
        <w:div w:id="85621067">
          <w:marLeft w:val="0"/>
          <w:marRight w:val="0"/>
          <w:marTop w:val="0"/>
          <w:marBottom w:val="0"/>
          <w:divBdr>
            <w:top w:val="none" w:sz="0" w:space="0" w:color="auto"/>
            <w:left w:val="none" w:sz="0" w:space="0" w:color="auto"/>
            <w:bottom w:val="none" w:sz="0" w:space="0" w:color="auto"/>
            <w:right w:val="none" w:sz="0" w:space="0" w:color="auto"/>
          </w:divBdr>
          <w:divsChild>
            <w:div w:id="570236917">
              <w:marLeft w:val="0"/>
              <w:marRight w:val="0"/>
              <w:marTop w:val="0"/>
              <w:marBottom w:val="0"/>
              <w:divBdr>
                <w:top w:val="none" w:sz="0" w:space="0" w:color="auto"/>
                <w:left w:val="none" w:sz="0" w:space="0" w:color="auto"/>
                <w:bottom w:val="none" w:sz="0" w:space="0" w:color="auto"/>
                <w:right w:val="none" w:sz="0" w:space="0" w:color="auto"/>
              </w:divBdr>
            </w:div>
            <w:div w:id="1936863930">
              <w:marLeft w:val="0"/>
              <w:marRight w:val="0"/>
              <w:marTop w:val="0"/>
              <w:marBottom w:val="0"/>
              <w:divBdr>
                <w:top w:val="none" w:sz="0" w:space="0" w:color="auto"/>
                <w:left w:val="none" w:sz="0" w:space="0" w:color="auto"/>
                <w:bottom w:val="none" w:sz="0" w:space="0" w:color="auto"/>
                <w:right w:val="none" w:sz="0" w:space="0" w:color="auto"/>
              </w:divBdr>
            </w:div>
          </w:divsChild>
        </w:div>
        <w:div w:id="97025980">
          <w:marLeft w:val="0"/>
          <w:marRight w:val="0"/>
          <w:marTop w:val="0"/>
          <w:marBottom w:val="0"/>
          <w:divBdr>
            <w:top w:val="none" w:sz="0" w:space="0" w:color="auto"/>
            <w:left w:val="none" w:sz="0" w:space="0" w:color="auto"/>
            <w:bottom w:val="none" w:sz="0" w:space="0" w:color="auto"/>
            <w:right w:val="none" w:sz="0" w:space="0" w:color="auto"/>
          </w:divBdr>
          <w:divsChild>
            <w:div w:id="306471012">
              <w:marLeft w:val="0"/>
              <w:marRight w:val="0"/>
              <w:marTop w:val="0"/>
              <w:marBottom w:val="0"/>
              <w:divBdr>
                <w:top w:val="none" w:sz="0" w:space="0" w:color="auto"/>
                <w:left w:val="none" w:sz="0" w:space="0" w:color="auto"/>
                <w:bottom w:val="none" w:sz="0" w:space="0" w:color="auto"/>
                <w:right w:val="none" w:sz="0" w:space="0" w:color="auto"/>
              </w:divBdr>
            </w:div>
          </w:divsChild>
        </w:div>
        <w:div w:id="203903741">
          <w:marLeft w:val="0"/>
          <w:marRight w:val="0"/>
          <w:marTop w:val="0"/>
          <w:marBottom w:val="0"/>
          <w:divBdr>
            <w:top w:val="none" w:sz="0" w:space="0" w:color="auto"/>
            <w:left w:val="none" w:sz="0" w:space="0" w:color="auto"/>
            <w:bottom w:val="none" w:sz="0" w:space="0" w:color="auto"/>
            <w:right w:val="none" w:sz="0" w:space="0" w:color="auto"/>
          </w:divBdr>
          <w:divsChild>
            <w:div w:id="446852507">
              <w:marLeft w:val="0"/>
              <w:marRight w:val="0"/>
              <w:marTop w:val="0"/>
              <w:marBottom w:val="0"/>
              <w:divBdr>
                <w:top w:val="none" w:sz="0" w:space="0" w:color="auto"/>
                <w:left w:val="none" w:sz="0" w:space="0" w:color="auto"/>
                <w:bottom w:val="none" w:sz="0" w:space="0" w:color="auto"/>
                <w:right w:val="none" w:sz="0" w:space="0" w:color="auto"/>
              </w:divBdr>
            </w:div>
          </w:divsChild>
        </w:div>
        <w:div w:id="220557204">
          <w:marLeft w:val="0"/>
          <w:marRight w:val="0"/>
          <w:marTop w:val="0"/>
          <w:marBottom w:val="0"/>
          <w:divBdr>
            <w:top w:val="none" w:sz="0" w:space="0" w:color="auto"/>
            <w:left w:val="none" w:sz="0" w:space="0" w:color="auto"/>
            <w:bottom w:val="none" w:sz="0" w:space="0" w:color="auto"/>
            <w:right w:val="none" w:sz="0" w:space="0" w:color="auto"/>
          </w:divBdr>
          <w:divsChild>
            <w:div w:id="56440869">
              <w:marLeft w:val="0"/>
              <w:marRight w:val="0"/>
              <w:marTop w:val="0"/>
              <w:marBottom w:val="0"/>
              <w:divBdr>
                <w:top w:val="none" w:sz="0" w:space="0" w:color="auto"/>
                <w:left w:val="none" w:sz="0" w:space="0" w:color="auto"/>
                <w:bottom w:val="none" w:sz="0" w:space="0" w:color="auto"/>
                <w:right w:val="none" w:sz="0" w:space="0" w:color="auto"/>
              </w:divBdr>
            </w:div>
            <w:div w:id="1972634901">
              <w:marLeft w:val="0"/>
              <w:marRight w:val="0"/>
              <w:marTop w:val="0"/>
              <w:marBottom w:val="0"/>
              <w:divBdr>
                <w:top w:val="none" w:sz="0" w:space="0" w:color="auto"/>
                <w:left w:val="none" w:sz="0" w:space="0" w:color="auto"/>
                <w:bottom w:val="none" w:sz="0" w:space="0" w:color="auto"/>
                <w:right w:val="none" w:sz="0" w:space="0" w:color="auto"/>
              </w:divBdr>
            </w:div>
          </w:divsChild>
        </w:div>
        <w:div w:id="314142178">
          <w:marLeft w:val="0"/>
          <w:marRight w:val="0"/>
          <w:marTop w:val="0"/>
          <w:marBottom w:val="0"/>
          <w:divBdr>
            <w:top w:val="none" w:sz="0" w:space="0" w:color="auto"/>
            <w:left w:val="none" w:sz="0" w:space="0" w:color="auto"/>
            <w:bottom w:val="none" w:sz="0" w:space="0" w:color="auto"/>
            <w:right w:val="none" w:sz="0" w:space="0" w:color="auto"/>
          </w:divBdr>
          <w:divsChild>
            <w:div w:id="287707895">
              <w:marLeft w:val="0"/>
              <w:marRight w:val="0"/>
              <w:marTop w:val="0"/>
              <w:marBottom w:val="0"/>
              <w:divBdr>
                <w:top w:val="none" w:sz="0" w:space="0" w:color="auto"/>
                <w:left w:val="none" w:sz="0" w:space="0" w:color="auto"/>
                <w:bottom w:val="none" w:sz="0" w:space="0" w:color="auto"/>
                <w:right w:val="none" w:sz="0" w:space="0" w:color="auto"/>
              </w:divBdr>
            </w:div>
          </w:divsChild>
        </w:div>
        <w:div w:id="495657086">
          <w:marLeft w:val="0"/>
          <w:marRight w:val="0"/>
          <w:marTop w:val="0"/>
          <w:marBottom w:val="0"/>
          <w:divBdr>
            <w:top w:val="none" w:sz="0" w:space="0" w:color="auto"/>
            <w:left w:val="none" w:sz="0" w:space="0" w:color="auto"/>
            <w:bottom w:val="none" w:sz="0" w:space="0" w:color="auto"/>
            <w:right w:val="none" w:sz="0" w:space="0" w:color="auto"/>
          </w:divBdr>
          <w:divsChild>
            <w:div w:id="1467504423">
              <w:marLeft w:val="0"/>
              <w:marRight w:val="0"/>
              <w:marTop w:val="0"/>
              <w:marBottom w:val="0"/>
              <w:divBdr>
                <w:top w:val="none" w:sz="0" w:space="0" w:color="auto"/>
                <w:left w:val="none" w:sz="0" w:space="0" w:color="auto"/>
                <w:bottom w:val="none" w:sz="0" w:space="0" w:color="auto"/>
                <w:right w:val="none" w:sz="0" w:space="0" w:color="auto"/>
              </w:divBdr>
            </w:div>
          </w:divsChild>
        </w:div>
        <w:div w:id="603197620">
          <w:marLeft w:val="0"/>
          <w:marRight w:val="0"/>
          <w:marTop w:val="0"/>
          <w:marBottom w:val="0"/>
          <w:divBdr>
            <w:top w:val="none" w:sz="0" w:space="0" w:color="auto"/>
            <w:left w:val="none" w:sz="0" w:space="0" w:color="auto"/>
            <w:bottom w:val="none" w:sz="0" w:space="0" w:color="auto"/>
            <w:right w:val="none" w:sz="0" w:space="0" w:color="auto"/>
          </w:divBdr>
          <w:divsChild>
            <w:div w:id="107166074">
              <w:marLeft w:val="0"/>
              <w:marRight w:val="0"/>
              <w:marTop w:val="0"/>
              <w:marBottom w:val="0"/>
              <w:divBdr>
                <w:top w:val="none" w:sz="0" w:space="0" w:color="auto"/>
                <w:left w:val="none" w:sz="0" w:space="0" w:color="auto"/>
                <w:bottom w:val="none" w:sz="0" w:space="0" w:color="auto"/>
                <w:right w:val="none" w:sz="0" w:space="0" w:color="auto"/>
              </w:divBdr>
            </w:div>
          </w:divsChild>
        </w:div>
        <w:div w:id="613708463">
          <w:marLeft w:val="0"/>
          <w:marRight w:val="0"/>
          <w:marTop w:val="0"/>
          <w:marBottom w:val="0"/>
          <w:divBdr>
            <w:top w:val="none" w:sz="0" w:space="0" w:color="auto"/>
            <w:left w:val="none" w:sz="0" w:space="0" w:color="auto"/>
            <w:bottom w:val="none" w:sz="0" w:space="0" w:color="auto"/>
            <w:right w:val="none" w:sz="0" w:space="0" w:color="auto"/>
          </w:divBdr>
          <w:divsChild>
            <w:div w:id="950673081">
              <w:marLeft w:val="0"/>
              <w:marRight w:val="0"/>
              <w:marTop w:val="0"/>
              <w:marBottom w:val="0"/>
              <w:divBdr>
                <w:top w:val="none" w:sz="0" w:space="0" w:color="auto"/>
                <w:left w:val="none" w:sz="0" w:space="0" w:color="auto"/>
                <w:bottom w:val="none" w:sz="0" w:space="0" w:color="auto"/>
                <w:right w:val="none" w:sz="0" w:space="0" w:color="auto"/>
              </w:divBdr>
            </w:div>
          </w:divsChild>
        </w:div>
        <w:div w:id="664555469">
          <w:marLeft w:val="0"/>
          <w:marRight w:val="0"/>
          <w:marTop w:val="0"/>
          <w:marBottom w:val="0"/>
          <w:divBdr>
            <w:top w:val="none" w:sz="0" w:space="0" w:color="auto"/>
            <w:left w:val="none" w:sz="0" w:space="0" w:color="auto"/>
            <w:bottom w:val="none" w:sz="0" w:space="0" w:color="auto"/>
            <w:right w:val="none" w:sz="0" w:space="0" w:color="auto"/>
          </w:divBdr>
          <w:divsChild>
            <w:div w:id="1260214332">
              <w:marLeft w:val="0"/>
              <w:marRight w:val="0"/>
              <w:marTop w:val="0"/>
              <w:marBottom w:val="0"/>
              <w:divBdr>
                <w:top w:val="none" w:sz="0" w:space="0" w:color="auto"/>
                <w:left w:val="none" w:sz="0" w:space="0" w:color="auto"/>
                <w:bottom w:val="none" w:sz="0" w:space="0" w:color="auto"/>
                <w:right w:val="none" w:sz="0" w:space="0" w:color="auto"/>
              </w:divBdr>
            </w:div>
          </w:divsChild>
        </w:div>
        <w:div w:id="850989015">
          <w:marLeft w:val="0"/>
          <w:marRight w:val="0"/>
          <w:marTop w:val="0"/>
          <w:marBottom w:val="0"/>
          <w:divBdr>
            <w:top w:val="none" w:sz="0" w:space="0" w:color="auto"/>
            <w:left w:val="none" w:sz="0" w:space="0" w:color="auto"/>
            <w:bottom w:val="none" w:sz="0" w:space="0" w:color="auto"/>
            <w:right w:val="none" w:sz="0" w:space="0" w:color="auto"/>
          </w:divBdr>
          <w:divsChild>
            <w:div w:id="627325424">
              <w:marLeft w:val="0"/>
              <w:marRight w:val="0"/>
              <w:marTop w:val="0"/>
              <w:marBottom w:val="0"/>
              <w:divBdr>
                <w:top w:val="none" w:sz="0" w:space="0" w:color="auto"/>
                <w:left w:val="none" w:sz="0" w:space="0" w:color="auto"/>
                <w:bottom w:val="none" w:sz="0" w:space="0" w:color="auto"/>
                <w:right w:val="none" w:sz="0" w:space="0" w:color="auto"/>
              </w:divBdr>
            </w:div>
            <w:div w:id="1505245134">
              <w:marLeft w:val="0"/>
              <w:marRight w:val="0"/>
              <w:marTop w:val="0"/>
              <w:marBottom w:val="0"/>
              <w:divBdr>
                <w:top w:val="none" w:sz="0" w:space="0" w:color="auto"/>
                <w:left w:val="none" w:sz="0" w:space="0" w:color="auto"/>
                <w:bottom w:val="none" w:sz="0" w:space="0" w:color="auto"/>
                <w:right w:val="none" w:sz="0" w:space="0" w:color="auto"/>
              </w:divBdr>
            </w:div>
            <w:div w:id="1742025562">
              <w:marLeft w:val="0"/>
              <w:marRight w:val="0"/>
              <w:marTop w:val="0"/>
              <w:marBottom w:val="0"/>
              <w:divBdr>
                <w:top w:val="none" w:sz="0" w:space="0" w:color="auto"/>
                <w:left w:val="none" w:sz="0" w:space="0" w:color="auto"/>
                <w:bottom w:val="none" w:sz="0" w:space="0" w:color="auto"/>
                <w:right w:val="none" w:sz="0" w:space="0" w:color="auto"/>
              </w:divBdr>
            </w:div>
            <w:div w:id="1936287393">
              <w:marLeft w:val="0"/>
              <w:marRight w:val="0"/>
              <w:marTop w:val="0"/>
              <w:marBottom w:val="0"/>
              <w:divBdr>
                <w:top w:val="none" w:sz="0" w:space="0" w:color="auto"/>
                <w:left w:val="none" w:sz="0" w:space="0" w:color="auto"/>
                <w:bottom w:val="none" w:sz="0" w:space="0" w:color="auto"/>
                <w:right w:val="none" w:sz="0" w:space="0" w:color="auto"/>
              </w:divBdr>
            </w:div>
            <w:div w:id="1961497014">
              <w:marLeft w:val="0"/>
              <w:marRight w:val="0"/>
              <w:marTop w:val="0"/>
              <w:marBottom w:val="0"/>
              <w:divBdr>
                <w:top w:val="none" w:sz="0" w:space="0" w:color="auto"/>
                <w:left w:val="none" w:sz="0" w:space="0" w:color="auto"/>
                <w:bottom w:val="none" w:sz="0" w:space="0" w:color="auto"/>
                <w:right w:val="none" w:sz="0" w:space="0" w:color="auto"/>
              </w:divBdr>
            </w:div>
          </w:divsChild>
        </w:div>
        <w:div w:id="858129448">
          <w:marLeft w:val="0"/>
          <w:marRight w:val="0"/>
          <w:marTop w:val="0"/>
          <w:marBottom w:val="0"/>
          <w:divBdr>
            <w:top w:val="none" w:sz="0" w:space="0" w:color="auto"/>
            <w:left w:val="none" w:sz="0" w:space="0" w:color="auto"/>
            <w:bottom w:val="none" w:sz="0" w:space="0" w:color="auto"/>
            <w:right w:val="none" w:sz="0" w:space="0" w:color="auto"/>
          </w:divBdr>
          <w:divsChild>
            <w:div w:id="134836266">
              <w:marLeft w:val="0"/>
              <w:marRight w:val="0"/>
              <w:marTop w:val="0"/>
              <w:marBottom w:val="0"/>
              <w:divBdr>
                <w:top w:val="none" w:sz="0" w:space="0" w:color="auto"/>
                <w:left w:val="none" w:sz="0" w:space="0" w:color="auto"/>
                <w:bottom w:val="none" w:sz="0" w:space="0" w:color="auto"/>
                <w:right w:val="none" w:sz="0" w:space="0" w:color="auto"/>
              </w:divBdr>
            </w:div>
          </w:divsChild>
        </w:div>
        <w:div w:id="901671609">
          <w:marLeft w:val="0"/>
          <w:marRight w:val="0"/>
          <w:marTop w:val="0"/>
          <w:marBottom w:val="0"/>
          <w:divBdr>
            <w:top w:val="none" w:sz="0" w:space="0" w:color="auto"/>
            <w:left w:val="none" w:sz="0" w:space="0" w:color="auto"/>
            <w:bottom w:val="none" w:sz="0" w:space="0" w:color="auto"/>
            <w:right w:val="none" w:sz="0" w:space="0" w:color="auto"/>
          </w:divBdr>
          <w:divsChild>
            <w:div w:id="862405428">
              <w:marLeft w:val="0"/>
              <w:marRight w:val="0"/>
              <w:marTop w:val="0"/>
              <w:marBottom w:val="0"/>
              <w:divBdr>
                <w:top w:val="none" w:sz="0" w:space="0" w:color="auto"/>
                <w:left w:val="none" w:sz="0" w:space="0" w:color="auto"/>
                <w:bottom w:val="none" w:sz="0" w:space="0" w:color="auto"/>
                <w:right w:val="none" w:sz="0" w:space="0" w:color="auto"/>
              </w:divBdr>
            </w:div>
          </w:divsChild>
        </w:div>
        <w:div w:id="905990370">
          <w:marLeft w:val="0"/>
          <w:marRight w:val="0"/>
          <w:marTop w:val="0"/>
          <w:marBottom w:val="0"/>
          <w:divBdr>
            <w:top w:val="none" w:sz="0" w:space="0" w:color="auto"/>
            <w:left w:val="none" w:sz="0" w:space="0" w:color="auto"/>
            <w:bottom w:val="none" w:sz="0" w:space="0" w:color="auto"/>
            <w:right w:val="none" w:sz="0" w:space="0" w:color="auto"/>
          </w:divBdr>
          <w:divsChild>
            <w:div w:id="474640510">
              <w:marLeft w:val="0"/>
              <w:marRight w:val="0"/>
              <w:marTop w:val="0"/>
              <w:marBottom w:val="0"/>
              <w:divBdr>
                <w:top w:val="none" w:sz="0" w:space="0" w:color="auto"/>
                <w:left w:val="none" w:sz="0" w:space="0" w:color="auto"/>
                <w:bottom w:val="none" w:sz="0" w:space="0" w:color="auto"/>
                <w:right w:val="none" w:sz="0" w:space="0" w:color="auto"/>
              </w:divBdr>
            </w:div>
          </w:divsChild>
        </w:div>
        <w:div w:id="921061785">
          <w:marLeft w:val="0"/>
          <w:marRight w:val="0"/>
          <w:marTop w:val="0"/>
          <w:marBottom w:val="0"/>
          <w:divBdr>
            <w:top w:val="none" w:sz="0" w:space="0" w:color="auto"/>
            <w:left w:val="none" w:sz="0" w:space="0" w:color="auto"/>
            <w:bottom w:val="none" w:sz="0" w:space="0" w:color="auto"/>
            <w:right w:val="none" w:sz="0" w:space="0" w:color="auto"/>
          </w:divBdr>
          <w:divsChild>
            <w:div w:id="1622957574">
              <w:marLeft w:val="0"/>
              <w:marRight w:val="0"/>
              <w:marTop w:val="0"/>
              <w:marBottom w:val="0"/>
              <w:divBdr>
                <w:top w:val="none" w:sz="0" w:space="0" w:color="auto"/>
                <w:left w:val="none" w:sz="0" w:space="0" w:color="auto"/>
                <w:bottom w:val="none" w:sz="0" w:space="0" w:color="auto"/>
                <w:right w:val="none" w:sz="0" w:space="0" w:color="auto"/>
              </w:divBdr>
            </w:div>
          </w:divsChild>
        </w:div>
        <w:div w:id="947784087">
          <w:marLeft w:val="0"/>
          <w:marRight w:val="0"/>
          <w:marTop w:val="0"/>
          <w:marBottom w:val="0"/>
          <w:divBdr>
            <w:top w:val="none" w:sz="0" w:space="0" w:color="auto"/>
            <w:left w:val="none" w:sz="0" w:space="0" w:color="auto"/>
            <w:bottom w:val="none" w:sz="0" w:space="0" w:color="auto"/>
            <w:right w:val="none" w:sz="0" w:space="0" w:color="auto"/>
          </w:divBdr>
          <w:divsChild>
            <w:div w:id="433018587">
              <w:marLeft w:val="0"/>
              <w:marRight w:val="0"/>
              <w:marTop w:val="0"/>
              <w:marBottom w:val="0"/>
              <w:divBdr>
                <w:top w:val="none" w:sz="0" w:space="0" w:color="auto"/>
                <w:left w:val="none" w:sz="0" w:space="0" w:color="auto"/>
                <w:bottom w:val="none" w:sz="0" w:space="0" w:color="auto"/>
                <w:right w:val="none" w:sz="0" w:space="0" w:color="auto"/>
              </w:divBdr>
            </w:div>
            <w:div w:id="723990923">
              <w:marLeft w:val="0"/>
              <w:marRight w:val="0"/>
              <w:marTop w:val="0"/>
              <w:marBottom w:val="0"/>
              <w:divBdr>
                <w:top w:val="none" w:sz="0" w:space="0" w:color="auto"/>
                <w:left w:val="none" w:sz="0" w:space="0" w:color="auto"/>
                <w:bottom w:val="none" w:sz="0" w:space="0" w:color="auto"/>
                <w:right w:val="none" w:sz="0" w:space="0" w:color="auto"/>
              </w:divBdr>
            </w:div>
          </w:divsChild>
        </w:div>
        <w:div w:id="1045835069">
          <w:marLeft w:val="0"/>
          <w:marRight w:val="0"/>
          <w:marTop w:val="0"/>
          <w:marBottom w:val="0"/>
          <w:divBdr>
            <w:top w:val="none" w:sz="0" w:space="0" w:color="auto"/>
            <w:left w:val="none" w:sz="0" w:space="0" w:color="auto"/>
            <w:bottom w:val="none" w:sz="0" w:space="0" w:color="auto"/>
            <w:right w:val="none" w:sz="0" w:space="0" w:color="auto"/>
          </w:divBdr>
          <w:divsChild>
            <w:div w:id="65953540">
              <w:marLeft w:val="0"/>
              <w:marRight w:val="0"/>
              <w:marTop w:val="0"/>
              <w:marBottom w:val="0"/>
              <w:divBdr>
                <w:top w:val="none" w:sz="0" w:space="0" w:color="auto"/>
                <w:left w:val="none" w:sz="0" w:space="0" w:color="auto"/>
                <w:bottom w:val="none" w:sz="0" w:space="0" w:color="auto"/>
                <w:right w:val="none" w:sz="0" w:space="0" w:color="auto"/>
              </w:divBdr>
            </w:div>
          </w:divsChild>
        </w:div>
        <w:div w:id="1062220017">
          <w:marLeft w:val="0"/>
          <w:marRight w:val="0"/>
          <w:marTop w:val="0"/>
          <w:marBottom w:val="0"/>
          <w:divBdr>
            <w:top w:val="none" w:sz="0" w:space="0" w:color="auto"/>
            <w:left w:val="none" w:sz="0" w:space="0" w:color="auto"/>
            <w:bottom w:val="none" w:sz="0" w:space="0" w:color="auto"/>
            <w:right w:val="none" w:sz="0" w:space="0" w:color="auto"/>
          </w:divBdr>
          <w:divsChild>
            <w:div w:id="854734073">
              <w:marLeft w:val="0"/>
              <w:marRight w:val="0"/>
              <w:marTop w:val="0"/>
              <w:marBottom w:val="0"/>
              <w:divBdr>
                <w:top w:val="none" w:sz="0" w:space="0" w:color="auto"/>
                <w:left w:val="none" w:sz="0" w:space="0" w:color="auto"/>
                <w:bottom w:val="none" w:sz="0" w:space="0" w:color="auto"/>
                <w:right w:val="none" w:sz="0" w:space="0" w:color="auto"/>
              </w:divBdr>
            </w:div>
          </w:divsChild>
        </w:div>
        <w:div w:id="1099984727">
          <w:marLeft w:val="0"/>
          <w:marRight w:val="0"/>
          <w:marTop w:val="0"/>
          <w:marBottom w:val="0"/>
          <w:divBdr>
            <w:top w:val="none" w:sz="0" w:space="0" w:color="auto"/>
            <w:left w:val="none" w:sz="0" w:space="0" w:color="auto"/>
            <w:bottom w:val="none" w:sz="0" w:space="0" w:color="auto"/>
            <w:right w:val="none" w:sz="0" w:space="0" w:color="auto"/>
          </w:divBdr>
          <w:divsChild>
            <w:div w:id="1432896455">
              <w:marLeft w:val="0"/>
              <w:marRight w:val="0"/>
              <w:marTop w:val="0"/>
              <w:marBottom w:val="0"/>
              <w:divBdr>
                <w:top w:val="none" w:sz="0" w:space="0" w:color="auto"/>
                <w:left w:val="none" w:sz="0" w:space="0" w:color="auto"/>
                <w:bottom w:val="none" w:sz="0" w:space="0" w:color="auto"/>
                <w:right w:val="none" w:sz="0" w:space="0" w:color="auto"/>
              </w:divBdr>
            </w:div>
            <w:div w:id="1730953796">
              <w:marLeft w:val="0"/>
              <w:marRight w:val="0"/>
              <w:marTop w:val="0"/>
              <w:marBottom w:val="0"/>
              <w:divBdr>
                <w:top w:val="none" w:sz="0" w:space="0" w:color="auto"/>
                <w:left w:val="none" w:sz="0" w:space="0" w:color="auto"/>
                <w:bottom w:val="none" w:sz="0" w:space="0" w:color="auto"/>
                <w:right w:val="none" w:sz="0" w:space="0" w:color="auto"/>
              </w:divBdr>
            </w:div>
          </w:divsChild>
        </w:div>
        <w:div w:id="1121072176">
          <w:marLeft w:val="0"/>
          <w:marRight w:val="0"/>
          <w:marTop w:val="0"/>
          <w:marBottom w:val="0"/>
          <w:divBdr>
            <w:top w:val="none" w:sz="0" w:space="0" w:color="auto"/>
            <w:left w:val="none" w:sz="0" w:space="0" w:color="auto"/>
            <w:bottom w:val="none" w:sz="0" w:space="0" w:color="auto"/>
            <w:right w:val="none" w:sz="0" w:space="0" w:color="auto"/>
          </w:divBdr>
          <w:divsChild>
            <w:div w:id="1122383280">
              <w:marLeft w:val="0"/>
              <w:marRight w:val="0"/>
              <w:marTop w:val="0"/>
              <w:marBottom w:val="0"/>
              <w:divBdr>
                <w:top w:val="none" w:sz="0" w:space="0" w:color="auto"/>
                <w:left w:val="none" w:sz="0" w:space="0" w:color="auto"/>
                <w:bottom w:val="none" w:sz="0" w:space="0" w:color="auto"/>
                <w:right w:val="none" w:sz="0" w:space="0" w:color="auto"/>
              </w:divBdr>
            </w:div>
          </w:divsChild>
        </w:div>
        <w:div w:id="1138497480">
          <w:marLeft w:val="0"/>
          <w:marRight w:val="0"/>
          <w:marTop w:val="0"/>
          <w:marBottom w:val="0"/>
          <w:divBdr>
            <w:top w:val="none" w:sz="0" w:space="0" w:color="auto"/>
            <w:left w:val="none" w:sz="0" w:space="0" w:color="auto"/>
            <w:bottom w:val="none" w:sz="0" w:space="0" w:color="auto"/>
            <w:right w:val="none" w:sz="0" w:space="0" w:color="auto"/>
          </w:divBdr>
          <w:divsChild>
            <w:div w:id="1199050154">
              <w:marLeft w:val="0"/>
              <w:marRight w:val="0"/>
              <w:marTop w:val="0"/>
              <w:marBottom w:val="0"/>
              <w:divBdr>
                <w:top w:val="none" w:sz="0" w:space="0" w:color="auto"/>
                <w:left w:val="none" w:sz="0" w:space="0" w:color="auto"/>
                <w:bottom w:val="none" w:sz="0" w:space="0" w:color="auto"/>
                <w:right w:val="none" w:sz="0" w:space="0" w:color="auto"/>
              </w:divBdr>
            </w:div>
            <w:div w:id="1749233269">
              <w:marLeft w:val="0"/>
              <w:marRight w:val="0"/>
              <w:marTop w:val="0"/>
              <w:marBottom w:val="0"/>
              <w:divBdr>
                <w:top w:val="none" w:sz="0" w:space="0" w:color="auto"/>
                <w:left w:val="none" w:sz="0" w:space="0" w:color="auto"/>
                <w:bottom w:val="none" w:sz="0" w:space="0" w:color="auto"/>
                <w:right w:val="none" w:sz="0" w:space="0" w:color="auto"/>
              </w:divBdr>
            </w:div>
          </w:divsChild>
        </w:div>
        <w:div w:id="1182743595">
          <w:marLeft w:val="0"/>
          <w:marRight w:val="0"/>
          <w:marTop w:val="0"/>
          <w:marBottom w:val="0"/>
          <w:divBdr>
            <w:top w:val="none" w:sz="0" w:space="0" w:color="auto"/>
            <w:left w:val="none" w:sz="0" w:space="0" w:color="auto"/>
            <w:bottom w:val="none" w:sz="0" w:space="0" w:color="auto"/>
            <w:right w:val="none" w:sz="0" w:space="0" w:color="auto"/>
          </w:divBdr>
          <w:divsChild>
            <w:div w:id="570165324">
              <w:marLeft w:val="0"/>
              <w:marRight w:val="0"/>
              <w:marTop w:val="0"/>
              <w:marBottom w:val="0"/>
              <w:divBdr>
                <w:top w:val="none" w:sz="0" w:space="0" w:color="auto"/>
                <w:left w:val="none" w:sz="0" w:space="0" w:color="auto"/>
                <w:bottom w:val="none" w:sz="0" w:space="0" w:color="auto"/>
                <w:right w:val="none" w:sz="0" w:space="0" w:color="auto"/>
              </w:divBdr>
            </w:div>
          </w:divsChild>
        </w:div>
        <w:div w:id="1185903605">
          <w:marLeft w:val="0"/>
          <w:marRight w:val="0"/>
          <w:marTop w:val="0"/>
          <w:marBottom w:val="0"/>
          <w:divBdr>
            <w:top w:val="none" w:sz="0" w:space="0" w:color="auto"/>
            <w:left w:val="none" w:sz="0" w:space="0" w:color="auto"/>
            <w:bottom w:val="none" w:sz="0" w:space="0" w:color="auto"/>
            <w:right w:val="none" w:sz="0" w:space="0" w:color="auto"/>
          </w:divBdr>
          <w:divsChild>
            <w:div w:id="444346210">
              <w:marLeft w:val="0"/>
              <w:marRight w:val="0"/>
              <w:marTop w:val="0"/>
              <w:marBottom w:val="0"/>
              <w:divBdr>
                <w:top w:val="none" w:sz="0" w:space="0" w:color="auto"/>
                <w:left w:val="none" w:sz="0" w:space="0" w:color="auto"/>
                <w:bottom w:val="none" w:sz="0" w:space="0" w:color="auto"/>
                <w:right w:val="none" w:sz="0" w:space="0" w:color="auto"/>
              </w:divBdr>
            </w:div>
            <w:div w:id="743837991">
              <w:marLeft w:val="0"/>
              <w:marRight w:val="0"/>
              <w:marTop w:val="0"/>
              <w:marBottom w:val="0"/>
              <w:divBdr>
                <w:top w:val="none" w:sz="0" w:space="0" w:color="auto"/>
                <w:left w:val="none" w:sz="0" w:space="0" w:color="auto"/>
                <w:bottom w:val="none" w:sz="0" w:space="0" w:color="auto"/>
                <w:right w:val="none" w:sz="0" w:space="0" w:color="auto"/>
              </w:divBdr>
            </w:div>
          </w:divsChild>
        </w:div>
        <w:div w:id="1233546083">
          <w:marLeft w:val="0"/>
          <w:marRight w:val="0"/>
          <w:marTop w:val="0"/>
          <w:marBottom w:val="0"/>
          <w:divBdr>
            <w:top w:val="none" w:sz="0" w:space="0" w:color="auto"/>
            <w:left w:val="none" w:sz="0" w:space="0" w:color="auto"/>
            <w:bottom w:val="none" w:sz="0" w:space="0" w:color="auto"/>
            <w:right w:val="none" w:sz="0" w:space="0" w:color="auto"/>
          </w:divBdr>
          <w:divsChild>
            <w:div w:id="90780818">
              <w:marLeft w:val="0"/>
              <w:marRight w:val="0"/>
              <w:marTop w:val="0"/>
              <w:marBottom w:val="0"/>
              <w:divBdr>
                <w:top w:val="none" w:sz="0" w:space="0" w:color="auto"/>
                <w:left w:val="none" w:sz="0" w:space="0" w:color="auto"/>
                <w:bottom w:val="none" w:sz="0" w:space="0" w:color="auto"/>
                <w:right w:val="none" w:sz="0" w:space="0" w:color="auto"/>
              </w:divBdr>
            </w:div>
            <w:div w:id="1664314319">
              <w:marLeft w:val="0"/>
              <w:marRight w:val="0"/>
              <w:marTop w:val="0"/>
              <w:marBottom w:val="0"/>
              <w:divBdr>
                <w:top w:val="none" w:sz="0" w:space="0" w:color="auto"/>
                <w:left w:val="none" w:sz="0" w:space="0" w:color="auto"/>
                <w:bottom w:val="none" w:sz="0" w:space="0" w:color="auto"/>
                <w:right w:val="none" w:sz="0" w:space="0" w:color="auto"/>
              </w:divBdr>
            </w:div>
          </w:divsChild>
        </w:div>
        <w:div w:id="1280186890">
          <w:marLeft w:val="0"/>
          <w:marRight w:val="0"/>
          <w:marTop w:val="0"/>
          <w:marBottom w:val="0"/>
          <w:divBdr>
            <w:top w:val="none" w:sz="0" w:space="0" w:color="auto"/>
            <w:left w:val="none" w:sz="0" w:space="0" w:color="auto"/>
            <w:bottom w:val="none" w:sz="0" w:space="0" w:color="auto"/>
            <w:right w:val="none" w:sz="0" w:space="0" w:color="auto"/>
          </w:divBdr>
          <w:divsChild>
            <w:div w:id="1713186297">
              <w:marLeft w:val="0"/>
              <w:marRight w:val="0"/>
              <w:marTop w:val="0"/>
              <w:marBottom w:val="0"/>
              <w:divBdr>
                <w:top w:val="none" w:sz="0" w:space="0" w:color="auto"/>
                <w:left w:val="none" w:sz="0" w:space="0" w:color="auto"/>
                <w:bottom w:val="none" w:sz="0" w:space="0" w:color="auto"/>
                <w:right w:val="none" w:sz="0" w:space="0" w:color="auto"/>
              </w:divBdr>
            </w:div>
          </w:divsChild>
        </w:div>
        <w:div w:id="1315790910">
          <w:marLeft w:val="0"/>
          <w:marRight w:val="0"/>
          <w:marTop w:val="0"/>
          <w:marBottom w:val="0"/>
          <w:divBdr>
            <w:top w:val="none" w:sz="0" w:space="0" w:color="auto"/>
            <w:left w:val="none" w:sz="0" w:space="0" w:color="auto"/>
            <w:bottom w:val="none" w:sz="0" w:space="0" w:color="auto"/>
            <w:right w:val="none" w:sz="0" w:space="0" w:color="auto"/>
          </w:divBdr>
          <w:divsChild>
            <w:div w:id="2042970382">
              <w:marLeft w:val="0"/>
              <w:marRight w:val="0"/>
              <w:marTop w:val="0"/>
              <w:marBottom w:val="0"/>
              <w:divBdr>
                <w:top w:val="none" w:sz="0" w:space="0" w:color="auto"/>
                <w:left w:val="none" w:sz="0" w:space="0" w:color="auto"/>
                <w:bottom w:val="none" w:sz="0" w:space="0" w:color="auto"/>
                <w:right w:val="none" w:sz="0" w:space="0" w:color="auto"/>
              </w:divBdr>
            </w:div>
          </w:divsChild>
        </w:div>
        <w:div w:id="1399783431">
          <w:marLeft w:val="0"/>
          <w:marRight w:val="0"/>
          <w:marTop w:val="0"/>
          <w:marBottom w:val="0"/>
          <w:divBdr>
            <w:top w:val="none" w:sz="0" w:space="0" w:color="auto"/>
            <w:left w:val="none" w:sz="0" w:space="0" w:color="auto"/>
            <w:bottom w:val="none" w:sz="0" w:space="0" w:color="auto"/>
            <w:right w:val="none" w:sz="0" w:space="0" w:color="auto"/>
          </w:divBdr>
          <w:divsChild>
            <w:div w:id="1354459769">
              <w:marLeft w:val="0"/>
              <w:marRight w:val="0"/>
              <w:marTop w:val="0"/>
              <w:marBottom w:val="0"/>
              <w:divBdr>
                <w:top w:val="none" w:sz="0" w:space="0" w:color="auto"/>
                <w:left w:val="none" w:sz="0" w:space="0" w:color="auto"/>
                <w:bottom w:val="none" w:sz="0" w:space="0" w:color="auto"/>
                <w:right w:val="none" w:sz="0" w:space="0" w:color="auto"/>
              </w:divBdr>
            </w:div>
          </w:divsChild>
        </w:div>
        <w:div w:id="1415780685">
          <w:marLeft w:val="0"/>
          <w:marRight w:val="0"/>
          <w:marTop w:val="0"/>
          <w:marBottom w:val="0"/>
          <w:divBdr>
            <w:top w:val="none" w:sz="0" w:space="0" w:color="auto"/>
            <w:left w:val="none" w:sz="0" w:space="0" w:color="auto"/>
            <w:bottom w:val="none" w:sz="0" w:space="0" w:color="auto"/>
            <w:right w:val="none" w:sz="0" w:space="0" w:color="auto"/>
          </w:divBdr>
          <w:divsChild>
            <w:div w:id="4527478">
              <w:marLeft w:val="0"/>
              <w:marRight w:val="0"/>
              <w:marTop w:val="0"/>
              <w:marBottom w:val="0"/>
              <w:divBdr>
                <w:top w:val="none" w:sz="0" w:space="0" w:color="auto"/>
                <w:left w:val="none" w:sz="0" w:space="0" w:color="auto"/>
                <w:bottom w:val="none" w:sz="0" w:space="0" w:color="auto"/>
                <w:right w:val="none" w:sz="0" w:space="0" w:color="auto"/>
              </w:divBdr>
            </w:div>
            <w:div w:id="2037390368">
              <w:marLeft w:val="0"/>
              <w:marRight w:val="0"/>
              <w:marTop w:val="0"/>
              <w:marBottom w:val="0"/>
              <w:divBdr>
                <w:top w:val="none" w:sz="0" w:space="0" w:color="auto"/>
                <w:left w:val="none" w:sz="0" w:space="0" w:color="auto"/>
                <w:bottom w:val="none" w:sz="0" w:space="0" w:color="auto"/>
                <w:right w:val="none" w:sz="0" w:space="0" w:color="auto"/>
              </w:divBdr>
            </w:div>
          </w:divsChild>
        </w:div>
        <w:div w:id="1416629804">
          <w:marLeft w:val="0"/>
          <w:marRight w:val="0"/>
          <w:marTop w:val="0"/>
          <w:marBottom w:val="0"/>
          <w:divBdr>
            <w:top w:val="none" w:sz="0" w:space="0" w:color="auto"/>
            <w:left w:val="none" w:sz="0" w:space="0" w:color="auto"/>
            <w:bottom w:val="none" w:sz="0" w:space="0" w:color="auto"/>
            <w:right w:val="none" w:sz="0" w:space="0" w:color="auto"/>
          </w:divBdr>
          <w:divsChild>
            <w:div w:id="1422264106">
              <w:marLeft w:val="0"/>
              <w:marRight w:val="0"/>
              <w:marTop w:val="0"/>
              <w:marBottom w:val="0"/>
              <w:divBdr>
                <w:top w:val="none" w:sz="0" w:space="0" w:color="auto"/>
                <w:left w:val="none" w:sz="0" w:space="0" w:color="auto"/>
                <w:bottom w:val="none" w:sz="0" w:space="0" w:color="auto"/>
                <w:right w:val="none" w:sz="0" w:space="0" w:color="auto"/>
              </w:divBdr>
            </w:div>
          </w:divsChild>
        </w:div>
        <w:div w:id="1437868202">
          <w:marLeft w:val="0"/>
          <w:marRight w:val="0"/>
          <w:marTop w:val="0"/>
          <w:marBottom w:val="0"/>
          <w:divBdr>
            <w:top w:val="none" w:sz="0" w:space="0" w:color="auto"/>
            <w:left w:val="none" w:sz="0" w:space="0" w:color="auto"/>
            <w:bottom w:val="none" w:sz="0" w:space="0" w:color="auto"/>
            <w:right w:val="none" w:sz="0" w:space="0" w:color="auto"/>
          </w:divBdr>
          <w:divsChild>
            <w:div w:id="1451708210">
              <w:marLeft w:val="0"/>
              <w:marRight w:val="0"/>
              <w:marTop w:val="0"/>
              <w:marBottom w:val="0"/>
              <w:divBdr>
                <w:top w:val="none" w:sz="0" w:space="0" w:color="auto"/>
                <w:left w:val="none" w:sz="0" w:space="0" w:color="auto"/>
                <w:bottom w:val="none" w:sz="0" w:space="0" w:color="auto"/>
                <w:right w:val="none" w:sz="0" w:space="0" w:color="auto"/>
              </w:divBdr>
            </w:div>
          </w:divsChild>
        </w:div>
        <w:div w:id="1494758022">
          <w:marLeft w:val="0"/>
          <w:marRight w:val="0"/>
          <w:marTop w:val="0"/>
          <w:marBottom w:val="0"/>
          <w:divBdr>
            <w:top w:val="none" w:sz="0" w:space="0" w:color="auto"/>
            <w:left w:val="none" w:sz="0" w:space="0" w:color="auto"/>
            <w:bottom w:val="none" w:sz="0" w:space="0" w:color="auto"/>
            <w:right w:val="none" w:sz="0" w:space="0" w:color="auto"/>
          </w:divBdr>
          <w:divsChild>
            <w:div w:id="1224680743">
              <w:marLeft w:val="0"/>
              <w:marRight w:val="0"/>
              <w:marTop w:val="0"/>
              <w:marBottom w:val="0"/>
              <w:divBdr>
                <w:top w:val="none" w:sz="0" w:space="0" w:color="auto"/>
                <w:left w:val="none" w:sz="0" w:space="0" w:color="auto"/>
                <w:bottom w:val="none" w:sz="0" w:space="0" w:color="auto"/>
                <w:right w:val="none" w:sz="0" w:space="0" w:color="auto"/>
              </w:divBdr>
            </w:div>
          </w:divsChild>
        </w:div>
        <w:div w:id="1675955767">
          <w:marLeft w:val="0"/>
          <w:marRight w:val="0"/>
          <w:marTop w:val="0"/>
          <w:marBottom w:val="0"/>
          <w:divBdr>
            <w:top w:val="none" w:sz="0" w:space="0" w:color="auto"/>
            <w:left w:val="none" w:sz="0" w:space="0" w:color="auto"/>
            <w:bottom w:val="none" w:sz="0" w:space="0" w:color="auto"/>
            <w:right w:val="none" w:sz="0" w:space="0" w:color="auto"/>
          </w:divBdr>
          <w:divsChild>
            <w:div w:id="2046522399">
              <w:marLeft w:val="0"/>
              <w:marRight w:val="0"/>
              <w:marTop w:val="0"/>
              <w:marBottom w:val="0"/>
              <w:divBdr>
                <w:top w:val="none" w:sz="0" w:space="0" w:color="auto"/>
                <w:left w:val="none" w:sz="0" w:space="0" w:color="auto"/>
                <w:bottom w:val="none" w:sz="0" w:space="0" w:color="auto"/>
                <w:right w:val="none" w:sz="0" w:space="0" w:color="auto"/>
              </w:divBdr>
            </w:div>
          </w:divsChild>
        </w:div>
        <w:div w:id="1713578991">
          <w:marLeft w:val="0"/>
          <w:marRight w:val="0"/>
          <w:marTop w:val="0"/>
          <w:marBottom w:val="0"/>
          <w:divBdr>
            <w:top w:val="none" w:sz="0" w:space="0" w:color="auto"/>
            <w:left w:val="none" w:sz="0" w:space="0" w:color="auto"/>
            <w:bottom w:val="none" w:sz="0" w:space="0" w:color="auto"/>
            <w:right w:val="none" w:sz="0" w:space="0" w:color="auto"/>
          </w:divBdr>
          <w:divsChild>
            <w:div w:id="199586336">
              <w:marLeft w:val="0"/>
              <w:marRight w:val="0"/>
              <w:marTop w:val="0"/>
              <w:marBottom w:val="0"/>
              <w:divBdr>
                <w:top w:val="none" w:sz="0" w:space="0" w:color="auto"/>
                <w:left w:val="none" w:sz="0" w:space="0" w:color="auto"/>
                <w:bottom w:val="none" w:sz="0" w:space="0" w:color="auto"/>
                <w:right w:val="none" w:sz="0" w:space="0" w:color="auto"/>
              </w:divBdr>
            </w:div>
          </w:divsChild>
        </w:div>
        <w:div w:id="1733843921">
          <w:marLeft w:val="0"/>
          <w:marRight w:val="0"/>
          <w:marTop w:val="0"/>
          <w:marBottom w:val="0"/>
          <w:divBdr>
            <w:top w:val="none" w:sz="0" w:space="0" w:color="auto"/>
            <w:left w:val="none" w:sz="0" w:space="0" w:color="auto"/>
            <w:bottom w:val="none" w:sz="0" w:space="0" w:color="auto"/>
            <w:right w:val="none" w:sz="0" w:space="0" w:color="auto"/>
          </w:divBdr>
          <w:divsChild>
            <w:div w:id="191191312">
              <w:marLeft w:val="0"/>
              <w:marRight w:val="0"/>
              <w:marTop w:val="0"/>
              <w:marBottom w:val="0"/>
              <w:divBdr>
                <w:top w:val="none" w:sz="0" w:space="0" w:color="auto"/>
                <w:left w:val="none" w:sz="0" w:space="0" w:color="auto"/>
                <w:bottom w:val="none" w:sz="0" w:space="0" w:color="auto"/>
                <w:right w:val="none" w:sz="0" w:space="0" w:color="auto"/>
              </w:divBdr>
            </w:div>
          </w:divsChild>
        </w:div>
        <w:div w:id="1771853458">
          <w:marLeft w:val="0"/>
          <w:marRight w:val="0"/>
          <w:marTop w:val="0"/>
          <w:marBottom w:val="0"/>
          <w:divBdr>
            <w:top w:val="none" w:sz="0" w:space="0" w:color="auto"/>
            <w:left w:val="none" w:sz="0" w:space="0" w:color="auto"/>
            <w:bottom w:val="none" w:sz="0" w:space="0" w:color="auto"/>
            <w:right w:val="none" w:sz="0" w:space="0" w:color="auto"/>
          </w:divBdr>
          <w:divsChild>
            <w:div w:id="1642466758">
              <w:marLeft w:val="0"/>
              <w:marRight w:val="0"/>
              <w:marTop w:val="0"/>
              <w:marBottom w:val="0"/>
              <w:divBdr>
                <w:top w:val="none" w:sz="0" w:space="0" w:color="auto"/>
                <w:left w:val="none" w:sz="0" w:space="0" w:color="auto"/>
                <w:bottom w:val="none" w:sz="0" w:space="0" w:color="auto"/>
                <w:right w:val="none" w:sz="0" w:space="0" w:color="auto"/>
              </w:divBdr>
            </w:div>
          </w:divsChild>
        </w:div>
        <w:div w:id="1794710019">
          <w:marLeft w:val="0"/>
          <w:marRight w:val="0"/>
          <w:marTop w:val="0"/>
          <w:marBottom w:val="0"/>
          <w:divBdr>
            <w:top w:val="none" w:sz="0" w:space="0" w:color="auto"/>
            <w:left w:val="none" w:sz="0" w:space="0" w:color="auto"/>
            <w:bottom w:val="none" w:sz="0" w:space="0" w:color="auto"/>
            <w:right w:val="none" w:sz="0" w:space="0" w:color="auto"/>
          </w:divBdr>
          <w:divsChild>
            <w:div w:id="1548951790">
              <w:marLeft w:val="0"/>
              <w:marRight w:val="0"/>
              <w:marTop w:val="0"/>
              <w:marBottom w:val="0"/>
              <w:divBdr>
                <w:top w:val="none" w:sz="0" w:space="0" w:color="auto"/>
                <w:left w:val="none" w:sz="0" w:space="0" w:color="auto"/>
                <w:bottom w:val="none" w:sz="0" w:space="0" w:color="auto"/>
                <w:right w:val="none" w:sz="0" w:space="0" w:color="auto"/>
              </w:divBdr>
            </w:div>
          </w:divsChild>
        </w:div>
        <w:div w:id="1800806713">
          <w:marLeft w:val="0"/>
          <w:marRight w:val="0"/>
          <w:marTop w:val="0"/>
          <w:marBottom w:val="0"/>
          <w:divBdr>
            <w:top w:val="none" w:sz="0" w:space="0" w:color="auto"/>
            <w:left w:val="none" w:sz="0" w:space="0" w:color="auto"/>
            <w:bottom w:val="none" w:sz="0" w:space="0" w:color="auto"/>
            <w:right w:val="none" w:sz="0" w:space="0" w:color="auto"/>
          </w:divBdr>
          <w:divsChild>
            <w:div w:id="774593151">
              <w:marLeft w:val="0"/>
              <w:marRight w:val="0"/>
              <w:marTop w:val="0"/>
              <w:marBottom w:val="0"/>
              <w:divBdr>
                <w:top w:val="none" w:sz="0" w:space="0" w:color="auto"/>
                <w:left w:val="none" w:sz="0" w:space="0" w:color="auto"/>
                <w:bottom w:val="none" w:sz="0" w:space="0" w:color="auto"/>
                <w:right w:val="none" w:sz="0" w:space="0" w:color="auto"/>
              </w:divBdr>
            </w:div>
          </w:divsChild>
        </w:div>
        <w:div w:id="1902863069">
          <w:marLeft w:val="0"/>
          <w:marRight w:val="0"/>
          <w:marTop w:val="0"/>
          <w:marBottom w:val="0"/>
          <w:divBdr>
            <w:top w:val="none" w:sz="0" w:space="0" w:color="auto"/>
            <w:left w:val="none" w:sz="0" w:space="0" w:color="auto"/>
            <w:bottom w:val="none" w:sz="0" w:space="0" w:color="auto"/>
            <w:right w:val="none" w:sz="0" w:space="0" w:color="auto"/>
          </w:divBdr>
          <w:divsChild>
            <w:div w:id="819880149">
              <w:marLeft w:val="0"/>
              <w:marRight w:val="0"/>
              <w:marTop w:val="0"/>
              <w:marBottom w:val="0"/>
              <w:divBdr>
                <w:top w:val="none" w:sz="0" w:space="0" w:color="auto"/>
                <w:left w:val="none" w:sz="0" w:space="0" w:color="auto"/>
                <w:bottom w:val="none" w:sz="0" w:space="0" w:color="auto"/>
                <w:right w:val="none" w:sz="0" w:space="0" w:color="auto"/>
              </w:divBdr>
            </w:div>
            <w:div w:id="1911580502">
              <w:marLeft w:val="0"/>
              <w:marRight w:val="0"/>
              <w:marTop w:val="0"/>
              <w:marBottom w:val="0"/>
              <w:divBdr>
                <w:top w:val="none" w:sz="0" w:space="0" w:color="auto"/>
                <w:left w:val="none" w:sz="0" w:space="0" w:color="auto"/>
                <w:bottom w:val="none" w:sz="0" w:space="0" w:color="auto"/>
                <w:right w:val="none" w:sz="0" w:space="0" w:color="auto"/>
              </w:divBdr>
            </w:div>
          </w:divsChild>
        </w:div>
        <w:div w:id="1934776216">
          <w:marLeft w:val="0"/>
          <w:marRight w:val="0"/>
          <w:marTop w:val="0"/>
          <w:marBottom w:val="0"/>
          <w:divBdr>
            <w:top w:val="none" w:sz="0" w:space="0" w:color="auto"/>
            <w:left w:val="none" w:sz="0" w:space="0" w:color="auto"/>
            <w:bottom w:val="none" w:sz="0" w:space="0" w:color="auto"/>
            <w:right w:val="none" w:sz="0" w:space="0" w:color="auto"/>
          </w:divBdr>
          <w:divsChild>
            <w:div w:id="1039865173">
              <w:marLeft w:val="0"/>
              <w:marRight w:val="0"/>
              <w:marTop w:val="0"/>
              <w:marBottom w:val="0"/>
              <w:divBdr>
                <w:top w:val="none" w:sz="0" w:space="0" w:color="auto"/>
                <w:left w:val="none" w:sz="0" w:space="0" w:color="auto"/>
                <w:bottom w:val="none" w:sz="0" w:space="0" w:color="auto"/>
                <w:right w:val="none" w:sz="0" w:space="0" w:color="auto"/>
              </w:divBdr>
            </w:div>
          </w:divsChild>
        </w:div>
        <w:div w:id="1940140628">
          <w:marLeft w:val="0"/>
          <w:marRight w:val="0"/>
          <w:marTop w:val="0"/>
          <w:marBottom w:val="0"/>
          <w:divBdr>
            <w:top w:val="none" w:sz="0" w:space="0" w:color="auto"/>
            <w:left w:val="none" w:sz="0" w:space="0" w:color="auto"/>
            <w:bottom w:val="none" w:sz="0" w:space="0" w:color="auto"/>
            <w:right w:val="none" w:sz="0" w:space="0" w:color="auto"/>
          </w:divBdr>
          <w:divsChild>
            <w:div w:id="1229539980">
              <w:marLeft w:val="0"/>
              <w:marRight w:val="0"/>
              <w:marTop w:val="0"/>
              <w:marBottom w:val="0"/>
              <w:divBdr>
                <w:top w:val="none" w:sz="0" w:space="0" w:color="auto"/>
                <w:left w:val="none" w:sz="0" w:space="0" w:color="auto"/>
                <w:bottom w:val="none" w:sz="0" w:space="0" w:color="auto"/>
                <w:right w:val="none" w:sz="0" w:space="0" w:color="auto"/>
              </w:divBdr>
            </w:div>
          </w:divsChild>
        </w:div>
        <w:div w:id="2019577106">
          <w:marLeft w:val="0"/>
          <w:marRight w:val="0"/>
          <w:marTop w:val="0"/>
          <w:marBottom w:val="0"/>
          <w:divBdr>
            <w:top w:val="none" w:sz="0" w:space="0" w:color="auto"/>
            <w:left w:val="none" w:sz="0" w:space="0" w:color="auto"/>
            <w:bottom w:val="none" w:sz="0" w:space="0" w:color="auto"/>
            <w:right w:val="none" w:sz="0" w:space="0" w:color="auto"/>
          </w:divBdr>
          <w:divsChild>
            <w:div w:id="1758817901">
              <w:marLeft w:val="0"/>
              <w:marRight w:val="0"/>
              <w:marTop w:val="0"/>
              <w:marBottom w:val="0"/>
              <w:divBdr>
                <w:top w:val="none" w:sz="0" w:space="0" w:color="auto"/>
                <w:left w:val="none" w:sz="0" w:space="0" w:color="auto"/>
                <w:bottom w:val="none" w:sz="0" w:space="0" w:color="auto"/>
                <w:right w:val="none" w:sz="0" w:space="0" w:color="auto"/>
              </w:divBdr>
            </w:div>
          </w:divsChild>
        </w:div>
        <w:div w:id="2022202127">
          <w:marLeft w:val="0"/>
          <w:marRight w:val="0"/>
          <w:marTop w:val="0"/>
          <w:marBottom w:val="0"/>
          <w:divBdr>
            <w:top w:val="none" w:sz="0" w:space="0" w:color="auto"/>
            <w:left w:val="none" w:sz="0" w:space="0" w:color="auto"/>
            <w:bottom w:val="none" w:sz="0" w:space="0" w:color="auto"/>
            <w:right w:val="none" w:sz="0" w:space="0" w:color="auto"/>
          </w:divBdr>
          <w:divsChild>
            <w:div w:id="67777741">
              <w:marLeft w:val="0"/>
              <w:marRight w:val="0"/>
              <w:marTop w:val="0"/>
              <w:marBottom w:val="0"/>
              <w:divBdr>
                <w:top w:val="none" w:sz="0" w:space="0" w:color="auto"/>
                <w:left w:val="none" w:sz="0" w:space="0" w:color="auto"/>
                <w:bottom w:val="none" w:sz="0" w:space="0" w:color="auto"/>
                <w:right w:val="none" w:sz="0" w:space="0" w:color="auto"/>
              </w:divBdr>
            </w:div>
            <w:div w:id="685909982">
              <w:marLeft w:val="0"/>
              <w:marRight w:val="0"/>
              <w:marTop w:val="0"/>
              <w:marBottom w:val="0"/>
              <w:divBdr>
                <w:top w:val="none" w:sz="0" w:space="0" w:color="auto"/>
                <w:left w:val="none" w:sz="0" w:space="0" w:color="auto"/>
                <w:bottom w:val="none" w:sz="0" w:space="0" w:color="auto"/>
                <w:right w:val="none" w:sz="0" w:space="0" w:color="auto"/>
              </w:divBdr>
            </w:div>
          </w:divsChild>
        </w:div>
        <w:div w:id="2084376645">
          <w:marLeft w:val="0"/>
          <w:marRight w:val="0"/>
          <w:marTop w:val="0"/>
          <w:marBottom w:val="0"/>
          <w:divBdr>
            <w:top w:val="none" w:sz="0" w:space="0" w:color="auto"/>
            <w:left w:val="none" w:sz="0" w:space="0" w:color="auto"/>
            <w:bottom w:val="none" w:sz="0" w:space="0" w:color="auto"/>
            <w:right w:val="none" w:sz="0" w:space="0" w:color="auto"/>
          </w:divBdr>
          <w:divsChild>
            <w:div w:id="636032505">
              <w:marLeft w:val="0"/>
              <w:marRight w:val="0"/>
              <w:marTop w:val="0"/>
              <w:marBottom w:val="0"/>
              <w:divBdr>
                <w:top w:val="none" w:sz="0" w:space="0" w:color="auto"/>
                <w:left w:val="none" w:sz="0" w:space="0" w:color="auto"/>
                <w:bottom w:val="none" w:sz="0" w:space="0" w:color="auto"/>
                <w:right w:val="none" w:sz="0" w:space="0" w:color="auto"/>
              </w:divBdr>
            </w:div>
          </w:divsChild>
        </w:div>
        <w:div w:id="2092893734">
          <w:marLeft w:val="0"/>
          <w:marRight w:val="0"/>
          <w:marTop w:val="0"/>
          <w:marBottom w:val="0"/>
          <w:divBdr>
            <w:top w:val="none" w:sz="0" w:space="0" w:color="auto"/>
            <w:left w:val="none" w:sz="0" w:space="0" w:color="auto"/>
            <w:bottom w:val="none" w:sz="0" w:space="0" w:color="auto"/>
            <w:right w:val="none" w:sz="0" w:space="0" w:color="auto"/>
          </w:divBdr>
          <w:divsChild>
            <w:div w:id="1054251">
              <w:marLeft w:val="0"/>
              <w:marRight w:val="0"/>
              <w:marTop w:val="0"/>
              <w:marBottom w:val="0"/>
              <w:divBdr>
                <w:top w:val="none" w:sz="0" w:space="0" w:color="auto"/>
                <w:left w:val="none" w:sz="0" w:space="0" w:color="auto"/>
                <w:bottom w:val="none" w:sz="0" w:space="0" w:color="auto"/>
                <w:right w:val="none" w:sz="0" w:space="0" w:color="auto"/>
              </w:divBdr>
            </w:div>
          </w:divsChild>
        </w:div>
        <w:div w:id="2122987499">
          <w:marLeft w:val="0"/>
          <w:marRight w:val="0"/>
          <w:marTop w:val="0"/>
          <w:marBottom w:val="0"/>
          <w:divBdr>
            <w:top w:val="none" w:sz="0" w:space="0" w:color="auto"/>
            <w:left w:val="none" w:sz="0" w:space="0" w:color="auto"/>
            <w:bottom w:val="none" w:sz="0" w:space="0" w:color="auto"/>
            <w:right w:val="none" w:sz="0" w:space="0" w:color="auto"/>
          </w:divBdr>
          <w:divsChild>
            <w:div w:id="1908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3606">
      <w:bodyDiv w:val="1"/>
      <w:marLeft w:val="0"/>
      <w:marRight w:val="0"/>
      <w:marTop w:val="0"/>
      <w:marBottom w:val="0"/>
      <w:divBdr>
        <w:top w:val="none" w:sz="0" w:space="0" w:color="auto"/>
        <w:left w:val="none" w:sz="0" w:space="0" w:color="auto"/>
        <w:bottom w:val="none" w:sz="0" w:space="0" w:color="auto"/>
        <w:right w:val="none" w:sz="0" w:space="0" w:color="auto"/>
      </w:divBdr>
    </w:div>
    <w:div w:id="1541623961">
      <w:bodyDiv w:val="1"/>
      <w:marLeft w:val="0"/>
      <w:marRight w:val="0"/>
      <w:marTop w:val="0"/>
      <w:marBottom w:val="0"/>
      <w:divBdr>
        <w:top w:val="none" w:sz="0" w:space="0" w:color="auto"/>
        <w:left w:val="none" w:sz="0" w:space="0" w:color="auto"/>
        <w:bottom w:val="none" w:sz="0" w:space="0" w:color="auto"/>
        <w:right w:val="none" w:sz="0" w:space="0" w:color="auto"/>
      </w:divBdr>
    </w:div>
    <w:div w:id="1758937885">
      <w:bodyDiv w:val="1"/>
      <w:marLeft w:val="0"/>
      <w:marRight w:val="0"/>
      <w:marTop w:val="0"/>
      <w:marBottom w:val="0"/>
      <w:divBdr>
        <w:top w:val="none" w:sz="0" w:space="0" w:color="auto"/>
        <w:left w:val="none" w:sz="0" w:space="0" w:color="auto"/>
        <w:bottom w:val="none" w:sz="0" w:space="0" w:color="auto"/>
        <w:right w:val="none" w:sz="0" w:space="0" w:color="auto"/>
      </w:divBdr>
    </w:div>
    <w:div w:id="1773091576">
      <w:bodyDiv w:val="1"/>
      <w:marLeft w:val="0"/>
      <w:marRight w:val="0"/>
      <w:marTop w:val="0"/>
      <w:marBottom w:val="0"/>
      <w:divBdr>
        <w:top w:val="none" w:sz="0" w:space="0" w:color="auto"/>
        <w:left w:val="none" w:sz="0" w:space="0" w:color="auto"/>
        <w:bottom w:val="none" w:sz="0" w:space="0" w:color="auto"/>
        <w:right w:val="none" w:sz="0" w:space="0" w:color="auto"/>
      </w:divBdr>
      <w:divsChild>
        <w:div w:id="139159308">
          <w:marLeft w:val="0"/>
          <w:marRight w:val="0"/>
          <w:marTop w:val="0"/>
          <w:marBottom w:val="0"/>
          <w:divBdr>
            <w:top w:val="none" w:sz="0" w:space="0" w:color="auto"/>
            <w:left w:val="none" w:sz="0" w:space="0" w:color="auto"/>
            <w:bottom w:val="none" w:sz="0" w:space="0" w:color="auto"/>
            <w:right w:val="none" w:sz="0" w:space="0" w:color="auto"/>
          </w:divBdr>
          <w:divsChild>
            <w:div w:id="239798109">
              <w:marLeft w:val="0"/>
              <w:marRight w:val="0"/>
              <w:marTop w:val="0"/>
              <w:marBottom w:val="0"/>
              <w:divBdr>
                <w:top w:val="none" w:sz="0" w:space="0" w:color="auto"/>
                <w:left w:val="none" w:sz="0" w:space="0" w:color="auto"/>
                <w:bottom w:val="none" w:sz="0" w:space="0" w:color="auto"/>
                <w:right w:val="none" w:sz="0" w:space="0" w:color="auto"/>
              </w:divBdr>
            </w:div>
            <w:div w:id="1205172746">
              <w:marLeft w:val="0"/>
              <w:marRight w:val="0"/>
              <w:marTop w:val="0"/>
              <w:marBottom w:val="0"/>
              <w:divBdr>
                <w:top w:val="none" w:sz="0" w:space="0" w:color="auto"/>
                <w:left w:val="none" w:sz="0" w:space="0" w:color="auto"/>
                <w:bottom w:val="none" w:sz="0" w:space="0" w:color="auto"/>
                <w:right w:val="none" w:sz="0" w:space="0" w:color="auto"/>
              </w:divBdr>
            </w:div>
          </w:divsChild>
        </w:div>
        <w:div w:id="192882714">
          <w:marLeft w:val="0"/>
          <w:marRight w:val="0"/>
          <w:marTop w:val="0"/>
          <w:marBottom w:val="0"/>
          <w:divBdr>
            <w:top w:val="none" w:sz="0" w:space="0" w:color="auto"/>
            <w:left w:val="none" w:sz="0" w:space="0" w:color="auto"/>
            <w:bottom w:val="none" w:sz="0" w:space="0" w:color="auto"/>
            <w:right w:val="none" w:sz="0" w:space="0" w:color="auto"/>
          </w:divBdr>
          <w:divsChild>
            <w:div w:id="1669942661">
              <w:marLeft w:val="0"/>
              <w:marRight w:val="0"/>
              <w:marTop w:val="0"/>
              <w:marBottom w:val="0"/>
              <w:divBdr>
                <w:top w:val="none" w:sz="0" w:space="0" w:color="auto"/>
                <w:left w:val="none" w:sz="0" w:space="0" w:color="auto"/>
                <w:bottom w:val="none" w:sz="0" w:space="0" w:color="auto"/>
                <w:right w:val="none" w:sz="0" w:space="0" w:color="auto"/>
              </w:divBdr>
            </w:div>
            <w:div w:id="2097507688">
              <w:marLeft w:val="0"/>
              <w:marRight w:val="0"/>
              <w:marTop w:val="0"/>
              <w:marBottom w:val="0"/>
              <w:divBdr>
                <w:top w:val="none" w:sz="0" w:space="0" w:color="auto"/>
                <w:left w:val="none" w:sz="0" w:space="0" w:color="auto"/>
                <w:bottom w:val="none" w:sz="0" w:space="0" w:color="auto"/>
                <w:right w:val="none" w:sz="0" w:space="0" w:color="auto"/>
              </w:divBdr>
            </w:div>
          </w:divsChild>
        </w:div>
        <w:div w:id="226575677">
          <w:marLeft w:val="0"/>
          <w:marRight w:val="0"/>
          <w:marTop w:val="0"/>
          <w:marBottom w:val="0"/>
          <w:divBdr>
            <w:top w:val="none" w:sz="0" w:space="0" w:color="auto"/>
            <w:left w:val="none" w:sz="0" w:space="0" w:color="auto"/>
            <w:bottom w:val="none" w:sz="0" w:space="0" w:color="auto"/>
            <w:right w:val="none" w:sz="0" w:space="0" w:color="auto"/>
          </w:divBdr>
          <w:divsChild>
            <w:div w:id="1904176903">
              <w:marLeft w:val="0"/>
              <w:marRight w:val="0"/>
              <w:marTop w:val="0"/>
              <w:marBottom w:val="0"/>
              <w:divBdr>
                <w:top w:val="none" w:sz="0" w:space="0" w:color="auto"/>
                <w:left w:val="none" w:sz="0" w:space="0" w:color="auto"/>
                <w:bottom w:val="none" w:sz="0" w:space="0" w:color="auto"/>
                <w:right w:val="none" w:sz="0" w:space="0" w:color="auto"/>
              </w:divBdr>
            </w:div>
          </w:divsChild>
        </w:div>
        <w:div w:id="254674200">
          <w:marLeft w:val="0"/>
          <w:marRight w:val="0"/>
          <w:marTop w:val="0"/>
          <w:marBottom w:val="0"/>
          <w:divBdr>
            <w:top w:val="none" w:sz="0" w:space="0" w:color="auto"/>
            <w:left w:val="none" w:sz="0" w:space="0" w:color="auto"/>
            <w:bottom w:val="none" w:sz="0" w:space="0" w:color="auto"/>
            <w:right w:val="none" w:sz="0" w:space="0" w:color="auto"/>
          </w:divBdr>
          <w:divsChild>
            <w:div w:id="1471901637">
              <w:marLeft w:val="0"/>
              <w:marRight w:val="0"/>
              <w:marTop w:val="0"/>
              <w:marBottom w:val="0"/>
              <w:divBdr>
                <w:top w:val="none" w:sz="0" w:space="0" w:color="auto"/>
                <w:left w:val="none" w:sz="0" w:space="0" w:color="auto"/>
                <w:bottom w:val="none" w:sz="0" w:space="0" w:color="auto"/>
                <w:right w:val="none" w:sz="0" w:space="0" w:color="auto"/>
              </w:divBdr>
            </w:div>
            <w:div w:id="1837763307">
              <w:marLeft w:val="0"/>
              <w:marRight w:val="0"/>
              <w:marTop w:val="0"/>
              <w:marBottom w:val="0"/>
              <w:divBdr>
                <w:top w:val="none" w:sz="0" w:space="0" w:color="auto"/>
                <w:left w:val="none" w:sz="0" w:space="0" w:color="auto"/>
                <w:bottom w:val="none" w:sz="0" w:space="0" w:color="auto"/>
                <w:right w:val="none" w:sz="0" w:space="0" w:color="auto"/>
              </w:divBdr>
            </w:div>
          </w:divsChild>
        </w:div>
        <w:div w:id="291595267">
          <w:marLeft w:val="0"/>
          <w:marRight w:val="0"/>
          <w:marTop w:val="0"/>
          <w:marBottom w:val="0"/>
          <w:divBdr>
            <w:top w:val="none" w:sz="0" w:space="0" w:color="auto"/>
            <w:left w:val="none" w:sz="0" w:space="0" w:color="auto"/>
            <w:bottom w:val="none" w:sz="0" w:space="0" w:color="auto"/>
            <w:right w:val="none" w:sz="0" w:space="0" w:color="auto"/>
          </w:divBdr>
          <w:divsChild>
            <w:div w:id="400835290">
              <w:marLeft w:val="0"/>
              <w:marRight w:val="0"/>
              <w:marTop w:val="0"/>
              <w:marBottom w:val="0"/>
              <w:divBdr>
                <w:top w:val="none" w:sz="0" w:space="0" w:color="auto"/>
                <w:left w:val="none" w:sz="0" w:space="0" w:color="auto"/>
                <w:bottom w:val="none" w:sz="0" w:space="0" w:color="auto"/>
                <w:right w:val="none" w:sz="0" w:space="0" w:color="auto"/>
              </w:divBdr>
            </w:div>
            <w:div w:id="963000411">
              <w:marLeft w:val="0"/>
              <w:marRight w:val="0"/>
              <w:marTop w:val="0"/>
              <w:marBottom w:val="0"/>
              <w:divBdr>
                <w:top w:val="none" w:sz="0" w:space="0" w:color="auto"/>
                <w:left w:val="none" w:sz="0" w:space="0" w:color="auto"/>
                <w:bottom w:val="none" w:sz="0" w:space="0" w:color="auto"/>
                <w:right w:val="none" w:sz="0" w:space="0" w:color="auto"/>
              </w:divBdr>
            </w:div>
          </w:divsChild>
        </w:div>
        <w:div w:id="484980232">
          <w:marLeft w:val="0"/>
          <w:marRight w:val="0"/>
          <w:marTop w:val="0"/>
          <w:marBottom w:val="0"/>
          <w:divBdr>
            <w:top w:val="none" w:sz="0" w:space="0" w:color="auto"/>
            <w:left w:val="none" w:sz="0" w:space="0" w:color="auto"/>
            <w:bottom w:val="none" w:sz="0" w:space="0" w:color="auto"/>
            <w:right w:val="none" w:sz="0" w:space="0" w:color="auto"/>
          </w:divBdr>
          <w:divsChild>
            <w:div w:id="926812074">
              <w:marLeft w:val="0"/>
              <w:marRight w:val="0"/>
              <w:marTop w:val="0"/>
              <w:marBottom w:val="0"/>
              <w:divBdr>
                <w:top w:val="none" w:sz="0" w:space="0" w:color="auto"/>
                <w:left w:val="none" w:sz="0" w:space="0" w:color="auto"/>
                <w:bottom w:val="none" w:sz="0" w:space="0" w:color="auto"/>
                <w:right w:val="none" w:sz="0" w:space="0" w:color="auto"/>
              </w:divBdr>
            </w:div>
            <w:div w:id="2124764981">
              <w:marLeft w:val="0"/>
              <w:marRight w:val="0"/>
              <w:marTop w:val="0"/>
              <w:marBottom w:val="0"/>
              <w:divBdr>
                <w:top w:val="none" w:sz="0" w:space="0" w:color="auto"/>
                <w:left w:val="none" w:sz="0" w:space="0" w:color="auto"/>
                <w:bottom w:val="none" w:sz="0" w:space="0" w:color="auto"/>
                <w:right w:val="none" w:sz="0" w:space="0" w:color="auto"/>
              </w:divBdr>
            </w:div>
          </w:divsChild>
        </w:div>
        <w:div w:id="504633830">
          <w:marLeft w:val="0"/>
          <w:marRight w:val="0"/>
          <w:marTop w:val="0"/>
          <w:marBottom w:val="0"/>
          <w:divBdr>
            <w:top w:val="none" w:sz="0" w:space="0" w:color="auto"/>
            <w:left w:val="none" w:sz="0" w:space="0" w:color="auto"/>
            <w:bottom w:val="none" w:sz="0" w:space="0" w:color="auto"/>
            <w:right w:val="none" w:sz="0" w:space="0" w:color="auto"/>
          </w:divBdr>
          <w:divsChild>
            <w:div w:id="1617177127">
              <w:marLeft w:val="0"/>
              <w:marRight w:val="0"/>
              <w:marTop w:val="0"/>
              <w:marBottom w:val="0"/>
              <w:divBdr>
                <w:top w:val="none" w:sz="0" w:space="0" w:color="auto"/>
                <w:left w:val="none" w:sz="0" w:space="0" w:color="auto"/>
                <w:bottom w:val="none" w:sz="0" w:space="0" w:color="auto"/>
                <w:right w:val="none" w:sz="0" w:space="0" w:color="auto"/>
              </w:divBdr>
            </w:div>
          </w:divsChild>
        </w:div>
        <w:div w:id="528572101">
          <w:marLeft w:val="0"/>
          <w:marRight w:val="0"/>
          <w:marTop w:val="0"/>
          <w:marBottom w:val="0"/>
          <w:divBdr>
            <w:top w:val="none" w:sz="0" w:space="0" w:color="auto"/>
            <w:left w:val="none" w:sz="0" w:space="0" w:color="auto"/>
            <w:bottom w:val="none" w:sz="0" w:space="0" w:color="auto"/>
            <w:right w:val="none" w:sz="0" w:space="0" w:color="auto"/>
          </w:divBdr>
          <w:divsChild>
            <w:div w:id="55788803">
              <w:marLeft w:val="0"/>
              <w:marRight w:val="0"/>
              <w:marTop w:val="0"/>
              <w:marBottom w:val="0"/>
              <w:divBdr>
                <w:top w:val="none" w:sz="0" w:space="0" w:color="auto"/>
                <w:left w:val="none" w:sz="0" w:space="0" w:color="auto"/>
                <w:bottom w:val="none" w:sz="0" w:space="0" w:color="auto"/>
                <w:right w:val="none" w:sz="0" w:space="0" w:color="auto"/>
              </w:divBdr>
            </w:div>
            <w:div w:id="811019374">
              <w:marLeft w:val="0"/>
              <w:marRight w:val="0"/>
              <w:marTop w:val="0"/>
              <w:marBottom w:val="0"/>
              <w:divBdr>
                <w:top w:val="none" w:sz="0" w:space="0" w:color="auto"/>
                <w:left w:val="none" w:sz="0" w:space="0" w:color="auto"/>
                <w:bottom w:val="none" w:sz="0" w:space="0" w:color="auto"/>
                <w:right w:val="none" w:sz="0" w:space="0" w:color="auto"/>
              </w:divBdr>
            </w:div>
            <w:div w:id="1804536929">
              <w:marLeft w:val="0"/>
              <w:marRight w:val="0"/>
              <w:marTop w:val="0"/>
              <w:marBottom w:val="0"/>
              <w:divBdr>
                <w:top w:val="none" w:sz="0" w:space="0" w:color="auto"/>
                <w:left w:val="none" w:sz="0" w:space="0" w:color="auto"/>
                <w:bottom w:val="none" w:sz="0" w:space="0" w:color="auto"/>
                <w:right w:val="none" w:sz="0" w:space="0" w:color="auto"/>
              </w:divBdr>
            </w:div>
          </w:divsChild>
        </w:div>
        <w:div w:id="576207959">
          <w:marLeft w:val="0"/>
          <w:marRight w:val="0"/>
          <w:marTop w:val="0"/>
          <w:marBottom w:val="0"/>
          <w:divBdr>
            <w:top w:val="none" w:sz="0" w:space="0" w:color="auto"/>
            <w:left w:val="none" w:sz="0" w:space="0" w:color="auto"/>
            <w:bottom w:val="none" w:sz="0" w:space="0" w:color="auto"/>
            <w:right w:val="none" w:sz="0" w:space="0" w:color="auto"/>
          </w:divBdr>
          <w:divsChild>
            <w:div w:id="157117608">
              <w:marLeft w:val="0"/>
              <w:marRight w:val="0"/>
              <w:marTop w:val="0"/>
              <w:marBottom w:val="0"/>
              <w:divBdr>
                <w:top w:val="none" w:sz="0" w:space="0" w:color="auto"/>
                <w:left w:val="none" w:sz="0" w:space="0" w:color="auto"/>
                <w:bottom w:val="none" w:sz="0" w:space="0" w:color="auto"/>
                <w:right w:val="none" w:sz="0" w:space="0" w:color="auto"/>
              </w:divBdr>
            </w:div>
            <w:div w:id="908423376">
              <w:marLeft w:val="0"/>
              <w:marRight w:val="0"/>
              <w:marTop w:val="0"/>
              <w:marBottom w:val="0"/>
              <w:divBdr>
                <w:top w:val="none" w:sz="0" w:space="0" w:color="auto"/>
                <w:left w:val="none" w:sz="0" w:space="0" w:color="auto"/>
                <w:bottom w:val="none" w:sz="0" w:space="0" w:color="auto"/>
                <w:right w:val="none" w:sz="0" w:space="0" w:color="auto"/>
              </w:divBdr>
            </w:div>
          </w:divsChild>
        </w:div>
        <w:div w:id="627005550">
          <w:marLeft w:val="0"/>
          <w:marRight w:val="0"/>
          <w:marTop w:val="0"/>
          <w:marBottom w:val="0"/>
          <w:divBdr>
            <w:top w:val="none" w:sz="0" w:space="0" w:color="auto"/>
            <w:left w:val="none" w:sz="0" w:space="0" w:color="auto"/>
            <w:bottom w:val="none" w:sz="0" w:space="0" w:color="auto"/>
            <w:right w:val="none" w:sz="0" w:space="0" w:color="auto"/>
          </w:divBdr>
          <w:divsChild>
            <w:div w:id="662466113">
              <w:marLeft w:val="0"/>
              <w:marRight w:val="0"/>
              <w:marTop w:val="0"/>
              <w:marBottom w:val="0"/>
              <w:divBdr>
                <w:top w:val="none" w:sz="0" w:space="0" w:color="auto"/>
                <w:left w:val="none" w:sz="0" w:space="0" w:color="auto"/>
                <w:bottom w:val="none" w:sz="0" w:space="0" w:color="auto"/>
                <w:right w:val="none" w:sz="0" w:space="0" w:color="auto"/>
              </w:divBdr>
            </w:div>
            <w:div w:id="1799765074">
              <w:marLeft w:val="0"/>
              <w:marRight w:val="0"/>
              <w:marTop w:val="0"/>
              <w:marBottom w:val="0"/>
              <w:divBdr>
                <w:top w:val="none" w:sz="0" w:space="0" w:color="auto"/>
                <w:left w:val="none" w:sz="0" w:space="0" w:color="auto"/>
                <w:bottom w:val="none" w:sz="0" w:space="0" w:color="auto"/>
                <w:right w:val="none" w:sz="0" w:space="0" w:color="auto"/>
              </w:divBdr>
            </w:div>
          </w:divsChild>
        </w:div>
        <w:div w:id="671107087">
          <w:marLeft w:val="0"/>
          <w:marRight w:val="0"/>
          <w:marTop w:val="0"/>
          <w:marBottom w:val="0"/>
          <w:divBdr>
            <w:top w:val="none" w:sz="0" w:space="0" w:color="auto"/>
            <w:left w:val="none" w:sz="0" w:space="0" w:color="auto"/>
            <w:bottom w:val="none" w:sz="0" w:space="0" w:color="auto"/>
            <w:right w:val="none" w:sz="0" w:space="0" w:color="auto"/>
          </w:divBdr>
          <w:divsChild>
            <w:div w:id="1253777998">
              <w:marLeft w:val="0"/>
              <w:marRight w:val="0"/>
              <w:marTop w:val="0"/>
              <w:marBottom w:val="0"/>
              <w:divBdr>
                <w:top w:val="none" w:sz="0" w:space="0" w:color="auto"/>
                <w:left w:val="none" w:sz="0" w:space="0" w:color="auto"/>
                <w:bottom w:val="none" w:sz="0" w:space="0" w:color="auto"/>
                <w:right w:val="none" w:sz="0" w:space="0" w:color="auto"/>
              </w:divBdr>
            </w:div>
          </w:divsChild>
        </w:div>
        <w:div w:id="677393769">
          <w:marLeft w:val="0"/>
          <w:marRight w:val="0"/>
          <w:marTop w:val="0"/>
          <w:marBottom w:val="0"/>
          <w:divBdr>
            <w:top w:val="none" w:sz="0" w:space="0" w:color="auto"/>
            <w:left w:val="none" w:sz="0" w:space="0" w:color="auto"/>
            <w:bottom w:val="none" w:sz="0" w:space="0" w:color="auto"/>
            <w:right w:val="none" w:sz="0" w:space="0" w:color="auto"/>
          </w:divBdr>
          <w:divsChild>
            <w:div w:id="287712506">
              <w:marLeft w:val="0"/>
              <w:marRight w:val="0"/>
              <w:marTop w:val="0"/>
              <w:marBottom w:val="0"/>
              <w:divBdr>
                <w:top w:val="none" w:sz="0" w:space="0" w:color="auto"/>
                <w:left w:val="none" w:sz="0" w:space="0" w:color="auto"/>
                <w:bottom w:val="none" w:sz="0" w:space="0" w:color="auto"/>
                <w:right w:val="none" w:sz="0" w:space="0" w:color="auto"/>
              </w:divBdr>
            </w:div>
          </w:divsChild>
        </w:div>
        <w:div w:id="718014135">
          <w:marLeft w:val="0"/>
          <w:marRight w:val="0"/>
          <w:marTop w:val="0"/>
          <w:marBottom w:val="0"/>
          <w:divBdr>
            <w:top w:val="none" w:sz="0" w:space="0" w:color="auto"/>
            <w:left w:val="none" w:sz="0" w:space="0" w:color="auto"/>
            <w:bottom w:val="none" w:sz="0" w:space="0" w:color="auto"/>
            <w:right w:val="none" w:sz="0" w:space="0" w:color="auto"/>
          </w:divBdr>
          <w:divsChild>
            <w:div w:id="237638632">
              <w:marLeft w:val="0"/>
              <w:marRight w:val="0"/>
              <w:marTop w:val="0"/>
              <w:marBottom w:val="0"/>
              <w:divBdr>
                <w:top w:val="none" w:sz="0" w:space="0" w:color="auto"/>
                <w:left w:val="none" w:sz="0" w:space="0" w:color="auto"/>
                <w:bottom w:val="none" w:sz="0" w:space="0" w:color="auto"/>
                <w:right w:val="none" w:sz="0" w:space="0" w:color="auto"/>
              </w:divBdr>
            </w:div>
          </w:divsChild>
        </w:div>
        <w:div w:id="774205686">
          <w:marLeft w:val="0"/>
          <w:marRight w:val="0"/>
          <w:marTop w:val="0"/>
          <w:marBottom w:val="0"/>
          <w:divBdr>
            <w:top w:val="none" w:sz="0" w:space="0" w:color="auto"/>
            <w:left w:val="none" w:sz="0" w:space="0" w:color="auto"/>
            <w:bottom w:val="none" w:sz="0" w:space="0" w:color="auto"/>
            <w:right w:val="none" w:sz="0" w:space="0" w:color="auto"/>
          </w:divBdr>
          <w:divsChild>
            <w:div w:id="1169101686">
              <w:marLeft w:val="0"/>
              <w:marRight w:val="0"/>
              <w:marTop w:val="0"/>
              <w:marBottom w:val="0"/>
              <w:divBdr>
                <w:top w:val="none" w:sz="0" w:space="0" w:color="auto"/>
                <w:left w:val="none" w:sz="0" w:space="0" w:color="auto"/>
                <w:bottom w:val="none" w:sz="0" w:space="0" w:color="auto"/>
                <w:right w:val="none" w:sz="0" w:space="0" w:color="auto"/>
              </w:divBdr>
            </w:div>
            <w:div w:id="1702634177">
              <w:marLeft w:val="0"/>
              <w:marRight w:val="0"/>
              <w:marTop w:val="0"/>
              <w:marBottom w:val="0"/>
              <w:divBdr>
                <w:top w:val="none" w:sz="0" w:space="0" w:color="auto"/>
                <w:left w:val="none" w:sz="0" w:space="0" w:color="auto"/>
                <w:bottom w:val="none" w:sz="0" w:space="0" w:color="auto"/>
                <w:right w:val="none" w:sz="0" w:space="0" w:color="auto"/>
              </w:divBdr>
            </w:div>
          </w:divsChild>
        </w:div>
        <w:div w:id="810289005">
          <w:marLeft w:val="0"/>
          <w:marRight w:val="0"/>
          <w:marTop w:val="0"/>
          <w:marBottom w:val="0"/>
          <w:divBdr>
            <w:top w:val="none" w:sz="0" w:space="0" w:color="auto"/>
            <w:left w:val="none" w:sz="0" w:space="0" w:color="auto"/>
            <w:bottom w:val="none" w:sz="0" w:space="0" w:color="auto"/>
            <w:right w:val="none" w:sz="0" w:space="0" w:color="auto"/>
          </w:divBdr>
          <w:divsChild>
            <w:div w:id="395588970">
              <w:marLeft w:val="0"/>
              <w:marRight w:val="0"/>
              <w:marTop w:val="0"/>
              <w:marBottom w:val="0"/>
              <w:divBdr>
                <w:top w:val="none" w:sz="0" w:space="0" w:color="auto"/>
                <w:left w:val="none" w:sz="0" w:space="0" w:color="auto"/>
                <w:bottom w:val="none" w:sz="0" w:space="0" w:color="auto"/>
                <w:right w:val="none" w:sz="0" w:space="0" w:color="auto"/>
              </w:divBdr>
            </w:div>
          </w:divsChild>
        </w:div>
        <w:div w:id="1259023456">
          <w:marLeft w:val="0"/>
          <w:marRight w:val="0"/>
          <w:marTop w:val="0"/>
          <w:marBottom w:val="0"/>
          <w:divBdr>
            <w:top w:val="none" w:sz="0" w:space="0" w:color="auto"/>
            <w:left w:val="none" w:sz="0" w:space="0" w:color="auto"/>
            <w:bottom w:val="none" w:sz="0" w:space="0" w:color="auto"/>
            <w:right w:val="none" w:sz="0" w:space="0" w:color="auto"/>
          </w:divBdr>
          <w:divsChild>
            <w:div w:id="27216998">
              <w:marLeft w:val="0"/>
              <w:marRight w:val="0"/>
              <w:marTop w:val="0"/>
              <w:marBottom w:val="0"/>
              <w:divBdr>
                <w:top w:val="none" w:sz="0" w:space="0" w:color="auto"/>
                <w:left w:val="none" w:sz="0" w:space="0" w:color="auto"/>
                <w:bottom w:val="none" w:sz="0" w:space="0" w:color="auto"/>
                <w:right w:val="none" w:sz="0" w:space="0" w:color="auto"/>
              </w:divBdr>
            </w:div>
            <w:div w:id="139002068">
              <w:marLeft w:val="0"/>
              <w:marRight w:val="0"/>
              <w:marTop w:val="0"/>
              <w:marBottom w:val="0"/>
              <w:divBdr>
                <w:top w:val="none" w:sz="0" w:space="0" w:color="auto"/>
                <w:left w:val="none" w:sz="0" w:space="0" w:color="auto"/>
                <w:bottom w:val="none" w:sz="0" w:space="0" w:color="auto"/>
                <w:right w:val="none" w:sz="0" w:space="0" w:color="auto"/>
              </w:divBdr>
            </w:div>
          </w:divsChild>
        </w:div>
        <w:div w:id="1386179519">
          <w:marLeft w:val="0"/>
          <w:marRight w:val="0"/>
          <w:marTop w:val="0"/>
          <w:marBottom w:val="0"/>
          <w:divBdr>
            <w:top w:val="none" w:sz="0" w:space="0" w:color="auto"/>
            <w:left w:val="none" w:sz="0" w:space="0" w:color="auto"/>
            <w:bottom w:val="none" w:sz="0" w:space="0" w:color="auto"/>
            <w:right w:val="none" w:sz="0" w:space="0" w:color="auto"/>
          </w:divBdr>
          <w:divsChild>
            <w:div w:id="129713095">
              <w:marLeft w:val="0"/>
              <w:marRight w:val="0"/>
              <w:marTop w:val="0"/>
              <w:marBottom w:val="0"/>
              <w:divBdr>
                <w:top w:val="none" w:sz="0" w:space="0" w:color="auto"/>
                <w:left w:val="none" w:sz="0" w:space="0" w:color="auto"/>
                <w:bottom w:val="none" w:sz="0" w:space="0" w:color="auto"/>
                <w:right w:val="none" w:sz="0" w:space="0" w:color="auto"/>
              </w:divBdr>
            </w:div>
            <w:div w:id="1412895040">
              <w:marLeft w:val="0"/>
              <w:marRight w:val="0"/>
              <w:marTop w:val="0"/>
              <w:marBottom w:val="0"/>
              <w:divBdr>
                <w:top w:val="none" w:sz="0" w:space="0" w:color="auto"/>
                <w:left w:val="none" w:sz="0" w:space="0" w:color="auto"/>
                <w:bottom w:val="none" w:sz="0" w:space="0" w:color="auto"/>
                <w:right w:val="none" w:sz="0" w:space="0" w:color="auto"/>
              </w:divBdr>
            </w:div>
          </w:divsChild>
        </w:div>
        <w:div w:id="1513570239">
          <w:marLeft w:val="0"/>
          <w:marRight w:val="0"/>
          <w:marTop w:val="0"/>
          <w:marBottom w:val="0"/>
          <w:divBdr>
            <w:top w:val="none" w:sz="0" w:space="0" w:color="auto"/>
            <w:left w:val="none" w:sz="0" w:space="0" w:color="auto"/>
            <w:bottom w:val="none" w:sz="0" w:space="0" w:color="auto"/>
            <w:right w:val="none" w:sz="0" w:space="0" w:color="auto"/>
          </w:divBdr>
          <w:divsChild>
            <w:div w:id="877670140">
              <w:marLeft w:val="0"/>
              <w:marRight w:val="0"/>
              <w:marTop w:val="0"/>
              <w:marBottom w:val="0"/>
              <w:divBdr>
                <w:top w:val="none" w:sz="0" w:space="0" w:color="auto"/>
                <w:left w:val="none" w:sz="0" w:space="0" w:color="auto"/>
                <w:bottom w:val="none" w:sz="0" w:space="0" w:color="auto"/>
                <w:right w:val="none" w:sz="0" w:space="0" w:color="auto"/>
              </w:divBdr>
            </w:div>
            <w:div w:id="1666668021">
              <w:marLeft w:val="0"/>
              <w:marRight w:val="0"/>
              <w:marTop w:val="0"/>
              <w:marBottom w:val="0"/>
              <w:divBdr>
                <w:top w:val="none" w:sz="0" w:space="0" w:color="auto"/>
                <w:left w:val="none" w:sz="0" w:space="0" w:color="auto"/>
                <w:bottom w:val="none" w:sz="0" w:space="0" w:color="auto"/>
                <w:right w:val="none" w:sz="0" w:space="0" w:color="auto"/>
              </w:divBdr>
            </w:div>
            <w:div w:id="2125273385">
              <w:marLeft w:val="0"/>
              <w:marRight w:val="0"/>
              <w:marTop w:val="0"/>
              <w:marBottom w:val="0"/>
              <w:divBdr>
                <w:top w:val="none" w:sz="0" w:space="0" w:color="auto"/>
                <w:left w:val="none" w:sz="0" w:space="0" w:color="auto"/>
                <w:bottom w:val="none" w:sz="0" w:space="0" w:color="auto"/>
                <w:right w:val="none" w:sz="0" w:space="0" w:color="auto"/>
              </w:divBdr>
            </w:div>
          </w:divsChild>
        </w:div>
        <w:div w:id="1527327691">
          <w:marLeft w:val="0"/>
          <w:marRight w:val="0"/>
          <w:marTop w:val="0"/>
          <w:marBottom w:val="0"/>
          <w:divBdr>
            <w:top w:val="none" w:sz="0" w:space="0" w:color="auto"/>
            <w:left w:val="none" w:sz="0" w:space="0" w:color="auto"/>
            <w:bottom w:val="none" w:sz="0" w:space="0" w:color="auto"/>
            <w:right w:val="none" w:sz="0" w:space="0" w:color="auto"/>
          </w:divBdr>
          <w:divsChild>
            <w:div w:id="915747238">
              <w:marLeft w:val="0"/>
              <w:marRight w:val="0"/>
              <w:marTop w:val="0"/>
              <w:marBottom w:val="0"/>
              <w:divBdr>
                <w:top w:val="none" w:sz="0" w:space="0" w:color="auto"/>
                <w:left w:val="none" w:sz="0" w:space="0" w:color="auto"/>
                <w:bottom w:val="none" w:sz="0" w:space="0" w:color="auto"/>
                <w:right w:val="none" w:sz="0" w:space="0" w:color="auto"/>
              </w:divBdr>
            </w:div>
            <w:div w:id="1388871508">
              <w:marLeft w:val="0"/>
              <w:marRight w:val="0"/>
              <w:marTop w:val="0"/>
              <w:marBottom w:val="0"/>
              <w:divBdr>
                <w:top w:val="none" w:sz="0" w:space="0" w:color="auto"/>
                <w:left w:val="none" w:sz="0" w:space="0" w:color="auto"/>
                <w:bottom w:val="none" w:sz="0" w:space="0" w:color="auto"/>
                <w:right w:val="none" w:sz="0" w:space="0" w:color="auto"/>
              </w:divBdr>
            </w:div>
          </w:divsChild>
        </w:div>
        <w:div w:id="1560941743">
          <w:marLeft w:val="0"/>
          <w:marRight w:val="0"/>
          <w:marTop w:val="0"/>
          <w:marBottom w:val="0"/>
          <w:divBdr>
            <w:top w:val="none" w:sz="0" w:space="0" w:color="auto"/>
            <w:left w:val="none" w:sz="0" w:space="0" w:color="auto"/>
            <w:bottom w:val="none" w:sz="0" w:space="0" w:color="auto"/>
            <w:right w:val="none" w:sz="0" w:space="0" w:color="auto"/>
          </w:divBdr>
          <w:divsChild>
            <w:div w:id="522937226">
              <w:marLeft w:val="0"/>
              <w:marRight w:val="0"/>
              <w:marTop w:val="0"/>
              <w:marBottom w:val="0"/>
              <w:divBdr>
                <w:top w:val="none" w:sz="0" w:space="0" w:color="auto"/>
                <w:left w:val="none" w:sz="0" w:space="0" w:color="auto"/>
                <w:bottom w:val="none" w:sz="0" w:space="0" w:color="auto"/>
                <w:right w:val="none" w:sz="0" w:space="0" w:color="auto"/>
              </w:divBdr>
            </w:div>
          </w:divsChild>
        </w:div>
        <w:div w:id="1584681338">
          <w:marLeft w:val="0"/>
          <w:marRight w:val="0"/>
          <w:marTop w:val="0"/>
          <w:marBottom w:val="0"/>
          <w:divBdr>
            <w:top w:val="none" w:sz="0" w:space="0" w:color="auto"/>
            <w:left w:val="none" w:sz="0" w:space="0" w:color="auto"/>
            <w:bottom w:val="none" w:sz="0" w:space="0" w:color="auto"/>
            <w:right w:val="none" w:sz="0" w:space="0" w:color="auto"/>
          </w:divBdr>
          <w:divsChild>
            <w:div w:id="25571263">
              <w:marLeft w:val="0"/>
              <w:marRight w:val="0"/>
              <w:marTop w:val="0"/>
              <w:marBottom w:val="0"/>
              <w:divBdr>
                <w:top w:val="none" w:sz="0" w:space="0" w:color="auto"/>
                <w:left w:val="none" w:sz="0" w:space="0" w:color="auto"/>
                <w:bottom w:val="none" w:sz="0" w:space="0" w:color="auto"/>
                <w:right w:val="none" w:sz="0" w:space="0" w:color="auto"/>
              </w:divBdr>
            </w:div>
            <w:div w:id="1123504857">
              <w:marLeft w:val="0"/>
              <w:marRight w:val="0"/>
              <w:marTop w:val="0"/>
              <w:marBottom w:val="0"/>
              <w:divBdr>
                <w:top w:val="none" w:sz="0" w:space="0" w:color="auto"/>
                <w:left w:val="none" w:sz="0" w:space="0" w:color="auto"/>
                <w:bottom w:val="none" w:sz="0" w:space="0" w:color="auto"/>
                <w:right w:val="none" w:sz="0" w:space="0" w:color="auto"/>
              </w:divBdr>
            </w:div>
            <w:div w:id="1437215822">
              <w:marLeft w:val="0"/>
              <w:marRight w:val="0"/>
              <w:marTop w:val="0"/>
              <w:marBottom w:val="0"/>
              <w:divBdr>
                <w:top w:val="none" w:sz="0" w:space="0" w:color="auto"/>
                <w:left w:val="none" w:sz="0" w:space="0" w:color="auto"/>
                <w:bottom w:val="none" w:sz="0" w:space="0" w:color="auto"/>
                <w:right w:val="none" w:sz="0" w:space="0" w:color="auto"/>
              </w:divBdr>
            </w:div>
          </w:divsChild>
        </w:div>
        <w:div w:id="1624726111">
          <w:marLeft w:val="0"/>
          <w:marRight w:val="0"/>
          <w:marTop w:val="0"/>
          <w:marBottom w:val="0"/>
          <w:divBdr>
            <w:top w:val="none" w:sz="0" w:space="0" w:color="auto"/>
            <w:left w:val="none" w:sz="0" w:space="0" w:color="auto"/>
            <w:bottom w:val="none" w:sz="0" w:space="0" w:color="auto"/>
            <w:right w:val="none" w:sz="0" w:space="0" w:color="auto"/>
          </w:divBdr>
          <w:divsChild>
            <w:div w:id="844129079">
              <w:marLeft w:val="0"/>
              <w:marRight w:val="0"/>
              <w:marTop w:val="0"/>
              <w:marBottom w:val="0"/>
              <w:divBdr>
                <w:top w:val="none" w:sz="0" w:space="0" w:color="auto"/>
                <w:left w:val="none" w:sz="0" w:space="0" w:color="auto"/>
                <w:bottom w:val="none" w:sz="0" w:space="0" w:color="auto"/>
                <w:right w:val="none" w:sz="0" w:space="0" w:color="auto"/>
              </w:divBdr>
            </w:div>
            <w:div w:id="1588493999">
              <w:marLeft w:val="0"/>
              <w:marRight w:val="0"/>
              <w:marTop w:val="0"/>
              <w:marBottom w:val="0"/>
              <w:divBdr>
                <w:top w:val="none" w:sz="0" w:space="0" w:color="auto"/>
                <w:left w:val="none" w:sz="0" w:space="0" w:color="auto"/>
                <w:bottom w:val="none" w:sz="0" w:space="0" w:color="auto"/>
                <w:right w:val="none" w:sz="0" w:space="0" w:color="auto"/>
              </w:divBdr>
            </w:div>
            <w:div w:id="1836602863">
              <w:marLeft w:val="0"/>
              <w:marRight w:val="0"/>
              <w:marTop w:val="0"/>
              <w:marBottom w:val="0"/>
              <w:divBdr>
                <w:top w:val="none" w:sz="0" w:space="0" w:color="auto"/>
                <w:left w:val="none" w:sz="0" w:space="0" w:color="auto"/>
                <w:bottom w:val="none" w:sz="0" w:space="0" w:color="auto"/>
                <w:right w:val="none" w:sz="0" w:space="0" w:color="auto"/>
              </w:divBdr>
            </w:div>
          </w:divsChild>
        </w:div>
        <w:div w:id="1727298530">
          <w:marLeft w:val="0"/>
          <w:marRight w:val="0"/>
          <w:marTop w:val="0"/>
          <w:marBottom w:val="0"/>
          <w:divBdr>
            <w:top w:val="none" w:sz="0" w:space="0" w:color="auto"/>
            <w:left w:val="none" w:sz="0" w:space="0" w:color="auto"/>
            <w:bottom w:val="none" w:sz="0" w:space="0" w:color="auto"/>
            <w:right w:val="none" w:sz="0" w:space="0" w:color="auto"/>
          </w:divBdr>
          <w:divsChild>
            <w:div w:id="1053164750">
              <w:marLeft w:val="0"/>
              <w:marRight w:val="0"/>
              <w:marTop w:val="0"/>
              <w:marBottom w:val="0"/>
              <w:divBdr>
                <w:top w:val="none" w:sz="0" w:space="0" w:color="auto"/>
                <w:left w:val="none" w:sz="0" w:space="0" w:color="auto"/>
                <w:bottom w:val="none" w:sz="0" w:space="0" w:color="auto"/>
                <w:right w:val="none" w:sz="0" w:space="0" w:color="auto"/>
              </w:divBdr>
            </w:div>
          </w:divsChild>
        </w:div>
        <w:div w:id="1729108104">
          <w:marLeft w:val="0"/>
          <w:marRight w:val="0"/>
          <w:marTop w:val="0"/>
          <w:marBottom w:val="0"/>
          <w:divBdr>
            <w:top w:val="none" w:sz="0" w:space="0" w:color="auto"/>
            <w:left w:val="none" w:sz="0" w:space="0" w:color="auto"/>
            <w:bottom w:val="none" w:sz="0" w:space="0" w:color="auto"/>
            <w:right w:val="none" w:sz="0" w:space="0" w:color="auto"/>
          </w:divBdr>
          <w:divsChild>
            <w:div w:id="9649979">
              <w:marLeft w:val="0"/>
              <w:marRight w:val="0"/>
              <w:marTop w:val="0"/>
              <w:marBottom w:val="0"/>
              <w:divBdr>
                <w:top w:val="none" w:sz="0" w:space="0" w:color="auto"/>
                <w:left w:val="none" w:sz="0" w:space="0" w:color="auto"/>
                <w:bottom w:val="none" w:sz="0" w:space="0" w:color="auto"/>
                <w:right w:val="none" w:sz="0" w:space="0" w:color="auto"/>
              </w:divBdr>
            </w:div>
          </w:divsChild>
        </w:div>
        <w:div w:id="1751272109">
          <w:marLeft w:val="0"/>
          <w:marRight w:val="0"/>
          <w:marTop w:val="0"/>
          <w:marBottom w:val="0"/>
          <w:divBdr>
            <w:top w:val="none" w:sz="0" w:space="0" w:color="auto"/>
            <w:left w:val="none" w:sz="0" w:space="0" w:color="auto"/>
            <w:bottom w:val="none" w:sz="0" w:space="0" w:color="auto"/>
            <w:right w:val="none" w:sz="0" w:space="0" w:color="auto"/>
          </w:divBdr>
          <w:divsChild>
            <w:div w:id="573321771">
              <w:marLeft w:val="0"/>
              <w:marRight w:val="0"/>
              <w:marTop w:val="0"/>
              <w:marBottom w:val="0"/>
              <w:divBdr>
                <w:top w:val="none" w:sz="0" w:space="0" w:color="auto"/>
                <w:left w:val="none" w:sz="0" w:space="0" w:color="auto"/>
                <w:bottom w:val="none" w:sz="0" w:space="0" w:color="auto"/>
                <w:right w:val="none" w:sz="0" w:space="0" w:color="auto"/>
              </w:divBdr>
            </w:div>
            <w:div w:id="940335250">
              <w:marLeft w:val="0"/>
              <w:marRight w:val="0"/>
              <w:marTop w:val="0"/>
              <w:marBottom w:val="0"/>
              <w:divBdr>
                <w:top w:val="none" w:sz="0" w:space="0" w:color="auto"/>
                <w:left w:val="none" w:sz="0" w:space="0" w:color="auto"/>
                <w:bottom w:val="none" w:sz="0" w:space="0" w:color="auto"/>
                <w:right w:val="none" w:sz="0" w:space="0" w:color="auto"/>
              </w:divBdr>
            </w:div>
          </w:divsChild>
        </w:div>
        <w:div w:id="1765228308">
          <w:marLeft w:val="0"/>
          <w:marRight w:val="0"/>
          <w:marTop w:val="0"/>
          <w:marBottom w:val="0"/>
          <w:divBdr>
            <w:top w:val="none" w:sz="0" w:space="0" w:color="auto"/>
            <w:left w:val="none" w:sz="0" w:space="0" w:color="auto"/>
            <w:bottom w:val="none" w:sz="0" w:space="0" w:color="auto"/>
            <w:right w:val="none" w:sz="0" w:space="0" w:color="auto"/>
          </w:divBdr>
          <w:divsChild>
            <w:div w:id="612830832">
              <w:marLeft w:val="0"/>
              <w:marRight w:val="0"/>
              <w:marTop w:val="0"/>
              <w:marBottom w:val="0"/>
              <w:divBdr>
                <w:top w:val="none" w:sz="0" w:space="0" w:color="auto"/>
                <w:left w:val="none" w:sz="0" w:space="0" w:color="auto"/>
                <w:bottom w:val="none" w:sz="0" w:space="0" w:color="auto"/>
                <w:right w:val="none" w:sz="0" w:space="0" w:color="auto"/>
              </w:divBdr>
            </w:div>
          </w:divsChild>
        </w:div>
        <w:div w:id="1920478132">
          <w:marLeft w:val="0"/>
          <w:marRight w:val="0"/>
          <w:marTop w:val="0"/>
          <w:marBottom w:val="0"/>
          <w:divBdr>
            <w:top w:val="none" w:sz="0" w:space="0" w:color="auto"/>
            <w:left w:val="none" w:sz="0" w:space="0" w:color="auto"/>
            <w:bottom w:val="none" w:sz="0" w:space="0" w:color="auto"/>
            <w:right w:val="none" w:sz="0" w:space="0" w:color="auto"/>
          </w:divBdr>
          <w:divsChild>
            <w:div w:id="484663107">
              <w:marLeft w:val="0"/>
              <w:marRight w:val="0"/>
              <w:marTop w:val="0"/>
              <w:marBottom w:val="0"/>
              <w:divBdr>
                <w:top w:val="none" w:sz="0" w:space="0" w:color="auto"/>
                <w:left w:val="none" w:sz="0" w:space="0" w:color="auto"/>
                <w:bottom w:val="none" w:sz="0" w:space="0" w:color="auto"/>
                <w:right w:val="none" w:sz="0" w:space="0" w:color="auto"/>
              </w:divBdr>
            </w:div>
            <w:div w:id="865021901">
              <w:marLeft w:val="0"/>
              <w:marRight w:val="0"/>
              <w:marTop w:val="0"/>
              <w:marBottom w:val="0"/>
              <w:divBdr>
                <w:top w:val="none" w:sz="0" w:space="0" w:color="auto"/>
                <w:left w:val="none" w:sz="0" w:space="0" w:color="auto"/>
                <w:bottom w:val="none" w:sz="0" w:space="0" w:color="auto"/>
                <w:right w:val="none" w:sz="0" w:space="0" w:color="auto"/>
              </w:divBdr>
            </w:div>
          </w:divsChild>
        </w:div>
        <w:div w:id="1922519336">
          <w:marLeft w:val="0"/>
          <w:marRight w:val="0"/>
          <w:marTop w:val="0"/>
          <w:marBottom w:val="0"/>
          <w:divBdr>
            <w:top w:val="none" w:sz="0" w:space="0" w:color="auto"/>
            <w:left w:val="none" w:sz="0" w:space="0" w:color="auto"/>
            <w:bottom w:val="none" w:sz="0" w:space="0" w:color="auto"/>
            <w:right w:val="none" w:sz="0" w:space="0" w:color="auto"/>
          </w:divBdr>
          <w:divsChild>
            <w:div w:id="1902322924">
              <w:marLeft w:val="0"/>
              <w:marRight w:val="0"/>
              <w:marTop w:val="0"/>
              <w:marBottom w:val="0"/>
              <w:divBdr>
                <w:top w:val="none" w:sz="0" w:space="0" w:color="auto"/>
                <w:left w:val="none" w:sz="0" w:space="0" w:color="auto"/>
                <w:bottom w:val="none" w:sz="0" w:space="0" w:color="auto"/>
                <w:right w:val="none" w:sz="0" w:space="0" w:color="auto"/>
              </w:divBdr>
            </w:div>
            <w:div w:id="1993288663">
              <w:marLeft w:val="0"/>
              <w:marRight w:val="0"/>
              <w:marTop w:val="0"/>
              <w:marBottom w:val="0"/>
              <w:divBdr>
                <w:top w:val="none" w:sz="0" w:space="0" w:color="auto"/>
                <w:left w:val="none" w:sz="0" w:space="0" w:color="auto"/>
                <w:bottom w:val="none" w:sz="0" w:space="0" w:color="auto"/>
                <w:right w:val="none" w:sz="0" w:space="0" w:color="auto"/>
              </w:divBdr>
            </w:div>
          </w:divsChild>
        </w:div>
        <w:div w:id="2032755421">
          <w:marLeft w:val="0"/>
          <w:marRight w:val="0"/>
          <w:marTop w:val="0"/>
          <w:marBottom w:val="0"/>
          <w:divBdr>
            <w:top w:val="none" w:sz="0" w:space="0" w:color="auto"/>
            <w:left w:val="none" w:sz="0" w:space="0" w:color="auto"/>
            <w:bottom w:val="none" w:sz="0" w:space="0" w:color="auto"/>
            <w:right w:val="none" w:sz="0" w:space="0" w:color="auto"/>
          </w:divBdr>
          <w:divsChild>
            <w:div w:id="267542706">
              <w:marLeft w:val="0"/>
              <w:marRight w:val="0"/>
              <w:marTop w:val="0"/>
              <w:marBottom w:val="0"/>
              <w:divBdr>
                <w:top w:val="none" w:sz="0" w:space="0" w:color="auto"/>
                <w:left w:val="none" w:sz="0" w:space="0" w:color="auto"/>
                <w:bottom w:val="none" w:sz="0" w:space="0" w:color="auto"/>
                <w:right w:val="none" w:sz="0" w:space="0" w:color="auto"/>
              </w:divBdr>
            </w:div>
            <w:div w:id="781338672">
              <w:marLeft w:val="0"/>
              <w:marRight w:val="0"/>
              <w:marTop w:val="0"/>
              <w:marBottom w:val="0"/>
              <w:divBdr>
                <w:top w:val="none" w:sz="0" w:space="0" w:color="auto"/>
                <w:left w:val="none" w:sz="0" w:space="0" w:color="auto"/>
                <w:bottom w:val="none" w:sz="0" w:space="0" w:color="auto"/>
                <w:right w:val="none" w:sz="0" w:space="0" w:color="auto"/>
              </w:divBdr>
            </w:div>
          </w:divsChild>
        </w:div>
        <w:div w:id="2101289875">
          <w:marLeft w:val="0"/>
          <w:marRight w:val="0"/>
          <w:marTop w:val="0"/>
          <w:marBottom w:val="0"/>
          <w:divBdr>
            <w:top w:val="none" w:sz="0" w:space="0" w:color="auto"/>
            <w:left w:val="none" w:sz="0" w:space="0" w:color="auto"/>
            <w:bottom w:val="none" w:sz="0" w:space="0" w:color="auto"/>
            <w:right w:val="none" w:sz="0" w:space="0" w:color="auto"/>
          </w:divBdr>
          <w:divsChild>
            <w:div w:id="1395618237">
              <w:marLeft w:val="0"/>
              <w:marRight w:val="0"/>
              <w:marTop w:val="0"/>
              <w:marBottom w:val="0"/>
              <w:divBdr>
                <w:top w:val="none" w:sz="0" w:space="0" w:color="auto"/>
                <w:left w:val="none" w:sz="0" w:space="0" w:color="auto"/>
                <w:bottom w:val="none" w:sz="0" w:space="0" w:color="auto"/>
                <w:right w:val="none" w:sz="0" w:space="0" w:color="auto"/>
              </w:divBdr>
            </w:div>
            <w:div w:id="1880779386">
              <w:marLeft w:val="0"/>
              <w:marRight w:val="0"/>
              <w:marTop w:val="0"/>
              <w:marBottom w:val="0"/>
              <w:divBdr>
                <w:top w:val="none" w:sz="0" w:space="0" w:color="auto"/>
                <w:left w:val="none" w:sz="0" w:space="0" w:color="auto"/>
                <w:bottom w:val="none" w:sz="0" w:space="0" w:color="auto"/>
                <w:right w:val="none" w:sz="0" w:space="0" w:color="auto"/>
              </w:divBdr>
            </w:div>
            <w:div w:id="21188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789">
      <w:bodyDiv w:val="1"/>
      <w:marLeft w:val="0"/>
      <w:marRight w:val="0"/>
      <w:marTop w:val="0"/>
      <w:marBottom w:val="0"/>
      <w:divBdr>
        <w:top w:val="none" w:sz="0" w:space="0" w:color="auto"/>
        <w:left w:val="none" w:sz="0" w:space="0" w:color="auto"/>
        <w:bottom w:val="none" w:sz="0" w:space="0" w:color="auto"/>
        <w:right w:val="none" w:sz="0" w:space="0" w:color="auto"/>
      </w:divBdr>
      <w:divsChild>
        <w:div w:id="6836479">
          <w:marLeft w:val="0"/>
          <w:marRight w:val="0"/>
          <w:marTop w:val="0"/>
          <w:marBottom w:val="0"/>
          <w:divBdr>
            <w:top w:val="none" w:sz="0" w:space="0" w:color="auto"/>
            <w:left w:val="none" w:sz="0" w:space="0" w:color="auto"/>
            <w:bottom w:val="none" w:sz="0" w:space="0" w:color="auto"/>
            <w:right w:val="none" w:sz="0" w:space="0" w:color="auto"/>
          </w:divBdr>
          <w:divsChild>
            <w:div w:id="169414100">
              <w:marLeft w:val="0"/>
              <w:marRight w:val="0"/>
              <w:marTop w:val="0"/>
              <w:marBottom w:val="0"/>
              <w:divBdr>
                <w:top w:val="none" w:sz="0" w:space="0" w:color="auto"/>
                <w:left w:val="none" w:sz="0" w:space="0" w:color="auto"/>
                <w:bottom w:val="none" w:sz="0" w:space="0" w:color="auto"/>
                <w:right w:val="none" w:sz="0" w:space="0" w:color="auto"/>
              </w:divBdr>
            </w:div>
          </w:divsChild>
        </w:div>
        <w:div w:id="27922328">
          <w:marLeft w:val="0"/>
          <w:marRight w:val="0"/>
          <w:marTop w:val="0"/>
          <w:marBottom w:val="0"/>
          <w:divBdr>
            <w:top w:val="none" w:sz="0" w:space="0" w:color="auto"/>
            <w:left w:val="none" w:sz="0" w:space="0" w:color="auto"/>
            <w:bottom w:val="none" w:sz="0" w:space="0" w:color="auto"/>
            <w:right w:val="none" w:sz="0" w:space="0" w:color="auto"/>
          </w:divBdr>
          <w:divsChild>
            <w:div w:id="768088152">
              <w:marLeft w:val="0"/>
              <w:marRight w:val="0"/>
              <w:marTop w:val="0"/>
              <w:marBottom w:val="0"/>
              <w:divBdr>
                <w:top w:val="none" w:sz="0" w:space="0" w:color="auto"/>
                <w:left w:val="none" w:sz="0" w:space="0" w:color="auto"/>
                <w:bottom w:val="none" w:sz="0" w:space="0" w:color="auto"/>
                <w:right w:val="none" w:sz="0" w:space="0" w:color="auto"/>
              </w:divBdr>
            </w:div>
            <w:div w:id="1767652169">
              <w:marLeft w:val="0"/>
              <w:marRight w:val="0"/>
              <w:marTop w:val="0"/>
              <w:marBottom w:val="0"/>
              <w:divBdr>
                <w:top w:val="none" w:sz="0" w:space="0" w:color="auto"/>
                <w:left w:val="none" w:sz="0" w:space="0" w:color="auto"/>
                <w:bottom w:val="none" w:sz="0" w:space="0" w:color="auto"/>
                <w:right w:val="none" w:sz="0" w:space="0" w:color="auto"/>
              </w:divBdr>
            </w:div>
          </w:divsChild>
        </w:div>
        <w:div w:id="58137784">
          <w:marLeft w:val="0"/>
          <w:marRight w:val="0"/>
          <w:marTop w:val="0"/>
          <w:marBottom w:val="0"/>
          <w:divBdr>
            <w:top w:val="none" w:sz="0" w:space="0" w:color="auto"/>
            <w:left w:val="none" w:sz="0" w:space="0" w:color="auto"/>
            <w:bottom w:val="none" w:sz="0" w:space="0" w:color="auto"/>
            <w:right w:val="none" w:sz="0" w:space="0" w:color="auto"/>
          </w:divBdr>
          <w:divsChild>
            <w:div w:id="106243375">
              <w:marLeft w:val="0"/>
              <w:marRight w:val="0"/>
              <w:marTop w:val="0"/>
              <w:marBottom w:val="0"/>
              <w:divBdr>
                <w:top w:val="none" w:sz="0" w:space="0" w:color="auto"/>
                <w:left w:val="none" w:sz="0" w:space="0" w:color="auto"/>
                <w:bottom w:val="none" w:sz="0" w:space="0" w:color="auto"/>
                <w:right w:val="none" w:sz="0" w:space="0" w:color="auto"/>
              </w:divBdr>
            </w:div>
          </w:divsChild>
        </w:div>
        <w:div w:id="88350958">
          <w:marLeft w:val="0"/>
          <w:marRight w:val="0"/>
          <w:marTop w:val="0"/>
          <w:marBottom w:val="0"/>
          <w:divBdr>
            <w:top w:val="none" w:sz="0" w:space="0" w:color="auto"/>
            <w:left w:val="none" w:sz="0" w:space="0" w:color="auto"/>
            <w:bottom w:val="none" w:sz="0" w:space="0" w:color="auto"/>
            <w:right w:val="none" w:sz="0" w:space="0" w:color="auto"/>
          </w:divBdr>
          <w:divsChild>
            <w:div w:id="619991199">
              <w:marLeft w:val="0"/>
              <w:marRight w:val="0"/>
              <w:marTop w:val="0"/>
              <w:marBottom w:val="0"/>
              <w:divBdr>
                <w:top w:val="none" w:sz="0" w:space="0" w:color="auto"/>
                <w:left w:val="none" w:sz="0" w:space="0" w:color="auto"/>
                <w:bottom w:val="none" w:sz="0" w:space="0" w:color="auto"/>
                <w:right w:val="none" w:sz="0" w:space="0" w:color="auto"/>
              </w:divBdr>
            </w:div>
          </w:divsChild>
        </w:div>
        <w:div w:id="107160496">
          <w:marLeft w:val="0"/>
          <w:marRight w:val="0"/>
          <w:marTop w:val="0"/>
          <w:marBottom w:val="0"/>
          <w:divBdr>
            <w:top w:val="none" w:sz="0" w:space="0" w:color="auto"/>
            <w:left w:val="none" w:sz="0" w:space="0" w:color="auto"/>
            <w:bottom w:val="none" w:sz="0" w:space="0" w:color="auto"/>
            <w:right w:val="none" w:sz="0" w:space="0" w:color="auto"/>
          </w:divBdr>
          <w:divsChild>
            <w:div w:id="740055134">
              <w:marLeft w:val="0"/>
              <w:marRight w:val="0"/>
              <w:marTop w:val="0"/>
              <w:marBottom w:val="0"/>
              <w:divBdr>
                <w:top w:val="none" w:sz="0" w:space="0" w:color="auto"/>
                <w:left w:val="none" w:sz="0" w:space="0" w:color="auto"/>
                <w:bottom w:val="none" w:sz="0" w:space="0" w:color="auto"/>
                <w:right w:val="none" w:sz="0" w:space="0" w:color="auto"/>
              </w:divBdr>
            </w:div>
            <w:div w:id="987322528">
              <w:marLeft w:val="0"/>
              <w:marRight w:val="0"/>
              <w:marTop w:val="0"/>
              <w:marBottom w:val="0"/>
              <w:divBdr>
                <w:top w:val="none" w:sz="0" w:space="0" w:color="auto"/>
                <w:left w:val="none" w:sz="0" w:space="0" w:color="auto"/>
                <w:bottom w:val="none" w:sz="0" w:space="0" w:color="auto"/>
                <w:right w:val="none" w:sz="0" w:space="0" w:color="auto"/>
              </w:divBdr>
            </w:div>
          </w:divsChild>
        </w:div>
        <w:div w:id="110248094">
          <w:marLeft w:val="0"/>
          <w:marRight w:val="0"/>
          <w:marTop w:val="0"/>
          <w:marBottom w:val="0"/>
          <w:divBdr>
            <w:top w:val="none" w:sz="0" w:space="0" w:color="auto"/>
            <w:left w:val="none" w:sz="0" w:space="0" w:color="auto"/>
            <w:bottom w:val="none" w:sz="0" w:space="0" w:color="auto"/>
            <w:right w:val="none" w:sz="0" w:space="0" w:color="auto"/>
          </w:divBdr>
          <w:divsChild>
            <w:div w:id="190656419">
              <w:marLeft w:val="0"/>
              <w:marRight w:val="0"/>
              <w:marTop w:val="0"/>
              <w:marBottom w:val="0"/>
              <w:divBdr>
                <w:top w:val="none" w:sz="0" w:space="0" w:color="auto"/>
                <w:left w:val="none" w:sz="0" w:space="0" w:color="auto"/>
                <w:bottom w:val="none" w:sz="0" w:space="0" w:color="auto"/>
                <w:right w:val="none" w:sz="0" w:space="0" w:color="auto"/>
              </w:divBdr>
            </w:div>
            <w:div w:id="1461681905">
              <w:marLeft w:val="0"/>
              <w:marRight w:val="0"/>
              <w:marTop w:val="0"/>
              <w:marBottom w:val="0"/>
              <w:divBdr>
                <w:top w:val="none" w:sz="0" w:space="0" w:color="auto"/>
                <w:left w:val="none" w:sz="0" w:space="0" w:color="auto"/>
                <w:bottom w:val="none" w:sz="0" w:space="0" w:color="auto"/>
                <w:right w:val="none" w:sz="0" w:space="0" w:color="auto"/>
              </w:divBdr>
            </w:div>
          </w:divsChild>
        </w:div>
        <w:div w:id="117646895">
          <w:marLeft w:val="0"/>
          <w:marRight w:val="0"/>
          <w:marTop w:val="0"/>
          <w:marBottom w:val="0"/>
          <w:divBdr>
            <w:top w:val="none" w:sz="0" w:space="0" w:color="auto"/>
            <w:left w:val="none" w:sz="0" w:space="0" w:color="auto"/>
            <w:bottom w:val="none" w:sz="0" w:space="0" w:color="auto"/>
            <w:right w:val="none" w:sz="0" w:space="0" w:color="auto"/>
          </w:divBdr>
          <w:divsChild>
            <w:div w:id="795219540">
              <w:marLeft w:val="0"/>
              <w:marRight w:val="0"/>
              <w:marTop w:val="0"/>
              <w:marBottom w:val="0"/>
              <w:divBdr>
                <w:top w:val="none" w:sz="0" w:space="0" w:color="auto"/>
                <w:left w:val="none" w:sz="0" w:space="0" w:color="auto"/>
                <w:bottom w:val="none" w:sz="0" w:space="0" w:color="auto"/>
                <w:right w:val="none" w:sz="0" w:space="0" w:color="auto"/>
              </w:divBdr>
            </w:div>
            <w:div w:id="825705490">
              <w:marLeft w:val="0"/>
              <w:marRight w:val="0"/>
              <w:marTop w:val="0"/>
              <w:marBottom w:val="0"/>
              <w:divBdr>
                <w:top w:val="none" w:sz="0" w:space="0" w:color="auto"/>
                <w:left w:val="none" w:sz="0" w:space="0" w:color="auto"/>
                <w:bottom w:val="none" w:sz="0" w:space="0" w:color="auto"/>
                <w:right w:val="none" w:sz="0" w:space="0" w:color="auto"/>
              </w:divBdr>
            </w:div>
          </w:divsChild>
        </w:div>
        <w:div w:id="144511170">
          <w:marLeft w:val="0"/>
          <w:marRight w:val="0"/>
          <w:marTop w:val="0"/>
          <w:marBottom w:val="0"/>
          <w:divBdr>
            <w:top w:val="none" w:sz="0" w:space="0" w:color="auto"/>
            <w:left w:val="none" w:sz="0" w:space="0" w:color="auto"/>
            <w:bottom w:val="none" w:sz="0" w:space="0" w:color="auto"/>
            <w:right w:val="none" w:sz="0" w:space="0" w:color="auto"/>
          </w:divBdr>
          <w:divsChild>
            <w:div w:id="2121142393">
              <w:marLeft w:val="0"/>
              <w:marRight w:val="0"/>
              <w:marTop w:val="0"/>
              <w:marBottom w:val="0"/>
              <w:divBdr>
                <w:top w:val="none" w:sz="0" w:space="0" w:color="auto"/>
                <w:left w:val="none" w:sz="0" w:space="0" w:color="auto"/>
                <w:bottom w:val="none" w:sz="0" w:space="0" w:color="auto"/>
                <w:right w:val="none" w:sz="0" w:space="0" w:color="auto"/>
              </w:divBdr>
            </w:div>
          </w:divsChild>
        </w:div>
        <w:div w:id="155270234">
          <w:marLeft w:val="0"/>
          <w:marRight w:val="0"/>
          <w:marTop w:val="0"/>
          <w:marBottom w:val="0"/>
          <w:divBdr>
            <w:top w:val="none" w:sz="0" w:space="0" w:color="auto"/>
            <w:left w:val="none" w:sz="0" w:space="0" w:color="auto"/>
            <w:bottom w:val="none" w:sz="0" w:space="0" w:color="auto"/>
            <w:right w:val="none" w:sz="0" w:space="0" w:color="auto"/>
          </w:divBdr>
          <w:divsChild>
            <w:div w:id="1380740830">
              <w:marLeft w:val="0"/>
              <w:marRight w:val="0"/>
              <w:marTop w:val="0"/>
              <w:marBottom w:val="0"/>
              <w:divBdr>
                <w:top w:val="none" w:sz="0" w:space="0" w:color="auto"/>
                <w:left w:val="none" w:sz="0" w:space="0" w:color="auto"/>
                <w:bottom w:val="none" w:sz="0" w:space="0" w:color="auto"/>
                <w:right w:val="none" w:sz="0" w:space="0" w:color="auto"/>
              </w:divBdr>
            </w:div>
            <w:div w:id="1853638938">
              <w:marLeft w:val="0"/>
              <w:marRight w:val="0"/>
              <w:marTop w:val="0"/>
              <w:marBottom w:val="0"/>
              <w:divBdr>
                <w:top w:val="none" w:sz="0" w:space="0" w:color="auto"/>
                <w:left w:val="none" w:sz="0" w:space="0" w:color="auto"/>
                <w:bottom w:val="none" w:sz="0" w:space="0" w:color="auto"/>
                <w:right w:val="none" w:sz="0" w:space="0" w:color="auto"/>
              </w:divBdr>
            </w:div>
          </w:divsChild>
        </w:div>
        <w:div w:id="163672769">
          <w:marLeft w:val="0"/>
          <w:marRight w:val="0"/>
          <w:marTop w:val="0"/>
          <w:marBottom w:val="0"/>
          <w:divBdr>
            <w:top w:val="none" w:sz="0" w:space="0" w:color="auto"/>
            <w:left w:val="none" w:sz="0" w:space="0" w:color="auto"/>
            <w:bottom w:val="none" w:sz="0" w:space="0" w:color="auto"/>
            <w:right w:val="none" w:sz="0" w:space="0" w:color="auto"/>
          </w:divBdr>
          <w:divsChild>
            <w:div w:id="1994141169">
              <w:marLeft w:val="0"/>
              <w:marRight w:val="0"/>
              <w:marTop w:val="0"/>
              <w:marBottom w:val="0"/>
              <w:divBdr>
                <w:top w:val="none" w:sz="0" w:space="0" w:color="auto"/>
                <w:left w:val="none" w:sz="0" w:space="0" w:color="auto"/>
                <w:bottom w:val="none" w:sz="0" w:space="0" w:color="auto"/>
                <w:right w:val="none" w:sz="0" w:space="0" w:color="auto"/>
              </w:divBdr>
            </w:div>
          </w:divsChild>
        </w:div>
        <w:div w:id="167255272">
          <w:marLeft w:val="0"/>
          <w:marRight w:val="0"/>
          <w:marTop w:val="0"/>
          <w:marBottom w:val="0"/>
          <w:divBdr>
            <w:top w:val="none" w:sz="0" w:space="0" w:color="auto"/>
            <w:left w:val="none" w:sz="0" w:space="0" w:color="auto"/>
            <w:bottom w:val="none" w:sz="0" w:space="0" w:color="auto"/>
            <w:right w:val="none" w:sz="0" w:space="0" w:color="auto"/>
          </w:divBdr>
          <w:divsChild>
            <w:div w:id="260529832">
              <w:marLeft w:val="0"/>
              <w:marRight w:val="0"/>
              <w:marTop w:val="0"/>
              <w:marBottom w:val="0"/>
              <w:divBdr>
                <w:top w:val="none" w:sz="0" w:space="0" w:color="auto"/>
                <w:left w:val="none" w:sz="0" w:space="0" w:color="auto"/>
                <w:bottom w:val="none" w:sz="0" w:space="0" w:color="auto"/>
                <w:right w:val="none" w:sz="0" w:space="0" w:color="auto"/>
              </w:divBdr>
            </w:div>
            <w:div w:id="1843399688">
              <w:marLeft w:val="0"/>
              <w:marRight w:val="0"/>
              <w:marTop w:val="0"/>
              <w:marBottom w:val="0"/>
              <w:divBdr>
                <w:top w:val="none" w:sz="0" w:space="0" w:color="auto"/>
                <w:left w:val="none" w:sz="0" w:space="0" w:color="auto"/>
                <w:bottom w:val="none" w:sz="0" w:space="0" w:color="auto"/>
                <w:right w:val="none" w:sz="0" w:space="0" w:color="auto"/>
              </w:divBdr>
            </w:div>
          </w:divsChild>
        </w:div>
        <w:div w:id="223757251">
          <w:marLeft w:val="0"/>
          <w:marRight w:val="0"/>
          <w:marTop w:val="0"/>
          <w:marBottom w:val="0"/>
          <w:divBdr>
            <w:top w:val="none" w:sz="0" w:space="0" w:color="auto"/>
            <w:left w:val="none" w:sz="0" w:space="0" w:color="auto"/>
            <w:bottom w:val="none" w:sz="0" w:space="0" w:color="auto"/>
            <w:right w:val="none" w:sz="0" w:space="0" w:color="auto"/>
          </w:divBdr>
          <w:divsChild>
            <w:div w:id="1329869656">
              <w:marLeft w:val="0"/>
              <w:marRight w:val="0"/>
              <w:marTop w:val="0"/>
              <w:marBottom w:val="0"/>
              <w:divBdr>
                <w:top w:val="none" w:sz="0" w:space="0" w:color="auto"/>
                <w:left w:val="none" w:sz="0" w:space="0" w:color="auto"/>
                <w:bottom w:val="none" w:sz="0" w:space="0" w:color="auto"/>
                <w:right w:val="none" w:sz="0" w:space="0" w:color="auto"/>
              </w:divBdr>
            </w:div>
            <w:div w:id="1602837674">
              <w:marLeft w:val="0"/>
              <w:marRight w:val="0"/>
              <w:marTop w:val="0"/>
              <w:marBottom w:val="0"/>
              <w:divBdr>
                <w:top w:val="none" w:sz="0" w:space="0" w:color="auto"/>
                <w:left w:val="none" w:sz="0" w:space="0" w:color="auto"/>
                <w:bottom w:val="none" w:sz="0" w:space="0" w:color="auto"/>
                <w:right w:val="none" w:sz="0" w:space="0" w:color="auto"/>
              </w:divBdr>
            </w:div>
          </w:divsChild>
        </w:div>
        <w:div w:id="226647755">
          <w:marLeft w:val="0"/>
          <w:marRight w:val="0"/>
          <w:marTop w:val="0"/>
          <w:marBottom w:val="0"/>
          <w:divBdr>
            <w:top w:val="none" w:sz="0" w:space="0" w:color="auto"/>
            <w:left w:val="none" w:sz="0" w:space="0" w:color="auto"/>
            <w:bottom w:val="none" w:sz="0" w:space="0" w:color="auto"/>
            <w:right w:val="none" w:sz="0" w:space="0" w:color="auto"/>
          </w:divBdr>
          <w:divsChild>
            <w:div w:id="747073873">
              <w:marLeft w:val="0"/>
              <w:marRight w:val="0"/>
              <w:marTop w:val="0"/>
              <w:marBottom w:val="0"/>
              <w:divBdr>
                <w:top w:val="none" w:sz="0" w:space="0" w:color="auto"/>
                <w:left w:val="none" w:sz="0" w:space="0" w:color="auto"/>
                <w:bottom w:val="none" w:sz="0" w:space="0" w:color="auto"/>
                <w:right w:val="none" w:sz="0" w:space="0" w:color="auto"/>
              </w:divBdr>
            </w:div>
            <w:div w:id="1339187130">
              <w:marLeft w:val="0"/>
              <w:marRight w:val="0"/>
              <w:marTop w:val="0"/>
              <w:marBottom w:val="0"/>
              <w:divBdr>
                <w:top w:val="none" w:sz="0" w:space="0" w:color="auto"/>
                <w:left w:val="none" w:sz="0" w:space="0" w:color="auto"/>
                <w:bottom w:val="none" w:sz="0" w:space="0" w:color="auto"/>
                <w:right w:val="none" w:sz="0" w:space="0" w:color="auto"/>
              </w:divBdr>
            </w:div>
          </w:divsChild>
        </w:div>
        <w:div w:id="287392873">
          <w:marLeft w:val="0"/>
          <w:marRight w:val="0"/>
          <w:marTop w:val="0"/>
          <w:marBottom w:val="0"/>
          <w:divBdr>
            <w:top w:val="none" w:sz="0" w:space="0" w:color="auto"/>
            <w:left w:val="none" w:sz="0" w:space="0" w:color="auto"/>
            <w:bottom w:val="none" w:sz="0" w:space="0" w:color="auto"/>
            <w:right w:val="none" w:sz="0" w:space="0" w:color="auto"/>
          </w:divBdr>
          <w:divsChild>
            <w:div w:id="1006176263">
              <w:marLeft w:val="0"/>
              <w:marRight w:val="0"/>
              <w:marTop w:val="0"/>
              <w:marBottom w:val="0"/>
              <w:divBdr>
                <w:top w:val="none" w:sz="0" w:space="0" w:color="auto"/>
                <w:left w:val="none" w:sz="0" w:space="0" w:color="auto"/>
                <w:bottom w:val="none" w:sz="0" w:space="0" w:color="auto"/>
                <w:right w:val="none" w:sz="0" w:space="0" w:color="auto"/>
              </w:divBdr>
            </w:div>
          </w:divsChild>
        </w:div>
        <w:div w:id="309872386">
          <w:marLeft w:val="0"/>
          <w:marRight w:val="0"/>
          <w:marTop w:val="0"/>
          <w:marBottom w:val="0"/>
          <w:divBdr>
            <w:top w:val="none" w:sz="0" w:space="0" w:color="auto"/>
            <w:left w:val="none" w:sz="0" w:space="0" w:color="auto"/>
            <w:bottom w:val="none" w:sz="0" w:space="0" w:color="auto"/>
            <w:right w:val="none" w:sz="0" w:space="0" w:color="auto"/>
          </w:divBdr>
          <w:divsChild>
            <w:div w:id="1432163509">
              <w:marLeft w:val="0"/>
              <w:marRight w:val="0"/>
              <w:marTop w:val="0"/>
              <w:marBottom w:val="0"/>
              <w:divBdr>
                <w:top w:val="none" w:sz="0" w:space="0" w:color="auto"/>
                <w:left w:val="none" w:sz="0" w:space="0" w:color="auto"/>
                <w:bottom w:val="none" w:sz="0" w:space="0" w:color="auto"/>
                <w:right w:val="none" w:sz="0" w:space="0" w:color="auto"/>
              </w:divBdr>
            </w:div>
            <w:div w:id="2079326372">
              <w:marLeft w:val="0"/>
              <w:marRight w:val="0"/>
              <w:marTop w:val="0"/>
              <w:marBottom w:val="0"/>
              <w:divBdr>
                <w:top w:val="none" w:sz="0" w:space="0" w:color="auto"/>
                <w:left w:val="none" w:sz="0" w:space="0" w:color="auto"/>
                <w:bottom w:val="none" w:sz="0" w:space="0" w:color="auto"/>
                <w:right w:val="none" w:sz="0" w:space="0" w:color="auto"/>
              </w:divBdr>
            </w:div>
          </w:divsChild>
        </w:div>
        <w:div w:id="323508396">
          <w:marLeft w:val="0"/>
          <w:marRight w:val="0"/>
          <w:marTop w:val="0"/>
          <w:marBottom w:val="0"/>
          <w:divBdr>
            <w:top w:val="none" w:sz="0" w:space="0" w:color="auto"/>
            <w:left w:val="none" w:sz="0" w:space="0" w:color="auto"/>
            <w:bottom w:val="none" w:sz="0" w:space="0" w:color="auto"/>
            <w:right w:val="none" w:sz="0" w:space="0" w:color="auto"/>
          </w:divBdr>
          <w:divsChild>
            <w:div w:id="1526405883">
              <w:marLeft w:val="0"/>
              <w:marRight w:val="0"/>
              <w:marTop w:val="0"/>
              <w:marBottom w:val="0"/>
              <w:divBdr>
                <w:top w:val="none" w:sz="0" w:space="0" w:color="auto"/>
                <w:left w:val="none" w:sz="0" w:space="0" w:color="auto"/>
                <w:bottom w:val="none" w:sz="0" w:space="0" w:color="auto"/>
                <w:right w:val="none" w:sz="0" w:space="0" w:color="auto"/>
              </w:divBdr>
            </w:div>
          </w:divsChild>
        </w:div>
        <w:div w:id="328409373">
          <w:marLeft w:val="0"/>
          <w:marRight w:val="0"/>
          <w:marTop w:val="0"/>
          <w:marBottom w:val="0"/>
          <w:divBdr>
            <w:top w:val="none" w:sz="0" w:space="0" w:color="auto"/>
            <w:left w:val="none" w:sz="0" w:space="0" w:color="auto"/>
            <w:bottom w:val="none" w:sz="0" w:space="0" w:color="auto"/>
            <w:right w:val="none" w:sz="0" w:space="0" w:color="auto"/>
          </w:divBdr>
          <w:divsChild>
            <w:div w:id="1022128053">
              <w:marLeft w:val="0"/>
              <w:marRight w:val="0"/>
              <w:marTop w:val="0"/>
              <w:marBottom w:val="0"/>
              <w:divBdr>
                <w:top w:val="none" w:sz="0" w:space="0" w:color="auto"/>
                <w:left w:val="none" w:sz="0" w:space="0" w:color="auto"/>
                <w:bottom w:val="none" w:sz="0" w:space="0" w:color="auto"/>
                <w:right w:val="none" w:sz="0" w:space="0" w:color="auto"/>
              </w:divBdr>
            </w:div>
          </w:divsChild>
        </w:div>
        <w:div w:id="348139709">
          <w:marLeft w:val="0"/>
          <w:marRight w:val="0"/>
          <w:marTop w:val="0"/>
          <w:marBottom w:val="0"/>
          <w:divBdr>
            <w:top w:val="none" w:sz="0" w:space="0" w:color="auto"/>
            <w:left w:val="none" w:sz="0" w:space="0" w:color="auto"/>
            <w:bottom w:val="none" w:sz="0" w:space="0" w:color="auto"/>
            <w:right w:val="none" w:sz="0" w:space="0" w:color="auto"/>
          </w:divBdr>
          <w:divsChild>
            <w:div w:id="35155806">
              <w:marLeft w:val="0"/>
              <w:marRight w:val="0"/>
              <w:marTop w:val="0"/>
              <w:marBottom w:val="0"/>
              <w:divBdr>
                <w:top w:val="none" w:sz="0" w:space="0" w:color="auto"/>
                <w:left w:val="none" w:sz="0" w:space="0" w:color="auto"/>
                <w:bottom w:val="none" w:sz="0" w:space="0" w:color="auto"/>
                <w:right w:val="none" w:sz="0" w:space="0" w:color="auto"/>
              </w:divBdr>
            </w:div>
            <w:div w:id="1609048430">
              <w:marLeft w:val="0"/>
              <w:marRight w:val="0"/>
              <w:marTop w:val="0"/>
              <w:marBottom w:val="0"/>
              <w:divBdr>
                <w:top w:val="none" w:sz="0" w:space="0" w:color="auto"/>
                <w:left w:val="none" w:sz="0" w:space="0" w:color="auto"/>
                <w:bottom w:val="none" w:sz="0" w:space="0" w:color="auto"/>
                <w:right w:val="none" w:sz="0" w:space="0" w:color="auto"/>
              </w:divBdr>
            </w:div>
          </w:divsChild>
        </w:div>
        <w:div w:id="359405117">
          <w:marLeft w:val="0"/>
          <w:marRight w:val="0"/>
          <w:marTop w:val="0"/>
          <w:marBottom w:val="0"/>
          <w:divBdr>
            <w:top w:val="none" w:sz="0" w:space="0" w:color="auto"/>
            <w:left w:val="none" w:sz="0" w:space="0" w:color="auto"/>
            <w:bottom w:val="none" w:sz="0" w:space="0" w:color="auto"/>
            <w:right w:val="none" w:sz="0" w:space="0" w:color="auto"/>
          </w:divBdr>
          <w:divsChild>
            <w:div w:id="881329436">
              <w:marLeft w:val="0"/>
              <w:marRight w:val="0"/>
              <w:marTop w:val="0"/>
              <w:marBottom w:val="0"/>
              <w:divBdr>
                <w:top w:val="none" w:sz="0" w:space="0" w:color="auto"/>
                <w:left w:val="none" w:sz="0" w:space="0" w:color="auto"/>
                <w:bottom w:val="none" w:sz="0" w:space="0" w:color="auto"/>
                <w:right w:val="none" w:sz="0" w:space="0" w:color="auto"/>
              </w:divBdr>
            </w:div>
          </w:divsChild>
        </w:div>
        <w:div w:id="365716474">
          <w:marLeft w:val="0"/>
          <w:marRight w:val="0"/>
          <w:marTop w:val="0"/>
          <w:marBottom w:val="0"/>
          <w:divBdr>
            <w:top w:val="none" w:sz="0" w:space="0" w:color="auto"/>
            <w:left w:val="none" w:sz="0" w:space="0" w:color="auto"/>
            <w:bottom w:val="none" w:sz="0" w:space="0" w:color="auto"/>
            <w:right w:val="none" w:sz="0" w:space="0" w:color="auto"/>
          </w:divBdr>
          <w:divsChild>
            <w:div w:id="1879664468">
              <w:marLeft w:val="0"/>
              <w:marRight w:val="0"/>
              <w:marTop w:val="0"/>
              <w:marBottom w:val="0"/>
              <w:divBdr>
                <w:top w:val="none" w:sz="0" w:space="0" w:color="auto"/>
                <w:left w:val="none" w:sz="0" w:space="0" w:color="auto"/>
                <w:bottom w:val="none" w:sz="0" w:space="0" w:color="auto"/>
                <w:right w:val="none" w:sz="0" w:space="0" w:color="auto"/>
              </w:divBdr>
            </w:div>
          </w:divsChild>
        </w:div>
        <w:div w:id="393552358">
          <w:marLeft w:val="0"/>
          <w:marRight w:val="0"/>
          <w:marTop w:val="0"/>
          <w:marBottom w:val="0"/>
          <w:divBdr>
            <w:top w:val="none" w:sz="0" w:space="0" w:color="auto"/>
            <w:left w:val="none" w:sz="0" w:space="0" w:color="auto"/>
            <w:bottom w:val="none" w:sz="0" w:space="0" w:color="auto"/>
            <w:right w:val="none" w:sz="0" w:space="0" w:color="auto"/>
          </w:divBdr>
          <w:divsChild>
            <w:div w:id="858591220">
              <w:marLeft w:val="0"/>
              <w:marRight w:val="0"/>
              <w:marTop w:val="0"/>
              <w:marBottom w:val="0"/>
              <w:divBdr>
                <w:top w:val="none" w:sz="0" w:space="0" w:color="auto"/>
                <w:left w:val="none" w:sz="0" w:space="0" w:color="auto"/>
                <w:bottom w:val="none" w:sz="0" w:space="0" w:color="auto"/>
                <w:right w:val="none" w:sz="0" w:space="0" w:color="auto"/>
              </w:divBdr>
            </w:div>
            <w:div w:id="1007513943">
              <w:marLeft w:val="0"/>
              <w:marRight w:val="0"/>
              <w:marTop w:val="0"/>
              <w:marBottom w:val="0"/>
              <w:divBdr>
                <w:top w:val="none" w:sz="0" w:space="0" w:color="auto"/>
                <w:left w:val="none" w:sz="0" w:space="0" w:color="auto"/>
                <w:bottom w:val="none" w:sz="0" w:space="0" w:color="auto"/>
                <w:right w:val="none" w:sz="0" w:space="0" w:color="auto"/>
              </w:divBdr>
            </w:div>
          </w:divsChild>
        </w:div>
        <w:div w:id="424805023">
          <w:marLeft w:val="0"/>
          <w:marRight w:val="0"/>
          <w:marTop w:val="0"/>
          <w:marBottom w:val="0"/>
          <w:divBdr>
            <w:top w:val="none" w:sz="0" w:space="0" w:color="auto"/>
            <w:left w:val="none" w:sz="0" w:space="0" w:color="auto"/>
            <w:bottom w:val="none" w:sz="0" w:space="0" w:color="auto"/>
            <w:right w:val="none" w:sz="0" w:space="0" w:color="auto"/>
          </w:divBdr>
          <w:divsChild>
            <w:div w:id="994800465">
              <w:marLeft w:val="0"/>
              <w:marRight w:val="0"/>
              <w:marTop w:val="0"/>
              <w:marBottom w:val="0"/>
              <w:divBdr>
                <w:top w:val="none" w:sz="0" w:space="0" w:color="auto"/>
                <w:left w:val="none" w:sz="0" w:space="0" w:color="auto"/>
                <w:bottom w:val="none" w:sz="0" w:space="0" w:color="auto"/>
                <w:right w:val="none" w:sz="0" w:space="0" w:color="auto"/>
              </w:divBdr>
            </w:div>
            <w:div w:id="1380742367">
              <w:marLeft w:val="0"/>
              <w:marRight w:val="0"/>
              <w:marTop w:val="0"/>
              <w:marBottom w:val="0"/>
              <w:divBdr>
                <w:top w:val="none" w:sz="0" w:space="0" w:color="auto"/>
                <w:left w:val="none" w:sz="0" w:space="0" w:color="auto"/>
                <w:bottom w:val="none" w:sz="0" w:space="0" w:color="auto"/>
                <w:right w:val="none" w:sz="0" w:space="0" w:color="auto"/>
              </w:divBdr>
            </w:div>
          </w:divsChild>
        </w:div>
        <w:div w:id="450513498">
          <w:marLeft w:val="0"/>
          <w:marRight w:val="0"/>
          <w:marTop w:val="0"/>
          <w:marBottom w:val="0"/>
          <w:divBdr>
            <w:top w:val="none" w:sz="0" w:space="0" w:color="auto"/>
            <w:left w:val="none" w:sz="0" w:space="0" w:color="auto"/>
            <w:bottom w:val="none" w:sz="0" w:space="0" w:color="auto"/>
            <w:right w:val="none" w:sz="0" w:space="0" w:color="auto"/>
          </w:divBdr>
          <w:divsChild>
            <w:div w:id="1360887551">
              <w:marLeft w:val="0"/>
              <w:marRight w:val="0"/>
              <w:marTop w:val="0"/>
              <w:marBottom w:val="0"/>
              <w:divBdr>
                <w:top w:val="none" w:sz="0" w:space="0" w:color="auto"/>
                <w:left w:val="none" w:sz="0" w:space="0" w:color="auto"/>
                <w:bottom w:val="none" w:sz="0" w:space="0" w:color="auto"/>
                <w:right w:val="none" w:sz="0" w:space="0" w:color="auto"/>
              </w:divBdr>
            </w:div>
          </w:divsChild>
        </w:div>
        <w:div w:id="454715346">
          <w:marLeft w:val="0"/>
          <w:marRight w:val="0"/>
          <w:marTop w:val="0"/>
          <w:marBottom w:val="0"/>
          <w:divBdr>
            <w:top w:val="none" w:sz="0" w:space="0" w:color="auto"/>
            <w:left w:val="none" w:sz="0" w:space="0" w:color="auto"/>
            <w:bottom w:val="none" w:sz="0" w:space="0" w:color="auto"/>
            <w:right w:val="none" w:sz="0" w:space="0" w:color="auto"/>
          </w:divBdr>
          <w:divsChild>
            <w:div w:id="260333555">
              <w:marLeft w:val="0"/>
              <w:marRight w:val="0"/>
              <w:marTop w:val="0"/>
              <w:marBottom w:val="0"/>
              <w:divBdr>
                <w:top w:val="none" w:sz="0" w:space="0" w:color="auto"/>
                <w:left w:val="none" w:sz="0" w:space="0" w:color="auto"/>
                <w:bottom w:val="none" w:sz="0" w:space="0" w:color="auto"/>
                <w:right w:val="none" w:sz="0" w:space="0" w:color="auto"/>
              </w:divBdr>
            </w:div>
          </w:divsChild>
        </w:div>
        <w:div w:id="477192576">
          <w:marLeft w:val="0"/>
          <w:marRight w:val="0"/>
          <w:marTop w:val="0"/>
          <w:marBottom w:val="0"/>
          <w:divBdr>
            <w:top w:val="none" w:sz="0" w:space="0" w:color="auto"/>
            <w:left w:val="none" w:sz="0" w:space="0" w:color="auto"/>
            <w:bottom w:val="none" w:sz="0" w:space="0" w:color="auto"/>
            <w:right w:val="none" w:sz="0" w:space="0" w:color="auto"/>
          </w:divBdr>
          <w:divsChild>
            <w:div w:id="34087188">
              <w:marLeft w:val="0"/>
              <w:marRight w:val="0"/>
              <w:marTop w:val="0"/>
              <w:marBottom w:val="0"/>
              <w:divBdr>
                <w:top w:val="none" w:sz="0" w:space="0" w:color="auto"/>
                <w:left w:val="none" w:sz="0" w:space="0" w:color="auto"/>
                <w:bottom w:val="none" w:sz="0" w:space="0" w:color="auto"/>
                <w:right w:val="none" w:sz="0" w:space="0" w:color="auto"/>
              </w:divBdr>
            </w:div>
          </w:divsChild>
        </w:div>
        <w:div w:id="512452168">
          <w:marLeft w:val="0"/>
          <w:marRight w:val="0"/>
          <w:marTop w:val="0"/>
          <w:marBottom w:val="0"/>
          <w:divBdr>
            <w:top w:val="none" w:sz="0" w:space="0" w:color="auto"/>
            <w:left w:val="none" w:sz="0" w:space="0" w:color="auto"/>
            <w:bottom w:val="none" w:sz="0" w:space="0" w:color="auto"/>
            <w:right w:val="none" w:sz="0" w:space="0" w:color="auto"/>
          </w:divBdr>
          <w:divsChild>
            <w:div w:id="1084185527">
              <w:marLeft w:val="0"/>
              <w:marRight w:val="0"/>
              <w:marTop w:val="0"/>
              <w:marBottom w:val="0"/>
              <w:divBdr>
                <w:top w:val="none" w:sz="0" w:space="0" w:color="auto"/>
                <w:left w:val="none" w:sz="0" w:space="0" w:color="auto"/>
                <w:bottom w:val="none" w:sz="0" w:space="0" w:color="auto"/>
                <w:right w:val="none" w:sz="0" w:space="0" w:color="auto"/>
              </w:divBdr>
            </w:div>
          </w:divsChild>
        </w:div>
        <w:div w:id="635649644">
          <w:marLeft w:val="0"/>
          <w:marRight w:val="0"/>
          <w:marTop w:val="0"/>
          <w:marBottom w:val="0"/>
          <w:divBdr>
            <w:top w:val="none" w:sz="0" w:space="0" w:color="auto"/>
            <w:left w:val="none" w:sz="0" w:space="0" w:color="auto"/>
            <w:bottom w:val="none" w:sz="0" w:space="0" w:color="auto"/>
            <w:right w:val="none" w:sz="0" w:space="0" w:color="auto"/>
          </w:divBdr>
          <w:divsChild>
            <w:div w:id="826093867">
              <w:marLeft w:val="0"/>
              <w:marRight w:val="0"/>
              <w:marTop w:val="0"/>
              <w:marBottom w:val="0"/>
              <w:divBdr>
                <w:top w:val="none" w:sz="0" w:space="0" w:color="auto"/>
                <w:left w:val="none" w:sz="0" w:space="0" w:color="auto"/>
                <w:bottom w:val="none" w:sz="0" w:space="0" w:color="auto"/>
                <w:right w:val="none" w:sz="0" w:space="0" w:color="auto"/>
              </w:divBdr>
            </w:div>
            <w:div w:id="1664308474">
              <w:marLeft w:val="0"/>
              <w:marRight w:val="0"/>
              <w:marTop w:val="0"/>
              <w:marBottom w:val="0"/>
              <w:divBdr>
                <w:top w:val="none" w:sz="0" w:space="0" w:color="auto"/>
                <w:left w:val="none" w:sz="0" w:space="0" w:color="auto"/>
                <w:bottom w:val="none" w:sz="0" w:space="0" w:color="auto"/>
                <w:right w:val="none" w:sz="0" w:space="0" w:color="auto"/>
              </w:divBdr>
            </w:div>
          </w:divsChild>
        </w:div>
        <w:div w:id="676272907">
          <w:marLeft w:val="0"/>
          <w:marRight w:val="0"/>
          <w:marTop w:val="0"/>
          <w:marBottom w:val="0"/>
          <w:divBdr>
            <w:top w:val="none" w:sz="0" w:space="0" w:color="auto"/>
            <w:left w:val="none" w:sz="0" w:space="0" w:color="auto"/>
            <w:bottom w:val="none" w:sz="0" w:space="0" w:color="auto"/>
            <w:right w:val="none" w:sz="0" w:space="0" w:color="auto"/>
          </w:divBdr>
          <w:divsChild>
            <w:div w:id="1108744858">
              <w:marLeft w:val="0"/>
              <w:marRight w:val="0"/>
              <w:marTop w:val="0"/>
              <w:marBottom w:val="0"/>
              <w:divBdr>
                <w:top w:val="none" w:sz="0" w:space="0" w:color="auto"/>
                <w:left w:val="none" w:sz="0" w:space="0" w:color="auto"/>
                <w:bottom w:val="none" w:sz="0" w:space="0" w:color="auto"/>
                <w:right w:val="none" w:sz="0" w:space="0" w:color="auto"/>
              </w:divBdr>
            </w:div>
          </w:divsChild>
        </w:div>
        <w:div w:id="679895542">
          <w:marLeft w:val="0"/>
          <w:marRight w:val="0"/>
          <w:marTop w:val="0"/>
          <w:marBottom w:val="0"/>
          <w:divBdr>
            <w:top w:val="none" w:sz="0" w:space="0" w:color="auto"/>
            <w:left w:val="none" w:sz="0" w:space="0" w:color="auto"/>
            <w:bottom w:val="none" w:sz="0" w:space="0" w:color="auto"/>
            <w:right w:val="none" w:sz="0" w:space="0" w:color="auto"/>
          </w:divBdr>
          <w:divsChild>
            <w:div w:id="175925251">
              <w:marLeft w:val="0"/>
              <w:marRight w:val="0"/>
              <w:marTop w:val="0"/>
              <w:marBottom w:val="0"/>
              <w:divBdr>
                <w:top w:val="none" w:sz="0" w:space="0" w:color="auto"/>
                <w:left w:val="none" w:sz="0" w:space="0" w:color="auto"/>
                <w:bottom w:val="none" w:sz="0" w:space="0" w:color="auto"/>
                <w:right w:val="none" w:sz="0" w:space="0" w:color="auto"/>
              </w:divBdr>
            </w:div>
            <w:div w:id="1411543226">
              <w:marLeft w:val="0"/>
              <w:marRight w:val="0"/>
              <w:marTop w:val="0"/>
              <w:marBottom w:val="0"/>
              <w:divBdr>
                <w:top w:val="none" w:sz="0" w:space="0" w:color="auto"/>
                <w:left w:val="none" w:sz="0" w:space="0" w:color="auto"/>
                <w:bottom w:val="none" w:sz="0" w:space="0" w:color="auto"/>
                <w:right w:val="none" w:sz="0" w:space="0" w:color="auto"/>
              </w:divBdr>
            </w:div>
          </w:divsChild>
        </w:div>
        <w:div w:id="683745629">
          <w:marLeft w:val="0"/>
          <w:marRight w:val="0"/>
          <w:marTop w:val="0"/>
          <w:marBottom w:val="0"/>
          <w:divBdr>
            <w:top w:val="none" w:sz="0" w:space="0" w:color="auto"/>
            <w:left w:val="none" w:sz="0" w:space="0" w:color="auto"/>
            <w:bottom w:val="none" w:sz="0" w:space="0" w:color="auto"/>
            <w:right w:val="none" w:sz="0" w:space="0" w:color="auto"/>
          </w:divBdr>
          <w:divsChild>
            <w:div w:id="829903565">
              <w:marLeft w:val="0"/>
              <w:marRight w:val="0"/>
              <w:marTop w:val="0"/>
              <w:marBottom w:val="0"/>
              <w:divBdr>
                <w:top w:val="none" w:sz="0" w:space="0" w:color="auto"/>
                <w:left w:val="none" w:sz="0" w:space="0" w:color="auto"/>
                <w:bottom w:val="none" w:sz="0" w:space="0" w:color="auto"/>
                <w:right w:val="none" w:sz="0" w:space="0" w:color="auto"/>
              </w:divBdr>
            </w:div>
          </w:divsChild>
        </w:div>
        <w:div w:id="716129698">
          <w:marLeft w:val="0"/>
          <w:marRight w:val="0"/>
          <w:marTop w:val="0"/>
          <w:marBottom w:val="0"/>
          <w:divBdr>
            <w:top w:val="none" w:sz="0" w:space="0" w:color="auto"/>
            <w:left w:val="none" w:sz="0" w:space="0" w:color="auto"/>
            <w:bottom w:val="none" w:sz="0" w:space="0" w:color="auto"/>
            <w:right w:val="none" w:sz="0" w:space="0" w:color="auto"/>
          </w:divBdr>
          <w:divsChild>
            <w:div w:id="1633368990">
              <w:marLeft w:val="0"/>
              <w:marRight w:val="0"/>
              <w:marTop w:val="0"/>
              <w:marBottom w:val="0"/>
              <w:divBdr>
                <w:top w:val="none" w:sz="0" w:space="0" w:color="auto"/>
                <w:left w:val="none" w:sz="0" w:space="0" w:color="auto"/>
                <w:bottom w:val="none" w:sz="0" w:space="0" w:color="auto"/>
                <w:right w:val="none" w:sz="0" w:space="0" w:color="auto"/>
              </w:divBdr>
            </w:div>
          </w:divsChild>
        </w:div>
        <w:div w:id="737559788">
          <w:marLeft w:val="0"/>
          <w:marRight w:val="0"/>
          <w:marTop w:val="0"/>
          <w:marBottom w:val="0"/>
          <w:divBdr>
            <w:top w:val="none" w:sz="0" w:space="0" w:color="auto"/>
            <w:left w:val="none" w:sz="0" w:space="0" w:color="auto"/>
            <w:bottom w:val="none" w:sz="0" w:space="0" w:color="auto"/>
            <w:right w:val="none" w:sz="0" w:space="0" w:color="auto"/>
          </w:divBdr>
          <w:divsChild>
            <w:div w:id="18088751">
              <w:marLeft w:val="0"/>
              <w:marRight w:val="0"/>
              <w:marTop w:val="0"/>
              <w:marBottom w:val="0"/>
              <w:divBdr>
                <w:top w:val="none" w:sz="0" w:space="0" w:color="auto"/>
                <w:left w:val="none" w:sz="0" w:space="0" w:color="auto"/>
                <w:bottom w:val="none" w:sz="0" w:space="0" w:color="auto"/>
                <w:right w:val="none" w:sz="0" w:space="0" w:color="auto"/>
              </w:divBdr>
            </w:div>
          </w:divsChild>
        </w:div>
        <w:div w:id="754664496">
          <w:marLeft w:val="0"/>
          <w:marRight w:val="0"/>
          <w:marTop w:val="0"/>
          <w:marBottom w:val="0"/>
          <w:divBdr>
            <w:top w:val="none" w:sz="0" w:space="0" w:color="auto"/>
            <w:left w:val="none" w:sz="0" w:space="0" w:color="auto"/>
            <w:bottom w:val="none" w:sz="0" w:space="0" w:color="auto"/>
            <w:right w:val="none" w:sz="0" w:space="0" w:color="auto"/>
          </w:divBdr>
          <w:divsChild>
            <w:div w:id="783770742">
              <w:marLeft w:val="0"/>
              <w:marRight w:val="0"/>
              <w:marTop w:val="0"/>
              <w:marBottom w:val="0"/>
              <w:divBdr>
                <w:top w:val="none" w:sz="0" w:space="0" w:color="auto"/>
                <w:left w:val="none" w:sz="0" w:space="0" w:color="auto"/>
                <w:bottom w:val="none" w:sz="0" w:space="0" w:color="auto"/>
                <w:right w:val="none" w:sz="0" w:space="0" w:color="auto"/>
              </w:divBdr>
            </w:div>
          </w:divsChild>
        </w:div>
        <w:div w:id="770123166">
          <w:marLeft w:val="0"/>
          <w:marRight w:val="0"/>
          <w:marTop w:val="0"/>
          <w:marBottom w:val="0"/>
          <w:divBdr>
            <w:top w:val="none" w:sz="0" w:space="0" w:color="auto"/>
            <w:left w:val="none" w:sz="0" w:space="0" w:color="auto"/>
            <w:bottom w:val="none" w:sz="0" w:space="0" w:color="auto"/>
            <w:right w:val="none" w:sz="0" w:space="0" w:color="auto"/>
          </w:divBdr>
          <w:divsChild>
            <w:div w:id="1529102648">
              <w:marLeft w:val="0"/>
              <w:marRight w:val="0"/>
              <w:marTop w:val="0"/>
              <w:marBottom w:val="0"/>
              <w:divBdr>
                <w:top w:val="none" w:sz="0" w:space="0" w:color="auto"/>
                <w:left w:val="none" w:sz="0" w:space="0" w:color="auto"/>
                <w:bottom w:val="none" w:sz="0" w:space="0" w:color="auto"/>
                <w:right w:val="none" w:sz="0" w:space="0" w:color="auto"/>
              </w:divBdr>
            </w:div>
            <w:div w:id="1799639288">
              <w:marLeft w:val="0"/>
              <w:marRight w:val="0"/>
              <w:marTop w:val="0"/>
              <w:marBottom w:val="0"/>
              <w:divBdr>
                <w:top w:val="none" w:sz="0" w:space="0" w:color="auto"/>
                <w:left w:val="none" w:sz="0" w:space="0" w:color="auto"/>
                <w:bottom w:val="none" w:sz="0" w:space="0" w:color="auto"/>
                <w:right w:val="none" w:sz="0" w:space="0" w:color="auto"/>
              </w:divBdr>
            </w:div>
          </w:divsChild>
        </w:div>
        <w:div w:id="776674598">
          <w:marLeft w:val="0"/>
          <w:marRight w:val="0"/>
          <w:marTop w:val="0"/>
          <w:marBottom w:val="0"/>
          <w:divBdr>
            <w:top w:val="none" w:sz="0" w:space="0" w:color="auto"/>
            <w:left w:val="none" w:sz="0" w:space="0" w:color="auto"/>
            <w:bottom w:val="none" w:sz="0" w:space="0" w:color="auto"/>
            <w:right w:val="none" w:sz="0" w:space="0" w:color="auto"/>
          </w:divBdr>
          <w:divsChild>
            <w:div w:id="549539046">
              <w:marLeft w:val="0"/>
              <w:marRight w:val="0"/>
              <w:marTop w:val="0"/>
              <w:marBottom w:val="0"/>
              <w:divBdr>
                <w:top w:val="none" w:sz="0" w:space="0" w:color="auto"/>
                <w:left w:val="none" w:sz="0" w:space="0" w:color="auto"/>
                <w:bottom w:val="none" w:sz="0" w:space="0" w:color="auto"/>
                <w:right w:val="none" w:sz="0" w:space="0" w:color="auto"/>
              </w:divBdr>
            </w:div>
          </w:divsChild>
        </w:div>
        <w:div w:id="811869452">
          <w:marLeft w:val="0"/>
          <w:marRight w:val="0"/>
          <w:marTop w:val="0"/>
          <w:marBottom w:val="0"/>
          <w:divBdr>
            <w:top w:val="none" w:sz="0" w:space="0" w:color="auto"/>
            <w:left w:val="none" w:sz="0" w:space="0" w:color="auto"/>
            <w:bottom w:val="none" w:sz="0" w:space="0" w:color="auto"/>
            <w:right w:val="none" w:sz="0" w:space="0" w:color="auto"/>
          </w:divBdr>
          <w:divsChild>
            <w:div w:id="896628072">
              <w:marLeft w:val="0"/>
              <w:marRight w:val="0"/>
              <w:marTop w:val="0"/>
              <w:marBottom w:val="0"/>
              <w:divBdr>
                <w:top w:val="none" w:sz="0" w:space="0" w:color="auto"/>
                <w:left w:val="none" w:sz="0" w:space="0" w:color="auto"/>
                <w:bottom w:val="none" w:sz="0" w:space="0" w:color="auto"/>
                <w:right w:val="none" w:sz="0" w:space="0" w:color="auto"/>
              </w:divBdr>
            </w:div>
          </w:divsChild>
        </w:div>
        <w:div w:id="821507103">
          <w:marLeft w:val="0"/>
          <w:marRight w:val="0"/>
          <w:marTop w:val="0"/>
          <w:marBottom w:val="0"/>
          <w:divBdr>
            <w:top w:val="none" w:sz="0" w:space="0" w:color="auto"/>
            <w:left w:val="none" w:sz="0" w:space="0" w:color="auto"/>
            <w:bottom w:val="none" w:sz="0" w:space="0" w:color="auto"/>
            <w:right w:val="none" w:sz="0" w:space="0" w:color="auto"/>
          </w:divBdr>
          <w:divsChild>
            <w:div w:id="638077251">
              <w:marLeft w:val="0"/>
              <w:marRight w:val="0"/>
              <w:marTop w:val="0"/>
              <w:marBottom w:val="0"/>
              <w:divBdr>
                <w:top w:val="none" w:sz="0" w:space="0" w:color="auto"/>
                <w:left w:val="none" w:sz="0" w:space="0" w:color="auto"/>
                <w:bottom w:val="none" w:sz="0" w:space="0" w:color="auto"/>
                <w:right w:val="none" w:sz="0" w:space="0" w:color="auto"/>
              </w:divBdr>
            </w:div>
          </w:divsChild>
        </w:div>
        <w:div w:id="850798141">
          <w:marLeft w:val="0"/>
          <w:marRight w:val="0"/>
          <w:marTop w:val="0"/>
          <w:marBottom w:val="0"/>
          <w:divBdr>
            <w:top w:val="none" w:sz="0" w:space="0" w:color="auto"/>
            <w:left w:val="none" w:sz="0" w:space="0" w:color="auto"/>
            <w:bottom w:val="none" w:sz="0" w:space="0" w:color="auto"/>
            <w:right w:val="none" w:sz="0" w:space="0" w:color="auto"/>
          </w:divBdr>
          <w:divsChild>
            <w:div w:id="465393922">
              <w:marLeft w:val="0"/>
              <w:marRight w:val="0"/>
              <w:marTop w:val="0"/>
              <w:marBottom w:val="0"/>
              <w:divBdr>
                <w:top w:val="none" w:sz="0" w:space="0" w:color="auto"/>
                <w:left w:val="none" w:sz="0" w:space="0" w:color="auto"/>
                <w:bottom w:val="none" w:sz="0" w:space="0" w:color="auto"/>
                <w:right w:val="none" w:sz="0" w:space="0" w:color="auto"/>
              </w:divBdr>
            </w:div>
          </w:divsChild>
        </w:div>
        <w:div w:id="855728017">
          <w:marLeft w:val="0"/>
          <w:marRight w:val="0"/>
          <w:marTop w:val="0"/>
          <w:marBottom w:val="0"/>
          <w:divBdr>
            <w:top w:val="none" w:sz="0" w:space="0" w:color="auto"/>
            <w:left w:val="none" w:sz="0" w:space="0" w:color="auto"/>
            <w:bottom w:val="none" w:sz="0" w:space="0" w:color="auto"/>
            <w:right w:val="none" w:sz="0" w:space="0" w:color="auto"/>
          </w:divBdr>
          <w:divsChild>
            <w:div w:id="1674532004">
              <w:marLeft w:val="0"/>
              <w:marRight w:val="0"/>
              <w:marTop w:val="0"/>
              <w:marBottom w:val="0"/>
              <w:divBdr>
                <w:top w:val="none" w:sz="0" w:space="0" w:color="auto"/>
                <w:left w:val="none" w:sz="0" w:space="0" w:color="auto"/>
                <w:bottom w:val="none" w:sz="0" w:space="0" w:color="auto"/>
                <w:right w:val="none" w:sz="0" w:space="0" w:color="auto"/>
              </w:divBdr>
            </w:div>
          </w:divsChild>
        </w:div>
        <w:div w:id="866403672">
          <w:marLeft w:val="0"/>
          <w:marRight w:val="0"/>
          <w:marTop w:val="0"/>
          <w:marBottom w:val="0"/>
          <w:divBdr>
            <w:top w:val="none" w:sz="0" w:space="0" w:color="auto"/>
            <w:left w:val="none" w:sz="0" w:space="0" w:color="auto"/>
            <w:bottom w:val="none" w:sz="0" w:space="0" w:color="auto"/>
            <w:right w:val="none" w:sz="0" w:space="0" w:color="auto"/>
          </w:divBdr>
          <w:divsChild>
            <w:div w:id="1768963810">
              <w:marLeft w:val="0"/>
              <w:marRight w:val="0"/>
              <w:marTop w:val="0"/>
              <w:marBottom w:val="0"/>
              <w:divBdr>
                <w:top w:val="none" w:sz="0" w:space="0" w:color="auto"/>
                <w:left w:val="none" w:sz="0" w:space="0" w:color="auto"/>
                <w:bottom w:val="none" w:sz="0" w:space="0" w:color="auto"/>
                <w:right w:val="none" w:sz="0" w:space="0" w:color="auto"/>
              </w:divBdr>
            </w:div>
            <w:div w:id="2146776452">
              <w:marLeft w:val="0"/>
              <w:marRight w:val="0"/>
              <w:marTop w:val="0"/>
              <w:marBottom w:val="0"/>
              <w:divBdr>
                <w:top w:val="none" w:sz="0" w:space="0" w:color="auto"/>
                <w:left w:val="none" w:sz="0" w:space="0" w:color="auto"/>
                <w:bottom w:val="none" w:sz="0" w:space="0" w:color="auto"/>
                <w:right w:val="none" w:sz="0" w:space="0" w:color="auto"/>
              </w:divBdr>
            </w:div>
          </w:divsChild>
        </w:div>
        <w:div w:id="871724602">
          <w:marLeft w:val="0"/>
          <w:marRight w:val="0"/>
          <w:marTop w:val="0"/>
          <w:marBottom w:val="0"/>
          <w:divBdr>
            <w:top w:val="none" w:sz="0" w:space="0" w:color="auto"/>
            <w:left w:val="none" w:sz="0" w:space="0" w:color="auto"/>
            <w:bottom w:val="none" w:sz="0" w:space="0" w:color="auto"/>
            <w:right w:val="none" w:sz="0" w:space="0" w:color="auto"/>
          </w:divBdr>
          <w:divsChild>
            <w:div w:id="2016028122">
              <w:marLeft w:val="0"/>
              <w:marRight w:val="0"/>
              <w:marTop w:val="0"/>
              <w:marBottom w:val="0"/>
              <w:divBdr>
                <w:top w:val="none" w:sz="0" w:space="0" w:color="auto"/>
                <w:left w:val="none" w:sz="0" w:space="0" w:color="auto"/>
                <w:bottom w:val="none" w:sz="0" w:space="0" w:color="auto"/>
                <w:right w:val="none" w:sz="0" w:space="0" w:color="auto"/>
              </w:divBdr>
            </w:div>
          </w:divsChild>
        </w:div>
        <w:div w:id="918759535">
          <w:marLeft w:val="0"/>
          <w:marRight w:val="0"/>
          <w:marTop w:val="0"/>
          <w:marBottom w:val="0"/>
          <w:divBdr>
            <w:top w:val="none" w:sz="0" w:space="0" w:color="auto"/>
            <w:left w:val="none" w:sz="0" w:space="0" w:color="auto"/>
            <w:bottom w:val="none" w:sz="0" w:space="0" w:color="auto"/>
            <w:right w:val="none" w:sz="0" w:space="0" w:color="auto"/>
          </w:divBdr>
          <w:divsChild>
            <w:div w:id="1912495305">
              <w:marLeft w:val="0"/>
              <w:marRight w:val="0"/>
              <w:marTop w:val="0"/>
              <w:marBottom w:val="0"/>
              <w:divBdr>
                <w:top w:val="none" w:sz="0" w:space="0" w:color="auto"/>
                <w:left w:val="none" w:sz="0" w:space="0" w:color="auto"/>
                <w:bottom w:val="none" w:sz="0" w:space="0" w:color="auto"/>
                <w:right w:val="none" w:sz="0" w:space="0" w:color="auto"/>
              </w:divBdr>
            </w:div>
          </w:divsChild>
        </w:div>
        <w:div w:id="930547728">
          <w:marLeft w:val="0"/>
          <w:marRight w:val="0"/>
          <w:marTop w:val="0"/>
          <w:marBottom w:val="0"/>
          <w:divBdr>
            <w:top w:val="none" w:sz="0" w:space="0" w:color="auto"/>
            <w:left w:val="none" w:sz="0" w:space="0" w:color="auto"/>
            <w:bottom w:val="none" w:sz="0" w:space="0" w:color="auto"/>
            <w:right w:val="none" w:sz="0" w:space="0" w:color="auto"/>
          </w:divBdr>
          <w:divsChild>
            <w:div w:id="1034116067">
              <w:marLeft w:val="0"/>
              <w:marRight w:val="0"/>
              <w:marTop w:val="0"/>
              <w:marBottom w:val="0"/>
              <w:divBdr>
                <w:top w:val="none" w:sz="0" w:space="0" w:color="auto"/>
                <w:left w:val="none" w:sz="0" w:space="0" w:color="auto"/>
                <w:bottom w:val="none" w:sz="0" w:space="0" w:color="auto"/>
                <w:right w:val="none" w:sz="0" w:space="0" w:color="auto"/>
              </w:divBdr>
            </w:div>
            <w:div w:id="1834956195">
              <w:marLeft w:val="0"/>
              <w:marRight w:val="0"/>
              <w:marTop w:val="0"/>
              <w:marBottom w:val="0"/>
              <w:divBdr>
                <w:top w:val="none" w:sz="0" w:space="0" w:color="auto"/>
                <w:left w:val="none" w:sz="0" w:space="0" w:color="auto"/>
                <w:bottom w:val="none" w:sz="0" w:space="0" w:color="auto"/>
                <w:right w:val="none" w:sz="0" w:space="0" w:color="auto"/>
              </w:divBdr>
            </w:div>
          </w:divsChild>
        </w:div>
        <w:div w:id="1023091982">
          <w:marLeft w:val="0"/>
          <w:marRight w:val="0"/>
          <w:marTop w:val="0"/>
          <w:marBottom w:val="0"/>
          <w:divBdr>
            <w:top w:val="none" w:sz="0" w:space="0" w:color="auto"/>
            <w:left w:val="none" w:sz="0" w:space="0" w:color="auto"/>
            <w:bottom w:val="none" w:sz="0" w:space="0" w:color="auto"/>
            <w:right w:val="none" w:sz="0" w:space="0" w:color="auto"/>
          </w:divBdr>
          <w:divsChild>
            <w:div w:id="359863829">
              <w:marLeft w:val="0"/>
              <w:marRight w:val="0"/>
              <w:marTop w:val="0"/>
              <w:marBottom w:val="0"/>
              <w:divBdr>
                <w:top w:val="none" w:sz="0" w:space="0" w:color="auto"/>
                <w:left w:val="none" w:sz="0" w:space="0" w:color="auto"/>
                <w:bottom w:val="none" w:sz="0" w:space="0" w:color="auto"/>
                <w:right w:val="none" w:sz="0" w:space="0" w:color="auto"/>
              </w:divBdr>
            </w:div>
            <w:div w:id="1145976616">
              <w:marLeft w:val="0"/>
              <w:marRight w:val="0"/>
              <w:marTop w:val="0"/>
              <w:marBottom w:val="0"/>
              <w:divBdr>
                <w:top w:val="none" w:sz="0" w:space="0" w:color="auto"/>
                <w:left w:val="none" w:sz="0" w:space="0" w:color="auto"/>
                <w:bottom w:val="none" w:sz="0" w:space="0" w:color="auto"/>
                <w:right w:val="none" w:sz="0" w:space="0" w:color="auto"/>
              </w:divBdr>
            </w:div>
          </w:divsChild>
        </w:div>
        <w:div w:id="1029262946">
          <w:marLeft w:val="0"/>
          <w:marRight w:val="0"/>
          <w:marTop w:val="0"/>
          <w:marBottom w:val="0"/>
          <w:divBdr>
            <w:top w:val="none" w:sz="0" w:space="0" w:color="auto"/>
            <w:left w:val="none" w:sz="0" w:space="0" w:color="auto"/>
            <w:bottom w:val="none" w:sz="0" w:space="0" w:color="auto"/>
            <w:right w:val="none" w:sz="0" w:space="0" w:color="auto"/>
          </w:divBdr>
          <w:divsChild>
            <w:div w:id="1009212060">
              <w:marLeft w:val="0"/>
              <w:marRight w:val="0"/>
              <w:marTop w:val="0"/>
              <w:marBottom w:val="0"/>
              <w:divBdr>
                <w:top w:val="none" w:sz="0" w:space="0" w:color="auto"/>
                <w:left w:val="none" w:sz="0" w:space="0" w:color="auto"/>
                <w:bottom w:val="none" w:sz="0" w:space="0" w:color="auto"/>
                <w:right w:val="none" w:sz="0" w:space="0" w:color="auto"/>
              </w:divBdr>
            </w:div>
            <w:div w:id="1967345174">
              <w:marLeft w:val="0"/>
              <w:marRight w:val="0"/>
              <w:marTop w:val="0"/>
              <w:marBottom w:val="0"/>
              <w:divBdr>
                <w:top w:val="none" w:sz="0" w:space="0" w:color="auto"/>
                <w:left w:val="none" w:sz="0" w:space="0" w:color="auto"/>
                <w:bottom w:val="none" w:sz="0" w:space="0" w:color="auto"/>
                <w:right w:val="none" w:sz="0" w:space="0" w:color="auto"/>
              </w:divBdr>
            </w:div>
          </w:divsChild>
        </w:div>
        <w:div w:id="1032996573">
          <w:marLeft w:val="0"/>
          <w:marRight w:val="0"/>
          <w:marTop w:val="0"/>
          <w:marBottom w:val="0"/>
          <w:divBdr>
            <w:top w:val="none" w:sz="0" w:space="0" w:color="auto"/>
            <w:left w:val="none" w:sz="0" w:space="0" w:color="auto"/>
            <w:bottom w:val="none" w:sz="0" w:space="0" w:color="auto"/>
            <w:right w:val="none" w:sz="0" w:space="0" w:color="auto"/>
          </w:divBdr>
          <w:divsChild>
            <w:div w:id="1000305577">
              <w:marLeft w:val="0"/>
              <w:marRight w:val="0"/>
              <w:marTop w:val="0"/>
              <w:marBottom w:val="0"/>
              <w:divBdr>
                <w:top w:val="none" w:sz="0" w:space="0" w:color="auto"/>
                <w:left w:val="none" w:sz="0" w:space="0" w:color="auto"/>
                <w:bottom w:val="none" w:sz="0" w:space="0" w:color="auto"/>
                <w:right w:val="none" w:sz="0" w:space="0" w:color="auto"/>
              </w:divBdr>
            </w:div>
          </w:divsChild>
        </w:div>
        <w:div w:id="1043866333">
          <w:marLeft w:val="0"/>
          <w:marRight w:val="0"/>
          <w:marTop w:val="0"/>
          <w:marBottom w:val="0"/>
          <w:divBdr>
            <w:top w:val="none" w:sz="0" w:space="0" w:color="auto"/>
            <w:left w:val="none" w:sz="0" w:space="0" w:color="auto"/>
            <w:bottom w:val="none" w:sz="0" w:space="0" w:color="auto"/>
            <w:right w:val="none" w:sz="0" w:space="0" w:color="auto"/>
          </w:divBdr>
          <w:divsChild>
            <w:div w:id="966817675">
              <w:marLeft w:val="0"/>
              <w:marRight w:val="0"/>
              <w:marTop w:val="0"/>
              <w:marBottom w:val="0"/>
              <w:divBdr>
                <w:top w:val="none" w:sz="0" w:space="0" w:color="auto"/>
                <w:left w:val="none" w:sz="0" w:space="0" w:color="auto"/>
                <w:bottom w:val="none" w:sz="0" w:space="0" w:color="auto"/>
                <w:right w:val="none" w:sz="0" w:space="0" w:color="auto"/>
              </w:divBdr>
            </w:div>
          </w:divsChild>
        </w:div>
        <w:div w:id="1071851431">
          <w:marLeft w:val="0"/>
          <w:marRight w:val="0"/>
          <w:marTop w:val="0"/>
          <w:marBottom w:val="0"/>
          <w:divBdr>
            <w:top w:val="none" w:sz="0" w:space="0" w:color="auto"/>
            <w:left w:val="none" w:sz="0" w:space="0" w:color="auto"/>
            <w:bottom w:val="none" w:sz="0" w:space="0" w:color="auto"/>
            <w:right w:val="none" w:sz="0" w:space="0" w:color="auto"/>
          </w:divBdr>
          <w:divsChild>
            <w:div w:id="157774124">
              <w:marLeft w:val="0"/>
              <w:marRight w:val="0"/>
              <w:marTop w:val="0"/>
              <w:marBottom w:val="0"/>
              <w:divBdr>
                <w:top w:val="none" w:sz="0" w:space="0" w:color="auto"/>
                <w:left w:val="none" w:sz="0" w:space="0" w:color="auto"/>
                <w:bottom w:val="none" w:sz="0" w:space="0" w:color="auto"/>
                <w:right w:val="none" w:sz="0" w:space="0" w:color="auto"/>
              </w:divBdr>
            </w:div>
            <w:div w:id="1587574914">
              <w:marLeft w:val="0"/>
              <w:marRight w:val="0"/>
              <w:marTop w:val="0"/>
              <w:marBottom w:val="0"/>
              <w:divBdr>
                <w:top w:val="none" w:sz="0" w:space="0" w:color="auto"/>
                <w:left w:val="none" w:sz="0" w:space="0" w:color="auto"/>
                <w:bottom w:val="none" w:sz="0" w:space="0" w:color="auto"/>
                <w:right w:val="none" w:sz="0" w:space="0" w:color="auto"/>
              </w:divBdr>
            </w:div>
          </w:divsChild>
        </w:div>
        <w:div w:id="1127235543">
          <w:marLeft w:val="0"/>
          <w:marRight w:val="0"/>
          <w:marTop w:val="0"/>
          <w:marBottom w:val="0"/>
          <w:divBdr>
            <w:top w:val="none" w:sz="0" w:space="0" w:color="auto"/>
            <w:left w:val="none" w:sz="0" w:space="0" w:color="auto"/>
            <w:bottom w:val="none" w:sz="0" w:space="0" w:color="auto"/>
            <w:right w:val="none" w:sz="0" w:space="0" w:color="auto"/>
          </w:divBdr>
          <w:divsChild>
            <w:div w:id="2784126">
              <w:marLeft w:val="0"/>
              <w:marRight w:val="0"/>
              <w:marTop w:val="0"/>
              <w:marBottom w:val="0"/>
              <w:divBdr>
                <w:top w:val="none" w:sz="0" w:space="0" w:color="auto"/>
                <w:left w:val="none" w:sz="0" w:space="0" w:color="auto"/>
                <w:bottom w:val="none" w:sz="0" w:space="0" w:color="auto"/>
                <w:right w:val="none" w:sz="0" w:space="0" w:color="auto"/>
              </w:divBdr>
            </w:div>
          </w:divsChild>
        </w:div>
        <w:div w:id="1191533010">
          <w:marLeft w:val="0"/>
          <w:marRight w:val="0"/>
          <w:marTop w:val="0"/>
          <w:marBottom w:val="0"/>
          <w:divBdr>
            <w:top w:val="none" w:sz="0" w:space="0" w:color="auto"/>
            <w:left w:val="none" w:sz="0" w:space="0" w:color="auto"/>
            <w:bottom w:val="none" w:sz="0" w:space="0" w:color="auto"/>
            <w:right w:val="none" w:sz="0" w:space="0" w:color="auto"/>
          </w:divBdr>
          <w:divsChild>
            <w:div w:id="256906977">
              <w:marLeft w:val="0"/>
              <w:marRight w:val="0"/>
              <w:marTop w:val="0"/>
              <w:marBottom w:val="0"/>
              <w:divBdr>
                <w:top w:val="none" w:sz="0" w:space="0" w:color="auto"/>
                <w:left w:val="none" w:sz="0" w:space="0" w:color="auto"/>
                <w:bottom w:val="none" w:sz="0" w:space="0" w:color="auto"/>
                <w:right w:val="none" w:sz="0" w:space="0" w:color="auto"/>
              </w:divBdr>
            </w:div>
            <w:div w:id="345862489">
              <w:marLeft w:val="0"/>
              <w:marRight w:val="0"/>
              <w:marTop w:val="0"/>
              <w:marBottom w:val="0"/>
              <w:divBdr>
                <w:top w:val="none" w:sz="0" w:space="0" w:color="auto"/>
                <w:left w:val="none" w:sz="0" w:space="0" w:color="auto"/>
                <w:bottom w:val="none" w:sz="0" w:space="0" w:color="auto"/>
                <w:right w:val="none" w:sz="0" w:space="0" w:color="auto"/>
              </w:divBdr>
            </w:div>
          </w:divsChild>
        </w:div>
        <w:div w:id="1200243930">
          <w:marLeft w:val="0"/>
          <w:marRight w:val="0"/>
          <w:marTop w:val="0"/>
          <w:marBottom w:val="0"/>
          <w:divBdr>
            <w:top w:val="none" w:sz="0" w:space="0" w:color="auto"/>
            <w:left w:val="none" w:sz="0" w:space="0" w:color="auto"/>
            <w:bottom w:val="none" w:sz="0" w:space="0" w:color="auto"/>
            <w:right w:val="none" w:sz="0" w:space="0" w:color="auto"/>
          </w:divBdr>
          <w:divsChild>
            <w:div w:id="1489131671">
              <w:marLeft w:val="0"/>
              <w:marRight w:val="0"/>
              <w:marTop w:val="0"/>
              <w:marBottom w:val="0"/>
              <w:divBdr>
                <w:top w:val="none" w:sz="0" w:space="0" w:color="auto"/>
                <w:left w:val="none" w:sz="0" w:space="0" w:color="auto"/>
                <w:bottom w:val="none" w:sz="0" w:space="0" w:color="auto"/>
                <w:right w:val="none" w:sz="0" w:space="0" w:color="auto"/>
              </w:divBdr>
            </w:div>
          </w:divsChild>
        </w:div>
        <w:div w:id="1200586359">
          <w:marLeft w:val="0"/>
          <w:marRight w:val="0"/>
          <w:marTop w:val="0"/>
          <w:marBottom w:val="0"/>
          <w:divBdr>
            <w:top w:val="none" w:sz="0" w:space="0" w:color="auto"/>
            <w:left w:val="none" w:sz="0" w:space="0" w:color="auto"/>
            <w:bottom w:val="none" w:sz="0" w:space="0" w:color="auto"/>
            <w:right w:val="none" w:sz="0" w:space="0" w:color="auto"/>
          </w:divBdr>
          <w:divsChild>
            <w:div w:id="1456020727">
              <w:marLeft w:val="0"/>
              <w:marRight w:val="0"/>
              <w:marTop w:val="0"/>
              <w:marBottom w:val="0"/>
              <w:divBdr>
                <w:top w:val="none" w:sz="0" w:space="0" w:color="auto"/>
                <w:left w:val="none" w:sz="0" w:space="0" w:color="auto"/>
                <w:bottom w:val="none" w:sz="0" w:space="0" w:color="auto"/>
                <w:right w:val="none" w:sz="0" w:space="0" w:color="auto"/>
              </w:divBdr>
            </w:div>
          </w:divsChild>
        </w:div>
        <w:div w:id="1228422948">
          <w:marLeft w:val="0"/>
          <w:marRight w:val="0"/>
          <w:marTop w:val="0"/>
          <w:marBottom w:val="0"/>
          <w:divBdr>
            <w:top w:val="none" w:sz="0" w:space="0" w:color="auto"/>
            <w:left w:val="none" w:sz="0" w:space="0" w:color="auto"/>
            <w:bottom w:val="none" w:sz="0" w:space="0" w:color="auto"/>
            <w:right w:val="none" w:sz="0" w:space="0" w:color="auto"/>
          </w:divBdr>
          <w:divsChild>
            <w:div w:id="2047635599">
              <w:marLeft w:val="0"/>
              <w:marRight w:val="0"/>
              <w:marTop w:val="0"/>
              <w:marBottom w:val="0"/>
              <w:divBdr>
                <w:top w:val="none" w:sz="0" w:space="0" w:color="auto"/>
                <w:left w:val="none" w:sz="0" w:space="0" w:color="auto"/>
                <w:bottom w:val="none" w:sz="0" w:space="0" w:color="auto"/>
                <w:right w:val="none" w:sz="0" w:space="0" w:color="auto"/>
              </w:divBdr>
            </w:div>
          </w:divsChild>
        </w:div>
        <w:div w:id="1234242256">
          <w:marLeft w:val="0"/>
          <w:marRight w:val="0"/>
          <w:marTop w:val="0"/>
          <w:marBottom w:val="0"/>
          <w:divBdr>
            <w:top w:val="none" w:sz="0" w:space="0" w:color="auto"/>
            <w:left w:val="none" w:sz="0" w:space="0" w:color="auto"/>
            <w:bottom w:val="none" w:sz="0" w:space="0" w:color="auto"/>
            <w:right w:val="none" w:sz="0" w:space="0" w:color="auto"/>
          </w:divBdr>
          <w:divsChild>
            <w:div w:id="1912545778">
              <w:marLeft w:val="0"/>
              <w:marRight w:val="0"/>
              <w:marTop w:val="0"/>
              <w:marBottom w:val="0"/>
              <w:divBdr>
                <w:top w:val="none" w:sz="0" w:space="0" w:color="auto"/>
                <w:left w:val="none" w:sz="0" w:space="0" w:color="auto"/>
                <w:bottom w:val="none" w:sz="0" w:space="0" w:color="auto"/>
                <w:right w:val="none" w:sz="0" w:space="0" w:color="auto"/>
              </w:divBdr>
            </w:div>
          </w:divsChild>
        </w:div>
        <w:div w:id="1302732517">
          <w:marLeft w:val="0"/>
          <w:marRight w:val="0"/>
          <w:marTop w:val="0"/>
          <w:marBottom w:val="0"/>
          <w:divBdr>
            <w:top w:val="none" w:sz="0" w:space="0" w:color="auto"/>
            <w:left w:val="none" w:sz="0" w:space="0" w:color="auto"/>
            <w:bottom w:val="none" w:sz="0" w:space="0" w:color="auto"/>
            <w:right w:val="none" w:sz="0" w:space="0" w:color="auto"/>
          </w:divBdr>
          <w:divsChild>
            <w:div w:id="551044897">
              <w:marLeft w:val="0"/>
              <w:marRight w:val="0"/>
              <w:marTop w:val="0"/>
              <w:marBottom w:val="0"/>
              <w:divBdr>
                <w:top w:val="none" w:sz="0" w:space="0" w:color="auto"/>
                <w:left w:val="none" w:sz="0" w:space="0" w:color="auto"/>
                <w:bottom w:val="none" w:sz="0" w:space="0" w:color="auto"/>
                <w:right w:val="none" w:sz="0" w:space="0" w:color="auto"/>
              </w:divBdr>
            </w:div>
          </w:divsChild>
        </w:div>
        <w:div w:id="1351369797">
          <w:marLeft w:val="0"/>
          <w:marRight w:val="0"/>
          <w:marTop w:val="0"/>
          <w:marBottom w:val="0"/>
          <w:divBdr>
            <w:top w:val="none" w:sz="0" w:space="0" w:color="auto"/>
            <w:left w:val="none" w:sz="0" w:space="0" w:color="auto"/>
            <w:bottom w:val="none" w:sz="0" w:space="0" w:color="auto"/>
            <w:right w:val="none" w:sz="0" w:space="0" w:color="auto"/>
          </w:divBdr>
          <w:divsChild>
            <w:div w:id="1480995816">
              <w:marLeft w:val="0"/>
              <w:marRight w:val="0"/>
              <w:marTop w:val="0"/>
              <w:marBottom w:val="0"/>
              <w:divBdr>
                <w:top w:val="none" w:sz="0" w:space="0" w:color="auto"/>
                <w:left w:val="none" w:sz="0" w:space="0" w:color="auto"/>
                <w:bottom w:val="none" w:sz="0" w:space="0" w:color="auto"/>
                <w:right w:val="none" w:sz="0" w:space="0" w:color="auto"/>
              </w:divBdr>
            </w:div>
          </w:divsChild>
        </w:div>
        <w:div w:id="1400904116">
          <w:marLeft w:val="0"/>
          <w:marRight w:val="0"/>
          <w:marTop w:val="0"/>
          <w:marBottom w:val="0"/>
          <w:divBdr>
            <w:top w:val="none" w:sz="0" w:space="0" w:color="auto"/>
            <w:left w:val="none" w:sz="0" w:space="0" w:color="auto"/>
            <w:bottom w:val="none" w:sz="0" w:space="0" w:color="auto"/>
            <w:right w:val="none" w:sz="0" w:space="0" w:color="auto"/>
          </w:divBdr>
          <w:divsChild>
            <w:div w:id="1522284627">
              <w:marLeft w:val="0"/>
              <w:marRight w:val="0"/>
              <w:marTop w:val="0"/>
              <w:marBottom w:val="0"/>
              <w:divBdr>
                <w:top w:val="none" w:sz="0" w:space="0" w:color="auto"/>
                <w:left w:val="none" w:sz="0" w:space="0" w:color="auto"/>
                <w:bottom w:val="none" w:sz="0" w:space="0" w:color="auto"/>
                <w:right w:val="none" w:sz="0" w:space="0" w:color="auto"/>
              </w:divBdr>
            </w:div>
          </w:divsChild>
        </w:div>
        <w:div w:id="1404372703">
          <w:marLeft w:val="0"/>
          <w:marRight w:val="0"/>
          <w:marTop w:val="0"/>
          <w:marBottom w:val="0"/>
          <w:divBdr>
            <w:top w:val="none" w:sz="0" w:space="0" w:color="auto"/>
            <w:left w:val="none" w:sz="0" w:space="0" w:color="auto"/>
            <w:bottom w:val="none" w:sz="0" w:space="0" w:color="auto"/>
            <w:right w:val="none" w:sz="0" w:space="0" w:color="auto"/>
          </w:divBdr>
          <w:divsChild>
            <w:div w:id="319844639">
              <w:marLeft w:val="0"/>
              <w:marRight w:val="0"/>
              <w:marTop w:val="0"/>
              <w:marBottom w:val="0"/>
              <w:divBdr>
                <w:top w:val="none" w:sz="0" w:space="0" w:color="auto"/>
                <w:left w:val="none" w:sz="0" w:space="0" w:color="auto"/>
                <w:bottom w:val="none" w:sz="0" w:space="0" w:color="auto"/>
                <w:right w:val="none" w:sz="0" w:space="0" w:color="auto"/>
              </w:divBdr>
            </w:div>
          </w:divsChild>
        </w:div>
        <w:div w:id="1417896343">
          <w:marLeft w:val="0"/>
          <w:marRight w:val="0"/>
          <w:marTop w:val="0"/>
          <w:marBottom w:val="0"/>
          <w:divBdr>
            <w:top w:val="none" w:sz="0" w:space="0" w:color="auto"/>
            <w:left w:val="none" w:sz="0" w:space="0" w:color="auto"/>
            <w:bottom w:val="none" w:sz="0" w:space="0" w:color="auto"/>
            <w:right w:val="none" w:sz="0" w:space="0" w:color="auto"/>
          </w:divBdr>
          <w:divsChild>
            <w:div w:id="259027961">
              <w:marLeft w:val="0"/>
              <w:marRight w:val="0"/>
              <w:marTop w:val="0"/>
              <w:marBottom w:val="0"/>
              <w:divBdr>
                <w:top w:val="none" w:sz="0" w:space="0" w:color="auto"/>
                <w:left w:val="none" w:sz="0" w:space="0" w:color="auto"/>
                <w:bottom w:val="none" w:sz="0" w:space="0" w:color="auto"/>
                <w:right w:val="none" w:sz="0" w:space="0" w:color="auto"/>
              </w:divBdr>
            </w:div>
            <w:div w:id="1805999701">
              <w:marLeft w:val="0"/>
              <w:marRight w:val="0"/>
              <w:marTop w:val="0"/>
              <w:marBottom w:val="0"/>
              <w:divBdr>
                <w:top w:val="none" w:sz="0" w:space="0" w:color="auto"/>
                <w:left w:val="none" w:sz="0" w:space="0" w:color="auto"/>
                <w:bottom w:val="none" w:sz="0" w:space="0" w:color="auto"/>
                <w:right w:val="none" w:sz="0" w:space="0" w:color="auto"/>
              </w:divBdr>
            </w:div>
          </w:divsChild>
        </w:div>
        <w:div w:id="1447234962">
          <w:marLeft w:val="0"/>
          <w:marRight w:val="0"/>
          <w:marTop w:val="0"/>
          <w:marBottom w:val="0"/>
          <w:divBdr>
            <w:top w:val="none" w:sz="0" w:space="0" w:color="auto"/>
            <w:left w:val="none" w:sz="0" w:space="0" w:color="auto"/>
            <w:bottom w:val="none" w:sz="0" w:space="0" w:color="auto"/>
            <w:right w:val="none" w:sz="0" w:space="0" w:color="auto"/>
          </w:divBdr>
          <w:divsChild>
            <w:div w:id="329794790">
              <w:marLeft w:val="0"/>
              <w:marRight w:val="0"/>
              <w:marTop w:val="0"/>
              <w:marBottom w:val="0"/>
              <w:divBdr>
                <w:top w:val="none" w:sz="0" w:space="0" w:color="auto"/>
                <w:left w:val="none" w:sz="0" w:space="0" w:color="auto"/>
                <w:bottom w:val="none" w:sz="0" w:space="0" w:color="auto"/>
                <w:right w:val="none" w:sz="0" w:space="0" w:color="auto"/>
              </w:divBdr>
            </w:div>
          </w:divsChild>
        </w:div>
        <w:div w:id="1450246259">
          <w:marLeft w:val="0"/>
          <w:marRight w:val="0"/>
          <w:marTop w:val="0"/>
          <w:marBottom w:val="0"/>
          <w:divBdr>
            <w:top w:val="none" w:sz="0" w:space="0" w:color="auto"/>
            <w:left w:val="none" w:sz="0" w:space="0" w:color="auto"/>
            <w:bottom w:val="none" w:sz="0" w:space="0" w:color="auto"/>
            <w:right w:val="none" w:sz="0" w:space="0" w:color="auto"/>
          </w:divBdr>
          <w:divsChild>
            <w:div w:id="172308780">
              <w:marLeft w:val="0"/>
              <w:marRight w:val="0"/>
              <w:marTop w:val="0"/>
              <w:marBottom w:val="0"/>
              <w:divBdr>
                <w:top w:val="none" w:sz="0" w:space="0" w:color="auto"/>
                <w:left w:val="none" w:sz="0" w:space="0" w:color="auto"/>
                <w:bottom w:val="none" w:sz="0" w:space="0" w:color="auto"/>
                <w:right w:val="none" w:sz="0" w:space="0" w:color="auto"/>
              </w:divBdr>
            </w:div>
            <w:div w:id="1428110105">
              <w:marLeft w:val="0"/>
              <w:marRight w:val="0"/>
              <w:marTop w:val="0"/>
              <w:marBottom w:val="0"/>
              <w:divBdr>
                <w:top w:val="none" w:sz="0" w:space="0" w:color="auto"/>
                <w:left w:val="none" w:sz="0" w:space="0" w:color="auto"/>
                <w:bottom w:val="none" w:sz="0" w:space="0" w:color="auto"/>
                <w:right w:val="none" w:sz="0" w:space="0" w:color="auto"/>
              </w:divBdr>
            </w:div>
          </w:divsChild>
        </w:div>
        <w:div w:id="1466967591">
          <w:marLeft w:val="0"/>
          <w:marRight w:val="0"/>
          <w:marTop w:val="0"/>
          <w:marBottom w:val="0"/>
          <w:divBdr>
            <w:top w:val="none" w:sz="0" w:space="0" w:color="auto"/>
            <w:left w:val="none" w:sz="0" w:space="0" w:color="auto"/>
            <w:bottom w:val="none" w:sz="0" w:space="0" w:color="auto"/>
            <w:right w:val="none" w:sz="0" w:space="0" w:color="auto"/>
          </w:divBdr>
          <w:divsChild>
            <w:div w:id="32853183">
              <w:marLeft w:val="0"/>
              <w:marRight w:val="0"/>
              <w:marTop w:val="0"/>
              <w:marBottom w:val="0"/>
              <w:divBdr>
                <w:top w:val="none" w:sz="0" w:space="0" w:color="auto"/>
                <w:left w:val="none" w:sz="0" w:space="0" w:color="auto"/>
                <w:bottom w:val="none" w:sz="0" w:space="0" w:color="auto"/>
                <w:right w:val="none" w:sz="0" w:space="0" w:color="auto"/>
              </w:divBdr>
            </w:div>
            <w:div w:id="1465393891">
              <w:marLeft w:val="0"/>
              <w:marRight w:val="0"/>
              <w:marTop w:val="0"/>
              <w:marBottom w:val="0"/>
              <w:divBdr>
                <w:top w:val="none" w:sz="0" w:space="0" w:color="auto"/>
                <w:left w:val="none" w:sz="0" w:space="0" w:color="auto"/>
                <w:bottom w:val="none" w:sz="0" w:space="0" w:color="auto"/>
                <w:right w:val="none" w:sz="0" w:space="0" w:color="auto"/>
              </w:divBdr>
            </w:div>
          </w:divsChild>
        </w:div>
        <w:div w:id="1498573654">
          <w:marLeft w:val="0"/>
          <w:marRight w:val="0"/>
          <w:marTop w:val="0"/>
          <w:marBottom w:val="0"/>
          <w:divBdr>
            <w:top w:val="none" w:sz="0" w:space="0" w:color="auto"/>
            <w:left w:val="none" w:sz="0" w:space="0" w:color="auto"/>
            <w:bottom w:val="none" w:sz="0" w:space="0" w:color="auto"/>
            <w:right w:val="none" w:sz="0" w:space="0" w:color="auto"/>
          </w:divBdr>
          <w:divsChild>
            <w:div w:id="386494692">
              <w:marLeft w:val="0"/>
              <w:marRight w:val="0"/>
              <w:marTop w:val="0"/>
              <w:marBottom w:val="0"/>
              <w:divBdr>
                <w:top w:val="none" w:sz="0" w:space="0" w:color="auto"/>
                <w:left w:val="none" w:sz="0" w:space="0" w:color="auto"/>
                <w:bottom w:val="none" w:sz="0" w:space="0" w:color="auto"/>
                <w:right w:val="none" w:sz="0" w:space="0" w:color="auto"/>
              </w:divBdr>
            </w:div>
            <w:div w:id="2127039855">
              <w:marLeft w:val="0"/>
              <w:marRight w:val="0"/>
              <w:marTop w:val="0"/>
              <w:marBottom w:val="0"/>
              <w:divBdr>
                <w:top w:val="none" w:sz="0" w:space="0" w:color="auto"/>
                <w:left w:val="none" w:sz="0" w:space="0" w:color="auto"/>
                <w:bottom w:val="none" w:sz="0" w:space="0" w:color="auto"/>
                <w:right w:val="none" w:sz="0" w:space="0" w:color="auto"/>
              </w:divBdr>
            </w:div>
          </w:divsChild>
        </w:div>
        <w:div w:id="1566527094">
          <w:marLeft w:val="0"/>
          <w:marRight w:val="0"/>
          <w:marTop w:val="0"/>
          <w:marBottom w:val="0"/>
          <w:divBdr>
            <w:top w:val="none" w:sz="0" w:space="0" w:color="auto"/>
            <w:left w:val="none" w:sz="0" w:space="0" w:color="auto"/>
            <w:bottom w:val="none" w:sz="0" w:space="0" w:color="auto"/>
            <w:right w:val="none" w:sz="0" w:space="0" w:color="auto"/>
          </w:divBdr>
          <w:divsChild>
            <w:div w:id="139464480">
              <w:marLeft w:val="0"/>
              <w:marRight w:val="0"/>
              <w:marTop w:val="0"/>
              <w:marBottom w:val="0"/>
              <w:divBdr>
                <w:top w:val="none" w:sz="0" w:space="0" w:color="auto"/>
                <w:left w:val="none" w:sz="0" w:space="0" w:color="auto"/>
                <w:bottom w:val="none" w:sz="0" w:space="0" w:color="auto"/>
                <w:right w:val="none" w:sz="0" w:space="0" w:color="auto"/>
              </w:divBdr>
            </w:div>
          </w:divsChild>
        </w:div>
        <w:div w:id="1583559909">
          <w:marLeft w:val="0"/>
          <w:marRight w:val="0"/>
          <w:marTop w:val="0"/>
          <w:marBottom w:val="0"/>
          <w:divBdr>
            <w:top w:val="none" w:sz="0" w:space="0" w:color="auto"/>
            <w:left w:val="none" w:sz="0" w:space="0" w:color="auto"/>
            <w:bottom w:val="none" w:sz="0" w:space="0" w:color="auto"/>
            <w:right w:val="none" w:sz="0" w:space="0" w:color="auto"/>
          </w:divBdr>
          <w:divsChild>
            <w:div w:id="837573934">
              <w:marLeft w:val="0"/>
              <w:marRight w:val="0"/>
              <w:marTop w:val="0"/>
              <w:marBottom w:val="0"/>
              <w:divBdr>
                <w:top w:val="none" w:sz="0" w:space="0" w:color="auto"/>
                <w:left w:val="none" w:sz="0" w:space="0" w:color="auto"/>
                <w:bottom w:val="none" w:sz="0" w:space="0" w:color="auto"/>
                <w:right w:val="none" w:sz="0" w:space="0" w:color="auto"/>
              </w:divBdr>
            </w:div>
          </w:divsChild>
        </w:div>
        <w:div w:id="1591769389">
          <w:marLeft w:val="0"/>
          <w:marRight w:val="0"/>
          <w:marTop w:val="0"/>
          <w:marBottom w:val="0"/>
          <w:divBdr>
            <w:top w:val="none" w:sz="0" w:space="0" w:color="auto"/>
            <w:left w:val="none" w:sz="0" w:space="0" w:color="auto"/>
            <w:bottom w:val="none" w:sz="0" w:space="0" w:color="auto"/>
            <w:right w:val="none" w:sz="0" w:space="0" w:color="auto"/>
          </w:divBdr>
          <w:divsChild>
            <w:div w:id="835847227">
              <w:marLeft w:val="0"/>
              <w:marRight w:val="0"/>
              <w:marTop w:val="0"/>
              <w:marBottom w:val="0"/>
              <w:divBdr>
                <w:top w:val="none" w:sz="0" w:space="0" w:color="auto"/>
                <w:left w:val="none" w:sz="0" w:space="0" w:color="auto"/>
                <w:bottom w:val="none" w:sz="0" w:space="0" w:color="auto"/>
                <w:right w:val="none" w:sz="0" w:space="0" w:color="auto"/>
              </w:divBdr>
            </w:div>
          </w:divsChild>
        </w:div>
        <w:div w:id="1628394987">
          <w:marLeft w:val="0"/>
          <w:marRight w:val="0"/>
          <w:marTop w:val="0"/>
          <w:marBottom w:val="0"/>
          <w:divBdr>
            <w:top w:val="none" w:sz="0" w:space="0" w:color="auto"/>
            <w:left w:val="none" w:sz="0" w:space="0" w:color="auto"/>
            <w:bottom w:val="none" w:sz="0" w:space="0" w:color="auto"/>
            <w:right w:val="none" w:sz="0" w:space="0" w:color="auto"/>
          </w:divBdr>
          <w:divsChild>
            <w:div w:id="217328559">
              <w:marLeft w:val="0"/>
              <w:marRight w:val="0"/>
              <w:marTop w:val="0"/>
              <w:marBottom w:val="0"/>
              <w:divBdr>
                <w:top w:val="none" w:sz="0" w:space="0" w:color="auto"/>
                <w:left w:val="none" w:sz="0" w:space="0" w:color="auto"/>
                <w:bottom w:val="none" w:sz="0" w:space="0" w:color="auto"/>
                <w:right w:val="none" w:sz="0" w:space="0" w:color="auto"/>
              </w:divBdr>
            </w:div>
            <w:div w:id="500703765">
              <w:marLeft w:val="0"/>
              <w:marRight w:val="0"/>
              <w:marTop w:val="0"/>
              <w:marBottom w:val="0"/>
              <w:divBdr>
                <w:top w:val="none" w:sz="0" w:space="0" w:color="auto"/>
                <w:left w:val="none" w:sz="0" w:space="0" w:color="auto"/>
                <w:bottom w:val="none" w:sz="0" w:space="0" w:color="auto"/>
                <w:right w:val="none" w:sz="0" w:space="0" w:color="auto"/>
              </w:divBdr>
            </w:div>
          </w:divsChild>
        </w:div>
        <w:div w:id="1652060166">
          <w:marLeft w:val="0"/>
          <w:marRight w:val="0"/>
          <w:marTop w:val="0"/>
          <w:marBottom w:val="0"/>
          <w:divBdr>
            <w:top w:val="none" w:sz="0" w:space="0" w:color="auto"/>
            <w:left w:val="none" w:sz="0" w:space="0" w:color="auto"/>
            <w:bottom w:val="none" w:sz="0" w:space="0" w:color="auto"/>
            <w:right w:val="none" w:sz="0" w:space="0" w:color="auto"/>
          </w:divBdr>
          <w:divsChild>
            <w:div w:id="794518617">
              <w:marLeft w:val="0"/>
              <w:marRight w:val="0"/>
              <w:marTop w:val="0"/>
              <w:marBottom w:val="0"/>
              <w:divBdr>
                <w:top w:val="none" w:sz="0" w:space="0" w:color="auto"/>
                <w:left w:val="none" w:sz="0" w:space="0" w:color="auto"/>
                <w:bottom w:val="none" w:sz="0" w:space="0" w:color="auto"/>
                <w:right w:val="none" w:sz="0" w:space="0" w:color="auto"/>
              </w:divBdr>
            </w:div>
            <w:div w:id="2049529323">
              <w:marLeft w:val="0"/>
              <w:marRight w:val="0"/>
              <w:marTop w:val="0"/>
              <w:marBottom w:val="0"/>
              <w:divBdr>
                <w:top w:val="none" w:sz="0" w:space="0" w:color="auto"/>
                <w:left w:val="none" w:sz="0" w:space="0" w:color="auto"/>
                <w:bottom w:val="none" w:sz="0" w:space="0" w:color="auto"/>
                <w:right w:val="none" w:sz="0" w:space="0" w:color="auto"/>
              </w:divBdr>
            </w:div>
          </w:divsChild>
        </w:div>
        <w:div w:id="1661812145">
          <w:marLeft w:val="0"/>
          <w:marRight w:val="0"/>
          <w:marTop w:val="0"/>
          <w:marBottom w:val="0"/>
          <w:divBdr>
            <w:top w:val="none" w:sz="0" w:space="0" w:color="auto"/>
            <w:left w:val="none" w:sz="0" w:space="0" w:color="auto"/>
            <w:bottom w:val="none" w:sz="0" w:space="0" w:color="auto"/>
            <w:right w:val="none" w:sz="0" w:space="0" w:color="auto"/>
          </w:divBdr>
          <w:divsChild>
            <w:div w:id="1426078310">
              <w:marLeft w:val="0"/>
              <w:marRight w:val="0"/>
              <w:marTop w:val="0"/>
              <w:marBottom w:val="0"/>
              <w:divBdr>
                <w:top w:val="none" w:sz="0" w:space="0" w:color="auto"/>
                <w:left w:val="none" w:sz="0" w:space="0" w:color="auto"/>
                <w:bottom w:val="none" w:sz="0" w:space="0" w:color="auto"/>
                <w:right w:val="none" w:sz="0" w:space="0" w:color="auto"/>
              </w:divBdr>
            </w:div>
            <w:div w:id="1963070531">
              <w:marLeft w:val="0"/>
              <w:marRight w:val="0"/>
              <w:marTop w:val="0"/>
              <w:marBottom w:val="0"/>
              <w:divBdr>
                <w:top w:val="none" w:sz="0" w:space="0" w:color="auto"/>
                <w:left w:val="none" w:sz="0" w:space="0" w:color="auto"/>
                <w:bottom w:val="none" w:sz="0" w:space="0" w:color="auto"/>
                <w:right w:val="none" w:sz="0" w:space="0" w:color="auto"/>
              </w:divBdr>
            </w:div>
          </w:divsChild>
        </w:div>
        <w:div w:id="1662925402">
          <w:marLeft w:val="0"/>
          <w:marRight w:val="0"/>
          <w:marTop w:val="0"/>
          <w:marBottom w:val="0"/>
          <w:divBdr>
            <w:top w:val="none" w:sz="0" w:space="0" w:color="auto"/>
            <w:left w:val="none" w:sz="0" w:space="0" w:color="auto"/>
            <w:bottom w:val="none" w:sz="0" w:space="0" w:color="auto"/>
            <w:right w:val="none" w:sz="0" w:space="0" w:color="auto"/>
          </w:divBdr>
          <w:divsChild>
            <w:div w:id="1649826238">
              <w:marLeft w:val="0"/>
              <w:marRight w:val="0"/>
              <w:marTop w:val="0"/>
              <w:marBottom w:val="0"/>
              <w:divBdr>
                <w:top w:val="none" w:sz="0" w:space="0" w:color="auto"/>
                <w:left w:val="none" w:sz="0" w:space="0" w:color="auto"/>
                <w:bottom w:val="none" w:sz="0" w:space="0" w:color="auto"/>
                <w:right w:val="none" w:sz="0" w:space="0" w:color="auto"/>
              </w:divBdr>
            </w:div>
          </w:divsChild>
        </w:div>
        <w:div w:id="1669406942">
          <w:marLeft w:val="0"/>
          <w:marRight w:val="0"/>
          <w:marTop w:val="0"/>
          <w:marBottom w:val="0"/>
          <w:divBdr>
            <w:top w:val="none" w:sz="0" w:space="0" w:color="auto"/>
            <w:left w:val="none" w:sz="0" w:space="0" w:color="auto"/>
            <w:bottom w:val="none" w:sz="0" w:space="0" w:color="auto"/>
            <w:right w:val="none" w:sz="0" w:space="0" w:color="auto"/>
          </w:divBdr>
          <w:divsChild>
            <w:div w:id="34552358">
              <w:marLeft w:val="0"/>
              <w:marRight w:val="0"/>
              <w:marTop w:val="0"/>
              <w:marBottom w:val="0"/>
              <w:divBdr>
                <w:top w:val="none" w:sz="0" w:space="0" w:color="auto"/>
                <w:left w:val="none" w:sz="0" w:space="0" w:color="auto"/>
                <w:bottom w:val="none" w:sz="0" w:space="0" w:color="auto"/>
                <w:right w:val="none" w:sz="0" w:space="0" w:color="auto"/>
              </w:divBdr>
            </w:div>
          </w:divsChild>
        </w:div>
        <w:div w:id="1746561192">
          <w:marLeft w:val="0"/>
          <w:marRight w:val="0"/>
          <w:marTop w:val="0"/>
          <w:marBottom w:val="0"/>
          <w:divBdr>
            <w:top w:val="none" w:sz="0" w:space="0" w:color="auto"/>
            <w:left w:val="none" w:sz="0" w:space="0" w:color="auto"/>
            <w:bottom w:val="none" w:sz="0" w:space="0" w:color="auto"/>
            <w:right w:val="none" w:sz="0" w:space="0" w:color="auto"/>
          </w:divBdr>
          <w:divsChild>
            <w:div w:id="2104721250">
              <w:marLeft w:val="0"/>
              <w:marRight w:val="0"/>
              <w:marTop w:val="0"/>
              <w:marBottom w:val="0"/>
              <w:divBdr>
                <w:top w:val="none" w:sz="0" w:space="0" w:color="auto"/>
                <w:left w:val="none" w:sz="0" w:space="0" w:color="auto"/>
                <w:bottom w:val="none" w:sz="0" w:space="0" w:color="auto"/>
                <w:right w:val="none" w:sz="0" w:space="0" w:color="auto"/>
              </w:divBdr>
            </w:div>
            <w:div w:id="2123331241">
              <w:marLeft w:val="0"/>
              <w:marRight w:val="0"/>
              <w:marTop w:val="0"/>
              <w:marBottom w:val="0"/>
              <w:divBdr>
                <w:top w:val="none" w:sz="0" w:space="0" w:color="auto"/>
                <w:left w:val="none" w:sz="0" w:space="0" w:color="auto"/>
                <w:bottom w:val="none" w:sz="0" w:space="0" w:color="auto"/>
                <w:right w:val="none" w:sz="0" w:space="0" w:color="auto"/>
              </w:divBdr>
            </w:div>
          </w:divsChild>
        </w:div>
        <w:div w:id="1755391866">
          <w:marLeft w:val="0"/>
          <w:marRight w:val="0"/>
          <w:marTop w:val="0"/>
          <w:marBottom w:val="0"/>
          <w:divBdr>
            <w:top w:val="none" w:sz="0" w:space="0" w:color="auto"/>
            <w:left w:val="none" w:sz="0" w:space="0" w:color="auto"/>
            <w:bottom w:val="none" w:sz="0" w:space="0" w:color="auto"/>
            <w:right w:val="none" w:sz="0" w:space="0" w:color="auto"/>
          </w:divBdr>
          <w:divsChild>
            <w:div w:id="1821117317">
              <w:marLeft w:val="0"/>
              <w:marRight w:val="0"/>
              <w:marTop w:val="0"/>
              <w:marBottom w:val="0"/>
              <w:divBdr>
                <w:top w:val="none" w:sz="0" w:space="0" w:color="auto"/>
                <w:left w:val="none" w:sz="0" w:space="0" w:color="auto"/>
                <w:bottom w:val="none" w:sz="0" w:space="0" w:color="auto"/>
                <w:right w:val="none" w:sz="0" w:space="0" w:color="auto"/>
              </w:divBdr>
            </w:div>
          </w:divsChild>
        </w:div>
        <w:div w:id="1802723088">
          <w:marLeft w:val="0"/>
          <w:marRight w:val="0"/>
          <w:marTop w:val="0"/>
          <w:marBottom w:val="0"/>
          <w:divBdr>
            <w:top w:val="none" w:sz="0" w:space="0" w:color="auto"/>
            <w:left w:val="none" w:sz="0" w:space="0" w:color="auto"/>
            <w:bottom w:val="none" w:sz="0" w:space="0" w:color="auto"/>
            <w:right w:val="none" w:sz="0" w:space="0" w:color="auto"/>
          </w:divBdr>
          <w:divsChild>
            <w:div w:id="521676258">
              <w:marLeft w:val="0"/>
              <w:marRight w:val="0"/>
              <w:marTop w:val="0"/>
              <w:marBottom w:val="0"/>
              <w:divBdr>
                <w:top w:val="none" w:sz="0" w:space="0" w:color="auto"/>
                <w:left w:val="none" w:sz="0" w:space="0" w:color="auto"/>
                <w:bottom w:val="none" w:sz="0" w:space="0" w:color="auto"/>
                <w:right w:val="none" w:sz="0" w:space="0" w:color="auto"/>
              </w:divBdr>
            </w:div>
            <w:div w:id="1239365653">
              <w:marLeft w:val="0"/>
              <w:marRight w:val="0"/>
              <w:marTop w:val="0"/>
              <w:marBottom w:val="0"/>
              <w:divBdr>
                <w:top w:val="none" w:sz="0" w:space="0" w:color="auto"/>
                <w:left w:val="none" w:sz="0" w:space="0" w:color="auto"/>
                <w:bottom w:val="none" w:sz="0" w:space="0" w:color="auto"/>
                <w:right w:val="none" w:sz="0" w:space="0" w:color="auto"/>
              </w:divBdr>
            </w:div>
          </w:divsChild>
        </w:div>
        <w:div w:id="1808817881">
          <w:marLeft w:val="0"/>
          <w:marRight w:val="0"/>
          <w:marTop w:val="0"/>
          <w:marBottom w:val="0"/>
          <w:divBdr>
            <w:top w:val="none" w:sz="0" w:space="0" w:color="auto"/>
            <w:left w:val="none" w:sz="0" w:space="0" w:color="auto"/>
            <w:bottom w:val="none" w:sz="0" w:space="0" w:color="auto"/>
            <w:right w:val="none" w:sz="0" w:space="0" w:color="auto"/>
          </w:divBdr>
          <w:divsChild>
            <w:div w:id="130634172">
              <w:marLeft w:val="0"/>
              <w:marRight w:val="0"/>
              <w:marTop w:val="0"/>
              <w:marBottom w:val="0"/>
              <w:divBdr>
                <w:top w:val="none" w:sz="0" w:space="0" w:color="auto"/>
                <w:left w:val="none" w:sz="0" w:space="0" w:color="auto"/>
                <w:bottom w:val="none" w:sz="0" w:space="0" w:color="auto"/>
                <w:right w:val="none" w:sz="0" w:space="0" w:color="auto"/>
              </w:divBdr>
            </w:div>
            <w:div w:id="970750550">
              <w:marLeft w:val="0"/>
              <w:marRight w:val="0"/>
              <w:marTop w:val="0"/>
              <w:marBottom w:val="0"/>
              <w:divBdr>
                <w:top w:val="none" w:sz="0" w:space="0" w:color="auto"/>
                <w:left w:val="none" w:sz="0" w:space="0" w:color="auto"/>
                <w:bottom w:val="none" w:sz="0" w:space="0" w:color="auto"/>
                <w:right w:val="none" w:sz="0" w:space="0" w:color="auto"/>
              </w:divBdr>
            </w:div>
          </w:divsChild>
        </w:div>
        <w:div w:id="1905094713">
          <w:marLeft w:val="0"/>
          <w:marRight w:val="0"/>
          <w:marTop w:val="0"/>
          <w:marBottom w:val="0"/>
          <w:divBdr>
            <w:top w:val="none" w:sz="0" w:space="0" w:color="auto"/>
            <w:left w:val="none" w:sz="0" w:space="0" w:color="auto"/>
            <w:bottom w:val="none" w:sz="0" w:space="0" w:color="auto"/>
            <w:right w:val="none" w:sz="0" w:space="0" w:color="auto"/>
          </w:divBdr>
          <w:divsChild>
            <w:div w:id="440881631">
              <w:marLeft w:val="0"/>
              <w:marRight w:val="0"/>
              <w:marTop w:val="0"/>
              <w:marBottom w:val="0"/>
              <w:divBdr>
                <w:top w:val="none" w:sz="0" w:space="0" w:color="auto"/>
                <w:left w:val="none" w:sz="0" w:space="0" w:color="auto"/>
                <w:bottom w:val="none" w:sz="0" w:space="0" w:color="auto"/>
                <w:right w:val="none" w:sz="0" w:space="0" w:color="auto"/>
              </w:divBdr>
            </w:div>
            <w:div w:id="1882328235">
              <w:marLeft w:val="0"/>
              <w:marRight w:val="0"/>
              <w:marTop w:val="0"/>
              <w:marBottom w:val="0"/>
              <w:divBdr>
                <w:top w:val="none" w:sz="0" w:space="0" w:color="auto"/>
                <w:left w:val="none" w:sz="0" w:space="0" w:color="auto"/>
                <w:bottom w:val="none" w:sz="0" w:space="0" w:color="auto"/>
                <w:right w:val="none" w:sz="0" w:space="0" w:color="auto"/>
              </w:divBdr>
            </w:div>
          </w:divsChild>
        </w:div>
        <w:div w:id="1918049121">
          <w:marLeft w:val="0"/>
          <w:marRight w:val="0"/>
          <w:marTop w:val="0"/>
          <w:marBottom w:val="0"/>
          <w:divBdr>
            <w:top w:val="none" w:sz="0" w:space="0" w:color="auto"/>
            <w:left w:val="none" w:sz="0" w:space="0" w:color="auto"/>
            <w:bottom w:val="none" w:sz="0" w:space="0" w:color="auto"/>
            <w:right w:val="none" w:sz="0" w:space="0" w:color="auto"/>
          </w:divBdr>
          <w:divsChild>
            <w:div w:id="346640550">
              <w:marLeft w:val="0"/>
              <w:marRight w:val="0"/>
              <w:marTop w:val="0"/>
              <w:marBottom w:val="0"/>
              <w:divBdr>
                <w:top w:val="none" w:sz="0" w:space="0" w:color="auto"/>
                <w:left w:val="none" w:sz="0" w:space="0" w:color="auto"/>
                <w:bottom w:val="none" w:sz="0" w:space="0" w:color="auto"/>
                <w:right w:val="none" w:sz="0" w:space="0" w:color="auto"/>
              </w:divBdr>
            </w:div>
            <w:div w:id="520316798">
              <w:marLeft w:val="0"/>
              <w:marRight w:val="0"/>
              <w:marTop w:val="0"/>
              <w:marBottom w:val="0"/>
              <w:divBdr>
                <w:top w:val="none" w:sz="0" w:space="0" w:color="auto"/>
                <w:left w:val="none" w:sz="0" w:space="0" w:color="auto"/>
                <w:bottom w:val="none" w:sz="0" w:space="0" w:color="auto"/>
                <w:right w:val="none" w:sz="0" w:space="0" w:color="auto"/>
              </w:divBdr>
            </w:div>
          </w:divsChild>
        </w:div>
        <w:div w:id="1924408469">
          <w:marLeft w:val="0"/>
          <w:marRight w:val="0"/>
          <w:marTop w:val="0"/>
          <w:marBottom w:val="0"/>
          <w:divBdr>
            <w:top w:val="none" w:sz="0" w:space="0" w:color="auto"/>
            <w:left w:val="none" w:sz="0" w:space="0" w:color="auto"/>
            <w:bottom w:val="none" w:sz="0" w:space="0" w:color="auto"/>
            <w:right w:val="none" w:sz="0" w:space="0" w:color="auto"/>
          </w:divBdr>
          <w:divsChild>
            <w:div w:id="53164573">
              <w:marLeft w:val="0"/>
              <w:marRight w:val="0"/>
              <w:marTop w:val="0"/>
              <w:marBottom w:val="0"/>
              <w:divBdr>
                <w:top w:val="none" w:sz="0" w:space="0" w:color="auto"/>
                <w:left w:val="none" w:sz="0" w:space="0" w:color="auto"/>
                <w:bottom w:val="none" w:sz="0" w:space="0" w:color="auto"/>
                <w:right w:val="none" w:sz="0" w:space="0" w:color="auto"/>
              </w:divBdr>
            </w:div>
          </w:divsChild>
        </w:div>
        <w:div w:id="1945991576">
          <w:marLeft w:val="0"/>
          <w:marRight w:val="0"/>
          <w:marTop w:val="0"/>
          <w:marBottom w:val="0"/>
          <w:divBdr>
            <w:top w:val="none" w:sz="0" w:space="0" w:color="auto"/>
            <w:left w:val="none" w:sz="0" w:space="0" w:color="auto"/>
            <w:bottom w:val="none" w:sz="0" w:space="0" w:color="auto"/>
            <w:right w:val="none" w:sz="0" w:space="0" w:color="auto"/>
          </w:divBdr>
          <w:divsChild>
            <w:div w:id="1074743374">
              <w:marLeft w:val="0"/>
              <w:marRight w:val="0"/>
              <w:marTop w:val="0"/>
              <w:marBottom w:val="0"/>
              <w:divBdr>
                <w:top w:val="none" w:sz="0" w:space="0" w:color="auto"/>
                <w:left w:val="none" w:sz="0" w:space="0" w:color="auto"/>
                <w:bottom w:val="none" w:sz="0" w:space="0" w:color="auto"/>
                <w:right w:val="none" w:sz="0" w:space="0" w:color="auto"/>
              </w:divBdr>
            </w:div>
            <w:div w:id="1824197608">
              <w:marLeft w:val="0"/>
              <w:marRight w:val="0"/>
              <w:marTop w:val="0"/>
              <w:marBottom w:val="0"/>
              <w:divBdr>
                <w:top w:val="none" w:sz="0" w:space="0" w:color="auto"/>
                <w:left w:val="none" w:sz="0" w:space="0" w:color="auto"/>
                <w:bottom w:val="none" w:sz="0" w:space="0" w:color="auto"/>
                <w:right w:val="none" w:sz="0" w:space="0" w:color="auto"/>
              </w:divBdr>
            </w:div>
          </w:divsChild>
        </w:div>
        <w:div w:id="1952005645">
          <w:marLeft w:val="0"/>
          <w:marRight w:val="0"/>
          <w:marTop w:val="0"/>
          <w:marBottom w:val="0"/>
          <w:divBdr>
            <w:top w:val="none" w:sz="0" w:space="0" w:color="auto"/>
            <w:left w:val="none" w:sz="0" w:space="0" w:color="auto"/>
            <w:bottom w:val="none" w:sz="0" w:space="0" w:color="auto"/>
            <w:right w:val="none" w:sz="0" w:space="0" w:color="auto"/>
          </w:divBdr>
          <w:divsChild>
            <w:div w:id="140076999">
              <w:marLeft w:val="0"/>
              <w:marRight w:val="0"/>
              <w:marTop w:val="0"/>
              <w:marBottom w:val="0"/>
              <w:divBdr>
                <w:top w:val="none" w:sz="0" w:space="0" w:color="auto"/>
                <w:left w:val="none" w:sz="0" w:space="0" w:color="auto"/>
                <w:bottom w:val="none" w:sz="0" w:space="0" w:color="auto"/>
                <w:right w:val="none" w:sz="0" w:space="0" w:color="auto"/>
              </w:divBdr>
            </w:div>
            <w:div w:id="261647154">
              <w:marLeft w:val="0"/>
              <w:marRight w:val="0"/>
              <w:marTop w:val="0"/>
              <w:marBottom w:val="0"/>
              <w:divBdr>
                <w:top w:val="none" w:sz="0" w:space="0" w:color="auto"/>
                <w:left w:val="none" w:sz="0" w:space="0" w:color="auto"/>
                <w:bottom w:val="none" w:sz="0" w:space="0" w:color="auto"/>
                <w:right w:val="none" w:sz="0" w:space="0" w:color="auto"/>
              </w:divBdr>
            </w:div>
          </w:divsChild>
        </w:div>
        <w:div w:id="1978339052">
          <w:marLeft w:val="0"/>
          <w:marRight w:val="0"/>
          <w:marTop w:val="0"/>
          <w:marBottom w:val="0"/>
          <w:divBdr>
            <w:top w:val="none" w:sz="0" w:space="0" w:color="auto"/>
            <w:left w:val="none" w:sz="0" w:space="0" w:color="auto"/>
            <w:bottom w:val="none" w:sz="0" w:space="0" w:color="auto"/>
            <w:right w:val="none" w:sz="0" w:space="0" w:color="auto"/>
          </w:divBdr>
          <w:divsChild>
            <w:div w:id="94522687">
              <w:marLeft w:val="0"/>
              <w:marRight w:val="0"/>
              <w:marTop w:val="0"/>
              <w:marBottom w:val="0"/>
              <w:divBdr>
                <w:top w:val="none" w:sz="0" w:space="0" w:color="auto"/>
                <w:left w:val="none" w:sz="0" w:space="0" w:color="auto"/>
                <w:bottom w:val="none" w:sz="0" w:space="0" w:color="auto"/>
                <w:right w:val="none" w:sz="0" w:space="0" w:color="auto"/>
              </w:divBdr>
            </w:div>
            <w:div w:id="1448088971">
              <w:marLeft w:val="0"/>
              <w:marRight w:val="0"/>
              <w:marTop w:val="0"/>
              <w:marBottom w:val="0"/>
              <w:divBdr>
                <w:top w:val="none" w:sz="0" w:space="0" w:color="auto"/>
                <w:left w:val="none" w:sz="0" w:space="0" w:color="auto"/>
                <w:bottom w:val="none" w:sz="0" w:space="0" w:color="auto"/>
                <w:right w:val="none" w:sz="0" w:space="0" w:color="auto"/>
              </w:divBdr>
            </w:div>
          </w:divsChild>
        </w:div>
        <w:div w:id="1985045400">
          <w:marLeft w:val="0"/>
          <w:marRight w:val="0"/>
          <w:marTop w:val="0"/>
          <w:marBottom w:val="0"/>
          <w:divBdr>
            <w:top w:val="none" w:sz="0" w:space="0" w:color="auto"/>
            <w:left w:val="none" w:sz="0" w:space="0" w:color="auto"/>
            <w:bottom w:val="none" w:sz="0" w:space="0" w:color="auto"/>
            <w:right w:val="none" w:sz="0" w:space="0" w:color="auto"/>
          </w:divBdr>
          <w:divsChild>
            <w:div w:id="114376298">
              <w:marLeft w:val="0"/>
              <w:marRight w:val="0"/>
              <w:marTop w:val="0"/>
              <w:marBottom w:val="0"/>
              <w:divBdr>
                <w:top w:val="none" w:sz="0" w:space="0" w:color="auto"/>
                <w:left w:val="none" w:sz="0" w:space="0" w:color="auto"/>
                <w:bottom w:val="none" w:sz="0" w:space="0" w:color="auto"/>
                <w:right w:val="none" w:sz="0" w:space="0" w:color="auto"/>
              </w:divBdr>
            </w:div>
            <w:div w:id="689380277">
              <w:marLeft w:val="0"/>
              <w:marRight w:val="0"/>
              <w:marTop w:val="0"/>
              <w:marBottom w:val="0"/>
              <w:divBdr>
                <w:top w:val="none" w:sz="0" w:space="0" w:color="auto"/>
                <w:left w:val="none" w:sz="0" w:space="0" w:color="auto"/>
                <w:bottom w:val="none" w:sz="0" w:space="0" w:color="auto"/>
                <w:right w:val="none" w:sz="0" w:space="0" w:color="auto"/>
              </w:divBdr>
            </w:div>
          </w:divsChild>
        </w:div>
        <w:div w:id="2004164728">
          <w:marLeft w:val="0"/>
          <w:marRight w:val="0"/>
          <w:marTop w:val="0"/>
          <w:marBottom w:val="0"/>
          <w:divBdr>
            <w:top w:val="none" w:sz="0" w:space="0" w:color="auto"/>
            <w:left w:val="none" w:sz="0" w:space="0" w:color="auto"/>
            <w:bottom w:val="none" w:sz="0" w:space="0" w:color="auto"/>
            <w:right w:val="none" w:sz="0" w:space="0" w:color="auto"/>
          </w:divBdr>
          <w:divsChild>
            <w:div w:id="288702989">
              <w:marLeft w:val="0"/>
              <w:marRight w:val="0"/>
              <w:marTop w:val="0"/>
              <w:marBottom w:val="0"/>
              <w:divBdr>
                <w:top w:val="none" w:sz="0" w:space="0" w:color="auto"/>
                <w:left w:val="none" w:sz="0" w:space="0" w:color="auto"/>
                <w:bottom w:val="none" w:sz="0" w:space="0" w:color="auto"/>
                <w:right w:val="none" w:sz="0" w:space="0" w:color="auto"/>
              </w:divBdr>
            </w:div>
          </w:divsChild>
        </w:div>
        <w:div w:id="2026857477">
          <w:marLeft w:val="0"/>
          <w:marRight w:val="0"/>
          <w:marTop w:val="0"/>
          <w:marBottom w:val="0"/>
          <w:divBdr>
            <w:top w:val="none" w:sz="0" w:space="0" w:color="auto"/>
            <w:left w:val="none" w:sz="0" w:space="0" w:color="auto"/>
            <w:bottom w:val="none" w:sz="0" w:space="0" w:color="auto"/>
            <w:right w:val="none" w:sz="0" w:space="0" w:color="auto"/>
          </w:divBdr>
          <w:divsChild>
            <w:div w:id="19941760">
              <w:marLeft w:val="0"/>
              <w:marRight w:val="0"/>
              <w:marTop w:val="0"/>
              <w:marBottom w:val="0"/>
              <w:divBdr>
                <w:top w:val="none" w:sz="0" w:space="0" w:color="auto"/>
                <w:left w:val="none" w:sz="0" w:space="0" w:color="auto"/>
                <w:bottom w:val="none" w:sz="0" w:space="0" w:color="auto"/>
                <w:right w:val="none" w:sz="0" w:space="0" w:color="auto"/>
              </w:divBdr>
            </w:div>
            <w:div w:id="1112021264">
              <w:marLeft w:val="0"/>
              <w:marRight w:val="0"/>
              <w:marTop w:val="0"/>
              <w:marBottom w:val="0"/>
              <w:divBdr>
                <w:top w:val="none" w:sz="0" w:space="0" w:color="auto"/>
                <w:left w:val="none" w:sz="0" w:space="0" w:color="auto"/>
                <w:bottom w:val="none" w:sz="0" w:space="0" w:color="auto"/>
                <w:right w:val="none" w:sz="0" w:space="0" w:color="auto"/>
              </w:divBdr>
            </w:div>
            <w:div w:id="2131971451">
              <w:marLeft w:val="0"/>
              <w:marRight w:val="0"/>
              <w:marTop w:val="0"/>
              <w:marBottom w:val="0"/>
              <w:divBdr>
                <w:top w:val="none" w:sz="0" w:space="0" w:color="auto"/>
                <w:left w:val="none" w:sz="0" w:space="0" w:color="auto"/>
                <w:bottom w:val="none" w:sz="0" w:space="0" w:color="auto"/>
                <w:right w:val="none" w:sz="0" w:space="0" w:color="auto"/>
              </w:divBdr>
            </w:div>
          </w:divsChild>
        </w:div>
        <w:div w:id="2030796132">
          <w:marLeft w:val="0"/>
          <w:marRight w:val="0"/>
          <w:marTop w:val="0"/>
          <w:marBottom w:val="0"/>
          <w:divBdr>
            <w:top w:val="none" w:sz="0" w:space="0" w:color="auto"/>
            <w:left w:val="none" w:sz="0" w:space="0" w:color="auto"/>
            <w:bottom w:val="none" w:sz="0" w:space="0" w:color="auto"/>
            <w:right w:val="none" w:sz="0" w:space="0" w:color="auto"/>
          </w:divBdr>
          <w:divsChild>
            <w:div w:id="942955211">
              <w:marLeft w:val="0"/>
              <w:marRight w:val="0"/>
              <w:marTop w:val="0"/>
              <w:marBottom w:val="0"/>
              <w:divBdr>
                <w:top w:val="none" w:sz="0" w:space="0" w:color="auto"/>
                <w:left w:val="none" w:sz="0" w:space="0" w:color="auto"/>
                <w:bottom w:val="none" w:sz="0" w:space="0" w:color="auto"/>
                <w:right w:val="none" w:sz="0" w:space="0" w:color="auto"/>
              </w:divBdr>
            </w:div>
            <w:div w:id="1149244904">
              <w:marLeft w:val="0"/>
              <w:marRight w:val="0"/>
              <w:marTop w:val="0"/>
              <w:marBottom w:val="0"/>
              <w:divBdr>
                <w:top w:val="none" w:sz="0" w:space="0" w:color="auto"/>
                <w:left w:val="none" w:sz="0" w:space="0" w:color="auto"/>
                <w:bottom w:val="none" w:sz="0" w:space="0" w:color="auto"/>
                <w:right w:val="none" w:sz="0" w:space="0" w:color="auto"/>
              </w:divBdr>
            </w:div>
          </w:divsChild>
        </w:div>
        <w:div w:id="2048409381">
          <w:marLeft w:val="0"/>
          <w:marRight w:val="0"/>
          <w:marTop w:val="0"/>
          <w:marBottom w:val="0"/>
          <w:divBdr>
            <w:top w:val="none" w:sz="0" w:space="0" w:color="auto"/>
            <w:left w:val="none" w:sz="0" w:space="0" w:color="auto"/>
            <w:bottom w:val="none" w:sz="0" w:space="0" w:color="auto"/>
            <w:right w:val="none" w:sz="0" w:space="0" w:color="auto"/>
          </w:divBdr>
          <w:divsChild>
            <w:div w:id="843013867">
              <w:marLeft w:val="0"/>
              <w:marRight w:val="0"/>
              <w:marTop w:val="0"/>
              <w:marBottom w:val="0"/>
              <w:divBdr>
                <w:top w:val="none" w:sz="0" w:space="0" w:color="auto"/>
                <w:left w:val="none" w:sz="0" w:space="0" w:color="auto"/>
                <w:bottom w:val="none" w:sz="0" w:space="0" w:color="auto"/>
                <w:right w:val="none" w:sz="0" w:space="0" w:color="auto"/>
              </w:divBdr>
            </w:div>
          </w:divsChild>
        </w:div>
        <w:div w:id="2059547684">
          <w:marLeft w:val="0"/>
          <w:marRight w:val="0"/>
          <w:marTop w:val="0"/>
          <w:marBottom w:val="0"/>
          <w:divBdr>
            <w:top w:val="none" w:sz="0" w:space="0" w:color="auto"/>
            <w:left w:val="none" w:sz="0" w:space="0" w:color="auto"/>
            <w:bottom w:val="none" w:sz="0" w:space="0" w:color="auto"/>
            <w:right w:val="none" w:sz="0" w:space="0" w:color="auto"/>
          </w:divBdr>
          <w:divsChild>
            <w:div w:id="1876697644">
              <w:marLeft w:val="0"/>
              <w:marRight w:val="0"/>
              <w:marTop w:val="0"/>
              <w:marBottom w:val="0"/>
              <w:divBdr>
                <w:top w:val="none" w:sz="0" w:space="0" w:color="auto"/>
                <w:left w:val="none" w:sz="0" w:space="0" w:color="auto"/>
                <w:bottom w:val="none" w:sz="0" w:space="0" w:color="auto"/>
                <w:right w:val="none" w:sz="0" w:space="0" w:color="auto"/>
              </w:divBdr>
            </w:div>
          </w:divsChild>
        </w:div>
        <w:div w:id="2070109484">
          <w:marLeft w:val="0"/>
          <w:marRight w:val="0"/>
          <w:marTop w:val="0"/>
          <w:marBottom w:val="0"/>
          <w:divBdr>
            <w:top w:val="none" w:sz="0" w:space="0" w:color="auto"/>
            <w:left w:val="none" w:sz="0" w:space="0" w:color="auto"/>
            <w:bottom w:val="none" w:sz="0" w:space="0" w:color="auto"/>
            <w:right w:val="none" w:sz="0" w:space="0" w:color="auto"/>
          </w:divBdr>
          <w:divsChild>
            <w:div w:id="1143036917">
              <w:marLeft w:val="0"/>
              <w:marRight w:val="0"/>
              <w:marTop w:val="0"/>
              <w:marBottom w:val="0"/>
              <w:divBdr>
                <w:top w:val="none" w:sz="0" w:space="0" w:color="auto"/>
                <w:left w:val="none" w:sz="0" w:space="0" w:color="auto"/>
                <w:bottom w:val="none" w:sz="0" w:space="0" w:color="auto"/>
                <w:right w:val="none" w:sz="0" w:space="0" w:color="auto"/>
              </w:divBdr>
            </w:div>
            <w:div w:id="1180661700">
              <w:marLeft w:val="0"/>
              <w:marRight w:val="0"/>
              <w:marTop w:val="0"/>
              <w:marBottom w:val="0"/>
              <w:divBdr>
                <w:top w:val="none" w:sz="0" w:space="0" w:color="auto"/>
                <w:left w:val="none" w:sz="0" w:space="0" w:color="auto"/>
                <w:bottom w:val="none" w:sz="0" w:space="0" w:color="auto"/>
                <w:right w:val="none" w:sz="0" w:space="0" w:color="auto"/>
              </w:divBdr>
            </w:div>
          </w:divsChild>
        </w:div>
        <w:div w:id="2128891854">
          <w:marLeft w:val="0"/>
          <w:marRight w:val="0"/>
          <w:marTop w:val="0"/>
          <w:marBottom w:val="0"/>
          <w:divBdr>
            <w:top w:val="none" w:sz="0" w:space="0" w:color="auto"/>
            <w:left w:val="none" w:sz="0" w:space="0" w:color="auto"/>
            <w:bottom w:val="none" w:sz="0" w:space="0" w:color="auto"/>
            <w:right w:val="none" w:sz="0" w:space="0" w:color="auto"/>
          </w:divBdr>
          <w:divsChild>
            <w:div w:id="1790079354">
              <w:marLeft w:val="0"/>
              <w:marRight w:val="0"/>
              <w:marTop w:val="0"/>
              <w:marBottom w:val="0"/>
              <w:divBdr>
                <w:top w:val="none" w:sz="0" w:space="0" w:color="auto"/>
                <w:left w:val="none" w:sz="0" w:space="0" w:color="auto"/>
                <w:bottom w:val="none" w:sz="0" w:space="0" w:color="auto"/>
                <w:right w:val="none" w:sz="0" w:space="0" w:color="auto"/>
              </w:divBdr>
            </w:div>
            <w:div w:id="1852723666">
              <w:marLeft w:val="0"/>
              <w:marRight w:val="0"/>
              <w:marTop w:val="0"/>
              <w:marBottom w:val="0"/>
              <w:divBdr>
                <w:top w:val="none" w:sz="0" w:space="0" w:color="auto"/>
                <w:left w:val="none" w:sz="0" w:space="0" w:color="auto"/>
                <w:bottom w:val="none" w:sz="0" w:space="0" w:color="auto"/>
                <w:right w:val="none" w:sz="0" w:space="0" w:color="auto"/>
              </w:divBdr>
            </w:div>
          </w:divsChild>
        </w:div>
        <w:div w:id="2135099463">
          <w:marLeft w:val="0"/>
          <w:marRight w:val="0"/>
          <w:marTop w:val="0"/>
          <w:marBottom w:val="0"/>
          <w:divBdr>
            <w:top w:val="none" w:sz="0" w:space="0" w:color="auto"/>
            <w:left w:val="none" w:sz="0" w:space="0" w:color="auto"/>
            <w:bottom w:val="none" w:sz="0" w:space="0" w:color="auto"/>
            <w:right w:val="none" w:sz="0" w:space="0" w:color="auto"/>
          </w:divBdr>
          <w:divsChild>
            <w:div w:id="9244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302">
      <w:bodyDiv w:val="1"/>
      <w:marLeft w:val="0"/>
      <w:marRight w:val="0"/>
      <w:marTop w:val="0"/>
      <w:marBottom w:val="0"/>
      <w:divBdr>
        <w:top w:val="none" w:sz="0" w:space="0" w:color="auto"/>
        <w:left w:val="none" w:sz="0" w:space="0" w:color="auto"/>
        <w:bottom w:val="none" w:sz="0" w:space="0" w:color="auto"/>
        <w:right w:val="none" w:sz="0" w:space="0" w:color="auto"/>
      </w:divBdr>
    </w:div>
    <w:div w:id="2038578997">
      <w:bodyDiv w:val="1"/>
      <w:marLeft w:val="0"/>
      <w:marRight w:val="0"/>
      <w:marTop w:val="0"/>
      <w:marBottom w:val="0"/>
      <w:divBdr>
        <w:top w:val="none" w:sz="0" w:space="0" w:color="auto"/>
        <w:left w:val="none" w:sz="0" w:space="0" w:color="auto"/>
        <w:bottom w:val="none" w:sz="0" w:space="0" w:color="auto"/>
        <w:right w:val="none" w:sz="0" w:space="0" w:color="auto"/>
      </w:divBdr>
      <w:divsChild>
        <w:div w:id="1397168124">
          <w:marLeft w:val="0"/>
          <w:marRight w:val="0"/>
          <w:marTop w:val="0"/>
          <w:marBottom w:val="0"/>
          <w:divBdr>
            <w:top w:val="none" w:sz="0" w:space="0" w:color="auto"/>
            <w:left w:val="none" w:sz="0" w:space="0" w:color="auto"/>
            <w:bottom w:val="none" w:sz="0" w:space="0" w:color="auto"/>
            <w:right w:val="none" w:sz="0" w:space="0" w:color="auto"/>
          </w:divBdr>
        </w:div>
        <w:div w:id="785737339">
          <w:marLeft w:val="0"/>
          <w:marRight w:val="0"/>
          <w:marTop w:val="0"/>
          <w:marBottom w:val="0"/>
          <w:divBdr>
            <w:top w:val="none" w:sz="0" w:space="0" w:color="auto"/>
            <w:left w:val="none" w:sz="0" w:space="0" w:color="auto"/>
            <w:bottom w:val="none" w:sz="0" w:space="0" w:color="auto"/>
            <w:right w:val="none" w:sz="0" w:space="0" w:color="auto"/>
          </w:divBdr>
        </w:div>
        <w:div w:id="761146798">
          <w:marLeft w:val="0"/>
          <w:marRight w:val="0"/>
          <w:marTop w:val="0"/>
          <w:marBottom w:val="0"/>
          <w:divBdr>
            <w:top w:val="none" w:sz="0" w:space="0" w:color="auto"/>
            <w:left w:val="none" w:sz="0" w:space="0" w:color="auto"/>
            <w:bottom w:val="none" w:sz="0" w:space="0" w:color="auto"/>
            <w:right w:val="none" w:sz="0" w:space="0" w:color="auto"/>
          </w:divBdr>
        </w:div>
        <w:div w:id="253438452">
          <w:marLeft w:val="0"/>
          <w:marRight w:val="0"/>
          <w:marTop w:val="0"/>
          <w:marBottom w:val="0"/>
          <w:divBdr>
            <w:top w:val="none" w:sz="0" w:space="0" w:color="auto"/>
            <w:left w:val="none" w:sz="0" w:space="0" w:color="auto"/>
            <w:bottom w:val="none" w:sz="0" w:space="0" w:color="auto"/>
            <w:right w:val="none" w:sz="0" w:space="0" w:color="auto"/>
          </w:divBdr>
        </w:div>
        <w:div w:id="16349367">
          <w:marLeft w:val="0"/>
          <w:marRight w:val="0"/>
          <w:marTop w:val="0"/>
          <w:marBottom w:val="0"/>
          <w:divBdr>
            <w:top w:val="none" w:sz="0" w:space="0" w:color="auto"/>
            <w:left w:val="none" w:sz="0" w:space="0" w:color="auto"/>
            <w:bottom w:val="none" w:sz="0" w:space="0" w:color="auto"/>
            <w:right w:val="none" w:sz="0" w:space="0" w:color="auto"/>
          </w:divBdr>
        </w:div>
        <w:div w:id="962613022">
          <w:marLeft w:val="0"/>
          <w:marRight w:val="0"/>
          <w:marTop w:val="0"/>
          <w:marBottom w:val="0"/>
          <w:divBdr>
            <w:top w:val="none" w:sz="0" w:space="0" w:color="auto"/>
            <w:left w:val="none" w:sz="0" w:space="0" w:color="auto"/>
            <w:bottom w:val="none" w:sz="0" w:space="0" w:color="auto"/>
            <w:right w:val="none" w:sz="0" w:space="0" w:color="auto"/>
          </w:divBdr>
        </w:div>
        <w:div w:id="1422795851">
          <w:marLeft w:val="0"/>
          <w:marRight w:val="0"/>
          <w:marTop w:val="0"/>
          <w:marBottom w:val="0"/>
          <w:divBdr>
            <w:top w:val="none" w:sz="0" w:space="0" w:color="auto"/>
            <w:left w:val="none" w:sz="0" w:space="0" w:color="auto"/>
            <w:bottom w:val="none" w:sz="0" w:space="0" w:color="auto"/>
            <w:right w:val="none" w:sz="0" w:space="0" w:color="auto"/>
          </w:divBdr>
        </w:div>
        <w:div w:id="1677491197">
          <w:marLeft w:val="0"/>
          <w:marRight w:val="0"/>
          <w:marTop w:val="0"/>
          <w:marBottom w:val="0"/>
          <w:divBdr>
            <w:top w:val="none" w:sz="0" w:space="0" w:color="auto"/>
            <w:left w:val="none" w:sz="0" w:space="0" w:color="auto"/>
            <w:bottom w:val="none" w:sz="0" w:space="0" w:color="auto"/>
            <w:right w:val="none" w:sz="0" w:space="0" w:color="auto"/>
          </w:divBdr>
        </w:div>
        <w:div w:id="1147622202">
          <w:marLeft w:val="0"/>
          <w:marRight w:val="0"/>
          <w:marTop w:val="0"/>
          <w:marBottom w:val="0"/>
          <w:divBdr>
            <w:top w:val="none" w:sz="0" w:space="0" w:color="auto"/>
            <w:left w:val="none" w:sz="0" w:space="0" w:color="auto"/>
            <w:bottom w:val="none" w:sz="0" w:space="0" w:color="auto"/>
            <w:right w:val="none" w:sz="0" w:space="0" w:color="auto"/>
          </w:divBdr>
        </w:div>
        <w:div w:id="2515813">
          <w:marLeft w:val="0"/>
          <w:marRight w:val="0"/>
          <w:marTop w:val="0"/>
          <w:marBottom w:val="0"/>
          <w:divBdr>
            <w:top w:val="none" w:sz="0" w:space="0" w:color="auto"/>
            <w:left w:val="none" w:sz="0" w:space="0" w:color="auto"/>
            <w:bottom w:val="none" w:sz="0" w:space="0" w:color="auto"/>
            <w:right w:val="none" w:sz="0" w:space="0" w:color="auto"/>
          </w:divBdr>
        </w:div>
        <w:div w:id="1225527577">
          <w:marLeft w:val="0"/>
          <w:marRight w:val="0"/>
          <w:marTop w:val="0"/>
          <w:marBottom w:val="0"/>
          <w:divBdr>
            <w:top w:val="none" w:sz="0" w:space="0" w:color="auto"/>
            <w:left w:val="none" w:sz="0" w:space="0" w:color="auto"/>
            <w:bottom w:val="none" w:sz="0" w:space="0" w:color="auto"/>
            <w:right w:val="none" w:sz="0" w:space="0" w:color="auto"/>
          </w:divBdr>
        </w:div>
        <w:div w:id="1732849669">
          <w:marLeft w:val="0"/>
          <w:marRight w:val="0"/>
          <w:marTop w:val="0"/>
          <w:marBottom w:val="0"/>
          <w:divBdr>
            <w:top w:val="none" w:sz="0" w:space="0" w:color="auto"/>
            <w:left w:val="none" w:sz="0" w:space="0" w:color="auto"/>
            <w:bottom w:val="none" w:sz="0" w:space="0" w:color="auto"/>
            <w:right w:val="none" w:sz="0" w:space="0" w:color="auto"/>
          </w:divBdr>
        </w:div>
        <w:div w:id="1058474618">
          <w:marLeft w:val="0"/>
          <w:marRight w:val="0"/>
          <w:marTop w:val="0"/>
          <w:marBottom w:val="0"/>
          <w:divBdr>
            <w:top w:val="none" w:sz="0" w:space="0" w:color="auto"/>
            <w:left w:val="none" w:sz="0" w:space="0" w:color="auto"/>
            <w:bottom w:val="none" w:sz="0" w:space="0" w:color="auto"/>
            <w:right w:val="none" w:sz="0" w:space="0" w:color="auto"/>
          </w:divBdr>
        </w:div>
      </w:divsChild>
    </w:div>
    <w:div w:id="2105153136">
      <w:bodyDiv w:val="1"/>
      <w:marLeft w:val="0"/>
      <w:marRight w:val="0"/>
      <w:marTop w:val="0"/>
      <w:marBottom w:val="0"/>
      <w:divBdr>
        <w:top w:val="none" w:sz="0" w:space="0" w:color="auto"/>
        <w:left w:val="none" w:sz="0" w:space="0" w:color="auto"/>
        <w:bottom w:val="none" w:sz="0" w:space="0" w:color="auto"/>
        <w:right w:val="none" w:sz="0" w:space="0" w:color="auto"/>
      </w:divBdr>
      <w:divsChild>
        <w:div w:id="13459097">
          <w:marLeft w:val="0"/>
          <w:marRight w:val="0"/>
          <w:marTop w:val="0"/>
          <w:marBottom w:val="0"/>
          <w:divBdr>
            <w:top w:val="none" w:sz="0" w:space="0" w:color="auto"/>
            <w:left w:val="none" w:sz="0" w:space="0" w:color="auto"/>
            <w:bottom w:val="none" w:sz="0" w:space="0" w:color="auto"/>
            <w:right w:val="none" w:sz="0" w:space="0" w:color="auto"/>
          </w:divBdr>
          <w:divsChild>
            <w:div w:id="95369263">
              <w:marLeft w:val="0"/>
              <w:marRight w:val="0"/>
              <w:marTop w:val="0"/>
              <w:marBottom w:val="0"/>
              <w:divBdr>
                <w:top w:val="none" w:sz="0" w:space="0" w:color="auto"/>
                <w:left w:val="none" w:sz="0" w:space="0" w:color="auto"/>
                <w:bottom w:val="none" w:sz="0" w:space="0" w:color="auto"/>
                <w:right w:val="none" w:sz="0" w:space="0" w:color="auto"/>
              </w:divBdr>
            </w:div>
            <w:div w:id="304627572">
              <w:marLeft w:val="0"/>
              <w:marRight w:val="0"/>
              <w:marTop w:val="0"/>
              <w:marBottom w:val="0"/>
              <w:divBdr>
                <w:top w:val="none" w:sz="0" w:space="0" w:color="auto"/>
                <w:left w:val="none" w:sz="0" w:space="0" w:color="auto"/>
                <w:bottom w:val="none" w:sz="0" w:space="0" w:color="auto"/>
                <w:right w:val="none" w:sz="0" w:space="0" w:color="auto"/>
              </w:divBdr>
            </w:div>
            <w:div w:id="1629431627">
              <w:marLeft w:val="0"/>
              <w:marRight w:val="0"/>
              <w:marTop w:val="0"/>
              <w:marBottom w:val="0"/>
              <w:divBdr>
                <w:top w:val="none" w:sz="0" w:space="0" w:color="auto"/>
                <w:left w:val="none" w:sz="0" w:space="0" w:color="auto"/>
                <w:bottom w:val="none" w:sz="0" w:space="0" w:color="auto"/>
                <w:right w:val="none" w:sz="0" w:space="0" w:color="auto"/>
              </w:divBdr>
            </w:div>
          </w:divsChild>
        </w:div>
        <w:div w:id="61877381">
          <w:marLeft w:val="0"/>
          <w:marRight w:val="0"/>
          <w:marTop w:val="0"/>
          <w:marBottom w:val="0"/>
          <w:divBdr>
            <w:top w:val="none" w:sz="0" w:space="0" w:color="auto"/>
            <w:left w:val="none" w:sz="0" w:space="0" w:color="auto"/>
            <w:bottom w:val="none" w:sz="0" w:space="0" w:color="auto"/>
            <w:right w:val="none" w:sz="0" w:space="0" w:color="auto"/>
          </w:divBdr>
          <w:divsChild>
            <w:div w:id="999041814">
              <w:marLeft w:val="0"/>
              <w:marRight w:val="0"/>
              <w:marTop w:val="0"/>
              <w:marBottom w:val="0"/>
              <w:divBdr>
                <w:top w:val="none" w:sz="0" w:space="0" w:color="auto"/>
                <w:left w:val="none" w:sz="0" w:space="0" w:color="auto"/>
                <w:bottom w:val="none" w:sz="0" w:space="0" w:color="auto"/>
                <w:right w:val="none" w:sz="0" w:space="0" w:color="auto"/>
              </w:divBdr>
            </w:div>
          </w:divsChild>
        </w:div>
        <w:div w:id="182548543">
          <w:marLeft w:val="0"/>
          <w:marRight w:val="0"/>
          <w:marTop w:val="0"/>
          <w:marBottom w:val="0"/>
          <w:divBdr>
            <w:top w:val="none" w:sz="0" w:space="0" w:color="auto"/>
            <w:left w:val="none" w:sz="0" w:space="0" w:color="auto"/>
            <w:bottom w:val="none" w:sz="0" w:space="0" w:color="auto"/>
            <w:right w:val="none" w:sz="0" w:space="0" w:color="auto"/>
          </w:divBdr>
          <w:divsChild>
            <w:div w:id="341588439">
              <w:marLeft w:val="0"/>
              <w:marRight w:val="0"/>
              <w:marTop w:val="0"/>
              <w:marBottom w:val="0"/>
              <w:divBdr>
                <w:top w:val="none" w:sz="0" w:space="0" w:color="auto"/>
                <w:left w:val="none" w:sz="0" w:space="0" w:color="auto"/>
                <w:bottom w:val="none" w:sz="0" w:space="0" w:color="auto"/>
                <w:right w:val="none" w:sz="0" w:space="0" w:color="auto"/>
              </w:divBdr>
            </w:div>
          </w:divsChild>
        </w:div>
        <w:div w:id="217860947">
          <w:marLeft w:val="0"/>
          <w:marRight w:val="0"/>
          <w:marTop w:val="0"/>
          <w:marBottom w:val="0"/>
          <w:divBdr>
            <w:top w:val="none" w:sz="0" w:space="0" w:color="auto"/>
            <w:left w:val="none" w:sz="0" w:space="0" w:color="auto"/>
            <w:bottom w:val="none" w:sz="0" w:space="0" w:color="auto"/>
            <w:right w:val="none" w:sz="0" w:space="0" w:color="auto"/>
          </w:divBdr>
          <w:divsChild>
            <w:div w:id="167671073">
              <w:marLeft w:val="0"/>
              <w:marRight w:val="0"/>
              <w:marTop w:val="0"/>
              <w:marBottom w:val="0"/>
              <w:divBdr>
                <w:top w:val="none" w:sz="0" w:space="0" w:color="auto"/>
                <w:left w:val="none" w:sz="0" w:space="0" w:color="auto"/>
                <w:bottom w:val="none" w:sz="0" w:space="0" w:color="auto"/>
                <w:right w:val="none" w:sz="0" w:space="0" w:color="auto"/>
              </w:divBdr>
            </w:div>
          </w:divsChild>
        </w:div>
        <w:div w:id="219679537">
          <w:marLeft w:val="0"/>
          <w:marRight w:val="0"/>
          <w:marTop w:val="0"/>
          <w:marBottom w:val="0"/>
          <w:divBdr>
            <w:top w:val="none" w:sz="0" w:space="0" w:color="auto"/>
            <w:left w:val="none" w:sz="0" w:space="0" w:color="auto"/>
            <w:bottom w:val="none" w:sz="0" w:space="0" w:color="auto"/>
            <w:right w:val="none" w:sz="0" w:space="0" w:color="auto"/>
          </w:divBdr>
          <w:divsChild>
            <w:div w:id="1641955660">
              <w:marLeft w:val="0"/>
              <w:marRight w:val="0"/>
              <w:marTop w:val="0"/>
              <w:marBottom w:val="0"/>
              <w:divBdr>
                <w:top w:val="none" w:sz="0" w:space="0" w:color="auto"/>
                <w:left w:val="none" w:sz="0" w:space="0" w:color="auto"/>
                <w:bottom w:val="none" w:sz="0" w:space="0" w:color="auto"/>
                <w:right w:val="none" w:sz="0" w:space="0" w:color="auto"/>
              </w:divBdr>
            </w:div>
          </w:divsChild>
        </w:div>
        <w:div w:id="296106297">
          <w:marLeft w:val="0"/>
          <w:marRight w:val="0"/>
          <w:marTop w:val="0"/>
          <w:marBottom w:val="0"/>
          <w:divBdr>
            <w:top w:val="none" w:sz="0" w:space="0" w:color="auto"/>
            <w:left w:val="none" w:sz="0" w:space="0" w:color="auto"/>
            <w:bottom w:val="none" w:sz="0" w:space="0" w:color="auto"/>
            <w:right w:val="none" w:sz="0" w:space="0" w:color="auto"/>
          </w:divBdr>
          <w:divsChild>
            <w:div w:id="526482775">
              <w:marLeft w:val="0"/>
              <w:marRight w:val="0"/>
              <w:marTop w:val="0"/>
              <w:marBottom w:val="0"/>
              <w:divBdr>
                <w:top w:val="none" w:sz="0" w:space="0" w:color="auto"/>
                <w:left w:val="none" w:sz="0" w:space="0" w:color="auto"/>
                <w:bottom w:val="none" w:sz="0" w:space="0" w:color="auto"/>
                <w:right w:val="none" w:sz="0" w:space="0" w:color="auto"/>
              </w:divBdr>
            </w:div>
          </w:divsChild>
        </w:div>
        <w:div w:id="333529587">
          <w:marLeft w:val="0"/>
          <w:marRight w:val="0"/>
          <w:marTop w:val="0"/>
          <w:marBottom w:val="0"/>
          <w:divBdr>
            <w:top w:val="none" w:sz="0" w:space="0" w:color="auto"/>
            <w:left w:val="none" w:sz="0" w:space="0" w:color="auto"/>
            <w:bottom w:val="none" w:sz="0" w:space="0" w:color="auto"/>
            <w:right w:val="none" w:sz="0" w:space="0" w:color="auto"/>
          </w:divBdr>
          <w:divsChild>
            <w:div w:id="490220344">
              <w:marLeft w:val="0"/>
              <w:marRight w:val="0"/>
              <w:marTop w:val="0"/>
              <w:marBottom w:val="0"/>
              <w:divBdr>
                <w:top w:val="none" w:sz="0" w:space="0" w:color="auto"/>
                <w:left w:val="none" w:sz="0" w:space="0" w:color="auto"/>
                <w:bottom w:val="none" w:sz="0" w:space="0" w:color="auto"/>
                <w:right w:val="none" w:sz="0" w:space="0" w:color="auto"/>
              </w:divBdr>
            </w:div>
          </w:divsChild>
        </w:div>
        <w:div w:id="361134431">
          <w:marLeft w:val="0"/>
          <w:marRight w:val="0"/>
          <w:marTop w:val="0"/>
          <w:marBottom w:val="0"/>
          <w:divBdr>
            <w:top w:val="none" w:sz="0" w:space="0" w:color="auto"/>
            <w:left w:val="none" w:sz="0" w:space="0" w:color="auto"/>
            <w:bottom w:val="none" w:sz="0" w:space="0" w:color="auto"/>
            <w:right w:val="none" w:sz="0" w:space="0" w:color="auto"/>
          </w:divBdr>
          <w:divsChild>
            <w:div w:id="725877677">
              <w:marLeft w:val="0"/>
              <w:marRight w:val="0"/>
              <w:marTop w:val="0"/>
              <w:marBottom w:val="0"/>
              <w:divBdr>
                <w:top w:val="none" w:sz="0" w:space="0" w:color="auto"/>
                <w:left w:val="none" w:sz="0" w:space="0" w:color="auto"/>
                <w:bottom w:val="none" w:sz="0" w:space="0" w:color="auto"/>
                <w:right w:val="none" w:sz="0" w:space="0" w:color="auto"/>
              </w:divBdr>
            </w:div>
          </w:divsChild>
        </w:div>
        <w:div w:id="369493631">
          <w:marLeft w:val="0"/>
          <w:marRight w:val="0"/>
          <w:marTop w:val="0"/>
          <w:marBottom w:val="0"/>
          <w:divBdr>
            <w:top w:val="none" w:sz="0" w:space="0" w:color="auto"/>
            <w:left w:val="none" w:sz="0" w:space="0" w:color="auto"/>
            <w:bottom w:val="none" w:sz="0" w:space="0" w:color="auto"/>
            <w:right w:val="none" w:sz="0" w:space="0" w:color="auto"/>
          </w:divBdr>
          <w:divsChild>
            <w:div w:id="442459140">
              <w:marLeft w:val="0"/>
              <w:marRight w:val="0"/>
              <w:marTop w:val="0"/>
              <w:marBottom w:val="0"/>
              <w:divBdr>
                <w:top w:val="none" w:sz="0" w:space="0" w:color="auto"/>
                <w:left w:val="none" w:sz="0" w:space="0" w:color="auto"/>
                <w:bottom w:val="none" w:sz="0" w:space="0" w:color="auto"/>
                <w:right w:val="none" w:sz="0" w:space="0" w:color="auto"/>
              </w:divBdr>
            </w:div>
          </w:divsChild>
        </w:div>
        <w:div w:id="381949236">
          <w:marLeft w:val="0"/>
          <w:marRight w:val="0"/>
          <w:marTop w:val="0"/>
          <w:marBottom w:val="0"/>
          <w:divBdr>
            <w:top w:val="none" w:sz="0" w:space="0" w:color="auto"/>
            <w:left w:val="none" w:sz="0" w:space="0" w:color="auto"/>
            <w:bottom w:val="none" w:sz="0" w:space="0" w:color="auto"/>
            <w:right w:val="none" w:sz="0" w:space="0" w:color="auto"/>
          </w:divBdr>
          <w:divsChild>
            <w:div w:id="1586449857">
              <w:marLeft w:val="0"/>
              <w:marRight w:val="0"/>
              <w:marTop w:val="0"/>
              <w:marBottom w:val="0"/>
              <w:divBdr>
                <w:top w:val="none" w:sz="0" w:space="0" w:color="auto"/>
                <w:left w:val="none" w:sz="0" w:space="0" w:color="auto"/>
                <w:bottom w:val="none" w:sz="0" w:space="0" w:color="auto"/>
                <w:right w:val="none" w:sz="0" w:space="0" w:color="auto"/>
              </w:divBdr>
            </w:div>
          </w:divsChild>
        </w:div>
        <w:div w:id="394352504">
          <w:marLeft w:val="0"/>
          <w:marRight w:val="0"/>
          <w:marTop w:val="0"/>
          <w:marBottom w:val="0"/>
          <w:divBdr>
            <w:top w:val="none" w:sz="0" w:space="0" w:color="auto"/>
            <w:left w:val="none" w:sz="0" w:space="0" w:color="auto"/>
            <w:bottom w:val="none" w:sz="0" w:space="0" w:color="auto"/>
            <w:right w:val="none" w:sz="0" w:space="0" w:color="auto"/>
          </w:divBdr>
          <w:divsChild>
            <w:div w:id="1369334418">
              <w:marLeft w:val="0"/>
              <w:marRight w:val="0"/>
              <w:marTop w:val="0"/>
              <w:marBottom w:val="0"/>
              <w:divBdr>
                <w:top w:val="none" w:sz="0" w:space="0" w:color="auto"/>
                <w:left w:val="none" w:sz="0" w:space="0" w:color="auto"/>
                <w:bottom w:val="none" w:sz="0" w:space="0" w:color="auto"/>
                <w:right w:val="none" w:sz="0" w:space="0" w:color="auto"/>
              </w:divBdr>
            </w:div>
          </w:divsChild>
        </w:div>
        <w:div w:id="423888244">
          <w:marLeft w:val="0"/>
          <w:marRight w:val="0"/>
          <w:marTop w:val="0"/>
          <w:marBottom w:val="0"/>
          <w:divBdr>
            <w:top w:val="none" w:sz="0" w:space="0" w:color="auto"/>
            <w:left w:val="none" w:sz="0" w:space="0" w:color="auto"/>
            <w:bottom w:val="none" w:sz="0" w:space="0" w:color="auto"/>
            <w:right w:val="none" w:sz="0" w:space="0" w:color="auto"/>
          </w:divBdr>
          <w:divsChild>
            <w:div w:id="2133091292">
              <w:marLeft w:val="0"/>
              <w:marRight w:val="0"/>
              <w:marTop w:val="0"/>
              <w:marBottom w:val="0"/>
              <w:divBdr>
                <w:top w:val="none" w:sz="0" w:space="0" w:color="auto"/>
                <w:left w:val="none" w:sz="0" w:space="0" w:color="auto"/>
                <w:bottom w:val="none" w:sz="0" w:space="0" w:color="auto"/>
                <w:right w:val="none" w:sz="0" w:space="0" w:color="auto"/>
              </w:divBdr>
            </w:div>
          </w:divsChild>
        </w:div>
        <w:div w:id="426272937">
          <w:marLeft w:val="0"/>
          <w:marRight w:val="0"/>
          <w:marTop w:val="0"/>
          <w:marBottom w:val="0"/>
          <w:divBdr>
            <w:top w:val="none" w:sz="0" w:space="0" w:color="auto"/>
            <w:left w:val="none" w:sz="0" w:space="0" w:color="auto"/>
            <w:bottom w:val="none" w:sz="0" w:space="0" w:color="auto"/>
            <w:right w:val="none" w:sz="0" w:space="0" w:color="auto"/>
          </w:divBdr>
          <w:divsChild>
            <w:div w:id="576405519">
              <w:marLeft w:val="0"/>
              <w:marRight w:val="0"/>
              <w:marTop w:val="0"/>
              <w:marBottom w:val="0"/>
              <w:divBdr>
                <w:top w:val="none" w:sz="0" w:space="0" w:color="auto"/>
                <w:left w:val="none" w:sz="0" w:space="0" w:color="auto"/>
                <w:bottom w:val="none" w:sz="0" w:space="0" w:color="auto"/>
                <w:right w:val="none" w:sz="0" w:space="0" w:color="auto"/>
              </w:divBdr>
            </w:div>
          </w:divsChild>
        </w:div>
        <w:div w:id="523251159">
          <w:marLeft w:val="0"/>
          <w:marRight w:val="0"/>
          <w:marTop w:val="0"/>
          <w:marBottom w:val="0"/>
          <w:divBdr>
            <w:top w:val="none" w:sz="0" w:space="0" w:color="auto"/>
            <w:left w:val="none" w:sz="0" w:space="0" w:color="auto"/>
            <w:bottom w:val="none" w:sz="0" w:space="0" w:color="auto"/>
            <w:right w:val="none" w:sz="0" w:space="0" w:color="auto"/>
          </w:divBdr>
          <w:divsChild>
            <w:div w:id="551888061">
              <w:marLeft w:val="0"/>
              <w:marRight w:val="0"/>
              <w:marTop w:val="0"/>
              <w:marBottom w:val="0"/>
              <w:divBdr>
                <w:top w:val="none" w:sz="0" w:space="0" w:color="auto"/>
                <w:left w:val="none" w:sz="0" w:space="0" w:color="auto"/>
                <w:bottom w:val="none" w:sz="0" w:space="0" w:color="auto"/>
                <w:right w:val="none" w:sz="0" w:space="0" w:color="auto"/>
              </w:divBdr>
            </w:div>
            <w:div w:id="1122579050">
              <w:marLeft w:val="0"/>
              <w:marRight w:val="0"/>
              <w:marTop w:val="0"/>
              <w:marBottom w:val="0"/>
              <w:divBdr>
                <w:top w:val="none" w:sz="0" w:space="0" w:color="auto"/>
                <w:left w:val="none" w:sz="0" w:space="0" w:color="auto"/>
                <w:bottom w:val="none" w:sz="0" w:space="0" w:color="auto"/>
                <w:right w:val="none" w:sz="0" w:space="0" w:color="auto"/>
              </w:divBdr>
            </w:div>
            <w:div w:id="1776904131">
              <w:marLeft w:val="0"/>
              <w:marRight w:val="0"/>
              <w:marTop w:val="0"/>
              <w:marBottom w:val="0"/>
              <w:divBdr>
                <w:top w:val="none" w:sz="0" w:space="0" w:color="auto"/>
                <w:left w:val="none" w:sz="0" w:space="0" w:color="auto"/>
                <w:bottom w:val="none" w:sz="0" w:space="0" w:color="auto"/>
                <w:right w:val="none" w:sz="0" w:space="0" w:color="auto"/>
              </w:divBdr>
            </w:div>
          </w:divsChild>
        </w:div>
        <w:div w:id="534394475">
          <w:marLeft w:val="0"/>
          <w:marRight w:val="0"/>
          <w:marTop w:val="0"/>
          <w:marBottom w:val="0"/>
          <w:divBdr>
            <w:top w:val="none" w:sz="0" w:space="0" w:color="auto"/>
            <w:left w:val="none" w:sz="0" w:space="0" w:color="auto"/>
            <w:bottom w:val="none" w:sz="0" w:space="0" w:color="auto"/>
            <w:right w:val="none" w:sz="0" w:space="0" w:color="auto"/>
          </w:divBdr>
          <w:divsChild>
            <w:div w:id="97722758">
              <w:marLeft w:val="0"/>
              <w:marRight w:val="0"/>
              <w:marTop w:val="0"/>
              <w:marBottom w:val="0"/>
              <w:divBdr>
                <w:top w:val="none" w:sz="0" w:space="0" w:color="auto"/>
                <w:left w:val="none" w:sz="0" w:space="0" w:color="auto"/>
                <w:bottom w:val="none" w:sz="0" w:space="0" w:color="auto"/>
                <w:right w:val="none" w:sz="0" w:space="0" w:color="auto"/>
              </w:divBdr>
            </w:div>
          </w:divsChild>
        </w:div>
        <w:div w:id="535315628">
          <w:marLeft w:val="0"/>
          <w:marRight w:val="0"/>
          <w:marTop w:val="0"/>
          <w:marBottom w:val="0"/>
          <w:divBdr>
            <w:top w:val="none" w:sz="0" w:space="0" w:color="auto"/>
            <w:left w:val="none" w:sz="0" w:space="0" w:color="auto"/>
            <w:bottom w:val="none" w:sz="0" w:space="0" w:color="auto"/>
            <w:right w:val="none" w:sz="0" w:space="0" w:color="auto"/>
          </w:divBdr>
          <w:divsChild>
            <w:div w:id="1206940858">
              <w:marLeft w:val="0"/>
              <w:marRight w:val="0"/>
              <w:marTop w:val="0"/>
              <w:marBottom w:val="0"/>
              <w:divBdr>
                <w:top w:val="none" w:sz="0" w:space="0" w:color="auto"/>
                <w:left w:val="none" w:sz="0" w:space="0" w:color="auto"/>
                <w:bottom w:val="none" w:sz="0" w:space="0" w:color="auto"/>
                <w:right w:val="none" w:sz="0" w:space="0" w:color="auto"/>
              </w:divBdr>
            </w:div>
          </w:divsChild>
        </w:div>
        <w:div w:id="538902564">
          <w:marLeft w:val="0"/>
          <w:marRight w:val="0"/>
          <w:marTop w:val="0"/>
          <w:marBottom w:val="0"/>
          <w:divBdr>
            <w:top w:val="none" w:sz="0" w:space="0" w:color="auto"/>
            <w:left w:val="none" w:sz="0" w:space="0" w:color="auto"/>
            <w:bottom w:val="none" w:sz="0" w:space="0" w:color="auto"/>
            <w:right w:val="none" w:sz="0" w:space="0" w:color="auto"/>
          </w:divBdr>
          <w:divsChild>
            <w:div w:id="1145897745">
              <w:marLeft w:val="0"/>
              <w:marRight w:val="0"/>
              <w:marTop w:val="0"/>
              <w:marBottom w:val="0"/>
              <w:divBdr>
                <w:top w:val="none" w:sz="0" w:space="0" w:color="auto"/>
                <w:left w:val="none" w:sz="0" w:space="0" w:color="auto"/>
                <w:bottom w:val="none" w:sz="0" w:space="0" w:color="auto"/>
                <w:right w:val="none" w:sz="0" w:space="0" w:color="auto"/>
              </w:divBdr>
            </w:div>
          </w:divsChild>
        </w:div>
        <w:div w:id="589463255">
          <w:marLeft w:val="0"/>
          <w:marRight w:val="0"/>
          <w:marTop w:val="0"/>
          <w:marBottom w:val="0"/>
          <w:divBdr>
            <w:top w:val="none" w:sz="0" w:space="0" w:color="auto"/>
            <w:left w:val="none" w:sz="0" w:space="0" w:color="auto"/>
            <w:bottom w:val="none" w:sz="0" w:space="0" w:color="auto"/>
            <w:right w:val="none" w:sz="0" w:space="0" w:color="auto"/>
          </w:divBdr>
          <w:divsChild>
            <w:div w:id="1703095957">
              <w:marLeft w:val="0"/>
              <w:marRight w:val="0"/>
              <w:marTop w:val="0"/>
              <w:marBottom w:val="0"/>
              <w:divBdr>
                <w:top w:val="none" w:sz="0" w:space="0" w:color="auto"/>
                <w:left w:val="none" w:sz="0" w:space="0" w:color="auto"/>
                <w:bottom w:val="none" w:sz="0" w:space="0" w:color="auto"/>
                <w:right w:val="none" w:sz="0" w:space="0" w:color="auto"/>
              </w:divBdr>
            </w:div>
          </w:divsChild>
        </w:div>
        <w:div w:id="590815309">
          <w:marLeft w:val="0"/>
          <w:marRight w:val="0"/>
          <w:marTop w:val="0"/>
          <w:marBottom w:val="0"/>
          <w:divBdr>
            <w:top w:val="none" w:sz="0" w:space="0" w:color="auto"/>
            <w:left w:val="none" w:sz="0" w:space="0" w:color="auto"/>
            <w:bottom w:val="none" w:sz="0" w:space="0" w:color="auto"/>
            <w:right w:val="none" w:sz="0" w:space="0" w:color="auto"/>
          </w:divBdr>
          <w:divsChild>
            <w:div w:id="143477933">
              <w:marLeft w:val="0"/>
              <w:marRight w:val="0"/>
              <w:marTop w:val="0"/>
              <w:marBottom w:val="0"/>
              <w:divBdr>
                <w:top w:val="none" w:sz="0" w:space="0" w:color="auto"/>
                <w:left w:val="none" w:sz="0" w:space="0" w:color="auto"/>
                <w:bottom w:val="none" w:sz="0" w:space="0" w:color="auto"/>
                <w:right w:val="none" w:sz="0" w:space="0" w:color="auto"/>
              </w:divBdr>
            </w:div>
            <w:div w:id="284310966">
              <w:marLeft w:val="0"/>
              <w:marRight w:val="0"/>
              <w:marTop w:val="0"/>
              <w:marBottom w:val="0"/>
              <w:divBdr>
                <w:top w:val="none" w:sz="0" w:space="0" w:color="auto"/>
                <w:left w:val="none" w:sz="0" w:space="0" w:color="auto"/>
                <w:bottom w:val="none" w:sz="0" w:space="0" w:color="auto"/>
                <w:right w:val="none" w:sz="0" w:space="0" w:color="auto"/>
              </w:divBdr>
            </w:div>
            <w:div w:id="2025160483">
              <w:marLeft w:val="0"/>
              <w:marRight w:val="0"/>
              <w:marTop w:val="0"/>
              <w:marBottom w:val="0"/>
              <w:divBdr>
                <w:top w:val="none" w:sz="0" w:space="0" w:color="auto"/>
                <w:left w:val="none" w:sz="0" w:space="0" w:color="auto"/>
                <w:bottom w:val="none" w:sz="0" w:space="0" w:color="auto"/>
                <w:right w:val="none" w:sz="0" w:space="0" w:color="auto"/>
              </w:divBdr>
            </w:div>
          </w:divsChild>
        </w:div>
        <w:div w:id="704448402">
          <w:marLeft w:val="0"/>
          <w:marRight w:val="0"/>
          <w:marTop w:val="0"/>
          <w:marBottom w:val="0"/>
          <w:divBdr>
            <w:top w:val="none" w:sz="0" w:space="0" w:color="auto"/>
            <w:left w:val="none" w:sz="0" w:space="0" w:color="auto"/>
            <w:bottom w:val="none" w:sz="0" w:space="0" w:color="auto"/>
            <w:right w:val="none" w:sz="0" w:space="0" w:color="auto"/>
          </w:divBdr>
          <w:divsChild>
            <w:div w:id="1879930572">
              <w:marLeft w:val="0"/>
              <w:marRight w:val="0"/>
              <w:marTop w:val="0"/>
              <w:marBottom w:val="0"/>
              <w:divBdr>
                <w:top w:val="none" w:sz="0" w:space="0" w:color="auto"/>
                <w:left w:val="none" w:sz="0" w:space="0" w:color="auto"/>
                <w:bottom w:val="none" w:sz="0" w:space="0" w:color="auto"/>
                <w:right w:val="none" w:sz="0" w:space="0" w:color="auto"/>
              </w:divBdr>
            </w:div>
          </w:divsChild>
        </w:div>
        <w:div w:id="776291258">
          <w:marLeft w:val="0"/>
          <w:marRight w:val="0"/>
          <w:marTop w:val="0"/>
          <w:marBottom w:val="0"/>
          <w:divBdr>
            <w:top w:val="none" w:sz="0" w:space="0" w:color="auto"/>
            <w:left w:val="none" w:sz="0" w:space="0" w:color="auto"/>
            <w:bottom w:val="none" w:sz="0" w:space="0" w:color="auto"/>
            <w:right w:val="none" w:sz="0" w:space="0" w:color="auto"/>
          </w:divBdr>
          <w:divsChild>
            <w:div w:id="100994914">
              <w:marLeft w:val="0"/>
              <w:marRight w:val="0"/>
              <w:marTop w:val="0"/>
              <w:marBottom w:val="0"/>
              <w:divBdr>
                <w:top w:val="none" w:sz="0" w:space="0" w:color="auto"/>
                <w:left w:val="none" w:sz="0" w:space="0" w:color="auto"/>
                <w:bottom w:val="none" w:sz="0" w:space="0" w:color="auto"/>
                <w:right w:val="none" w:sz="0" w:space="0" w:color="auto"/>
              </w:divBdr>
            </w:div>
          </w:divsChild>
        </w:div>
        <w:div w:id="802578709">
          <w:marLeft w:val="0"/>
          <w:marRight w:val="0"/>
          <w:marTop w:val="0"/>
          <w:marBottom w:val="0"/>
          <w:divBdr>
            <w:top w:val="none" w:sz="0" w:space="0" w:color="auto"/>
            <w:left w:val="none" w:sz="0" w:space="0" w:color="auto"/>
            <w:bottom w:val="none" w:sz="0" w:space="0" w:color="auto"/>
            <w:right w:val="none" w:sz="0" w:space="0" w:color="auto"/>
          </w:divBdr>
          <w:divsChild>
            <w:div w:id="1125195509">
              <w:marLeft w:val="0"/>
              <w:marRight w:val="0"/>
              <w:marTop w:val="0"/>
              <w:marBottom w:val="0"/>
              <w:divBdr>
                <w:top w:val="none" w:sz="0" w:space="0" w:color="auto"/>
                <w:left w:val="none" w:sz="0" w:space="0" w:color="auto"/>
                <w:bottom w:val="none" w:sz="0" w:space="0" w:color="auto"/>
                <w:right w:val="none" w:sz="0" w:space="0" w:color="auto"/>
              </w:divBdr>
            </w:div>
          </w:divsChild>
        </w:div>
        <w:div w:id="853347499">
          <w:marLeft w:val="0"/>
          <w:marRight w:val="0"/>
          <w:marTop w:val="0"/>
          <w:marBottom w:val="0"/>
          <w:divBdr>
            <w:top w:val="none" w:sz="0" w:space="0" w:color="auto"/>
            <w:left w:val="none" w:sz="0" w:space="0" w:color="auto"/>
            <w:bottom w:val="none" w:sz="0" w:space="0" w:color="auto"/>
            <w:right w:val="none" w:sz="0" w:space="0" w:color="auto"/>
          </w:divBdr>
          <w:divsChild>
            <w:div w:id="1205369125">
              <w:marLeft w:val="0"/>
              <w:marRight w:val="0"/>
              <w:marTop w:val="0"/>
              <w:marBottom w:val="0"/>
              <w:divBdr>
                <w:top w:val="none" w:sz="0" w:space="0" w:color="auto"/>
                <w:left w:val="none" w:sz="0" w:space="0" w:color="auto"/>
                <w:bottom w:val="none" w:sz="0" w:space="0" w:color="auto"/>
                <w:right w:val="none" w:sz="0" w:space="0" w:color="auto"/>
              </w:divBdr>
            </w:div>
          </w:divsChild>
        </w:div>
        <w:div w:id="904728540">
          <w:marLeft w:val="0"/>
          <w:marRight w:val="0"/>
          <w:marTop w:val="0"/>
          <w:marBottom w:val="0"/>
          <w:divBdr>
            <w:top w:val="none" w:sz="0" w:space="0" w:color="auto"/>
            <w:left w:val="none" w:sz="0" w:space="0" w:color="auto"/>
            <w:bottom w:val="none" w:sz="0" w:space="0" w:color="auto"/>
            <w:right w:val="none" w:sz="0" w:space="0" w:color="auto"/>
          </w:divBdr>
          <w:divsChild>
            <w:div w:id="2022077253">
              <w:marLeft w:val="0"/>
              <w:marRight w:val="0"/>
              <w:marTop w:val="0"/>
              <w:marBottom w:val="0"/>
              <w:divBdr>
                <w:top w:val="none" w:sz="0" w:space="0" w:color="auto"/>
                <w:left w:val="none" w:sz="0" w:space="0" w:color="auto"/>
                <w:bottom w:val="none" w:sz="0" w:space="0" w:color="auto"/>
                <w:right w:val="none" w:sz="0" w:space="0" w:color="auto"/>
              </w:divBdr>
            </w:div>
          </w:divsChild>
        </w:div>
        <w:div w:id="923489464">
          <w:marLeft w:val="0"/>
          <w:marRight w:val="0"/>
          <w:marTop w:val="0"/>
          <w:marBottom w:val="0"/>
          <w:divBdr>
            <w:top w:val="none" w:sz="0" w:space="0" w:color="auto"/>
            <w:left w:val="none" w:sz="0" w:space="0" w:color="auto"/>
            <w:bottom w:val="none" w:sz="0" w:space="0" w:color="auto"/>
            <w:right w:val="none" w:sz="0" w:space="0" w:color="auto"/>
          </w:divBdr>
          <w:divsChild>
            <w:div w:id="1112360749">
              <w:marLeft w:val="0"/>
              <w:marRight w:val="0"/>
              <w:marTop w:val="0"/>
              <w:marBottom w:val="0"/>
              <w:divBdr>
                <w:top w:val="none" w:sz="0" w:space="0" w:color="auto"/>
                <w:left w:val="none" w:sz="0" w:space="0" w:color="auto"/>
                <w:bottom w:val="none" w:sz="0" w:space="0" w:color="auto"/>
                <w:right w:val="none" w:sz="0" w:space="0" w:color="auto"/>
              </w:divBdr>
            </w:div>
          </w:divsChild>
        </w:div>
        <w:div w:id="933899823">
          <w:marLeft w:val="0"/>
          <w:marRight w:val="0"/>
          <w:marTop w:val="0"/>
          <w:marBottom w:val="0"/>
          <w:divBdr>
            <w:top w:val="none" w:sz="0" w:space="0" w:color="auto"/>
            <w:left w:val="none" w:sz="0" w:space="0" w:color="auto"/>
            <w:bottom w:val="none" w:sz="0" w:space="0" w:color="auto"/>
            <w:right w:val="none" w:sz="0" w:space="0" w:color="auto"/>
          </w:divBdr>
          <w:divsChild>
            <w:div w:id="881013475">
              <w:marLeft w:val="0"/>
              <w:marRight w:val="0"/>
              <w:marTop w:val="0"/>
              <w:marBottom w:val="0"/>
              <w:divBdr>
                <w:top w:val="none" w:sz="0" w:space="0" w:color="auto"/>
                <w:left w:val="none" w:sz="0" w:space="0" w:color="auto"/>
                <w:bottom w:val="none" w:sz="0" w:space="0" w:color="auto"/>
                <w:right w:val="none" w:sz="0" w:space="0" w:color="auto"/>
              </w:divBdr>
            </w:div>
          </w:divsChild>
        </w:div>
        <w:div w:id="948009839">
          <w:marLeft w:val="0"/>
          <w:marRight w:val="0"/>
          <w:marTop w:val="0"/>
          <w:marBottom w:val="0"/>
          <w:divBdr>
            <w:top w:val="none" w:sz="0" w:space="0" w:color="auto"/>
            <w:left w:val="none" w:sz="0" w:space="0" w:color="auto"/>
            <w:bottom w:val="none" w:sz="0" w:space="0" w:color="auto"/>
            <w:right w:val="none" w:sz="0" w:space="0" w:color="auto"/>
          </w:divBdr>
          <w:divsChild>
            <w:div w:id="111831599">
              <w:marLeft w:val="0"/>
              <w:marRight w:val="0"/>
              <w:marTop w:val="0"/>
              <w:marBottom w:val="0"/>
              <w:divBdr>
                <w:top w:val="none" w:sz="0" w:space="0" w:color="auto"/>
                <w:left w:val="none" w:sz="0" w:space="0" w:color="auto"/>
                <w:bottom w:val="none" w:sz="0" w:space="0" w:color="auto"/>
                <w:right w:val="none" w:sz="0" w:space="0" w:color="auto"/>
              </w:divBdr>
            </w:div>
          </w:divsChild>
        </w:div>
        <w:div w:id="994145004">
          <w:marLeft w:val="0"/>
          <w:marRight w:val="0"/>
          <w:marTop w:val="0"/>
          <w:marBottom w:val="0"/>
          <w:divBdr>
            <w:top w:val="none" w:sz="0" w:space="0" w:color="auto"/>
            <w:left w:val="none" w:sz="0" w:space="0" w:color="auto"/>
            <w:bottom w:val="none" w:sz="0" w:space="0" w:color="auto"/>
            <w:right w:val="none" w:sz="0" w:space="0" w:color="auto"/>
          </w:divBdr>
          <w:divsChild>
            <w:div w:id="954212466">
              <w:marLeft w:val="0"/>
              <w:marRight w:val="0"/>
              <w:marTop w:val="0"/>
              <w:marBottom w:val="0"/>
              <w:divBdr>
                <w:top w:val="none" w:sz="0" w:space="0" w:color="auto"/>
                <w:left w:val="none" w:sz="0" w:space="0" w:color="auto"/>
                <w:bottom w:val="none" w:sz="0" w:space="0" w:color="auto"/>
                <w:right w:val="none" w:sz="0" w:space="0" w:color="auto"/>
              </w:divBdr>
            </w:div>
          </w:divsChild>
        </w:div>
        <w:div w:id="1100029756">
          <w:marLeft w:val="0"/>
          <w:marRight w:val="0"/>
          <w:marTop w:val="0"/>
          <w:marBottom w:val="0"/>
          <w:divBdr>
            <w:top w:val="none" w:sz="0" w:space="0" w:color="auto"/>
            <w:left w:val="none" w:sz="0" w:space="0" w:color="auto"/>
            <w:bottom w:val="none" w:sz="0" w:space="0" w:color="auto"/>
            <w:right w:val="none" w:sz="0" w:space="0" w:color="auto"/>
          </w:divBdr>
          <w:divsChild>
            <w:div w:id="220561262">
              <w:marLeft w:val="0"/>
              <w:marRight w:val="0"/>
              <w:marTop w:val="0"/>
              <w:marBottom w:val="0"/>
              <w:divBdr>
                <w:top w:val="none" w:sz="0" w:space="0" w:color="auto"/>
                <w:left w:val="none" w:sz="0" w:space="0" w:color="auto"/>
                <w:bottom w:val="none" w:sz="0" w:space="0" w:color="auto"/>
                <w:right w:val="none" w:sz="0" w:space="0" w:color="auto"/>
              </w:divBdr>
            </w:div>
          </w:divsChild>
        </w:div>
        <w:div w:id="1124615050">
          <w:marLeft w:val="0"/>
          <w:marRight w:val="0"/>
          <w:marTop w:val="0"/>
          <w:marBottom w:val="0"/>
          <w:divBdr>
            <w:top w:val="none" w:sz="0" w:space="0" w:color="auto"/>
            <w:left w:val="none" w:sz="0" w:space="0" w:color="auto"/>
            <w:bottom w:val="none" w:sz="0" w:space="0" w:color="auto"/>
            <w:right w:val="none" w:sz="0" w:space="0" w:color="auto"/>
          </w:divBdr>
          <w:divsChild>
            <w:div w:id="1227179673">
              <w:marLeft w:val="0"/>
              <w:marRight w:val="0"/>
              <w:marTop w:val="0"/>
              <w:marBottom w:val="0"/>
              <w:divBdr>
                <w:top w:val="none" w:sz="0" w:space="0" w:color="auto"/>
                <w:left w:val="none" w:sz="0" w:space="0" w:color="auto"/>
                <w:bottom w:val="none" w:sz="0" w:space="0" w:color="auto"/>
                <w:right w:val="none" w:sz="0" w:space="0" w:color="auto"/>
              </w:divBdr>
            </w:div>
            <w:div w:id="1288315124">
              <w:marLeft w:val="0"/>
              <w:marRight w:val="0"/>
              <w:marTop w:val="0"/>
              <w:marBottom w:val="0"/>
              <w:divBdr>
                <w:top w:val="none" w:sz="0" w:space="0" w:color="auto"/>
                <w:left w:val="none" w:sz="0" w:space="0" w:color="auto"/>
                <w:bottom w:val="none" w:sz="0" w:space="0" w:color="auto"/>
                <w:right w:val="none" w:sz="0" w:space="0" w:color="auto"/>
              </w:divBdr>
            </w:div>
            <w:div w:id="1945573299">
              <w:marLeft w:val="0"/>
              <w:marRight w:val="0"/>
              <w:marTop w:val="0"/>
              <w:marBottom w:val="0"/>
              <w:divBdr>
                <w:top w:val="none" w:sz="0" w:space="0" w:color="auto"/>
                <w:left w:val="none" w:sz="0" w:space="0" w:color="auto"/>
                <w:bottom w:val="none" w:sz="0" w:space="0" w:color="auto"/>
                <w:right w:val="none" w:sz="0" w:space="0" w:color="auto"/>
              </w:divBdr>
            </w:div>
          </w:divsChild>
        </w:div>
        <w:div w:id="1151365594">
          <w:marLeft w:val="0"/>
          <w:marRight w:val="0"/>
          <w:marTop w:val="0"/>
          <w:marBottom w:val="0"/>
          <w:divBdr>
            <w:top w:val="none" w:sz="0" w:space="0" w:color="auto"/>
            <w:left w:val="none" w:sz="0" w:space="0" w:color="auto"/>
            <w:bottom w:val="none" w:sz="0" w:space="0" w:color="auto"/>
            <w:right w:val="none" w:sz="0" w:space="0" w:color="auto"/>
          </w:divBdr>
          <w:divsChild>
            <w:div w:id="1081295158">
              <w:marLeft w:val="0"/>
              <w:marRight w:val="0"/>
              <w:marTop w:val="0"/>
              <w:marBottom w:val="0"/>
              <w:divBdr>
                <w:top w:val="none" w:sz="0" w:space="0" w:color="auto"/>
                <w:left w:val="none" w:sz="0" w:space="0" w:color="auto"/>
                <w:bottom w:val="none" w:sz="0" w:space="0" w:color="auto"/>
                <w:right w:val="none" w:sz="0" w:space="0" w:color="auto"/>
              </w:divBdr>
            </w:div>
          </w:divsChild>
        </w:div>
        <w:div w:id="1305233068">
          <w:marLeft w:val="0"/>
          <w:marRight w:val="0"/>
          <w:marTop w:val="0"/>
          <w:marBottom w:val="0"/>
          <w:divBdr>
            <w:top w:val="none" w:sz="0" w:space="0" w:color="auto"/>
            <w:left w:val="none" w:sz="0" w:space="0" w:color="auto"/>
            <w:bottom w:val="none" w:sz="0" w:space="0" w:color="auto"/>
            <w:right w:val="none" w:sz="0" w:space="0" w:color="auto"/>
          </w:divBdr>
          <w:divsChild>
            <w:div w:id="1039360642">
              <w:marLeft w:val="0"/>
              <w:marRight w:val="0"/>
              <w:marTop w:val="0"/>
              <w:marBottom w:val="0"/>
              <w:divBdr>
                <w:top w:val="none" w:sz="0" w:space="0" w:color="auto"/>
                <w:left w:val="none" w:sz="0" w:space="0" w:color="auto"/>
                <w:bottom w:val="none" w:sz="0" w:space="0" w:color="auto"/>
                <w:right w:val="none" w:sz="0" w:space="0" w:color="auto"/>
              </w:divBdr>
            </w:div>
            <w:div w:id="1060834286">
              <w:marLeft w:val="0"/>
              <w:marRight w:val="0"/>
              <w:marTop w:val="0"/>
              <w:marBottom w:val="0"/>
              <w:divBdr>
                <w:top w:val="none" w:sz="0" w:space="0" w:color="auto"/>
                <w:left w:val="none" w:sz="0" w:space="0" w:color="auto"/>
                <w:bottom w:val="none" w:sz="0" w:space="0" w:color="auto"/>
                <w:right w:val="none" w:sz="0" w:space="0" w:color="auto"/>
              </w:divBdr>
            </w:div>
            <w:div w:id="1091393130">
              <w:marLeft w:val="0"/>
              <w:marRight w:val="0"/>
              <w:marTop w:val="0"/>
              <w:marBottom w:val="0"/>
              <w:divBdr>
                <w:top w:val="none" w:sz="0" w:space="0" w:color="auto"/>
                <w:left w:val="none" w:sz="0" w:space="0" w:color="auto"/>
                <w:bottom w:val="none" w:sz="0" w:space="0" w:color="auto"/>
                <w:right w:val="none" w:sz="0" w:space="0" w:color="auto"/>
              </w:divBdr>
            </w:div>
          </w:divsChild>
        </w:div>
        <w:div w:id="1361204065">
          <w:marLeft w:val="0"/>
          <w:marRight w:val="0"/>
          <w:marTop w:val="0"/>
          <w:marBottom w:val="0"/>
          <w:divBdr>
            <w:top w:val="none" w:sz="0" w:space="0" w:color="auto"/>
            <w:left w:val="none" w:sz="0" w:space="0" w:color="auto"/>
            <w:bottom w:val="none" w:sz="0" w:space="0" w:color="auto"/>
            <w:right w:val="none" w:sz="0" w:space="0" w:color="auto"/>
          </w:divBdr>
          <w:divsChild>
            <w:div w:id="937253333">
              <w:marLeft w:val="0"/>
              <w:marRight w:val="0"/>
              <w:marTop w:val="0"/>
              <w:marBottom w:val="0"/>
              <w:divBdr>
                <w:top w:val="none" w:sz="0" w:space="0" w:color="auto"/>
                <w:left w:val="none" w:sz="0" w:space="0" w:color="auto"/>
                <w:bottom w:val="none" w:sz="0" w:space="0" w:color="auto"/>
                <w:right w:val="none" w:sz="0" w:space="0" w:color="auto"/>
              </w:divBdr>
            </w:div>
            <w:div w:id="1609774737">
              <w:marLeft w:val="0"/>
              <w:marRight w:val="0"/>
              <w:marTop w:val="0"/>
              <w:marBottom w:val="0"/>
              <w:divBdr>
                <w:top w:val="none" w:sz="0" w:space="0" w:color="auto"/>
                <w:left w:val="none" w:sz="0" w:space="0" w:color="auto"/>
                <w:bottom w:val="none" w:sz="0" w:space="0" w:color="auto"/>
                <w:right w:val="none" w:sz="0" w:space="0" w:color="auto"/>
              </w:divBdr>
            </w:div>
            <w:div w:id="2138377639">
              <w:marLeft w:val="0"/>
              <w:marRight w:val="0"/>
              <w:marTop w:val="0"/>
              <w:marBottom w:val="0"/>
              <w:divBdr>
                <w:top w:val="none" w:sz="0" w:space="0" w:color="auto"/>
                <w:left w:val="none" w:sz="0" w:space="0" w:color="auto"/>
                <w:bottom w:val="none" w:sz="0" w:space="0" w:color="auto"/>
                <w:right w:val="none" w:sz="0" w:space="0" w:color="auto"/>
              </w:divBdr>
            </w:div>
          </w:divsChild>
        </w:div>
        <w:div w:id="1377390365">
          <w:marLeft w:val="0"/>
          <w:marRight w:val="0"/>
          <w:marTop w:val="0"/>
          <w:marBottom w:val="0"/>
          <w:divBdr>
            <w:top w:val="none" w:sz="0" w:space="0" w:color="auto"/>
            <w:left w:val="none" w:sz="0" w:space="0" w:color="auto"/>
            <w:bottom w:val="none" w:sz="0" w:space="0" w:color="auto"/>
            <w:right w:val="none" w:sz="0" w:space="0" w:color="auto"/>
          </w:divBdr>
          <w:divsChild>
            <w:div w:id="1482233056">
              <w:marLeft w:val="0"/>
              <w:marRight w:val="0"/>
              <w:marTop w:val="0"/>
              <w:marBottom w:val="0"/>
              <w:divBdr>
                <w:top w:val="none" w:sz="0" w:space="0" w:color="auto"/>
                <w:left w:val="none" w:sz="0" w:space="0" w:color="auto"/>
                <w:bottom w:val="none" w:sz="0" w:space="0" w:color="auto"/>
                <w:right w:val="none" w:sz="0" w:space="0" w:color="auto"/>
              </w:divBdr>
            </w:div>
          </w:divsChild>
        </w:div>
        <w:div w:id="1406150559">
          <w:marLeft w:val="0"/>
          <w:marRight w:val="0"/>
          <w:marTop w:val="0"/>
          <w:marBottom w:val="0"/>
          <w:divBdr>
            <w:top w:val="none" w:sz="0" w:space="0" w:color="auto"/>
            <w:left w:val="none" w:sz="0" w:space="0" w:color="auto"/>
            <w:bottom w:val="none" w:sz="0" w:space="0" w:color="auto"/>
            <w:right w:val="none" w:sz="0" w:space="0" w:color="auto"/>
          </w:divBdr>
          <w:divsChild>
            <w:div w:id="656422114">
              <w:marLeft w:val="0"/>
              <w:marRight w:val="0"/>
              <w:marTop w:val="0"/>
              <w:marBottom w:val="0"/>
              <w:divBdr>
                <w:top w:val="none" w:sz="0" w:space="0" w:color="auto"/>
                <w:left w:val="none" w:sz="0" w:space="0" w:color="auto"/>
                <w:bottom w:val="none" w:sz="0" w:space="0" w:color="auto"/>
                <w:right w:val="none" w:sz="0" w:space="0" w:color="auto"/>
              </w:divBdr>
            </w:div>
          </w:divsChild>
        </w:div>
        <w:div w:id="1439957141">
          <w:marLeft w:val="0"/>
          <w:marRight w:val="0"/>
          <w:marTop w:val="0"/>
          <w:marBottom w:val="0"/>
          <w:divBdr>
            <w:top w:val="none" w:sz="0" w:space="0" w:color="auto"/>
            <w:left w:val="none" w:sz="0" w:space="0" w:color="auto"/>
            <w:bottom w:val="none" w:sz="0" w:space="0" w:color="auto"/>
            <w:right w:val="none" w:sz="0" w:space="0" w:color="auto"/>
          </w:divBdr>
          <w:divsChild>
            <w:div w:id="1279215623">
              <w:marLeft w:val="0"/>
              <w:marRight w:val="0"/>
              <w:marTop w:val="0"/>
              <w:marBottom w:val="0"/>
              <w:divBdr>
                <w:top w:val="none" w:sz="0" w:space="0" w:color="auto"/>
                <w:left w:val="none" w:sz="0" w:space="0" w:color="auto"/>
                <w:bottom w:val="none" w:sz="0" w:space="0" w:color="auto"/>
                <w:right w:val="none" w:sz="0" w:space="0" w:color="auto"/>
              </w:divBdr>
            </w:div>
          </w:divsChild>
        </w:div>
        <w:div w:id="1527866118">
          <w:marLeft w:val="0"/>
          <w:marRight w:val="0"/>
          <w:marTop w:val="0"/>
          <w:marBottom w:val="0"/>
          <w:divBdr>
            <w:top w:val="none" w:sz="0" w:space="0" w:color="auto"/>
            <w:left w:val="none" w:sz="0" w:space="0" w:color="auto"/>
            <w:bottom w:val="none" w:sz="0" w:space="0" w:color="auto"/>
            <w:right w:val="none" w:sz="0" w:space="0" w:color="auto"/>
          </w:divBdr>
          <w:divsChild>
            <w:div w:id="1399863689">
              <w:marLeft w:val="0"/>
              <w:marRight w:val="0"/>
              <w:marTop w:val="0"/>
              <w:marBottom w:val="0"/>
              <w:divBdr>
                <w:top w:val="none" w:sz="0" w:space="0" w:color="auto"/>
                <w:left w:val="none" w:sz="0" w:space="0" w:color="auto"/>
                <w:bottom w:val="none" w:sz="0" w:space="0" w:color="auto"/>
                <w:right w:val="none" w:sz="0" w:space="0" w:color="auto"/>
              </w:divBdr>
            </w:div>
          </w:divsChild>
        </w:div>
        <w:div w:id="1571840880">
          <w:marLeft w:val="0"/>
          <w:marRight w:val="0"/>
          <w:marTop w:val="0"/>
          <w:marBottom w:val="0"/>
          <w:divBdr>
            <w:top w:val="none" w:sz="0" w:space="0" w:color="auto"/>
            <w:left w:val="none" w:sz="0" w:space="0" w:color="auto"/>
            <w:bottom w:val="none" w:sz="0" w:space="0" w:color="auto"/>
            <w:right w:val="none" w:sz="0" w:space="0" w:color="auto"/>
          </w:divBdr>
          <w:divsChild>
            <w:div w:id="1395926828">
              <w:marLeft w:val="0"/>
              <w:marRight w:val="0"/>
              <w:marTop w:val="0"/>
              <w:marBottom w:val="0"/>
              <w:divBdr>
                <w:top w:val="none" w:sz="0" w:space="0" w:color="auto"/>
                <w:left w:val="none" w:sz="0" w:space="0" w:color="auto"/>
                <w:bottom w:val="none" w:sz="0" w:space="0" w:color="auto"/>
                <w:right w:val="none" w:sz="0" w:space="0" w:color="auto"/>
              </w:divBdr>
            </w:div>
          </w:divsChild>
        </w:div>
        <w:div w:id="1573202467">
          <w:marLeft w:val="0"/>
          <w:marRight w:val="0"/>
          <w:marTop w:val="0"/>
          <w:marBottom w:val="0"/>
          <w:divBdr>
            <w:top w:val="none" w:sz="0" w:space="0" w:color="auto"/>
            <w:left w:val="none" w:sz="0" w:space="0" w:color="auto"/>
            <w:bottom w:val="none" w:sz="0" w:space="0" w:color="auto"/>
            <w:right w:val="none" w:sz="0" w:space="0" w:color="auto"/>
          </w:divBdr>
          <w:divsChild>
            <w:div w:id="522984008">
              <w:marLeft w:val="0"/>
              <w:marRight w:val="0"/>
              <w:marTop w:val="0"/>
              <w:marBottom w:val="0"/>
              <w:divBdr>
                <w:top w:val="none" w:sz="0" w:space="0" w:color="auto"/>
                <w:left w:val="none" w:sz="0" w:space="0" w:color="auto"/>
                <w:bottom w:val="none" w:sz="0" w:space="0" w:color="auto"/>
                <w:right w:val="none" w:sz="0" w:space="0" w:color="auto"/>
              </w:divBdr>
            </w:div>
          </w:divsChild>
        </w:div>
        <w:div w:id="1578595243">
          <w:marLeft w:val="0"/>
          <w:marRight w:val="0"/>
          <w:marTop w:val="0"/>
          <w:marBottom w:val="0"/>
          <w:divBdr>
            <w:top w:val="none" w:sz="0" w:space="0" w:color="auto"/>
            <w:left w:val="none" w:sz="0" w:space="0" w:color="auto"/>
            <w:bottom w:val="none" w:sz="0" w:space="0" w:color="auto"/>
            <w:right w:val="none" w:sz="0" w:space="0" w:color="auto"/>
          </w:divBdr>
          <w:divsChild>
            <w:div w:id="1909221416">
              <w:marLeft w:val="0"/>
              <w:marRight w:val="0"/>
              <w:marTop w:val="0"/>
              <w:marBottom w:val="0"/>
              <w:divBdr>
                <w:top w:val="none" w:sz="0" w:space="0" w:color="auto"/>
                <w:left w:val="none" w:sz="0" w:space="0" w:color="auto"/>
                <w:bottom w:val="none" w:sz="0" w:space="0" w:color="auto"/>
                <w:right w:val="none" w:sz="0" w:space="0" w:color="auto"/>
              </w:divBdr>
            </w:div>
          </w:divsChild>
        </w:div>
        <w:div w:id="1640762052">
          <w:marLeft w:val="0"/>
          <w:marRight w:val="0"/>
          <w:marTop w:val="0"/>
          <w:marBottom w:val="0"/>
          <w:divBdr>
            <w:top w:val="none" w:sz="0" w:space="0" w:color="auto"/>
            <w:left w:val="none" w:sz="0" w:space="0" w:color="auto"/>
            <w:bottom w:val="none" w:sz="0" w:space="0" w:color="auto"/>
            <w:right w:val="none" w:sz="0" w:space="0" w:color="auto"/>
          </w:divBdr>
          <w:divsChild>
            <w:div w:id="1964072822">
              <w:marLeft w:val="0"/>
              <w:marRight w:val="0"/>
              <w:marTop w:val="0"/>
              <w:marBottom w:val="0"/>
              <w:divBdr>
                <w:top w:val="none" w:sz="0" w:space="0" w:color="auto"/>
                <w:left w:val="none" w:sz="0" w:space="0" w:color="auto"/>
                <w:bottom w:val="none" w:sz="0" w:space="0" w:color="auto"/>
                <w:right w:val="none" w:sz="0" w:space="0" w:color="auto"/>
              </w:divBdr>
            </w:div>
          </w:divsChild>
        </w:div>
        <w:div w:id="1722174238">
          <w:marLeft w:val="0"/>
          <w:marRight w:val="0"/>
          <w:marTop w:val="0"/>
          <w:marBottom w:val="0"/>
          <w:divBdr>
            <w:top w:val="none" w:sz="0" w:space="0" w:color="auto"/>
            <w:left w:val="none" w:sz="0" w:space="0" w:color="auto"/>
            <w:bottom w:val="none" w:sz="0" w:space="0" w:color="auto"/>
            <w:right w:val="none" w:sz="0" w:space="0" w:color="auto"/>
          </w:divBdr>
          <w:divsChild>
            <w:div w:id="1768303562">
              <w:marLeft w:val="0"/>
              <w:marRight w:val="0"/>
              <w:marTop w:val="0"/>
              <w:marBottom w:val="0"/>
              <w:divBdr>
                <w:top w:val="none" w:sz="0" w:space="0" w:color="auto"/>
                <w:left w:val="none" w:sz="0" w:space="0" w:color="auto"/>
                <w:bottom w:val="none" w:sz="0" w:space="0" w:color="auto"/>
                <w:right w:val="none" w:sz="0" w:space="0" w:color="auto"/>
              </w:divBdr>
            </w:div>
            <w:div w:id="2117210449">
              <w:marLeft w:val="0"/>
              <w:marRight w:val="0"/>
              <w:marTop w:val="0"/>
              <w:marBottom w:val="0"/>
              <w:divBdr>
                <w:top w:val="none" w:sz="0" w:space="0" w:color="auto"/>
                <w:left w:val="none" w:sz="0" w:space="0" w:color="auto"/>
                <w:bottom w:val="none" w:sz="0" w:space="0" w:color="auto"/>
                <w:right w:val="none" w:sz="0" w:space="0" w:color="auto"/>
              </w:divBdr>
            </w:div>
          </w:divsChild>
        </w:div>
        <w:div w:id="1802916754">
          <w:marLeft w:val="0"/>
          <w:marRight w:val="0"/>
          <w:marTop w:val="0"/>
          <w:marBottom w:val="0"/>
          <w:divBdr>
            <w:top w:val="none" w:sz="0" w:space="0" w:color="auto"/>
            <w:left w:val="none" w:sz="0" w:space="0" w:color="auto"/>
            <w:bottom w:val="none" w:sz="0" w:space="0" w:color="auto"/>
            <w:right w:val="none" w:sz="0" w:space="0" w:color="auto"/>
          </w:divBdr>
          <w:divsChild>
            <w:div w:id="1266570716">
              <w:marLeft w:val="0"/>
              <w:marRight w:val="0"/>
              <w:marTop w:val="0"/>
              <w:marBottom w:val="0"/>
              <w:divBdr>
                <w:top w:val="none" w:sz="0" w:space="0" w:color="auto"/>
                <w:left w:val="none" w:sz="0" w:space="0" w:color="auto"/>
                <w:bottom w:val="none" w:sz="0" w:space="0" w:color="auto"/>
                <w:right w:val="none" w:sz="0" w:space="0" w:color="auto"/>
              </w:divBdr>
            </w:div>
          </w:divsChild>
        </w:div>
        <w:div w:id="1812558019">
          <w:marLeft w:val="0"/>
          <w:marRight w:val="0"/>
          <w:marTop w:val="0"/>
          <w:marBottom w:val="0"/>
          <w:divBdr>
            <w:top w:val="none" w:sz="0" w:space="0" w:color="auto"/>
            <w:left w:val="none" w:sz="0" w:space="0" w:color="auto"/>
            <w:bottom w:val="none" w:sz="0" w:space="0" w:color="auto"/>
            <w:right w:val="none" w:sz="0" w:space="0" w:color="auto"/>
          </w:divBdr>
          <w:divsChild>
            <w:div w:id="481233976">
              <w:marLeft w:val="0"/>
              <w:marRight w:val="0"/>
              <w:marTop w:val="0"/>
              <w:marBottom w:val="0"/>
              <w:divBdr>
                <w:top w:val="none" w:sz="0" w:space="0" w:color="auto"/>
                <w:left w:val="none" w:sz="0" w:space="0" w:color="auto"/>
                <w:bottom w:val="none" w:sz="0" w:space="0" w:color="auto"/>
                <w:right w:val="none" w:sz="0" w:space="0" w:color="auto"/>
              </w:divBdr>
            </w:div>
            <w:div w:id="710805498">
              <w:marLeft w:val="0"/>
              <w:marRight w:val="0"/>
              <w:marTop w:val="0"/>
              <w:marBottom w:val="0"/>
              <w:divBdr>
                <w:top w:val="none" w:sz="0" w:space="0" w:color="auto"/>
                <w:left w:val="none" w:sz="0" w:space="0" w:color="auto"/>
                <w:bottom w:val="none" w:sz="0" w:space="0" w:color="auto"/>
                <w:right w:val="none" w:sz="0" w:space="0" w:color="auto"/>
              </w:divBdr>
            </w:div>
            <w:div w:id="1413623881">
              <w:marLeft w:val="0"/>
              <w:marRight w:val="0"/>
              <w:marTop w:val="0"/>
              <w:marBottom w:val="0"/>
              <w:divBdr>
                <w:top w:val="none" w:sz="0" w:space="0" w:color="auto"/>
                <w:left w:val="none" w:sz="0" w:space="0" w:color="auto"/>
                <w:bottom w:val="none" w:sz="0" w:space="0" w:color="auto"/>
                <w:right w:val="none" w:sz="0" w:space="0" w:color="auto"/>
              </w:divBdr>
            </w:div>
          </w:divsChild>
        </w:div>
        <w:div w:id="1881505002">
          <w:marLeft w:val="0"/>
          <w:marRight w:val="0"/>
          <w:marTop w:val="0"/>
          <w:marBottom w:val="0"/>
          <w:divBdr>
            <w:top w:val="none" w:sz="0" w:space="0" w:color="auto"/>
            <w:left w:val="none" w:sz="0" w:space="0" w:color="auto"/>
            <w:bottom w:val="none" w:sz="0" w:space="0" w:color="auto"/>
            <w:right w:val="none" w:sz="0" w:space="0" w:color="auto"/>
          </w:divBdr>
          <w:divsChild>
            <w:div w:id="399989658">
              <w:marLeft w:val="0"/>
              <w:marRight w:val="0"/>
              <w:marTop w:val="0"/>
              <w:marBottom w:val="0"/>
              <w:divBdr>
                <w:top w:val="none" w:sz="0" w:space="0" w:color="auto"/>
                <w:left w:val="none" w:sz="0" w:space="0" w:color="auto"/>
                <w:bottom w:val="none" w:sz="0" w:space="0" w:color="auto"/>
                <w:right w:val="none" w:sz="0" w:space="0" w:color="auto"/>
              </w:divBdr>
            </w:div>
            <w:div w:id="1093017158">
              <w:marLeft w:val="0"/>
              <w:marRight w:val="0"/>
              <w:marTop w:val="0"/>
              <w:marBottom w:val="0"/>
              <w:divBdr>
                <w:top w:val="none" w:sz="0" w:space="0" w:color="auto"/>
                <w:left w:val="none" w:sz="0" w:space="0" w:color="auto"/>
                <w:bottom w:val="none" w:sz="0" w:space="0" w:color="auto"/>
                <w:right w:val="none" w:sz="0" w:space="0" w:color="auto"/>
              </w:divBdr>
            </w:div>
            <w:div w:id="1206408829">
              <w:marLeft w:val="0"/>
              <w:marRight w:val="0"/>
              <w:marTop w:val="0"/>
              <w:marBottom w:val="0"/>
              <w:divBdr>
                <w:top w:val="none" w:sz="0" w:space="0" w:color="auto"/>
                <w:left w:val="none" w:sz="0" w:space="0" w:color="auto"/>
                <w:bottom w:val="none" w:sz="0" w:space="0" w:color="auto"/>
                <w:right w:val="none" w:sz="0" w:space="0" w:color="auto"/>
              </w:divBdr>
            </w:div>
          </w:divsChild>
        </w:div>
        <w:div w:id="1921980650">
          <w:marLeft w:val="0"/>
          <w:marRight w:val="0"/>
          <w:marTop w:val="0"/>
          <w:marBottom w:val="0"/>
          <w:divBdr>
            <w:top w:val="none" w:sz="0" w:space="0" w:color="auto"/>
            <w:left w:val="none" w:sz="0" w:space="0" w:color="auto"/>
            <w:bottom w:val="none" w:sz="0" w:space="0" w:color="auto"/>
            <w:right w:val="none" w:sz="0" w:space="0" w:color="auto"/>
          </w:divBdr>
          <w:divsChild>
            <w:div w:id="1408379620">
              <w:marLeft w:val="0"/>
              <w:marRight w:val="0"/>
              <w:marTop w:val="0"/>
              <w:marBottom w:val="0"/>
              <w:divBdr>
                <w:top w:val="none" w:sz="0" w:space="0" w:color="auto"/>
                <w:left w:val="none" w:sz="0" w:space="0" w:color="auto"/>
                <w:bottom w:val="none" w:sz="0" w:space="0" w:color="auto"/>
                <w:right w:val="none" w:sz="0" w:space="0" w:color="auto"/>
              </w:divBdr>
            </w:div>
          </w:divsChild>
        </w:div>
        <w:div w:id="1970430015">
          <w:marLeft w:val="0"/>
          <w:marRight w:val="0"/>
          <w:marTop w:val="0"/>
          <w:marBottom w:val="0"/>
          <w:divBdr>
            <w:top w:val="none" w:sz="0" w:space="0" w:color="auto"/>
            <w:left w:val="none" w:sz="0" w:space="0" w:color="auto"/>
            <w:bottom w:val="none" w:sz="0" w:space="0" w:color="auto"/>
            <w:right w:val="none" w:sz="0" w:space="0" w:color="auto"/>
          </w:divBdr>
          <w:divsChild>
            <w:div w:id="644626689">
              <w:marLeft w:val="0"/>
              <w:marRight w:val="0"/>
              <w:marTop w:val="0"/>
              <w:marBottom w:val="0"/>
              <w:divBdr>
                <w:top w:val="none" w:sz="0" w:space="0" w:color="auto"/>
                <w:left w:val="none" w:sz="0" w:space="0" w:color="auto"/>
                <w:bottom w:val="none" w:sz="0" w:space="0" w:color="auto"/>
                <w:right w:val="none" w:sz="0" w:space="0" w:color="auto"/>
              </w:divBdr>
            </w:div>
          </w:divsChild>
        </w:div>
        <w:div w:id="1988784270">
          <w:marLeft w:val="0"/>
          <w:marRight w:val="0"/>
          <w:marTop w:val="0"/>
          <w:marBottom w:val="0"/>
          <w:divBdr>
            <w:top w:val="none" w:sz="0" w:space="0" w:color="auto"/>
            <w:left w:val="none" w:sz="0" w:space="0" w:color="auto"/>
            <w:bottom w:val="none" w:sz="0" w:space="0" w:color="auto"/>
            <w:right w:val="none" w:sz="0" w:space="0" w:color="auto"/>
          </w:divBdr>
          <w:divsChild>
            <w:div w:id="1897625044">
              <w:marLeft w:val="0"/>
              <w:marRight w:val="0"/>
              <w:marTop w:val="0"/>
              <w:marBottom w:val="0"/>
              <w:divBdr>
                <w:top w:val="none" w:sz="0" w:space="0" w:color="auto"/>
                <w:left w:val="none" w:sz="0" w:space="0" w:color="auto"/>
                <w:bottom w:val="none" w:sz="0" w:space="0" w:color="auto"/>
                <w:right w:val="none" w:sz="0" w:space="0" w:color="auto"/>
              </w:divBdr>
            </w:div>
          </w:divsChild>
        </w:div>
        <w:div w:id="1992253947">
          <w:marLeft w:val="0"/>
          <w:marRight w:val="0"/>
          <w:marTop w:val="0"/>
          <w:marBottom w:val="0"/>
          <w:divBdr>
            <w:top w:val="none" w:sz="0" w:space="0" w:color="auto"/>
            <w:left w:val="none" w:sz="0" w:space="0" w:color="auto"/>
            <w:bottom w:val="none" w:sz="0" w:space="0" w:color="auto"/>
            <w:right w:val="none" w:sz="0" w:space="0" w:color="auto"/>
          </w:divBdr>
          <w:divsChild>
            <w:div w:id="1991396297">
              <w:marLeft w:val="0"/>
              <w:marRight w:val="0"/>
              <w:marTop w:val="0"/>
              <w:marBottom w:val="0"/>
              <w:divBdr>
                <w:top w:val="none" w:sz="0" w:space="0" w:color="auto"/>
                <w:left w:val="none" w:sz="0" w:space="0" w:color="auto"/>
                <w:bottom w:val="none" w:sz="0" w:space="0" w:color="auto"/>
                <w:right w:val="none" w:sz="0" w:space="0" w:color="auto"/>
              </w:divBdr>
            </w:div>
          </w:divsChild>
        </w:div>
        <w:div w:id="2135513076">
          <w:marLeft w:val="0"/>
          <w:marRight w:val="0"/>
          <w:marTop w:val="0"/>
          <w:marBottom w:val="0"/>
          <w:divBdr>
            <w:top w:val="none" w:sz="0" w:space="0" w:color="auto"/>
            <w:left w:val="none" w:sz="0" w:space="0" w:color="auto"/>
            <w:bottom w:val="none" w:sz="0" w:space="0" w:color="auto"/>
            <w:right w:val="none" w:sz="0" w:space="0" w:color="auto"/>
          </w:divBdr>
          <w:divsChild>
            <w:div w:id="1548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ink/ink3.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4T12:30:19.878"/>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8T04:49:30.869"/>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4T12:30:19.043"/>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4T12:29:57.188"/>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4T12:30:24.143"/>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14T12:30:22.628"/>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d48f0d6-3af1-491e-8994-5b73aa39f95f" xsi:nil="true"/>
    <lcf76f155ced4ddcb4097134ff3c332f xmlns="fe952276-0ffc-400f-87df-2cbf77b6677b">
      <Terms xmlns="http://schemas.microsoft.com/office/infopath/2007/PartnerControls"/>
    </lcf76f155ced4ddcb4097134ff3c332f>
    <MediaLengthInSeconds xmlns="fe952276-0ffc-400f-87df-2cbf77b667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0D1C8E37B4489036A323D6088B4F" ma:contentTypeVersion="17" ma:contentTypeDescription="Create a new document." ma:contentTypeScope="" ma:versionID="6e193595caf38944ee0b6e43fd2ad23d">
  <xsd:schema xmlns:xsd="http://www.w3.org/2001/XMLSchema" xmlns:xs="http://www.w3.org/2001/XMLSchema" xmlns:p="http://schemas.microsoft.com/office/2006/metadata/properties" xmlns:ns2="fe952276-0ffc-400f-87df-2cbf77b6677b" xmlns:ns3="4d48f0d6-3af1-491e-8994-5b73aa39f95f" targetNamespace="http://schemas.microsoft.com/office/2006/metadata/properties" ma:root="true" ma:fieldsID="2f42b440743824ac70571fcd3d3bc076" ns2:_="" ns3:_="">
    <xsd:import namespace="fe952276-0ffc-400f-87df-2cbf77b6677b"/>
    <xsd:import namespace="4d48f0d6-3af1-491e-8994-5b73aa39f9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2276-0ffc-400f-87df-2cbf77b66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8f0d6-3af1-491e-8994-5b73aa39f9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ca92f0-fd35-4a0b-9655-5ffa5e367af9}" ma:internalName="TaxCatchAll" ma:showField="CatchAllData" ma:web="4d48f0d6-3af1-491e-8994-5b73aa39f9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C3358-872F-4E90-80D3-065A96743553}">
  <ds:schemaRefs>
    <ds:schemaRef ds:uri="http://schemas.openxmlformats.org/officeDocument/2006/bibliography"/>
  </ds:schemaRefs>
</ds:datastoreItem>
</file>

<file path=customXml/itemProps2.xml><?xml version="1.0" encoding="utf-8"?>
<ds:datastoreItem xmlns:ds="http://schemas.openxmlformats.org/officeDocument/2006/customXml" ds:itemID="{416F4FE0-721D-411B-B825-4FC17F95FBDE}">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fe952276-0ffc-400f-87df-2cbf77b6677b"/>
    <ds:schemaRef ds:uri="http://purl.org/dc/terms/"/>
    <ds:schemaRef ds:uri="4d48f0d6-3af1-491e-8994-5b73aa39f95f"/>
    <ds:schemaRef ds:uri="http://www.w3.org/XML/1998/namespace"/>
  </ds:schemaRefs>
</ds:datastoreItem>
</file>

<file path=customXml/itemProps3.xml><?xml version="1.0" encoding="utf-8"?>
<ds:datastoreItem xmlns:ds="http://schemas.openxmlformats.org/officeDocument/2006/customXml" ds:itemID="{B16DF025-39FA-4F90-9F86-57A2CACD39B7}">
  <ds:schemaRefs>
    <ds:schemaRef ds:uri="http://schemas.microsoft.com/sharepoint/v3/contenttype/forms"/>
  </ds:schemaRefs>
</ds:datastoreItem>
</file>

<file path=customXml/itemProps4.xml><?xml version="1.0" encoding="utf-8"?>
<ds:datastoreItem xmlns:ds="http://schemas.openxmlformats.org/officeDocument/2006/customXml" ds:itemID="{5D87A850-7AF2-46EA-ABD0-E6D31FCE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2276-0ffc-400f-87df-2cbf77b6677b"/>
    <ds:schemaRef ds:uri="4d48f0d6-3af1-491e-8994-5b73aa39f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7391</Words>
  <Characters>42132</Characters>
  <Application>Microsoft Office Word</Application>
  <DocSecurity>0</DocSecurity>
  <Lines>351</Lines>
  <Paragraphs>98</Paragraphs>
  <ScaleCrop>false</ScaleCrop>
  <Company>NSW, Department of Education and Training</Company>
  <LinksUpToDate>false</LinksUpToDate>
  <CharactersWithSpaces>49425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Movement</dc:title>
  <dc:subject/>
  <dc:creator>office</dc:creator>
  <cp:keywords/>
  <dc:description/>
  <cp:lastModifiedBy>Kurt McIntyre (K A McIntyre)</cp:lastModifiedBy>
  <cp:revision>54</cp:revision>
  <cp:lastPrinted>2023-02-22T18:36:00Z</cp:lastPrinted>
  <dcterms:created xsi:type="dcterms:W3CDTF">2025-03-05T05:19:00Z</dcterms:created>
  <dcterms:modified xsi:type="dcterms:W3CDTF">2025-03-05T05:19:00Z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0x01010018E20D1C8E37B4489036A323D6088B4F</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MSIP_Label_b603dfd7-d93a-4381-a340-2995d8282205_Enabled">
    <vt:lpwstr>true</vt:lpwstr>
  </property>
  <property fmtid="{D5CDD505-2E9C-101B-9397-08002B2CF9AE}" pid="14" name="MSIP_Label_b603dfd7-d93a-4381-a340-2995d8282205_SetDate">
    <vt:lpwstr>2025-03-05T05:19:00Z</vt:lpwstr>
  </property>
  <property fmtid="{D5CDD505-2E9C-101B-9397-08002B2CF9AE}" pid="15" name="MSIP_Label_b603dfd7-d93a-4381-a340-2995d8282205_Method">
    <vt:lpwstr>Standard</vt:lpwstr>
  </property>
  <property fmtid="{D5CDD505-2E9C-101B-9397-08002B2CF9AE}" pid="16" name="MSIP_Label_b603dfd7-d93a-4381-a340-2995d8282205_Name">
    <vt:lpwstr>OFFICIAL</vt:lpwstr>
  </property>
  <property fmtid="{D5CDD505-2E9C-101B-9397-08002B2CF9AE}" pid="17" name="MSIP_Label_b603dfd7-d93a-4381-a340-2995d8282205_SiteId">
    <vt:lpwstr>05a0e69a-418a-47c1-9c25-9387261bf991</vt:lpwstr>
  </property>
  <property fmtid="{D5CDD505-2E9C-101B-9397-08002B2CF9AE}" pid="18" name="MSIP_Label_b603dfd7-d93a-4381-a340-2995d8282205_ActionId">
    <vt:lpwstr>b24bc637-335e-453f-8fd6-073acf30a12b</vt:lpwstr>
  </property>
  <property fmtid="{D5CDD505-2E9C-101B-9397-08002B2CF9AE}" pid="19" name="MSIP_Label_b603dfd7-d93a-4381-a340-2995d8282205_ContentBits">
    <vt:lpwstr>0</vt:lpwstr>
  </property>
  <property fmtid="{D5CDD505-2E9C-101B-9397-08002B2CF9AE}" pid="20" name="MSIP_Label_b603dfd7-d93a-4381-a340-2995d8282205_Tag">
    <vt:lpwstr>10, 3, 0, 2</vt:lpwstr>
  </property>
</Properties>
</file>