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F68F" w14:textId="14125139" w:rsidR="00E80DEE" w:rsidRPr="00915F19" w:rsidRDefault="00E80DEE" w:rsidP="00915F19">
      <w:pPr>
        <w:pStyle w:val="BodyA"/>
        <w:spacing w:before="100"/>
        <w:rPr>
          <w:rFonts w:ascii="Arial" w:hAnsi="Arial" w:cs="Arial"/>
          <w:b/>
          <w:bCs/>
          <w:kern w:val="0"/>
          <w:sz w:val="28"/>
          <w:szCs w:val="28"/>
        </w:rPr>
      </w:pPr>
      <w:r w:rsidRPr="00915F19">
        <w:rPr>
          <w:rFonts w:ascii="Arial" w:hAnsi="Arial" w:cs="Arial"/>
          <w:b/>
          <w:bCs/>
          <w:kern w:val="0"/>
          <w:sz w:val="28"/>
          <w:szCs w:val="28"/>
        </w:rPr>
        <w:t>Mobile Phone and Digital Device P</w:t>
      </w:r>
      <w:r w:rsidR="001B1FF3">
        <w:rPr>
          <w:rFonts w:ascii="Arial" w:hAnsi="Arial" w:cs="Arial"/>
          <w:b/>
          <w:bCs/>
          <w:kern w:val="0"/>
          <w:sz w:val="28"/>
          <w:szCs w:val="28"/>
        </w:rPr>
        <w:t>lan</w:t>
      </w:r>
      <w:r w:rsidRPr="00915F19">
        <w:rPr>
          <w:rFonts w:ascii="Arial" w:hAnsi="Arial" w:cs="Arial"/>
          <w:b/>
          <w:bCs/>
          <w:kern w:val="0"/>
          <w:sz w:val="28"/>
          <w:szCs w:val="28"/>
        </w:rPr>
        <w:t xml:space="preserve"> (Term 4 2023 onwards)</w:t>
      </w:r>
    </w:p>
    <w:p w14:paraId="7DC2D25E" w14:textId="0D01AFE8"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Mobile phones will not be used during school hours. Every student will be assigned a personal Phone Locker Pouch with an ID Number. While the Phone Locker Pouch is considered school property, it is each student’s responsibility to bring their pouch with them to school every day. These pouches will be issued through the </w:t>
      </w:r>
      <w:proofErr w:type="gramStart"/>
      <w:r w:rsidRPr="00915F19">
        <w:rPr>
          <w:rFonts w:ascii="Arial" w:hAnsi="Arial" w:cs="Arial"/>
          <w:kern w:val="0"/>
          <w:sz w:val="22"/>
          <w:szCs w:val="22"/>
        </w:rPr>
        <w:t>Library</w:t>
      </w:r>
      <w:proofErr w:type="gramEnd"/>
      <w:r w:rsidRPr="00915F19">
        <w:rPr>
          <w:rFonts w:ascii="Arial" w:hAnsi="Arial" w:cs="Arial"/>
          <w:kern w:val="0"/>
          <w:sz w:val="22"/>
          <w:szCs w:val="22"/>
        </w:rPr>
        <w:t xml:space="preserve">. </w:t>
      </w:r>
    </w:p>
    <w:p w14:paraId="4004F4B8" w14:textId="77777777" w:rsidR="00915F19" w:rsidRDefault="00915F19" w:rsidP="00915F19">
      <w:pPr>
        <w:pStyle w:val="BodyA"/>
        <w:spacing w:before="100"/>
        <w:rPr>
          <w:rFonts w:ascii="Arial" w:hAnsi="Arial" w:cs="Arial"/>
          <w:b/>
          <w:bCs/>
          <w:kern w:val="0"/>
          <w:sz w:val="22"/>
          <w:szCs w:val="22"/>
          <w:lang w:val="it-IT"/>
        </w:rPr>
      </w:pPr>
    </w:p>
    <w:p w14:paraId="360D5B42" w14:textId="35635D74" w:rsidR="00E80DEE" w:rsidRPr="00915F19" w:rsidRDefault="00E80DEE" w:rsidP="00915F19">
      <w:pPr>
        <w:pStyle w:val="BodyA"/>
        <w:spacing w:before="100"/>
        <w:rPr>
          <w:rFonts w:ascii="Arial" w:hAnsi="Arial" w:cs="Arial"/>
          <w:kern w:val="0"/>
          <w:sz w:val="22"/>
          <w:szCs w:val="22"/>
          <w:lang w:val="it-IT"/>
        </w:rPr>
      </w:pPr>
      <w:r w:rsidRPr="00915F19">
        <w:rPr>
          <w:rFonts w:ascii="Arial" w:hAnsi="Arial" w:cs="Arial"/>
          <w:b/>
          <w:bCs/>
          <w:kern w:val="0"/>
          <w:sz w:val="22"/>
          <w:szCs w:val="22"/>
          <w:lang w:val="it-IT"/>
        </w:rPr>
        <w:t xml:space="preserve">Mobile Phone Procedures </w:t>
      </w:r>
    </w:p>
    <w:p w14:paraId="3972B73D" w14:textId="15601B78"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Before students enter the school </w:t>
      </w:r>
      <w:proofErr w:type="gramStart"/>
      <w:r w:rsidRPr="00915F19">
        <w:rPr>
          <w:rFonts w:ascii="Arial" w:hAnsi="Arial" w:cs="Arial"/>
          <w:kern w:val="0"/>
          <w:sz w:val="22"/>
          <w:szCs w:val="22"/>
        </w:rPr>
        <w:t>grounds</w:t>
      </w:r>
      <w:proofErr w:type="gramEnd"/>
      <w:r w:rsidRPr="00915F19">
        <w:rPr>
          <w:rFonts w:ascii="Arial" w:hAnsi="Arial" w:cs="Arial"/>
          <w:kern w:val="0"/>
          <w:sz w:val="22"/>
          <w:szCs w:val="22"/>
        </w:rPr>
        <w:t xml:space="preserve"> they will be required to turn their phone off and place their phone, </w:t>
      </w:r>
      <w:r w:rsidR="001B1FF3">
        <w:rPr>
          <w:rFonts w:ascii="Arial" w:hAnsi="Arial" w:cs="Arial"/>
          <w:kern w:val="0"/>
          <w:sz w:val="22"/>
          <w:szCs w:val="22"/>
        </w:rPr>
        <w:t>air pods</w:t>
      </w:r>
      <w:r w:rsidR="00562250">
        <w:rPr>
          <w:rFonts w:ascii="Arial" w:hAnsi="Arial" w:cs="Arial"/>
          <w:kern w:val="0"/>
          <w:sz w:val="22"/>
          <w:szCs w:val="22"/>
        </w:rPr>
        <w:t xml:space="preserve">, </w:t>
      </w:r>
      <w:r w:rsidR="001B1FF3">
        <w:rPr>
          <w:rFonts w:ascii="Arial" w:hAnsi="Arial" w:cs="Arial"/>
          <w:kern w:val="0"/>
          <w:sz w:val="22"/>
          <w:szCs w:val="22"/>
        </w:rPr>
        <w:t>ear buds</w:t>
      </w:r>
      <w:r w:rsidRPr="00915F19">
        <w:rPr>
          <w:rFonts w:ascii="Arial" w:hAnsi="Arial" w:cs="Arial"/>
          <w:kern w:val="0"/>
          <w:sz w:val="22"/>
          <w:szCs w:val="22"/>
        </w:rPr>
        <w:t xml:space="preserve"> and smart watch inside the pouch as they enter the school grounds, securely close it and store in their school bag. </w:t>
      </w:r>
    </w:p>
    <w:p w14:paraId="00EC64D9" w14:textId="3F02F427"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Each student will maintain possession of their mobile phone inside their Phone Locker Pouch for the duration of the school day where the pouches remain locked. Teachers </w:t>
      </w:r>
      <w:r w:rsidR="00D01BD8">
        <w:rPr>
          <w:rFonts w:ascii="Arial" w:hAnsi="Arial" w:cs="Arial"/>
          <w:kern w:val="0"/>
          <w:sz w:val="22"/>
          <w:szCs w:val="22"/>
        </w:rPr>
        <w:t>may</w:t>
      </w:r>
      <w:r w:rsidRPr="00915F19">
        <w:rPr>
          <w:rFonts w:ascii="Arial" w:hAnsi="Arial" w:cs="Arial"/>
          <w:kern w:val="0"/>
          <w:sz w:val="22"/>
          <w:szCs w:val="22"/>
        </w:rPr>
        <w:t xml:space="preserve"> check this procedure has been followed</w:t>
      </w:r>
      <w:r w:rsidR="00D675F4">
        <w:rPr>
          <w:rFonts w:ascii="Arial" w:hAnsi="Arial" w:cs="Arial"/>
          <w:kern w:val="0"/>
          <w:sz w:val="22"/>
          <w:szCs w:val="22"/>
        </w:rPr>
        <w:t xml:space="preserve"> </w:t>
      </w:r>
      <w:r w:rsidR="00851B10">
        <w:rPr>
          <w:rFonts w:ascii="Arial" w:hAnsi="Arial" w:cs="Arial"/>
          <w:kern w:val="0"/>
          <w:sz w:val="22"/>
          <w:szCs w:val="22"/>
        </w:rPr>
        <w:t>any time throughout the day</w:t>
      </w:r>
      <w:r w:rsidRPr="00915F19">
        <w:rPr>
          <w:rFonts w:ascii="Arial" w:hAnsi="Arial" w:cs="Arial"/>
          <w:kern w:val="0"/>
          <w:sz w:val="22"/>
          <w:szCs w:val="22"/>
        </w:rPr>
        <w:t xml:space="preserve">. Students arriving late will go through this process </w:t>
      </w:r>
      <w:r w:rsidR="00FC5128">
        <w:rPr>
          <w:rFonts w:ascii="Arial" w:hAnsi="Arial" w:cs="Arial"/>
          <w:kern w:val="0"/>
          <w:sz w:val="22"/>
          <w:szCs w:val="22"/>
        </w:rPr>
        <w:t>before they enter the office.</w:t>
      </w:r>
    </w:p>
    <w:p w14:paraId="07E58977" w14:textId="77777777"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At the end of the day students leave the school and unlock their pouch using an unlocking station and place their pouch in their school bag for the next day. </w:t>
      </w:r>
    </w:p>
    <w:p w14:paraId="0BD7494A" w14:textId="091B14B9"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No unlocked phone is permitted on school grounds during school hours</w:t>
      </w:r>
      <w:r w:rsidR="00300CE1">
        <w:rPr>
          <w:rFonts w:ascii="Arial" w:hAnsi="Arial" w:cs="Arial"/>
          <w:kern w:val="0"/>
          <w:sz w:val="22"/>
          <w:szCs w:val="22"/>
        </w:rPr>
        <w:t>, 8.00am to 5.00pm</w:t>
      </w:r>
      <w:r w:rsidRPr="00915F19">
        <w:rPr>
          <w:rFonts w:ascii="Arial" w:hAnsi="Arial" w:cs="Arial"/>
          <w:kern w:val="0"/>
          <w:sz w:val="22"/>
          <w:szCs w:val="22"/>
        </w:rPr>
        <w:t xml:space="preserve">. </w:t>
      </w:r>
    </w:p>
    <w:p w14:paraId="5D235D8E" w14:textId="2F708EF6"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If a student needs to make a phone call for any purpose, they are to </w:t>
      </w:r>
      <w:proofErr w:type="gramStart"/>
      <w:r w:rsidRPr="00915F19">
        <w:rPr>
          <w:rFonts w:ascii="Arial" w:hAnsi="Arial" w:cs="Arial"/>
          <w:kern w:val="0"/>
          <w:sz w:val="22"/>
          <w:szCs w:val="22"/>
        </w:rPr>
        <w:t>make contact with</w:t>
      </w:r>
      <w:proofErr w:type="gramEnd"/>
      <w:r w:rsidRPr="00915F19">
        <w:rPr>
          <w:rFonts w:ascii="Arial" w:hAnsi="Arial" w:cs="Arial"/>
          <w:kern w:val="0"/>
          <w:sz w:val="22"/>
          <w:szCs w:val="22"/>
        </w:rPr>
        <w:t xml:space="preserve"> </w:t>
      </w:r>
      <w:r w:rsidR="00851B10">
        <w:rPr>
          <w:rFonts w:ascii="Arial" w:hAnsi="Arial" w:cs="Arial"/>
          <w:kern w:val="0"/>
          <w:sz w:val="22"/>
          <w:szCs w:val="22"/>
        </w:rPr>
        <w:t xml:space="preserve">a </w:t>
      </w:r>
      <w:r w:rsidRPr="00915F19">
        <w:rPr>
          <w:rFonts w:ascii="Arial" w:hAnsi="Arial" w:cs="Arial"/>
          <w:kern w:val="0"/>
          <w:sz w:val="22"/>
          <w:szCs w:val="22"/>
        </w:rPr>
        <w:t xml:space="preserve">Deputy Principal to </w:t>
      </w:r>
      <w:proofErr w:type="spellStart"/>
      <w:r w:rsidRPr="00915F19">
        <w:rPr>
          <w:rFonts w:ascii="Arial" w:hAnsi="Arial" w:cs="Arial"/>
          <w:kern w:val="0"/>
          <w:sz w:val="22"/>
          <w:szCs w:val="22"/>
        </w:rPr>
        <w:t>organise</w:t>
      </w:r>
      <w:proofErr w:type="spellEnd"/>
      <w:r w:rsidRPr="00915F19">
        <w:rPr>
          <w:rFonts w:ascii="Arial" w:hAnsi="Arial" w:cs="Arial"/>
          <w:kern w:val="0"/>
          <w:sz w:val="22"/>
          <w:szCs w:val="22"/>
        </w:rPr>
        <w:t xml:space="preserve"> this ahead of time. </w:t>
      </w:r>
      <w:r w:rsidR="00BF2A20">
        <w:rPr>
          <w:rFonts w:ascii="Arial" w:hAnsi="Arial" w:cs="Arial"/>
          <w:kern w:val="0"/>
          <w:sz w:val="22"/>
          <w:szCs w:val="22"/>
        </w:rPr>
        <w:t xml:space="preserve">The Deputy Principal will notify other staff of this arrangement. </w:t>
      </w:r>
    </w:p>
    <w:p w14:paraId="730802AC" w14:textId="77777777" w:rsidR="00915F19" w:rsidRDefault="00915F19" w:rsidP="00915F19">
      <w:pPr>
        <w:pStyle w:val="BodyA"/>
        <w:spacing w:before="100"/>
        <w:rPr>
          <w:rFonts w:ascii="Arial" w:hAnsi="Arial" w:cs="Arial"/>
          <w:b/>
          <w:bCs/>
          <w:kern w:val="0"/>
          <w:sz w:val="22"/>
          <w:szCs w:val="22"/>
        </w:rPr>
      </w:pPr>
    </w:p>
    <w:p w14:paraId="30C90596" w14:textId="192D1EEC" w:rsidR="00E80DEE" w:rsidRPr="00915F19" w:rsidRDefault="00E80DEE" w:rsidP="00915F19">
      <w:pPr>
        <w:pStyle w:val="BodyA"/>
        <w:spacing w:before="100"/>
        <w:rPr>
          <w:rFonts w:ascii="Arial" w:hAnsi="Arial" w:cs="Arial"/>
          <w:kern w:val="0"/>
          <w:sz w:val="22"/>
          <w:szCs w:val="22"/>
        </w:rPr>
      </w:pPr>
      <w:r w:rsidRPr="00915F19">
        <w:rPr>
          <w:rFonts w:ascii="Arial" w:hAnsi="Arial" w:cs="Arial"/>
          <w:b/>
          <w:bCs/>
          <w:kern w:val="0"/>
          <w:sz w:val="22"/>
          <w:szCs w:val="22"/>
        </w:rPr>
        <w:t xml:space="preserve">When a phone is sighted by staff </w:t>
      </w:r>
    </w:p>
    <w:p w14:paraId="2AE82A5A" w14:textId="321153EC"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The staff member will ask for the phone to be </w:t>
      </w:r>
      <w:r w:rsidR="00816709">
        <w:rPr>
          <w:rFonts w:ascii="Arial" w:hAnsi="Arial" w:cs="Arial"/>
          <w:kern w:val="0"/>
          <w:sz w:val="22"/>
          <w:szCs w:val="22"/>
        </w:rPr>
        <w:t xml:space="preserve">taken directly to the office </w:t>
      </w:r>
      <w:r w:rsidR="00B969BE" w:rsidRPr="00915F19">
        <w:rPr>
          <w:rFonts w:ascii="Arial" w:hAnsi="Arial" w:cs="Arial"/>
          <w:kern w:val="0"/>
          <w:sz w:val="22"/>
          <w:szCs w:val="22"/>
        </w:rPr>
        <w:t>or walk the student to the office</w:t>
      </w:r>
      <w:r w:rsidR="00B969BE">
        <w:rPr>
          <w:rFonts w:ascii="Arial" w:hAnsi="Arial" w:cs="Arial"/>
          <w:kern w:val="0"/>
          <w:sz w:val="22"/>
          <w:szCs w:val="22"/>
        </w:rPr>
        <w:t xml:space="preserve"> </w:t>
      </w:r>
      <w:r w:rsidR="00816709">
        <w:rPr>
          <w:rFonts w:ascii="Arial" w:hAnsi="Arial" w:cs="Arial"/>
          <w:kern w:val="0"/>
          <w:sz w:val="22"/>
          <w:szCs w:val="22"/>
        </w:rPr>
        <w:t>and a receipt slip will be issued</w:t>
      </w:r>
      <w:r w:rsidR="00B969BE">
        <w:rPr>
          <w:rFonts w:ascii="Arial" w:hAnsi="Arial" w:cs="Arial"/>
          <w:kern w:val="0"/>
          <w:sz w:val="22"/>
          <w:szCs w:val="22"/>
        </w:rPr>
        <w:t>.</w:t>
      </w:r>
      <w:r w:rsidR="00816709">
        <w:rPr>
          <w:rFonts w:ascii="Arial" w:hAnsi="Arial" w:cs="Arial"/>
          <w:kern w:val="0"/>
          <w:sz w:val="22"/>
          <w:szCs w:val="22"/>
        </w:rPr>
        <w:t xml:space="preserve"> </w:t>
      </w:r>
      <w:r w:rsidRPr="00915F19">
        <w:rPr>
          <w:rFonts w:ascii="Arial" w:hAnsi="Arial" w:cs="Arial"/>
          <w:kern w:val="0"/>
          <w:sz w:val="22"/>
          <w:szCs w:val="22"/>
        </w:rPr>
        <w:t>Parents or guardians will be contacted, and arrangements will be made for the release of the p</w:t>
      </w:r>
      <w:r w:rsidR="00E321E8">
        <w:rPr>
          <w:rFonts w:ascii="Arial" w:hAnsi="Arial" w:cs="Arial"/>
          <w:kern w:val="0"/>
          <w:sz w:val="22"/>
          <w:szCs w:val="22"/>
        </w:rPr>
        <w:t>hone</w:t>
      </w:r>
      <w:r w:rsidRPr="00915F19">
        <w:rPr>
          <w:rFonts w:ascii="Arial" w:hAnsi="Arial" w:cs="Arial"/>
          <w:kern w:val="0"/>
          <w:sz w:val="22"/>
          <w:szCs w:val="22"/>
        </w:rPr>
        <w:t>. Where contact cannot be made with the parent or guardian, the phone will be released to the student at the end of the school day</w:t>
      </w:r>
      <w:r w:rsidR="00300CE1">
        <w:rPr>
          <w:rFonts w:ascii="Arial" w:hAnsi="Arial" w:cs="Arial"/>
          <w:kern w:val="0"/>
          <w:sz w:val="22"/>
          <w:szCs w:val="22"/>
        </w:rPr>
        <w:t xml:space="preserve"> on the first occasion. Further breaches will result </w:t>
      </w:r>
      <w:r w:rsidR="003E22F6">
        <w:rPr>
          <w:rFonts w:ascii="Arial" w:hAnsi="Arial" w:cs="Arial"/>
          <w:kern w:val="0"/>
          <w:sz w:val="22"/>
          <w:szCs w:val="22"/>
        </w:rPr>
        <w:t>in a parent/care</w:t>
      </w:r>
      <w:r w:rsidR="00FF1F23">
        <w:rPr>
          <w:rFonts w:ascii="Arial" w:hAnsi="Arial" w:cs="Arial"/>
          <w:kern w:val="0"/>
          <w:sz w:val="22"/>
          <w:szCs w:val="22"/>
        </w:rPr>
        <w:t>r needing to collect the phone</w:t>
      </w:r>
      <w:r w:rsidR="008A4421">
        <w:rPr>
          <w:rFonts w:ascii="Arial" w:hAnsi="Arial" w:cs="Arial"/>
          <w:kern w:val="0"/>
          <w:sz w:val="22"/>
          <w:szCs w:val="22"/>
        </w:rPr>
        <w:t>.</w:t>
      </w:r>
    </w:p>
    <w:p w14:paraId="27AD96E3" w14:textId="1F8220E4"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If the student refuses to hand over the phone, the staff member will send the offending student with their phone to the Deputy Principal, who will record this and contact their parents. This action may result in suspension with disciplinary action being at the discretion of the </w:t>
      </w:r>
      <w:proofErr w:type="gramStart"/>
      <w:r w:rsidRPr="00915F19">
        <w:rPr>
          <w:rFonts w:ascii="Arial" w:hAnsi="Arial" w:cs="Arial"/>
          <w:kern w:val="0"/>
          <w:sz w:val="22"/>
          <w:szCs w:val="22"/>
        </w:rPr>
        <w:t>Principal</w:t>
      </w:r>
      <w:proofErr w:type="gramEnd"/>
      <w:r w:rsidRPr="00915F19">
        <w:rPr>
          <w:rFonts w:ascii="Arial" w:hAnsi="Arial" w:cs="Arial"/>
          <w:kern w:val="0"/>
          <w:sz w:val="22"/>
          <w:szCs w:val="22"/>
        </w:rPr>
        <w:t xml:space="preserve">. </w:t>
      </w:r>
      <w:r w:rsidRPr="00915F19">
        <w:rPr>
          <w:rFonts w:ascii="Arial" w:hAnsi="Arial" w:cs="Arial"/>
          <w:b/>
          <w:bCs/>
          <w:color w:val="FFFFFF"/>
          <w:kern w:val="0"/>
          <w:sz w:val="22"/>
          <w:szCs w:val="22"/>
          <w:u w:color="FFFFFF"/>
        </w:rPr>
        <w:t>H</w:t>
      </w:r>
      <w:r w:rsidRPr="00915F19">
        <w:rPr>
          <w:rFonts w:ascii="Arial" w:hAnsi="Arial" w:cs="Arial"/>
          <w:b/>
          <w:bCs/>
          <w:color w:val="FFFFFF"/>
          <w:kern w:val="0"/>
          <w:sz w:val="22"/>
          <w:szCs w:val="22"/>
          <w:u w:color="FFFFFF"/>
          <w:lang w:val="de-DE"/>
        </w:rPr>
        <w:t xml:space="preserve">EADER </w:t>
      </w:r>
    </w:p>
    <w:p w14:paraId="6FF7CD9E" w14:textId="77777777" w:rsidR="00915F19" w:rsidRDefault="00915F19" w:rsidP="00915F19">
      <w:pPr>
        <w:pStyle w:val="BodyA"/>
        <w:spacing w:before="100"/>
        <w:rPr>
          <w:rFonts w:ascii="Arial" w:hAnsi="Arial" w:cs="Arial"/>
          <w:b/>
          <w:bCs/>
          <w:kern w:val="0"/>
          <w:sz w:val="22"/>
          <w:szCs w:val="22"/>
        </w:rPr>
      </w:pPr>
    </w:p>
    <w:p w14:paraId="49825449" w14:textId="155B7081" w:rsidR="00E80DEE" w:rsidRPr="00915F19" w:rsidRDefault="00E80DEE" w:rsidP="00915F19">
      <w:pPr>
        <w:pStyle w:val="BodyA"/>
        <w:spacing w:before="100"/>
        <w:rPr>
          <w:rFonts w:ascii="Arial" w:hAnsi="Arial" w:cs="Arial"/>
          <w:kern w:val="0"/>
          <w:sz w:val="22"/>
          <w:szCs w:val="22"/>
        </w:rPr>
      </w:pPr>
      <w:r w:rsidRPr="00915F19">
        <w:rPr>
          <w:rFonts w:ascii="Arial" w:hAnsi="Arial" w:cs="Arial"/>
          <w:b/>
          <w:bCs/>
          <w:kern w:val="0"/>
          <w:sz w:val="22"/>
          <w:szCs w:val="22"/>
        </w:rPr>
        <w:t xml:space="preserve">Damaged or lost pouches </w:t>
      </w:r>
    </w:p>
    <w:p w14:paraId="27E85BD9" w14:textId="0F0E0461"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Students who have lost or damaged their pouch are not to bring their phone to school until they have </w:t>
      </w:r>
      <w:proofErr w:type="spellStart"/>
      <w:r w:rsidRPr="00915F19">
        <w:rPr>
          <w:rFonts w:ascii="Arial" w:hAnsi="Arial" w:cs="Arial"/>
          <w:kern w:val="0"/>
          <w:sz w:val="22"/>
          <w:szCs w:val="22"/>
        </w:rPr>
        <w:t>organised</w:t>
      </w:r>
      <w:proofErr w:type="spellEnd"/>
      <w:r w:rsidRPr="00915F19">
        <w:rPr>
          <w:rFonts w:ascii="Arial" w:hAnsi="Arial" w:cs="Arial"/>
          <w:kern w:val="0"/>
          <w:sz w:val="22"/>
          <w:szCs w:val="22"/>
        </w:rPr>
        <w:t xml:space="preserve"> a replacement pouch. Students will be required to pay a fee of $50 for the replacement pouch. </w:t>
      </w:r>
    </w:p>
    <w:p w14:paraId="3472FD48" w14:textId="77777777" w:rsidR="00915F19" w:rsidRDefault="00915F19" w:rsidP="00915F19">
      <w:pPr>
        <w:pStyle w:val="BodyA"/>
        <w:spacing w:before="100"/>
        <w:rPr>
          <w:rFonts w:ascii="Arial" w:hAnsi="Arial" w:cs="Arial"/>
          <w:b/>
          <w:bCs/>
          <w:kern w:val="0"/>
          <w:sz w:val="22"/>
          <w:szCs w:val="22"/>
        </w:rPr>
      </w:pPr>
    </w:p>
    <w:p w14:paraId="181859D1" w14:textId="10980E8D" w:rsidR="00E80DEE" w:rsidRPr="00915F19" w:rsidRDefault="00E80DEE" w:rsidP="00915F19">
      <w:pPr>
        <w:pStyle w:val="BodyA"/>
        <w:spacing w:before="100"/>
        <w:rPr>
          <w:rFonts w:ascii="Arial" w:hAnsi="Arial" w:cs="Arial"/>
          <w:kern w:val="0"/>
          <w:sz w:val="22"/>
          <w:szCs w:val="22"/>
        </w:rPr>
      </w:pPr>
      <w:r w:rsidRPr="00915F19">
        <w:rPr>
          <w:rFonts w:ascii="Arial" w:hAnsi="Arial" w:cs="Arial"/>
          <w:b/>
          <w:bCs/>
          <w:kern w:val="0"/>
          <w:sz w:val="22"/>
          <w:szCs w:val="22"/>
        </w:rPr>
        <w:t xml:space="preserve">Phone Locker Pouch Inspections </w:t>
      </w:r>
    </w:p>
    <w:p w14:paraId="793A736D" w14:textId="1B723AF2"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Periodically throughout the school year all students’ Phone Locker Pouches will be inspected to ensure they are still functional and being kept in good order. Students’ pouches that are damaged or graffitied will be surrendered and the students will not be able to bring their phone to school until they have </w:t>
      </w:r>
      <w:proofErr w:type="spellStart"/>
      <w:r w:rsidRPr="00915F19">
        <w:rPr>
          <w:rFonts w:ascii="Arial" w:hAnsi="Arial" w:cs="Arial"/>
          <w:kern w:val="0"/>
          <w:sz w:val="22"/>
          <w:szCs w:val="22"/>
        </w:rPr>
        <w:t>organi</w:t>
      </w:r>
      <w:r w:rsidR="00137E23">
        <w:rPr>
          <w:rFonts w:ascii="Arial" w:hAnsi="Arial" w:cs="Arial"/>
          <w:kern w:val="0"/>
          <w:sz w:val="22"/>
          <w:szCs w:val="22"/>
        </w:rPr>
        <w:t>s</w:t>
      </w:r>
      <w:r w:rsidRPr="00915F19">
        <w:rPr>
          <w:rFonts w:ascii="Arial" w:hAnsi="Arial" w:cs="Arial"/>
          <w:kern w:val="0"/>
          <w:sz w:val="22"/>
          <w:szCs w:val="22"/>
        </w:rPr>
        <w:t>ed</w:t>
      </w:r>
      <w:proofErr w:type="spellEnd"/>
      <w:r w:rsidRPr="00915F19">
        <w:rPr>
          <w:rFonts w:ascii="Arial" w:hAnsi="Arial" w:cs="Arial"/>
          <w:kern w:val="0"/>
          <w:sz w:val="22"/>
          <w:szCs w:val="22"/>
        </w:rPr>
        <w:t xml:space="preserve"> and paid for a replacement.   </w:t>
      </w:r>
    </w:p>
    <w:p w14:paraId="526B07E5" w14:textId="5E941716"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Students who do not have their phone pouch with them will be required to place their phone in the office for the school day, their details will be recorded and follow up procedure of parent notification will be required. </w:t>
      </w:r>
    </w:p>
    <w:p w14:paraId="4A188F4D" w14:textId="77777777" w:rsidR="00915F19" w:rsidRDefault="00915F19" w:rsidP="00915F19">
      <w:pPr>
        <w:pStyle w:val="BodyA"/>
        <w:spacing w:before="100"/>
        <w:rPr>
          <w:rFonts w:ascii="Arial" w:hAnsi="Arial" w:cs="Arial"/>
          <w:b/>
          <w:bCs/>
          <w:kern w:val="0"/>
          <w:sz w:val="22"/>
          <w:szCs w:val="22"/>
          <w:lang w:val="fr-FR"/>
        </w:rPr>
      </w:pPr>
    </w:p>
    <w:p w14:paraId="12449359" w14:textId="77777777" w:rsidR="00915F19" w:rsidRDefault="00915F19" w:rsidP="00915F19">
      <w:pPr>
        <w:pStyle w:val="BodyA"/>
        <w:spacing w:before="100"/>
        <w:rPr>
          <w:rFonts w:ascii="Arial" w:hAnsi="Arial" w:cs="Arial"/>
          <w:b/>
          <w:bCs/>
          <w:kern w:val="0"/>
          <w:sz w:val="22"/>
          <w:szCs w:val="22"/>
          <w:lang w:val="fr-FR"/>
        </w:rPr>
      </w:pPr>
    </w:p>
    <w:p w14:paraId="6F1ABA39" w14:textId="2B3E5B62" w:rsidR="00E80DEE" w:rsidRPr="00191CE3" w:rsidRDefault="00E80DEE" w:rsidP="00915F19">
      <w:pPr>
        <w:pStyle w:val="BodyA"/>
        <w:spacing w:before="100"/>
        <w:rPr>
          <w:rFonts w:ascii="Arial" w:hAnsi="Arial" w:cs="Arial"/>
          <w:kern w:val="0"/>
          <w:sz w:val="22"/>
          <w:szCs w:val="22"/>
          <w:lang w:val="fr-FR"/>
        </w:rPr>
      </w:pPr>
      <w:r w:rsidRPr="00191CE3">
        <w:rPr>
          <w:rFonts w:ascii="Arial" w:hAnsi="Arial" w:cs="Arial"/>
          <w:b/>
          <w:bCs/>
          <w:kern w:val="0"/>
          <w:sz w:val="22"/>
          <w:szCs w:val="22"/>
          <w:lang w:val="fr-FR"/>
        </w:rPr>
        <w:t xml:space="preserve">Excursions </w:t>
      </w:r>
    </w:p>
    <w:p w14:paraId="6F671B55" w14:textId="1C5F90DD" w:rsidR="00E80DEE" w:rsidRPr="00915F19" w:rsidRDefault="00E80DEE" w:rsidP="00915F19">
      <w:pPr>
        <w:pStyle w:val="BodyA"/>
        <w:spacing w:before="100"/>
        <w:rPr>
          <w:rFonts w:ascii="Arial" w:hAnsi="Arial" w:cs="Arial"/>
          <w:kern w:val="0"/>
          <w:sz w:val="22"/>
          <w:szCs w:val="22"/>
        </w:rPr>
      </w:pPr>
      <w:r w:rsidRPr="00191CE3">
        <w:rPr>
          <w:rFonts w:ascii="Arial" w:hAnsi="Arial" w:cs="Arial"/>
          <w:kern w:val="0"/>
          <w:sz w:val="22"/>
          <w:szCs w:val="22"/>
        </w:rPr>
        <w:t>Whilst off-site on school-based activities</w:t>
      </w:r>
      <w:r w:rsidR="00F74E61" w:rsidRPr="00191CE3">
        <w:rPr>
          <w:rFonts w:ascii="Arial" w:hAnsi="Arial" w:cs="Arial"/>
          <w:kern w:val="0"/>
          <w:sz w:val="22"/>
          <w:szCs w:val="22"/>
        </w:rPr>
        <w:t xml:space="preserve"> including sport</w:t>
      </w:r>
      <w:r w:rsidR="008B0DB8" w:rsidRPr="00191CE3">
        <w:rPr>
          <w:rFonts w:ascii="Arial" w:hAnsi="Arial" w:cs="Arial"/>
          <w:kern w:val="0"/>
          <w:sz w:val="22"/>
          <w:szCs w:val="22"/>
        </w:rPr>
        <w:t xml:space="preserve">, </w:t>
      </w:r>
      <w:r w:rsidR="00F74E61" w:rsidRPr="00191CE3">
        <w:rPr>
          <w:rFonts w:ascii="Arial" w:hAnsi="Arial" w:cs="Arial"/>
          <w:kern w:val="0"/>
          <w:sz w:val="22"/>
          <w:szCs w:val="22"/>
        </w:rPr>
        <w:t>agriculture</w:t>
      </w:r>
      <w:r w:rsidR="008B0DB8" w:rsidRPr="00191CE3">
        <w:rPr>
          <w:rFonts w:ascii="Arial" w:hAnsi="Arial" w:cs="Arial"/>
          <w:kern w:val="0"/>
          <w:sz w:val="22"/>
          <w:szCs w:val="22"/>
        </w:rPr>
        <w:t xml:space="preserve"> and excursions</w:t>
      </w:r>
      <w:r w:rsidRPr="00191CE3">
        <w:rPr>
          <w:rFonts w:ascii="Arial" w:hAnsi="Arial" w:cs="Arial"/>
          <w:kern w:val="0"/>
          <w:sz w:val="22"/>
          <w:szCs w:val="22"/>
        </w:rPr>
        <w:t xml:space="preserve">, the pouch system still </w:t>
      </w:r>
      <w:r w:rsidR="0044180D" w:rsidRPr="00191CE3">
        <w:rPr>
          <w:rFonts w:ascii="Arial" w:hAnsi="Arial" w:cs="Arial"/>
          <w:kern w:val="0"/>
          <w:sz w:val="22"/>
          <w:szCs w:val="22"/>
        </w:rPr>
        <w:t>applies,</w:t>
      </w:r>
      <w:r w:rsidRPr="00191CE3">
        <w:rPr>
          <w:rFonts w:ascii="Arial" w:hAnsi="Arial" w:cs="Arial"/>
          <w:kern w:val="0"/>
          <w:sz w:val="22"/>
          <w:szCs w:val="22"/>
        </w:rPr>
        <w:t xml:space="preserve"> and students must keep their phone in their pouch. This includes school carnivals. </w:t>
      </w:r>
    </w:p>
    <w:p w14:paraId="78D68A07" w14:textId="773D3A21" w:rsidR="00915F19" w:rsidRPr="001F29D1" w:rsidRDefault="00744736" w:rsidP="00915F19">
      <w:pPr>
        <w:pStyle w:val="BodyA"/>
        <w:spacing w:before="100"/>
        <w:rPr>
          <w:rFonts w:ascii="Arial" w:hAnsi="Arial" w:cs="Arial"/>
          <w:kern w:val="0"/>
          <w:sz w:val="22"/>
          <w:szCs w:val="22"/>
        </w:rPr>
      </w:pPr>
      <w:r w:rsidRPr="00893E5F">
        <w:rPr>
          <w:rFonts w:ascii="Arial" w:hAnsi="Arial" w:cs="Arial"/>
          <w:kern w:val="0"/>
          <w:sz w:val="22"/>
          <w:szCs w:val="22"/>
        </w:rPr>
        <w:t>Excursions that lea</w:t>
      </w:r>
      <w:r w:rsidR="001F29D1" w:rsidRPr="00893E5F">
        <w:rPr>
          <w:rFonts w:ascii="Arial" w:hAnsi="Arial" w:cs="Arial"/>
          <w:kern w:val="0"/>
          <w:sz w:val="22"/>
          <w:szCs w:val="22"/>
        </w:rPr>
        <w:t>ve before the start of the school day and</w:t>
      </w:r>
      <w:r w:rsidR="00B86D23" w:rsidRPr="00893E5F">
        <w:rPr>
          <w:rFonts w:ascii="Arial" w:hAnsi="Arial" w:cs="Arial"/>
          <w:kern w:val="0"/>
          <w:sz w:val="22"/>
          <w:szCs w:val="22"/>
        </w:rPr>
        <w:t>/or</w:t>
      </w:r>
      <w:r w:rsidR="001F29D1" w:rsidRPr="00893E5F">
        <w:rPr>
          <w:rFonts w:ascii="Arial" w:hAnsi="Arial" w:cs="Arial"/>
          <w:kern w:val="0"/>
          <w:sz w:val="22"/>
          <w:szCs w:val="22"/>
        </w:rPr>
        <w:t xml:space="preserve"> return after the end of the</w:t>
      </w:r>
      <w:r w:rsidR="00367599" w:rsidRPr="00893E5F">
        <w:rPr>
          <w:rFonts w:ascii="Arial" w:hAnsi="Arial" w:cs="Arial"/>
          <w:kern w:val="0"/>
          <w:sz w:val="22"/>
          <w:szCs w:val="22"/>
        </w:rPr>
        <w:t xml:space="preserve"> school</w:t>
      </w:r>
      <w:r w:rsidR="001F29D1" w:rsidRPr="00893E5F">
        <w:rPr>
          <w:rFonts w:ascii="Arial" w:hAnsi="Arial" w:cs="Arial"/>
          <w:kern w:val="0"/>
          <w:sz w:val="22"/>
          <w:szCs w:val="22"/>
        </w:rPr>
        <w:t xml:space="preserve"> day will have information in the permission not</w:t>
      </w:r>
      <w:r w:rsidR="0097350F" w:rsidRPr="00893E5F">
        <w:rPr>
          <w:rFonts w:ascii="Arial" w:hAnsi="Arial" w:cs="Arial"/>
          <w:kern w:val="0"/>
          <w:sz w:val="22"/>
          <w:szCs w:val="22"/>
        </w:rPr>
        <w:t>e</w:t>
      </w:r>
      <w:r w:rsidR="001F29D1" w:rsidRPr="00893E5F">
        <w:rPr>
          <w:rFonts w:ascii="Arial" w:hAnsi="Arial" w:cs="Arial"/>
          <w:kern w:val="0"/>
          <w:sz w:val="22"/>
          <w:szCs w:val="22"/>
        </w:rPr>
        <w:t xml:space="preserve"> indicating the</w:t>
      </w:r>
      <w:r w:rsidR="002C42F9" w:rsidRPr="00893E5F">
        <w:rPr>
          <w:rFonts w:ascii="Arial" w:hAnsi="Arial" w:cs="Arial"/>
          <w:kern w:val="0"/>
          <w:sz w:val="22"/>
          <w:szCs w:val="22"/>
        </w:rPr>
        <w:t xml:space="preserve"> procedures for mobile phone and digital device usage.</w:t>
      </w:r>
      <w:r w:rsidR="002C42F9">
        <w:rPr>
          <w:rFonts w:ascii="Arial" w:hAnsi="Arial" w:cs="Arial"/>
          <w:kern w:val="0"/>
          <w:sz w:val="22"/>
          <w:szCs w:val="22"/>
        </w:rPr>
        <w:t xml:space="preserve"> </w:t>
      </w:r>
    </w:p>
    <w:p w14:paraId="61908B2E" w14:textId="6BD58184" w:rsidR="00E80DEE" w:rsidRPr="00915F19" w:rsidRDefault="00E80DEE" w:rsidP="00915F19">
      <w:pPr>
        <w:pStyle w:val="BodyA"/>
        <w:spacing w:before="100"/>
        <w:rPr>
          <w:rFonts w:ascii="Arial" w:hAnsi="Arial" w:cs="Arial"/>
          <w:kern w:val="0"/>
          <w:sz w:val="22"/>
          <w:szCs w:val="22"/>
        </w:rPr>
      </w:pPr>
      <w:r w:rsidRPr="00915F19">
        <w:rPr>
          <w:rFonts w:ascii="Arial" w:hAnsi="Arial" w:cs="Arial"/>
          <w:b/>
          <w:bCs/>
          <w:kern w:val="0"/>
          <w:sz w:val="22"/>
          <w:szCs w:val="22"/>
        </w:rPr>
        <w:t xml:space="preserve">Adjustments </w:t>
      </w:r>
    </w:p>
    <w:p w14:paraId="013854EF" w14:textId="1D5EBAE8"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Adjustments to any part of this procedure may apply for some students under medical or exceptional circumstances, however full exemptions will not be provided. Parents and caregivers can request alterations, and these will be considered on a case-by-case basis and granted when required by law or at the discretion of the </w:t>
      </w:r>
      <w:proofErr w:type="gramStart"/>
      <w:r w:rsidR="0004429C">
        <w:rPr>
          <w:rFonts w:ascii="Arial" w:hAnsi="Arial" w:cs="Arial"/>
          <w:kern w:val="0"/>
          <w:sz w:val="22"/>
          <w:szCs w:val="22"/>
        </w:rPr>
        <w:t>P</w:t>
      </w:r>
      <w:r w:rsidRPr="00915F19">
        <w:rPr>
          <w:rFonts w:ascii="Arial" w:hAnsi="Arial" w:cs="Arial"/>
          <w:kern w:val="0"/>
          <w:sz w:val="22"/>
          <w:szCs w:val="22"/>
        </w:rPr>
        <w:t>rincipal</w:t>
      </w:r>
      <w:proofErr w:type="gramEnd"/>
      <w:r w:rsidRPr="00915F19">
        <w:rPr>
          <w:rFonts w:ascii="Arial" w:hAnsi="Arial" w:cs="Arial"/>
          <w:kern w:val="0"/>
          <w:sz w:val="22"/>
          <w:szCs w:val="22"/>
        </w:rPr>
        <w:t xml:space="preserve">. For students who wish to contact employers during the school day or vice versa, the school is willing to generate an official letter upon request indicating that students will not be contactable except through the front office. </w:t>
      </w:r>
    </w:p>
    <w:p w14:paraId="691EF38B" w14:textId="77777777" w:rsidR="00E80DEE" w:rsidRPr="00915F19" w:rsidRDefault="00E80DEE" w:rsidP="00915F19">
      <w:pPr>
        <w:pStyle w:val="BodyA"/>
        <w:spacing w:before="100"/>
        <w:rPr>
          <w:rFonts w:ascii="Arial" w:hAnsi="Arial" w:cs="Arial"/>
          <w:kern w:val="0"/>
          <w:sz w:val="22"/>
          <w:szCs w:val="22"/>
        </w:rPr>
      </w:pPr>
    </w:p>
    <w:p w14:paraId="63720778" w14:textId="77777777" w:rsidR="00E80DEE" w:rsidRPr="00915F19" w:rsidRDefault="00E80DEE" w:rsidP="00915F19">
      <w:pPr>
        <w:pStyle w:val="BodyA"/>
        <w:spacing w:before="100"/>
        <w:rPr>
          <w:rFonts w:ascii="Arial" w:hAnsi="Arial" w:cs="Arial"/>
          <w:kern w:val="0"/>
          <w:sz w:val="22"/>
          <w:szCs w:val="22"/>
        </w:rPr>
      </w:pPr>
      <w:r w:rsidRPr="00915F19">
        <w:rPr>
          <w:rFonts w:ascii="Arial" w:hAnsi="Arial" w:cs="Arial"/>
          <w:b/>
          <w:bCs/>
          <w:i/>
          <w:iCs/>
          <w:kern w:val="0"/>
          <w:sz w:val="22"/>
          <w:szCs w:val="22"/>
        </w:rPr>
        <w:t xml:space="preserve">Responsibilities and Obligations </w:t>
      </w:r>
    </w:p>
    <w:p w14:paraId="28956215" w14:textId="38108168"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For </w:t>
      </w:r>
      <w:r w:rsidR="00744640">
        <w:rPr>
          <w:rFonts w:ascii="Arial" w:hAnsi="Arial" w:cs="Arial"/>
          <w:i/>
          <w:iCs/>
          <w:kern w:val="0"/>
          <w:sz w:val="22"/>
          <w:szCs w:val="22"/>
          <w:u w:val="single"/>
        </w:rPr>
        <w:t>S</w:t>
      </w:r>
      <w:r w:rsidRPr="00915F19">
        <w:rPr>
          <w:rFonts w:ascii="Arial" w:hAnsi="Arial" w:cs="Arial"/>
          <w:i/>
          <w:iCs/>
          <w:kern w:val="0"/>
          <w:sz w:val="22"/>
          <w:szCs w:val="22"/>
          <w:u w:val="single"/>
        </w:rPr>
        <w:t xml:space="preserve">tudents </w:t>
      </w:r>
    </w:p>
    <w:p w14:paraId="05E09128" w14:textId="77777777" w:rsidR="00E80DEE" w:rsidRPr="00915F19" w:rsidRDefault="00E80DEE" w:rsidP="00915F19">
      <w:pPr>
        <w:pStyle w:val="BodyA"/>
        <w:numPr>
          <w:ilvl w:val="0"/>
          <w:numId w:val="4"/>
        </w:numPr>
        <w:spacing w:before="100"/>
        <w:rPr>
          <w:rFonts w:ascii="Arial" w:hAnsi="Arial" w:cs="Arial"/>
          <w:sz w:val="22"/>
          <w:szCs w:val="22"/>
        </w:rPr>
      </w:pPr>
      <w:r w:rsidRPr="00915F19">
        <w:rPr>
          <w:rFonts w:ascii="Arial" w:hAnsi="Arial" w:cs="Arial"/>
          <w:kern w:val="0"/>
          <w:sz w:val="22"/>
          <w:szCs w:val="22"/>
        </w:rPr>
        <w:t xml:space="preserve">Be safe, responsible and respectful users of digital devices and online </w:t>
      </w:r>
      <w:proofErr w:type="gramStart"/>
      <w:r w:rsidRPr="00915F19">
        <w:rPr>
          <w:rFonts w:ascii="Arial" w:hAnsi="Arial" w:cs="Arial"/>
          <w:kern w:val="0"/>
          <w:sz w:val="22"/>
          <w:szCs w:val="22"/>
        </w:rPr>
        <w:t>services, and</w:t>
      </w:r>
      <w:proofErr w:type="gramEnd"/>
      <w:r w:rsidRPr="00915F19">
        <w:rPr>
          <w:rFonts w:ascii="Arial" w:hAnsi="Arial" w:cs="Arial"/>
          <w:kern w:val="0"/>
          <w:sz w:val="22"/>
          <w:szCs w:val="22"/>
        </w:rPr>
        <w:t xml:space="preserve"> support their peers to be the same. </w:t>
      </w:r>
    </w:p>
    <w:p w14:paraId="132D50A0" w14:textId="77777777" w:rsidR="00E80DEE" w:rsidRPr="00915F19" w:rsidRDefault="00E80DEE" w:rsidP="00915F19">
      <w:pPr>
        <w:pStyle w:val="BodyA"/>
        <w:numPr>
          <w:ilvl w:val="0"/>
          <w:numId w:val="4"/>
        </w:numPr>
        <w:spacing w:before="100"/>
        <w:rPr>
          <w:rFonts w:ascii="Arial" w:hAnsi="Arial" w:cs="Arial"/>
          <w:sz w:val="22"/>
          <w:szCs w:val="22"/>
        </w:rPr>
      </w:pPr>
      <w:r w:rsidRPr="00915F19">
        <w:rPr>
          <w:rFonts w:ascii="Arial" w:hAnsi="Arial" w:cs="Arial"/>
          <w:kern w:val="0"/>
          <w:sz w:val="22"/>
          <w:szCs w:val="22"/>
        </w:rPr>
        <w:t xml:space="preserve">Respect and follow school rules and procedures and the decisions made by staff, knowing that other schools may have different procedures and rules. </w:t>
      </w:r>
    </w:p>
    <w:p w14:paraId="4C7ABA3B" w14:textId="77777777" w:rsidR="00E80DEE" w:rsidRPr="00915F19" w:rsidRDefault="00E80DEE" w:rsidP="00915F19">
      <w:pPr>
        <w:pStyle w:val="BodyA"/>
        <w:numPr>
          <w:ilvl w:val="0"/>
          <w:numId w:val="4"/>
        </w:numPr>
        <w:spacing w:before="100"/>
        <w:rPr>
          <w:rFonts w:ascii="Arial" w:hAnsi="Arial" w:cs="Arial"/>
          <w:sz w:val="22"/>
          <w:szCs w:val="22"/>
        </w:rPr>
      </w:pPr>
      <w:r w:rsidRPr="00915F19">
        <w:rPr>
          <w:rFonts w:ascii="Arial" w:hAnsi="Arial" w:cs="Arial"/>
          <w:kern w:val="0"/>
          <w:sz w:val="22"/>
          <w:szCs w:val="22"/>
        </w:rPr>
        <w:t xml:space="preserve">Communicate respectfully and collaboratively with peers, school staff and the school community and behave in the ways described in the Behaviour Code for Students. </w:t>
      </w:r>
    </w:p>
    <w:p w14:paraId="1B473470" w14:textId="278C6623" w:rsidR="00E80DEE" w:rsidRPr="00915F19" w:rsidRDefault="00E80DEE" w:rsidP="00915F19">
      <w:pPr>
        <w:pStyle w:val="BodyA"/>
        <w:numPr>
          <w:ilvl w:val="0"/>
          <w:numId w:val="4"/>
        </w:numPr>
        <w:spacing w:before="100"/>
        <w:rPr>
          <w:rFonts w:ascii="Arial" w:hAnsi="Arial" w:cs="Arial"/>
          <w:sz w:val="22"/>
          <w:szCs w:val="22"/>
        </w:rPr>
      </w:pPr>
      <w:r w:rsidRPr="00915F19">
        <w:rPr>
          <w:rFonts w:ascii="Arial" w:hAnsi="Arial" w:cs="Arial"/>
          <w:kern w:val="0"/>
          <w:sz w:val="22"/>
          <w:szCs w:val="22"/>
        </w:rPr>
        <w:t xml:space="preserve">Should a student need to make a call during the school day, they must approach </w:t>
      </w:r>
      <w:r w:rsidR="00883C63">
        <w:rPr>
          <w:rFonts w:ascii="Arial" w:hAnsi="Arial" w:cs="Arial"/>
          <w:kern w:val="0"/>
          <w:sz w:val="22"/>
          <w:szCs w:val="22"/>
        </w:rPr>
        <w:t>a</w:t>
      </w:r>
      <w:r w:rsidRPr="00915F19">
        <w:rPr>
          <w:rFonts w:ascii="Arial" w:hAnsi="Arial" w:cs="Arial"/>
          <w:kern w:val="0"/>
          <w:sz w:val="22"/>
          <w:szCs w:val="22"/>
        </w:rPr>
        <w:t xml:space="preserve"> Deputy Principal and ask for permission to use the school’</w:t>
      </w:r>
      <w:r w:rsidRPr="00915F19">
        <w:rPr>
          <w:rFonts w:ascii="Arial" w:hAnsi="Arial" w:cs="Arial"/>
          <w:kern w:val="0"/>
          <w:sz w:val="22"/>
          <w:szCs w:val="22"/>
          <w:lang w:val="it-IT"/>
        </w:rPr>
        <w:t xml:space="preserve">s phone. </w:t>
      </w:r>
    </w:p>
    <w:p w14:paraId="15B37FB6" w14:textId="3C9CCD6F"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For </w:t>
      </w:r>
      <w:r w:rsidR="00744640">
        <w:rPr>
          <w:rFonts w:ascii="Arial" w:hAnsi="Arial" w:cs="Arial"/>
          <w:i/>
          <w:iCs/>
          <w:kern w:val="0"/>
          <w:sz w:val="22"/>
          <w:szCs w:val="22"/>
          <w:u w:val="single"/>
        </w:rPr>
        <w:t>P</w:t>
      </w:r>
      <w:r w:rsidRPr="00915F19">
        <w:rPr>
          <w:rFonts w:ascii="Arial" w:hAnsi="Arial" w:cs="Arial"/>
          <w:i/>
          <w:iCs/>
          <w:kern w:val="0"/>
          <w:sz w:val="22"/>
          <w:szCs w:val="22"/>
          <w:u w:val="single"/>
        </w:rPr>
        <w:t xml:space="preserve">arents and </w:t>
      </w:r>
      <w:r w:rsidR="00744640">
        <w:rPr>
          <w:rFonts w:ascii="Arial" w:hAnsi="Arial" w:cs="Arial"/>
          <w:i/>
          <w:iCs/>
          <w:kern w:val="0"/>
          <w:sz w:val="22"/>
          <w:szCs w:val="22"/>
          <w:u w:val="single"/>
        </w:rPr>
        <w:t>C</w:t>
      </w:r>
      <w:r w:rsidRPr="00915F19">
        <w:rPr>
          <w:rFonts w:ascii="Arial" w:hAnsi="Arial" w:cs="Arial"/>
          <w:i/>
          <w:iCs/>
          <w:kern w:val="0"/>
          <w:sz w:val="22"/>
          <w:szCs w:val="22"/>
          <w:u w:val="single"/>
        </w:rPr>
        <w:t xml:space="preserve">arers </w:t>
      </w:r>
    </w:p>
    <w:p w14:paraId="2237267C" w14:textId="77777777" w:rsidR="00E80DEE" w:rsidRPr="00915F19" w:rsidRDefault="00E80DEE" w:rsidP="00915F19">
      <w:pPr>
        <w:pStyle w:val="BodyA"/>
        <w:numPr>
          <w:ilvl w:val="0"/>
          <w:numId w:val="6"/>
        </w:numPr>
        <w:spacing w:before="100"/>
        <w:rPr>
          <w:rFonts w:ascii="Arial" w:hAnsi="Arial" w:cs="Arial"/>
          <w:sz w:val="22"/>
          <w:szCs w:val="22"/>
        </w:rPr>
      </w:pPr>
      <w:proofErr w:type="spellStart"/>
      <w:r w:rsidRPr="00915F19">
        <w:rPr>
          <w:rFonts w:ascii="Arial" w:hAnsi="Arial" w:cs="Arial"/>
          <w:kern w:val="0"/>
          <w:sz w:val="22"/>
          <w:szCs w:val="22"/>
        </w:rPr>
        <w:t>Recognise</w:t>
      </w:r>
      <w:proofErr w:type="spellEnd"/>
      <w:r w:rsidRPr="00915F19">
        <w:rPr>
          <w:rFonts w:ascii="Arial" w:hAnsi="Arial" w:cs="Arial"/>
          <w:kern w:val="0"/>
          <w:sz w:val="22"/>
          <w:szCs w:val="22"/>
        </w:rPr>
        <w:t xml:space="preserve"> the role they play in educating their children and modelling the </w:t>
      </w:r>
      <w:proofErr w:type="spellStart"/>
      <w:r w:rsidRPr="00915F19">
        <w:rPr>
          <w:rFonts w:ascii="Arial" w:hAnsi="Arial" w:cs="Arial"/>
          <w:kern w:val="0"/>
          <w:sz w:val="22"/>
          <w:szCs w:val="22"/>
        </w:rPr>
        <w:t>behaviours</w:t>
      </w:r>
      <w:proofErr w:type="spellEnd"/>
      <w:r w:rsidRPr="00915F19">
        <w:rPr>
          <w:rFonts w:ascii="Arial" w:hAnsi="Arial" w:cs="Arial"/>
          <w:kern w:val="0"/>
          <w:sz w:val="22"/>
          <w:szCs w:val="22"/>
        </w:rPr>
        <w:t xml:space="preserve"> that underpin the safe, responsible and respectful use of digital devices and online services. </w:t>
      </w:r>
    </w:p>
    <w:p w14:paraId="38CC33D2"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Support implementation of this policy, including its approach to resolving issues. </w:t>
      </w:r>
    </w:p>
    <w:p w14:paraId="0CECD1CA"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Take responsibility for their child’s use of digital devices and online services at home such as use of online services with age and content restrictions. </w:t>
      </w:r>
    </w:p>
    <w:p w14:paraId="7438E555"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Communicate with school staff and the school community respectfully and collaboratively. </w:t>
      </w:r>
    </w:p>
    <w:p w14:paraId="45C2DB80"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Switch off or put their digital devices on silent when at official school functions, during meetings and when assisting in the classroom. </w:t>
      </w:r>
    </w:p>
    <w:p w14:paraId="5F6B8D72"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Provide digital devices that meet school specifications where a school is participating in a bring your own device program and complete any related paperwork. </w:t>
      </w:r>
    </w:p>
    <w:p w14:paraId="3C1E4759" w14:textId="77777777" w:rsidR="00E80DEE" w:rsidRPr="00915F19" w:rsidRDefault="00E80DEE" w:rsidP="00915F19">
      <w:pPr>
        <w:pStyle w:val="BodyA"/>
        <w:numPr>
          <w:ilvl w:val="0"/>
          <w:numId w:val="6"/>
        </w:numPr>
        <w:spacing w:before="100"/>
        <w:rPr>
          <w:rFonts w:ascii="Arial" w:hAnsi="Arial" w:cs="Arial"/>
          <w:sz w:val="22"/>
          <w:szCs w:val="22"/>
        </w:rPr>
      </w:pPr>
      <w:r w:rsidRPr="00915F19">
        <w:rPr>
          <w:rFonts w:ascii="Arial" w:hAnsi="Arial" w:cs="Arial"/>
          <w:kern w:val="0"/>
          <w:sz w:val="22"/>
          <w:szCs w:val="22"/>
        </w:rPr>
        <w:t xml:space="preserve">During school hours, parents and carers are expected to only contact their children via the school office. If you need to collect your </w:t>
      </w:r>
      <w:proofErr w:type="gramStart"/>
      <w:r w:rsidRPr="00915F19">
        <w:rPr>
          <w:rFonts w:ascii="Arial" w:hAnsi="Arial" w:cs="Arial"/>
          <w:kern w:val="0"/>
          <w:sz w:val="22"/>
          <w:szCs w:val="22"/>
        </w:rPr>
        <w:t>student</w:t>
      </w:r>
      <w:proofErr w:type="gramEnd"/>
      <w:r w:rsidRPr="00915F19">
        <w:rPr>
          <w:rFonts w:ascii="Arial" w:hAnsi="Arial" w:cs="Arial"/>
          <w:kern w:val="0"/>
          <w:sz w:val="22"/>
          <w:szCs w:val="22"/>
        </w:rPr>
        <w:t xml:space="preserve"> we will send for them to meet you at the front office. </w:t>
      </w:r>
    </w:p>
    <w:p w14:paraId="70A4019D" w14:textId="0BBE3CDD"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For the </w:t>
      </w:r>
      <w:r w:rsidR="00744640">
        <w:rPr>
          <w:rFonts w:ascii="Arial" w:hAnsi="Arial" w:cs="Arial"/>
          <w:i/>
          <w:iCs/>
          <w:kern w:val="0"/>
          <w:sz w:val="22"/>
          <w:szCs w:val="22"/>
          <w:u w:val="single"/>
        </w:rPr>
        <w:t>P</w:t>
      </w:r>
      <w:r w:rsidRPr="00915F19">
        <w:rPr>
          <w:rFonts w:ascii="Arial" w:hAnsi="Arial" w:cs="Arial"/>
          <w:i/>
          <w:iCs/>
          <w:kern w:val="0"/>
          <w:sz w:val="22"/>
          <w:szCs w:val="22"/>
          <w:u w:val="single"/>
        </w:rPr>
        <w:t xml:space="preserve">rincipal and </w:t>
      </w:r>
      <w:r w:rsidR="00744640">
        <w:rPr>
          <w:rFonts w:ascii="Arial" w:hAnsi="Arial" w:cs="Arial"/>
          <w:i/>
          <w:iCs/>
          <w:kern w:val="0"/>
          <w:sz w:val="22"/>
          <w:szCs w:val="22"/>
          <w:u w:val="single"/>
        </w:rPr>
        <w:t>T</w:t>
      </w:r>
      <w:r w:rsidRPr="00915F19">
        <w:rPr>
          <w:rFonts w:ascii="Arial" w:hAnsi="Arial" w:cs="Arial"/>
          <w:i/>
          <w:iCs/>
          <w:kern w:val="0"/>
          <w:sz w:val="22"/>
          <w:szCs w:val="22"/>
          <w:u w:val="single"/>
        </w:rPr>
        <w:t xml:space="preserve">eachers </w:t>
      </w:r>
    </w:p>
    <w:p w14:paraId="5EDECD88" w14:textId="77777777"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 Deliver learning experiences that encourage safe, responsible and respectful use of digital devices and online services. This includes: </w:t>
      </w:r>
    </w:p>
    <w:p w14:paraId="247FD105" w14:textId="77777777" w:rsidR="00E80DEE" w:rsidRPr="00915F19" w:rsidRDefault="00E80DEE" w:rsidP="00915F19">
      <w:pPr>
        <w:pStyle w:val="ListParagraph"/>
        <w:numPr>
          <w:ilvl w:val="0"/>
          <w:numId w:val="8"/>
        </w:numPr>
        <w:spacing w:before="100"/>
        <w:rPr>
          <w:rFonts w:ascii="Arial" w:hAnsi="Arial" w:cs="Arial"/>
          <w:sz w:val="22"/>
          <w:szCs w:val="22"/>
        </w:rPr>
      </w:pPr>
      <w:r w:rsidRPr="00915F19">
        <w:rPr>
          <w:rFonts w:ascii="Arial" w:hAnsi="Arial" w:cs="Arial"/>
          <w:kern w:val="0"/>
          <w:sz w:val="22"/>
          <w:szCs w:val="22"/>
        </w:rPr>
        <w:t xml:space="preserve">Establishing agreed classroom expectations for using digital devices and online services, in line with this procedure and departmental policy. </w:t>
      </w:r>
    </w:p>
    <w:p w14:paraId="568274E5" w14:textId="77777777" w:rsidR="00E80DEE" w:rsidRPr="00915F19" w:rsidRDefault="00E80DEE" w:rsidP="00915F19">
      <w:pPr>
        <w:pStyle w:val="ListParagraph"/>
        <w:numPr>
          <w:ilvl w:val="0"/>
          <w:numId w:val="8"/>
        </w:numPr>
        <w:spacing w:before="100"/>
        <w:rPr>
          <w:rFonts w:ascii="Arial" w:hAnsi="Arial" w:cs="Arial"/>
          <w:sz w:val="22"/>
          <w:szCs w:val="22"/>
        </w:rPr>
      </w:pPr>
      <w:r w:rsidRPr="00915F19">
        <w:rPr>
          <w:rFonts w:ascii="Arial" w:hAnsi="Arial" w:cs="Arial"/>
          <w:kern w:val="0"/>
          <w:sz w:val="22"/>
          <w:szCs w:val="22"/>
        </w:rPr>
        <w:t xml:space="preserve">Identifying strategies to ensure that all students </w:t>
      </w:r>
      <w:proofErr w:type="gramStart"/>
      <w:r w:rsidRPr="00915F19">
        <w:rPr>
          <w:rFonts w:ascii="Arial" w:hAnsi="Arial" w:cs="Arial"/>
          <w:kern w:val="0"/>
          <w:sz w:val="22"/>
          <w:szCs w:val="22"/>
        </w:rPr>
        <w:t>are able to</w:t>
      </w:r>
      <w:proofErr w:type="gramEnd"/>
      <w:r w:rsidRPr="00915F19">
        <w:rPr>
          <w:rFonts w:ascii="Arial" w:hAnsi="Arial" w:cs="Arial"/>
          <w:kern w:val="0"/>
          <w:sz w:val="22"/>
          <w:szCs w:val="22"/>
        </w:rPr>
        <w:t xml:space="preserve"> engage in classroom activities including strategies to accommodate students without a digital device.</w:t>
      </w:r>
    </w:p>
    <w:p w14:paraId="24BC816F" w14:textId="77777777" w:rsidR="00915F19" w:rsidRPr="00915F19" w:rsidRDefault="00915F19" w:rsidP="00915F19">
      <w:pPr>
        <w:pStyle w:val="ListParagraph"/>
        <w:spacing w:before="100"/>
        <w:rPr>
          <w:rFonts w:ascii="Arial" w:hAnsi="Arial" w:cs="Arial"/>
          <w:sz w:val="22"/>
          <w:szCs w:val="22"/>
        </w:rPr>
      </w:pPr>
    </w:p>
    <w:p w14:paraId="65CB6B5A" w14:textId="79394297" w:rsidR="00E80DEE" w:rsidRPr="00915F19" w:rsidRDefault="00E80DEE" w:rsidP="00915F19">
      <w:pPr>
        <w:pStyle w:val="ListParagraph"/>
        <w:numPr>
          <w:ilvl w:val="0"/>
          <w:numId w:val="8"/>
        </w:numPr>
        <w:spacing w:before="100"/>
        <w:rPr>
          <w:rFonts w:ascii="Arial" w:hAnsi="Arial" w:cs="Arial"/>
          <w:sz w:val="22"/>
          <w:szCs w:val="22"/>
        </w:rPr>
      </w:pPr>
      <w:r w:rsidRPr="00915F19">
        <w:rPr>
          <w:rFonts w:ascii="Arial" w:hAnsi="Arial" w:cs="Arial"/>
          <w:kern w:val="0"/>
          <w:sz w:val="22"/>
          <w:szCs w:val="22"/>
        </w:rPr>
        <w:t xml:space="preserve">Reading and abiding by the Terms of Service for any online services they use in teaching, including those limiting use by age. </w:t>
      </w:r>
    </w:p>
    <w:p w14:paraId="47E246B1" w14:textId="77777777" w:rsidR="00E80DEE" w:rsidRPr="00915F19" w:rsidRDefault="00E80DEE" w:rsidP="00915F19">
      <w:pPr>
        <w:pStyle w:val="ListParagraph"/>
        <w:numPr>
          <w:ilvl w:val="0"/>
          <w:numId w:val="8"/>
        </w:numPr>
        <w:spacing w:before="100"/>
        <w:rPr>
          <w:rFonts w:ascii="Arial" w:hAnsi="Arial" w:cs="Arial"/>
          <w:sz w:val="22"/>
          <w:szCs w:val="22"/>
        </w:rPr>
      </w:pPr>
      <w:r w:rsidRPr="00915F19">
        <w:rPr>
          <w:rFonts w:ascii="Arial" w:hAnsi="Arial" w:cs="Arial"/>
          <w:kern w:val="0"/>
          <w:sz w:val="22"/>
          <w:szCs w:val="22"/>
        </w:rPr>
        <w:t xml:space="preserve">Educating students about </w:t>
      </w:r>
      <w:r w:rsidRPr="00915F19">
        <w:rPr>
          <w:rFonts w:ascii="Arial" w:hAnsi="Arial" w:cs="Arial"/>
          <w:i/>
          <w:iCs/>
          <w:kern w:val="0"/>
          <w:sz w:val="22"/>
          <w:szCs w:val="22"/>
        </w:rPr>
        <w:t xml:space="preserve">digital citizenship </w:t>
      </w:r>
      <w:r w:rsidRPr="00915F19">
        <w:rPr>
          <w:rFonts w:ascii="Arial" w:hAnsi="Arial" w:cs="Arial"/>
          <w:kern w:val="0"/>
          <w:sz w:val="22"/>
          <w:szCs w:val="22"/>
        </w:rPr>
        <w:t xml:space="preserve">- online privacy, intellectual property, copyright, digital literacy and other online safety related issues. </w:t>
      </w:r>
    </w:p>
    <w:p w14:paraId="4EBEDCD3" w14:textId="77777777" w:rsidR="00E80DEE" w:rsidRPr="00915F19" w:rsidRDefault="00E80DEE" w:rsidP="00915F19">
      <w:pPr>
        <w:pStyle w:val="BodyA"/>
        <w:numPr>
          <w:ilvl w:val="0"/>
          <w:numId w:val="10"/>
        </w:numPr>
        <w:spacing w:before="100"/>
        <w:rPr>
          <w:rFonts w:ascii="Arial" w:hAnsi="Arial" w:cs="Arial"/>
          <w:sz w:val="22"/>
          <w:szCs w:val="22"/>
        </w:rPr>
      </w:pPr>
      <w:r w:rsidRPr="00915F19">
        <w:rPr>
          <w:rFonts w:ascii="Arial" w:hAnsi="Arial" w:cs="Arial"/>
          <w:kern w:val="0"/>
          <w:sz w:val="22"/>
          <w:szCs w:val="22"/>
        </w:rPr>
        <w:t xml:space="preserve">Model appropriate use of digital devices and online services in line with departmental policy. </w:t>
      </w:r>
    </w:p>
    <w:p w14:paraId="0B2A7368" w14:textId="77777777" w:rsidR="00E80DEE" w:rsidRPr="00915F19" w:rsidRDefault="00E80DEE" w:rsidP="00915F19">
      <w:pPr>
        <w:pStyle w:val="BodyA"/>
        <w:numPr>
          <w:ilvl w:val="0"/>
          <w:numId w:val="10"/>
        </w:numPr>
        <w:spacing w:before="100"/>
        <w:rPr>
          <w:rFonts w:ascii="Arial" w:hAnsi="Arial" w:cs="Arial"/>
          <w:sz w:val="22"/>
          <w:szCs w:val="22"/>
        </w:rPr>
      </w:pPr>
      <w:r w:rsidRPr="00915F19">
        <w:rPr>
          <w:rFonts w:ascii="Arial" w:hAnsi="Arial" w:cs="Arial"/>
          <w:kern w:val="0"/>
          <w:sz w:val="22"/>
          <w:szCs w:val="22"/>
        </w:rPr>
        <w:t xml:space="preserve">Respond to and report any breaches and incidents of inappropriate use of digital devices and online services as required by school procedures, departmental policy and any statutory and regulatory requirements. This includes: </w:t>
      </w:r>
    </w:p>
    <w:p w14:paraId="769A0DB5" w14:textId="77777777" w:rsidR="00E80DEE" w:rsidRPr="00915F19" w:rsidRDefault="00E80DEE" w:rsidP="00915F19">
      <w:pPr>
        <w:pStyle w:val="ListParagraph"/>
        <w:numPr>
          <w:ilvl w:val="0"/>
          <w:numId w:val="12"/>
        </w:numPr>
        <w:spacing w:before="100"/>
        <w:rPr>
          <w:rFonts w:ascii="Arial" w:hAnsi="Arial" w:cs="Arial"/>
          <w:sz w:val="22"/>
          <w:szCs w:val="22"/>
        </w:rPr>
      </w:pPr>
      <w:r w:rsidRPr="00915F19">
        <w:rPr>
          <w:rFonts w:ascii="Arial" w:hAnsi="Arial" w:cs="Arial"/>
          <w:kern w:val="0"/>
          <w:sz w:val="22"/>
          <w:szCs w:val="22"/>
        </w:rPr>
        <w:t>Reporting the creation, possession or distribution of indecent or offensive material to the Incident Support and Report hotline as required by the Incident Notification and Response Policy and Procedures and consider any mandatory reporting requirements.</w:t>
      </w:r>
    </w:p>
    <w:p w14:paraId="0F0CCA0C" w14:textId="77777777" w:rsidR="00E80DEE" w:rsidRPr="00915F19" w:rsidRDefault="00E80DEE" w:rsidP="00915F19">
      <w:pPr>
        <w:pStyle w:val="ListParagraph"/>
        <w:numPr>
          <w:ilvl w:val="0"/>
          <w:numId w:val="12"/>
        </w:numPr>
        <w:spacing w:before="100"/>
        <w:rPr>
          <w:rFonts w:ascii="Arial" w:hAnsi="Arial" w:cs="Arial"/>
          <w:sz w:val="22"/>
          <w:szCs w:val="22"/>
        </w:rPr>
      </w:pPr>
      <w:r w:rsidRPr="00915F19">
        <w:rPr>
          <w:rFonts w:ascii="Arial" w:hAnsi="Arial" w:cs="Arial"/>
          <w:kern w:val="0"/>
          <w:sz w:val="22"/>
          <w:szCs w:val="22"/>
        </w:rPr>
        <w:t xml:space="preserve">Working with the department and the Office of the </w:t>
      </w:r>
      <w:proofErr w:type="spellStart"/>
      <w:r w:rsidRPr="00915F19">
        <w:rPr>
          <w:rFonts w:ascii="Arial" w:hAnsi="Arial" w:cs="Arial"/>
          <w:kern w:val="0"/>
          <w:sz w:val="22"/>
          <w:szCs w:val="22"/>
        </w:rPr>
        <w:t>eSafety</w:t>
      </w:r>
      <w:proofErr w:type="spellEnd"/>
      <w:r w:rsidRPr="00915F19">
        <w:rPr>
          <w:rFonts w:ascii="Arial" w:hAnsi="Arial" w:cs="Arial"/>
          <w:kern w:val="0"/>
          <w:sz w:val="22"/>
          <w:szCs w:val="22"/>
        </w:rPr>
        <w:t xml:space="preserve"> Commissioner (if necessary) to resolve cases of serious online bullying and image-based abuse. </w:t>
      </w:r>
    </w:p>
    <w:p w14:paraId="78AFFA69" w14:textId="77777777" w:rsidR="00E80DEE" w:rsidRPr="00915F19" w:rsidRDefault="00E80DEE" w:rsidP="00915F19">
      <w:pPr>
        <w:pStyle w:val="ListParagraph"/>
        <w:numPr>
          <w:ilvl w:val="0"/>
          <w:numId w:val="12"/>
        </w:numPr>
        <w:spacing w:before="100"/>
        <w:rPr>
          <w:rFonts w:ascii="Arial" w:hAnsi="Arial" w:cs="Arial"/>
          <w:sz w:val="22"/>
          <w:szCs w:val="22"/>
        </w:rPr>
      </w:pPr>
      <w:r w:rsidRPr="00915F19">
        <w:rPr>
          <w:rFonts w:ascii="Arial" w:hAnsi="Arial" w:cs="Arial"/>
          <w:kern w:val="0"/>
          <w:sz w:val="22"/>
          <w:szCs w:val="22"/>
        </w:rPr>
        <w:t xml:space="preserve">Following the school’s </w:t>
      </w:r>
      <w:proofErr w:type="spellStart"/>
      <w:r w:rsidRPr="00915F19">
        <w:rPr>
          <w:rFonts w:ascii="Arial" w:hAnsi="Arial" w:cs="Arial"/>
          <w:kern w:val="0"/>
          <w:sz w:val="22"/>
          <w:szCs w:val="22"/>
        </w:rPr>
        <w:t>behaviour</w:t>
      </w:r>
      <w:proofErr w:type="spellEnd"/>
      <w:r w:rsidRPr="00915F19">
        <w:rPr>
          <w:rFonts w:ascii="Arial" w:hAnsi="Arial" w:cs="Arial"/>
          <w:kern w:val="0"/>
          <w:sz w:val="22"/>
          <w:szCs w:val="22"/>
        </w:rPr>
        <w:t xml:space="preserve"> management plan when responding to any incident of inappropriate student </w:t>
      </w:r>
      <w:proofErr w:type="spellStart"/>
      <w:r w:rsidRPr="00915F19">
        <w:rPr>
          <w:rFonts w:ascii="Arial" w:hAnsi="Arial" w:cs="Arial"/>
          <w:kern w:val="0"/>
          <w:sz w:val="22"/>
          <w:szCs w:val="22"/>
        </w:rPr>
        <w:t>behaviour</w:t>
      </w:r>
      <w:proofErr w:type="spellEnd"/>
      <w:r w:rsidRPr="00915F19">
        <w:rPr>
          <w:rFonts w:ascii="Arial" w:hAnsi="Arial" w:cs="Arial"/>
          <w:kern w:val="0"/>
          <w:sz w:val="22"/>
          <w:szCs w:val="22"/>
        </w:rPr>
        <w:t xml:space="preserve"> relating to the use of digital devices or online services. </w:t>
      </w:r>
    </w:p>
    <w:p w14:paraId="12267600" w14:textId="77777777" w:rsidR="00E80DEE" w:rsidRPr="00915F19" w:rsidRDefault="00E80DEE" w:rsidP="00915F19">
      <w:pPr>
        <w:pStyle w:val="BodyA"/>
        <w:numPr>
          <w:ilvl w:val="0"/>
          <w:numId w:val="10"/>
        </w:numPr>
        <w:spacing w:before="100"/>
        <w:rPr>
          <w:rFonts w:ascii="Arial" w:hAnsi="Arial" w:cs="Arial"/>
          <w:sz w:val="22"/>
          <w:szCs w:val="22"/>
        </w:rPr>
      </w:pPr>
      <w:r w:rsidRPr="00915F19">
        <w:rPr>
          <w:rFonts w:ascii="Arial" w:hAnsi="Arial" w:cs="Arial"/>
          <w:kern w:val="0"/>
          <w:sz w:val="22"/>
          <w:szCs w:val="22"/>
        </w:rPr>
        <w:t xml:space="preserve">If feasible and particularly as issues emerge, support parents and carers to understand strategies that promote their children’s safe, responsible and respectful use of digital devices and online services. </w:t>
      </w:r>
    </w:p>
    <w:p w14:paraId="6889882F" w14:textId="77777777" w:rsidR="00E80DEE" w:rsidRPr="00915F19" w:rsidRDefault="00E80DEE" w:rsidP="00915F19">
      <w:pPr>
        <w:pStyle w:val="BodyA"/>
        <w:numPr>
          <w:ilvl w:val="0"/>
          <w:numId w:val="10"/>
        </w:numPr>
        <w:spacing w:before="100"/>
        <w:rPr>
          <w:rFonts w:ascii="Arial" w:hAnsi="Arial" w:cs="Arial"/>
          <w:sz w:val="22"/>
          <w:szCs w:val="22"/>
        </w:rPr>
      </w:pPr>
      <w:r w:rsidRPr="00915F19">
        <w:rPr>
          <w:rFonts w:ascii="Arial" w:hAnsi="Arial" w:cs="Arial"/>
          <w:kern w:val="0"/>
          <w:sz w:val="22"/>
          <w:szCs w:val="22"/>
        </w:rPr>
        <w:t xml:space="preserve">Participate in professional development related to appropriate use of digital devices and online services. </w:t>
      </w:r>
    </w:p>
    <w:p w14:paraId="7F3A5706" w14:textId="597A3018"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For School Administrative Staff </w:t>
      </w:r>
    </w:p>
    <w:p w14:paraId="7C298D38" w14:textId="77777777" w:rsidR="00E80DEE" w:rsidRPr="00915F19" w:rsidRDefault="00E80DEE" w:rsidP="00915F19">
      <w:pPr>
        <w:pStyle w:val="BodyA"/>
        <w:numPr>
          <w:ilvl w:val="0"/>
          <w:numId w:val="14"/>
        </w:numPr>
        <w:spacing w:before="100"/>
        <w:rPr>
          <w:rFonts w:ascii="Arial" w:hAnsi="Arial" w:cs="Arial"/>
          <w:sz w:val="22"/>
          <w:szCs w:val="22"/>
        </w:rPr>
      </w:pPr>
      <w:r w:rsidRPr="00915F19">
        <w:rPr>
          <w:rFonts w:ascii="Arial" w:hAnsi="Arial" w:cs="Arial"/>
          <w:kern w:val="0"/>
          <w:sz w:val="22"/>
          <w:szCs w:val="22"/>
        </w:rPr>
        <w:t xml:space="preserve">Implement the administrative processes outlined in this policy </w:t>
      </w:r>
    </w:p>
    <w:p w14:paraId="611B89EA" w14:textId="77777777" w:rsidR="00E80DEE" w:rsidRPr="00915F19" w:rsidRDefault="00E80DEE" w:rsidP="00915F19">
      <w:pPr>
        <w:pStyle w:val="BodyA"/>
        <w:numPr>
          <w:ilvl w:val="0"/>
          <w:numId w:val="14"/>
        </w:numPr>
        <w:spacing w:before="100"/>
        <w:rPr>
          <w:rFonts w:ascii="Arial" w:hAnsi="Arial" w:cs="Arial"/>
          <w:sz w:val="22"/>
          <w:szCs w:val="22"/>
        </w:rPr>
      </w:pPr>
      <w:r w:rsidRPr="00915F19">
        <w:rPr>
          <w:rFonts w:ascii="Arial" w:hAnsi="Arial" w:cs="Arial"/>
          <w:kern w:val="0"/>
          <w:sz w:val="22"/>
          <w:szCs w:val="22"/>
        </w:rPr>
        <w:t xml:space="preserve">Assist students to lock/unlock their pouches throughout the day when entering/exiting the school grounds where necessary </w:t>
      </w:r>
    </w:p>
    <w:p w14:paraId="7886B77D" w14:textId="77777777" w:rsidR="00E80DEE" w:rsidRPr="00915F19" w:rsidRDefault="00E80DEE" w:rsidP="00915F19">
      <w:pPr>
        <w:pStyle w:val="BodyA"/>
        <w:numPr>
          <w:ilvl w:val="0"/>
          <w:numId w:val="14"/>
        </w:numPr>
        <w:spacing w:before="100"/>
        <w:rPr>
          <w:rFonts w:ascii="Arial" w:hAnsi="Arial" w:cs="Arial"/>
          <w:sz w:val="22"/>
          <w:szCs w:val="22"/>
        </w:rPr>
      </w:pPr>
      <w:r w:rsidRPr="00915F19">
        <w:rPr>
          <w:rFonts w:ascii="Arial" w:hAnsi="Arial" w:cs="Arial"/>
          <w:kern w:val="0"/>
          <w:sz w:val="22"/>
          <w:szCs w:val="22"/>
        </w:rPr>
        <w:t xml:space="preserve">Communicate with parents and carers and teaching staff where required to ensure the smooth implementation of the policy </w:t>
      </w:r>
    </w:p>
    <w:p w14:paraId="633A1C50" w14:textId="26A33729"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For </w:t>
      </w:r>
      <w:r w:rsidR="00744640">
        <w:rPr>
          <w:rFonts w:ascii="Arial" w:hAnsi="Arial" w:cs="Arial"/>
          <w:i/>
          <w:iCs/>
          <w:kern w:val="0"/>
          <w:sz w:val="22"/>
          <w:szCs w:val="22"/>
          <w:u w:val="single"/>
        </w:rPr>
        <w:t>N</w:t>
      </w:r>
      <w:r w:rsidRPr="00915F19">
        <w:rPr>
          <w:rFonts w:ascii="Arial" w:hAnsi="Arial" w:cs="Arial"/>
          <w:i/>
          <w:iCs/>
          <w:kern w:val="0"/>
          <w:sz w:val="22"/>
          <w:szCs w:val="22"/>
          <w:u w:val="single"/>
        </w:rPr>
        <w:t>on-</w:t>
      </w:r>
      <w:r w:rsidR="00744640">
        <w:rPr>
          <w:rFonts w:ascii="Arial" w:hAnsi="Arial" w:cs="Arial"/>
          <w:i/>
          <w:iCs/>
          <w:kern w:val="0"/>
          <w:sz w:val="22"/>
          <w:szCs w:val="22"/>
          <w:u w:val="single"/>
        </w:rPr>
        <w:t>T</w:t>
      </w:r>
      <w:r w:rsidRPr="00915F19">
        <w:rPr>
          <w:rFonts w:ascii="Arial" w:hAnsi="Arial" w:cs="Arial"/>
          <w:i/>
          <w:iCs/>
          <w:kern w:val="0"/>
          <w:sz w:val="22"/>
          <w:szCs w:val="22"/>
          <w:u w:val="single"/>
        </w:rPr>
        <w:t xml:space="preserve">eaching </w:t>
      </w:r>
      <w:r w:rsidR="00A46904">
        <w:rPr>
          <w:rFonts w:ascii="Arial" w:hAnsi="Arial" w:cs="Arial"/>
          <w:i/>
          <w:iCs/>
          <w:kern w:val="0"/>
          <w:sz w:val="22"/>
          <w:szCs w:val="22"/>
          <w:u w:val="single"/>
        </w:rPr>
        <w:t>S</w:t>
      </w:r>
      <w:r w:rsidRPr="00915F19">
        <w:rPr>
          <w:rFonts w:ascii="Arial" w:hAnsi="Arial" w:cs="Arial"/>
          <w:i/>
          <w:iCs/>
          <w:kern w:val="0"/>
          <w:sz w:val="22"/>
          <w:szCs w:val="22"/>
          <w:u w:val="single"/>
        </w:rPr>
        <w:t xml:space="preserve">taff, </w:t>
      </w:r>
      <w:r w:rsidR="00A46904">
        <w:rPr>
          <w:rFonts w:ascii="Arial" w:hAnsi="Arial" w:cs="Arial"/>
          <w:i/>
          <w:iCs/>
          <w:kern w:val="0"/>
          <w:sz w:val="22"/>
          <w:szCs w:val="22"/>
          <w:u w:val="single"/>
        </w:rPr>
        <w:t>V</w:t>
      </w:r>
      <w:r w:rsidRPr="00915F19">
        <w:rPr>
          <w:rFonts w:ascii="Arial" w:hAnsi="Arial" w:cs="Arial"/>
          <w:i/>
          <w:iCs/>
          <w:kern w:val="0"/>
          <w:sz w:val="22"/>
          <w:szCs w:val="22"/>
          <w:u w:val="single"/>
        </w:rPr>
        <w:t xml:space="preserve">olunteers and </w:t>
      </w:r>
      <w:r w:rsidR="00A46904">
        <w:rPr>
          <w:rFonts w:ascii="Arial" w:hAnsi="Arial" w:cs="Arial"/>
          <w:i/>
          <w:iCs/>
          <w:kern w:val="0"/>
          <w:sz w:val="22"/>
          <w:szCs w:val="22"/>
          <w:u w:val="single"/>
        </w:rPr>
        <w:t>C</w:t>
      </w:r>
      <w:r w:rsidRPr="00915F19">
        <w:rPr>
          <w:rFonts w:ascii="Arial" w:hAnsi="Arial" w:cs="Arial"/>
          <w:i/>
          <w:iCs/>
          <w:kern w:val="0"/>
          <w:sz w:val="22"/>
          <w:szCs w:val="22"/>
          <w:u w:val="single"/>
        </w:rPr>
        <w:t xml:space="preserve">ontractors </w:t>
      </w:r>
    </w:p>
    <w:p w14:paraId="475D041A" w14:textId="77777777" w:rsidR="00E80DEE" w:rsidRPr="00915F19" w:rsidRDefault="00E80DEE" w:rsidP="00915F19">
      <w:pPr>
        <w:pStyle w:val="BodyA"/>
        <w:numPr>
          <w:ilvl w:val="0"/>
          <w:numId w:val="16"/>
        </w:numPr>
        <w:spacing w:before="100"/>
        <w:rPr>
          <w:rFonts w:ascii="Arial" w:hAnsi="Arial" w:cs="Arial"/>
          <w:sz w:val="22"/>
          <w:szCs w:val="22"/>
        </w:rPr>
      </w:pPr>
      <w:r w:rsidRPr="00915F19">
        <w:rPr>
          <w:rFonts w:ascii="Arial" w:hAnsi="Arial" w:cs="Arial"/>
          <w:kern w:val="0"/>
          <w:sz w:val="22"/>
          <w:szCs w:val="22"/>
        </w:rPr>
        <w:t xml:space="preserve">Be aware of the Department’s policy, this procedure and act in line with the conduct described. </w:t>
      </w:r>
    </w:p>
    <w:p w14:paraId="56732785" w14:textId="77777777" w:rsidR="00E80DEE" w:rsidRPr="00915F19" w:rsidRDefault="00E80DEE" w:rsidP="00915F19">
      <w:pPr>
        <w:pStyle w:val="BodyA"/>
        <w:numPr>
          <w:ilvl w:val="0"/>
          <w:numId w:val="16"/>
        </w:numPr>
        <w:spacing w:before="100"/>
        <w:rPr>
          <w:rFonts w:ascii="Arial" w:hAnsi="Arial" w:cs="Arial"/>
          <w:sz w:val="22"/>
          <w:szCs w:val="22"/>
        </w:rPr>
      </w:pPr>
      <w:r w:rsidRPr="00915F19">
        <w:rPr>
          <w:rFonts w:ascii="Arial" w:hAnsi="Arial" w:cs="Arial"/>
          <w:kern w:val="0"/>
          <w:sz w:val="22"/>
          <w:szCs w:val="22"/>
        </w:rPr>
        <w:t xml:space="preserve">Report any inappropriate use of digital devices and online services to the principal, school executive or school staff they are working with. </w:t>
      </w:r>
    </w:p>
    <w:p w14:paraId="1ABFFD80" w14:textId="52FD75F6"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Communicating this </w:t>
      </w:r>
      <w:r w:rsidR="00A46904">
        <w:rPr>
          <w:rFonts w:ascii="Arial" w:hAnsi="Arial" w:cs="Arial"/>
          <w:i/>
          <w:iCs/>
          <w:kern w:val="0"/>
          <w:sz w:val="22"/>
          <w:szCs w:val="22"/>
          <w:u w:val="single"/>
        </w:rPr>
        <w:t>P</w:t>
      </w:r>
      <w:r w:rsidRPr="00915F19">
        <w:rPr>
          <w:rFonts w:ascii="Arial" w:hAnsi="Arial" w:cs="Arial"/>
          <w:i/>
          <w:iCs/>
          <w:kern w:val="0"/>
          <w:sz w:val="22"/>
          <w:szCs w:val="22"/>
          <w:u w:val="single"/>
        </w:rPr>
        <w:t xml:space="preserve">rocedure to the </w:t>
      </w:r>
      <w:r w:rsidR="00A46904">
        <w:rPr>
          <w:rFonts w:ascii="Arial" w:hAnsi="Arial" w:cs="Arial"/>
          <w:i/>
          <w:iCs/>
          <w:kern w:val="0"/>
          <w:sz w:val="22"/>
          <w:szCs w:val="22"/>
          <w:u w:val="single"/>
        </w:rPr>
        <w:t>S</w:t>
      </w:r>
      <w:r w:rsidRPr="00915F19">
        <w:rPr>
          <w:rFonts w:ascii="Arial" w:hAnsi="Arial" w:cs="Arial"/>
          <w:i/>
          <w:iCs/>
          <w:kern w:val="0"/>
          <w:sz w:val="22"/>
          <w:szCs w:val="22"/>
          <w:u w:val="single"/>
        </w:rPr>
        <w:t xml:space="preserve">chool </w:t>
      </w:r>
      <w:r w:rsidR="00A46904">
        <w:rPr>
          <w:rFonts w:ascii="Arial" w:hAnsi="Arial" w:cs="Arial"/>
          <w:i/>
          <w:iCs/>
          <w:kern w:val="0"/>
          <w:sz w:val="22"/>
          <w:szCs w:val="22"/>
          <w:u w:val="single"/>
        </w:rPr>
        <w:t>C</w:t>
      </w:r>
      <w:r w:rsidRPr="00915F19">
        <w:rPr>
          <w:rFonts w:ascii="Arial" w:hAnsi="Arial" w:cs="Arial"/>
          <w:i/>
          <w:iCs/>
          <w:kern w:val="0"/>
          <w:sz w:val="22"/>
          <w:szCs w:val="22"/>
          <w:u w:val="single"/>
        </w:rPr>
        <w:t xml:space="preserve">ommunity </w:t>
      </w:r>
    </w:p>
    <w:p w14:paraId="526CC55B" w14:textId="54A58BCB"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Students will be informed about this policy and provided with updates regarding its implementation through Roll Call, Whole School Assemblies and via </w:t>
      </w:r>
      <w:r w:rsidR="00915F19" w:rsidRPr="00915F19">
        <w:rPr>
          <w:rFonts w:ascii="Arial" w:hAnsi="Arial" w:cs="Arial"/>
          <w:kern w:val="0"/>
          <w:sz w:val="22"/>
          <w:szCs w:val="22"/>
        </w:rPr>
        <w:t>Facebook</w:t>
      </w:r>
      <w:r w:rsidRPr="00915F19">
        <w:rPr>
          <w:rFonts w:ascii="Arial" w:hAnsi="Arial" w:cs="Arial"/>
          <w:kern w:val="0"/>
          <w:sz w:val="22"/>
          <w:szCs w:val="22"/>
        </w:rPr>
        <w:t xml:space="preserve">. Feedback will be collected on a regular basis through the Student Representative Council (SRC). </w:t>
      </w:r>
    </w:p>
    <w:p w14:paraId="31DC1431" w14:textId="77777777" w:rsidR="00E80DEE" w:rsidRPr="00915F19" w:rsidRDefault="00E80DEE" w:rsidP="00915F19">
      <w:pPr>
        <w:pStyle w:val="BodyA"/>
        <w:spacing w:before="100"/>
        <w:rPr>
          <w:rFonts w:ascii="Arial" w:hAnsi="Arial" w:cs="Arial"/>
          <w:kern w:val="0"/>
          <w:sz w:val="22"/>
          <w:szCs w:val="22"/>
        </w:rPr>
      </w:pPr>
      <w:r w:rsidRPr="00915F19">
        <w:rPr>
          <w:rFonts w:ascii="Arial" w:hAnsi="Arial" w:cs="Arial"/>
          <w:kern w:val="0"/>
          <w:sz w:val="22"/>
          <w:szCs w:val="22"/>
        </w:rPr>
        <w:t xml:space="preserve">Parents and carers can access this policy on the school website or in hard copy form at the school administration office. </w:t>
      </w:r>
    </w:p>
    <w:p w14:paraId="62FF775D" w14:textId="2D811748" w:rsidR="00E80DEE" w:rsidRPr="00915F19" w:rsidRDefault="00E80DEE" w:rsidP="00915F19">
      <w:pPr>
        <w:pStyle w:val="BodyA"/>
        <w:spacing w:before="100"/>
        <w:rPr>
          <w:rFonts w:ascii="Arial" w:hAnsi="Arial" w:cs="Arial"/>
          <w:kern w:val="0"/>
          <w:sz w:val="22"/>
          <w:szCs w:val="22"/>
          <w:u w:val="single"/>
        </w:rPr>
      </w:pPr>
      <w:r w:rsidRPr="00915F19">
        <w:rPr>
          <w:rFonts w:ascii="Arial" w:hAnsi="Arial" w:cs="Arial"/>
          <w:i/>
          <w:iCs/>
          <w:kern w:val="0"/>
          <w:sz w:val="22"/>
          <w:szCs w:val="22"/>
          <w:u w:val="single"/>
        </w:rPr>
        <w:t xml:space="preserve">Complaints </w:t>
      </w:r>
    </w:p>
    <w:p w14:paraId="7D930346" w14:textId="77777777" w:rsidR="00E80DEE" w:rsidRPr="00915F19" w:rsidRDefault="00E80DEE" w:rsidP="00915F19">
      <w:pPr>
        <w:pStyle w:val="BodyA"/>
        <w:spacing w:before="100"/>
        <w:rPr>
          <w:rFonts w:ascii="Arial" w:hAnsi="Arial" w:cs="Arial"/>
          <w:sz w:val="22"/>
          <w:szCs w:val="22"/>
        </w:rPr>
      </w:pPr>
      <w:r w:rsidRPr="00915F19">
        <w:rPr>
          <w:rFonts w:ascii="Arial" w:hAnsi="Arial" w:cs="Arial"/>
          <w:kern w:val="0"/>
          <w:sz w:val="22"/>
          <w:szCs w:val="22"/>
        </w:rPr>
        <w:t xml:space="preserve">If a student, parent or carer has a complaint under this procedure, they should first follow the school’s complaint process. If the issue cannot be resolved, please refer to the Department’s guide for students/ parents/ carers about making a complaint about our schools. </w:t>
      </w:r>
    </w:p>
    <w:p w14:paraId="0374B208" w14:textId="77777777" w:rsidR="00367E5F" w:rsidRDefault="00367E5F" w:rsidP="00367E5F">
      <w:pPr>
        <w:tabs>
          <w:tab w:val="left" w:pos="0"/>
        </w:tabs>
        <w:ind w:right="90"/>
        <w:rPr>
          <w:rFonts w:ascii="Arial" w:hAnsi="Arial" w:cs="Arial"/>
          <w:color w:val="000080"/>
          <w:sz w:val="16"/>
          <w:szCs w:val="16"/>
        </w:rPr>
      </w:pPr>
      <w:r>
        <w:rPr>
          <w:rFonts w:ascii="Arial" w:hAnsi="Arial" w:cs="Arial"/>
          <w:color w:val="000080"/>
          <w:sz w:val="16"/>
          <w:szCs w:val="16"/>
        </w:rPr>
        <w:tab/>
      </w:r>
    </w:p>
    <w:sectPr w:rsidR="00367E5F" w:rsidSect="00AF5984">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851" w:left="1134" w:header="425"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B541" w14:textId="77777777" w:rsidR="003B72BC" w:rsidRDefault="003B72BC">
      <w:r>
        <w:separator/>
      </w:r>
    </w:p>
  </w:endnote>
  <w:endnote w:type="continuationSeparator" w:id="0">
    <w:p w14:paraId="536E2DE1" w14:textId="77777777" w:rsidR="003B72BC" w:rsidRDefault="003B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8A81" w14:textId="77777777" w:rsidR="00FC48A1" w:rsidRDefault="00FC4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8E67" w14:textId="77777777" w:rsidR="00CB5DD5" w:rsidRPr="006C3666" w:rsidRDefault="00CB5DD5" w:rsidP="00CB5DD5">
    <w:pPr>
      <w:pStyle w:val="Footer"/>
      <w:jc w:val="center"/>
      <w:rPr>
        <w:rFonts w:ascii="Brush Script MT" w:hAnsi="Brush Script MT"/>
        <w:color w:val="1F497D"/>
        <w:sz w:val="36"/>
        <w:szCs w:val="36"/>
      </w:rPr>
    </w:pPr>
    <w:r>
      <w:rPr>
        <w:rFonts w:ascii="Brush Script MT" w:hAnsi="Brush Script MT"/>
        <w:color w:val="1F497D"/>
        <w:sz w:val="36"/>
        <w:szCs w:val="36"/>
      </w:rPr>
      <w:t>Safe-Respectful-Responsible</w:t>
    </w:r>
  </w:p>
  <w:p w14:paraId="27E0D358" w14:textId="77777777" w:rsidR="00305B38" w:rsidRPr="00CB5DD5" w:rsidRDefault="00305B38" w:rsidP="00CB5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FEAC" w14:textId="77777777" w:rsidR="00AF2685" w:rsidRPr="006C3666" w:rsidRDefault="00AF2685" w:rsidP="00AF2685">
    <w:pPr>
      <w:pStyle w:val="Footer"/>
      <w:jc w:val="center"/>
      <w:rPr>
        <w:rFonts w:ascii="Brush Script MT" w:hAnsi="Brush Script MT"/>
        <w:color w:val="1F497D"/>
        <w:sz w:val="36"/>
        <w:szCs w:val="36"/>
      </w:rPr>
    </w:pPr>
    <w:r>
      <w:rPr>
        <w:rFonts w:ascii="Brush Script MT" w:hAnsi="Brush Script MT"/>
        <w:color w:val="1F497D"/>
        <w:sz w:val="36"/>
        <w:szCs w:val="36"/>
      </w:rPr>
      <w:t>Safe-Respectful-Responsible</w:t>
    </w:r>
  </w:p>
  <w:p w14:paraId="73E5B83D" w14:textId="77777777" w:rsidR="00AF2685" w:rsidRDefault="00AF2685" w:rsidP="00AF26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277A" w14:textId="77777777" w:rsidR="003B72BC" w:rsidRDefault="003B72BC">
      <w:r>
        <w:separator/>
      </w:r>
    </w:p>
  </w:footnote>
  <w:footnote w:type="continuationSeparator" w:id="0">
    <w:p w14:paraId="19B0510C" w14:textId="77777777" w:rsidR="003B72BC" w:rsidRDefault="003B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000B" w14:textId="77777777" w:rsidR="00FC48A1" w:rsidRDefault="00FC4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DF29" w14:textId="77777777" w:rsidR="00FC48A1" w:rsidRDefault="00FC4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CD15" w14:textId="031B9130" w:rsidR="00AF2685" w:rsidRPr="00117285" w:rsidRDefault="007854ED" w:rsidP="00AF5984">
    <w:pPr>
      <w:ind w:right="-1"/>
      <w:jc w:val="right"/>
      <w:rPr>
        <w:rFonts w:ascii="Arial Black" w:hAnsi="Arial Black" w:cs="Arial"/>
        <w:b/>
        <w:color w:val="000080"/>
        <w:sz w:val="32"/>
        <w:szCs w:val="32"/>
      </w:rPr>
    </w:pPr>
    <w:r>
      <w:rPr>
        <w:rFonts w:ascii="Arial Black" w:hAnsi="Arial Black" w:cs="Arial"/>
        <w:b/>
        <w:noProof/>
        <w:color w:val="000080"/>
        <w:sz w:val="32"/>
        <w:szCs w:val="32"/>
        <w:lang w:eastAsia="en-AU"/>
      </w:rPr>
      <w:drawing>
        <wp:anchor distT="0" distB="0" distL="114300" distR="114300" simplePos="0" relativeHeight="251657216" behindDoc="1" locked="0" layoutInCell="1" allowOverlap="1" wp14:anchorId="03B2C665" wp14:editId="7C71C36A">
          <wp:simplePos x="0" y="0"/>
          <wp:positionH relativeFrom="column">
            <wp:posOffset>-240030</wp:posOffset>
          </wp:positionH>
          <wp:positionV relativeFrom="paragraph">
            <wp:posOffset>-118110</wp:posOffset>
          </wp:positionV>
          <wp:extent cx="1133475" cy="1163955"/>
          <wp:effectExtent l="0" t="0" r="0" b="0"/>
          <wp:wrapNone/>
          <wp:docPr id="13" name="Picture 13" descr="colour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685" w:rsidRPr="00117285">
      <w:rPr>
        <w:rFonts w:ascii="Arial Black" w:hAnsi="Arial Black" w:cs="Arial"/>
        <w:b/>
        <w:color w:val="000080"/>
        <w:sz w:val="32"/>
        <w:szCs w:val="32"/>
      </w:rPr>
      <w:t>PARKES HIGH SCHOOL</w:t>
    </w:r>
  </w:p>
  <w:p w14:paraId="5AFD57CC" w14:textId="77777777" w:rsidR="00AF2685" w:rsidRPr="00117285" w:rsidRDefault="00AF2685" w:rsidP="00AF5984">
    <w:pPr>
      <w:ind w:right="-1"/>
      <w:jc w:val="right"/>
      <w:rPr>
        <w:rFonts w:ascii="Arial" w:hAnsi="Arial" w:cs="Arial"/>
        <w:color w:val="000080"/>
        <w:sz w:val="18"/>
        <w:szCs w:val="18"/>
      </w:rPr>
    </w:pPr>
    <w:r w:rsidRPr="00117285">
      <w:rPr>
        <w:rFonts w:ascii="Arial" w:hAnsi="Arial" w:cs="Arial"/>
        <w:color w:val="000080"/>
        <w:sz w:val="18"/>
        <w:szCs w:val="18"/>
      </w:rPr>
      <w:t>2a Albert Street,</w:t>
    </w:r>
  </w:p>
  <w:p w14:paraId="441E1DA7" w14:textId="77777777" w:rsidR="00AF2685" w:rsidRPr="00117285" w:rsidRDefault="00AF2685" w:rsidP="00AF5984">
    <w:pPr>
      <w:ind w:right="-1"/>
      <w:jc w:val="right"/>
      <w:rPr>
        <w:rFonts w:ascii="Arial" w:hAnsi="Arial" w:cs="Arial"/>
        <w:color w:val="000080"/>
        <w:sz w:val="18"/>
        <w:szCs w:val="18"/>
      </w:rPr>
    </w:pPr>
    <w:r w:rsidRPr="00117285">
      <w:rPr>
        <w:rFonts w:ascii="Arial" w:hAnsi="Arial" w:cs="Arial"/>
        <w:color w:val="000080"/>
        <w:sz w:val="18"/>
        <w:szCs w:val="18"/>
      </w:rPr>
      <w:t xml:space="preserve"> Parkes, N.S.W. 2870</w:t>
    </w:r>
  </w:p>
  <w:p w14:paraId="526462C3" w14:textId="77777777" w:rsidR="00AF2685" w:rsidRPr="00117285" w:rsidRDefault="00AF2685" w:rsidP="00AF5984">
    <w:pPr>
      <w:ind w:right="-1"/>
      <w:jc w:val="right"/>
      <w:rPr>
        <w:rFonts w:ascii="Arial" w:hAnsi="Arial" w:cs="Arial"/>
        <w:color w:val="000080"/>
        <w:sz w:val="18"/>
        <w:szCs w:val="18"/>
      </w:rPr>
    </w:pPr>
    <w:r w:rsidRPr="00117285">
      <w:rPr>
        <w:rFonts w:ascii="Arial" w:hAnsi="Arial" w:cs="Arial"/>
        <w:color w:val="000080"/>
        <w:sz w:val="18"/>
        <w:szCs w:val="18"/>
      </w:rPr>
      <w:t>Phone: (02) 6862 1844</w:t>
    </w:r>
  </w:p>
  <w:p w14:paraId="702DBD89" w14:textId="77777777" w:rsidR="00AF2685" w:rsidRPr="00117285" w:rsidRDefault="00AF2685" w:rsidP="00AF5984">
    <w:pPr>
      <w:ind w:right="-1"/>
      <w:jc w:val="right"/>
      <w:rPr>
        <w:rFonts w:ascii="Arial" w:hAnsi="Arial" w:cs="Arial"/>
        <w:color w:val="000080"/>
        <w:sz w:val="18"/>
        <w:szCs w:val="18"/>
      </w:rPr>
    </w:pPr>
    <w:r w:rsidRPr="00117285">
      <w:rPr>
        <w:rFonts w:ascii="Arial" w:hAnsi="Arial" w:cs="Arial"/>
        <w:color w:val="000080"/>
        <w:sz w:val="18"/>
        <w:szCs w:val="18"/>
      </w:rPr>
      <w:t>Fax: (02) 6862 5046</w:t>
    </w:r>
  </w:p>
  <w:p w14:paraId="25CD23C9" w14:textId="77777777" w:rsidR="00AF2685" w:rsidRPr="00B518C9" w:rsidRDefault="00AF2685" w:rsidP="00AF5984">
    <w:pPr>
      <w:ind w:right="-1"/>
      <w:jc w:val="right"/>
      <w:rPr>
        <w:rFonts w:ascii="Arial" w:hAnsi="Arial" w:cs="Arial"/>
        <w:color w:val="000080"/>
        <w:sz w:val="18"/>
        <w:szCs w:val="18"/>
      </w:rPr>
    </w:pPr>
    <w:r w:rsidRPr="00117285">
      <w:rPr>
        <w:rFonts w:ascii="Arial" w:hAnsi="Arial" w:cs="Arial"/>
        <w:color w:val="000080"/>
        <w:sz w:val="18"/>
        <w:szCs w:val="18"/>
      </w:rPr>
      <w:t xml:space="preserve">Email: </w:t>
    </w:r>
    <w:hyperlink r:id="rId2" w:history="1">
      <w:r w:rsidRPr="00117285">
        <w:rPr>
          <w:rStyle w:val="Hyperlink"/>
          <w:rFonts w:ascii="Arial" w:hAnsi="Arial" w:cs="Arial"/>
          <w:color w:val="000080"/>
          <w:sz w:val="18"/>
          <w:szCs w:val="18"/>
        </w:rPr>
        <w:t>parkes-h.admin@det.nsw.edu.au</w:t>
      </w:r>
    </w:hyperlink>
  </w:p>
  <w:p w14:paraId="49E2A8F7" w14:textId="77777777" w:rsidR="00AF2685" w:rsidRDefault="00AF2685" w:rsidP="00AF5984">
    <w:pPr>
      <w:pStyle w:val="Heade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8F3"/>
    <w:multiLevelType w:val="hybridMultilevel"/>
    <w:tmpl w:val="E4E01EA4"/>
    <w:numStyleLink w:val="ImportedStyle5"/>
  </w:abstractNum>
  <w:abstractNum w:abstractNumId="1" w15:restartNumberingAfterBreak="0">
    <w:nsid w:val="0BF97A1B"/>
    <w:multiLevelType w:val="hybridMultilevel"/>
    <w:tmpl w:val="7D2471B6"/>
    <w:numStyleLink w:val="ImportedStyle7"/>
  </w:abstractNum>
  <w:abstractNum w:abstractNumId="2" w15:restartNumberingAfterBreak="0">
    <w:nsid w:val="12951796"/>
    <w:multiLevelType w:val="hybridMultilevel"/>
    <w:tmpl w:val="2580ECB6"/>
    <w:styleLink w:val="ImportedStyle4"/>
    <w:lvl w:ilvl="0" w:tplc="88EA1C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7C138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D0EDDB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2CD5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ED0AD2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0561CC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EEA7A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09E8CF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E6B0B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2E62887"/>
    <w:multiLevelType w:val="hybridMultilevel"/>
    <w:tmpl w:val="E4E01EA4"/>
    <w:styleLink w:val="ImportedStyle5"/>
    <w:lvl w:ilvl="0" w:tplc="0082DC3E">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AED31E">
      <w:start w:val="1"/>
      <w:numFmt w:val="bullet"/>
      <w:lvlText w:val="o"/>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ADEF66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1B8CE2E">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AB055AE">
      <w:start w:val="1"/>
      <w:numFmt w:val="bullet"/>
      <w:lvlText w:val="o"/>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6500C8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23E297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226270">
      <w:start w:val="1"/>
      <w:numFmt w:val="bullet"/>
      <w:lvlText w:val="o"/>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22E738">
      <w:start w:val="1"/>
      <w:numFmt w:val="bullet"/>
      <w:lvlText w:val="▪"/>
      <w:lvlJc w:val="left"/>
      <w:pPr>
        <w:ind w:left="72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456C6E"/>
    <w:multiLevelType w:val="hybridMultilevel"/>
    <w:tmpl w:val="0EAC59F2"/>
    <w:styleLink w:val="ImportedStyle3"/>
    <w:lvl w:ilvl="0" w:tplc="292E1A2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1829B6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742D46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344902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4323AF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2F8CDF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190EBE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E621C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C9833A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A0683A"/>
    <w:multiLevelType w:val="hybridMultilevel"/>
    <w:tmpl w:val="7D2471B6"/>
    <w:styleLink w:val="ImportedStyle7"/>
    <w:lvl w:ilvl="0" w:tplc="CCF08D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C85E3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8046B4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06ADB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0D8961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CB666A2">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F42F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ED81A7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49EA53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9682A08"/>
    <w:multiLevelType w:val="hybridMultilevel"/>
    <w:tmpl w:val="6BDC6F6A"/>
    <w:styleLink w:val="ImportedStyle1"/>
    <w:lvl w:ilvl="0" w:tplc="C1D49D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AA4A1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04267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9B099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22068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7EBD8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E26E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F26F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14E7DC2">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6C61383"/>
    <w:multiLevelType w:val="hybridMultilevel"/>
    <w:tmpl w:val="6BDC6F6A"/>
    <w:numStyleLink w:val="ImportedStyle1"/>
  </w:abstractNum>
  <w:abstractNum w:abstractNumId="8" w15:restartNumberingAfterBreak="0">
    <w:nsid w:val="38097F5F"/>
    <w:multiLevelType w:val="hybridMultilevel"/>
    <w:tmpl w:val="B512E3F0"/>
    <w:lvl w:ilvl="0" w:tplc="EF505C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632BE"/>
    <w:multiLevelType w:val="hybridMultilevel"/>
    <w:tmpl w:val="2580ECB6"/>
    <w:numStyleLink w:val="ImportedStyle4"/>
  </w:abstractNum>
  <w:abstractNum w:abstractNumId="10" w15:restartNumberingAfterBreak="0">
    <w:nsid w:val="49336C78"/>
    <w:multiLevelType w:val="hybridMultilevel"/>
    <w:tmpl w:val="F190C36A"/>
    <w:styleLink w:val="ImportedStyle2"/>
    <w:lvl w:ilvl="0" w:tplc="2C5082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624FE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4B8260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EC667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00494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50E100">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4A5F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D4840D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EA67414">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5C311877"/>
    <w:multiLevelType w:val="hybridMultilevel"/>
    <w:tmpl w:val="F190C36A"/>
    <w:numStyleLink w:val="ImportedStyle2"/>
  </w:abstractNum>
  <w:abstractNum w:abstractNumId="12" w15:restartNumberingAfterBreak="0">
    <w:nsid w:val="64A71E93"/>
    <w:multiLevelType w:val="hybridMultilevel"/>
    <w:tmpl w:val="0EAC59F2"/>
    <w:numStyleLink w:val="ImportedStyle3"/>
  </w:abstractNum>
  <w:abstractNum w:abstractNumId="13" w15:restartNumberingAfterBreak="0">
    <w:nsid w:val="6BF26FB3"/>
    <w:multiLevelType w:val="hybridMultilevel"/>
    <w:tmpl w:val="E1865BD0"/>
    <w:styleLink w:val="ImportedStyle6"/>
    <w:lvl w:ilvl="0" w:tplc="BD3896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A74710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C8ECA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418AD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D785FC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D903EEC">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E0DD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22C2C8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1A59C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7CDF4408"/>
    <w:multiLevelType w:val="multilevel"/>
    <w:tmpl w:val="5DF6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E6201"/>
    <w:multiLevelType w:val="hybridMultilevel"/>
    <w:tmpl w:val="E1865BD0"/>
    <w:numStyleLink w:val="ImportedStyle6"/>
  </w:abstractNum>
  <w:num w:numId="1" w16cid:durableId="2128356228">
    <w:abstractNumId w:val="8"/>
  </w:num>
  <w:num w:numId="2" w16cid:durableId="377777765">
    <w:abstractNumId w:val="14"/>
  </w:num>
  <w:num w:numId="3" w16cid:durableId="1905215562">
    <w:abstractNumId w:val="6"/>
  </w:num>
  <w:num w:numId="4" w16cid:durableId="268322869">
    <w:abstractNumId w:val="7"/>
  </w:num>
  <w:num w:numId="5" w16cid:durableId="1636375671">
    <w:abstractNumId w:val="10"/>
  </w:num>
  <w:num w:numId="6" w16cid:durableId="1011566979">
    <w:abstractNumId w:val="11"/>
  </w:num>
  <w:num w:numId="7" w16cid:durableId="2006587916">
    <w:abstractNumId w:val="4"/>
  </w:num>
  <w:num w:numId="8" w16cid:durableId="1694184076">
    <w:abstractNumId w:val="12"/>
  </w:num>
  <w:num w:numId="9" w16cid:durableId="1709915044">
    <w:abstractNumId w:val="2"/>
  </w:num>
  <w:num w:numId="10" w16cid:durableId="1397363801">
    <w:abstractNumId w:val="9"/>
  </w:num>
  <w:num w:numId="11" w16cid:durableId="1501849325">
    <w:abstractNumId w:val="3"/>
  </w:num>
  <w:num w:numId="12" w16cid:durableId="1912616038">
    <w:abstractNumId w:val="0"/>
  </w:num>
  <w:num w:numId="13" w16cid:durableId="1588878901">
    <w:abstractNumId w:val="13"/>
  </w:num>
  <w:num w:numId="14" w16cid:durableId="1565215521">
    <w:abstractNumId w:val="15"/>
  </w:num>
  <w:num w:numId="15" w16cid:durableId="1856310785">
    <w:abstractNumId w:val="5"/>
  </w:num>
  <w:num w:numId="16" w16cid:durableId="179178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5F"/>
    <w:rsid w:val="00012A6B"/>
    <w:rsid w:val="0003632E"/>
    <w:rsid w:val="0004429C"/>
    <w:rsid w:val="00054DF0"/>
    <w:rsid w:val="0005775E"/>
    <w:rsid w:val="0007594B"/>
    <w:rsid w:val="000C45EA"/>
    <w:rsid w:val="000E090A"/>
    <w:rsid w:val="00117285"/>
    <w:rsid w:val="00137E23"/>
    <w:rsid w:val="001670F3"/>
    <w:rsid w:val="00173E8D"/>
    <w:rsid w:val="00176242"/>
    <w:rsid w:val="00190E94"/>
    <w:rsid w:val="00191CE3"/>
    <w:rsid w:val="001B1FF3"/>
    <w:rsid w:val="001F29D1"/>
    <w:rsid w:val="00202E35"/>
    <w:rsid w:val="002047AC"/>
    <w:rsid w:val="0021158E"/>
    <w:rsid w:val="00232B28"/>
    <w:rsid w:val="002622DB"/>
    <w:rsid w:val="00266C26"/>
    <w:rsid w:val="002C42F9"/>
    <w:rsid w:val="002F3CA7"/>
    <w:rsid w:val="00300CE1"/>
    <w:rsid w:val="003047D9"/>
    <w:rsid w:val="00305B38"/>
    <w:rsid w:val="00311202"/>
    <w:rsid w:val="003410ED"/>
    <w:rsid w:val="00367599"/>
    <w:rsid w:val="00367E5F"/>
    <w:rsid w:val="00381D6E"/>
    <w:rsid w:val="003B09D5"/>
    <w:rsid w:val="003B6BB7"/>
    <w:rsid w:val="003B72BC"/>
    <w:rsid w:val="003C22D6"/>
    <w:rsid w:val="003E22F6"/>
    <w:rsid w:val="0042604B"/>
    <w:rsid w:val="0044180D"/>
    <w:rsid w:val="004C178D"/>
    <w:rsid w:val="004D2245"/>
    <w:rsid w:val="00525C03"/>
    <w:rsid w:val="00531D9D"/>
    <w:rsid w:val="00537B39"/>
    <w:rsid w:val="0056057F"/>
    <w:rsid w:val="00562250"/>
    <w:rsid w:val="00573D4C"/>
    <w:rsid w:val="00576F33"/>
    <w:rsid w:val="005910EA"/>
    <w:rsid w:val="005A2316"/>
    <w:rsid w:val="005A2F12"/>
    <w:rsid w:val="005C077C"/>
    <w:rsid w:val="005E0AFE"/>
    <w:rsid w:val="00622BE1"/>
    <w:rsid w:val="00637220"/>
    <w:rsid w:val="006C3666"/>
    <w:rsid w:val="006D3B19"/>
    <w:rsid w:val="00744640"/>
    <w:rsid w:val="00744736"/>
    <w:rsid w:val="007854ED"/>
    <w:rsid w:val="007C788B"/>
    <w:rsid w:val="00816709"/>
    <w:rsid w:val="00823E01"/>
    <w:rsid w:val="0082473F"/>
    <w:rsid w:val="0084586F"/>
    <w:rsid w:val="00851B10"/>
    <w:rsid w:val="008757C5"/>
    <w:rsid w:val="00883C63"/>
    <w:rsid w:val="00893E5F"/>
    <w:rsid w:val="008A4421"/>
    <w:rsid w:val="008A491B"/>
    <w:rsid w:val="008B0DB8"/>
    <w:rsid w:val="008F5B90"/>
    <w:rsid w:val="00915F19"/>
    <w:rsid w:val="0094540E"/>
    <w:rsid w:val="0097350F"/>
    <w:rsid w:val="009A1667"/>
    <w:rsid w:val="009B6E50"/>
    <w:rsid w:val="009E0B5D"/>
    <w:rsid w:val="009E4F7F"/>
    <w:rsid w:val="009E5AEC"/>
    <w:rsid w:val="00A27E1B"/>
    <w:rsid w:val="00A46904"/>
    <w:rsid w:val="00A65584"/>
    <w:rsid w:val="00A74534"/>
    <w:rsid w:val="00AF2685"/>
    <w:rsid w:val="00AF5984"/>
    <w:rsid w:val="00AF7B02"/>
    <w:rsid w:val="00B10449"/>
    <w:rsid w:val="00B1426B"/>
    <w:rsid w:val="00B26B88"/>
    <w:rsid w:val="00B449B2"/>
    <w:rsid w:val="00B518C9"/>
    <w:rsid w:val="00B702CC"/>
    <w:rsid w:val="00B86D23"/>
    <w:rsid w:val="00B969BE"/>
    <w:rsid w:val="00BC3413"/>
    <w:rsid w:val="00BF2A20"/>
    <w:rsid w:val="00BF7DFE"/>
    <w:rsid w:val="00C360A5"/>
    <w:rsid w:val="00C4403A"/>
    <w:rsid w:val="00C45939"/>
    <w:rsid w:val="00C71BE4"/>
    <w:rsid w:val="00C81AE2"/>
    <w:rsid w:val="00CB5DD5"/>
    <w:rsid w:val="00CF67CA"/>
    <w:rsid w:val="00D01BD8"/>
    <w:rsid w:val="00D17C8B"/>
    <w:rsid w:val="00D25D4C"/>
    <w:rsid w:val="00D647CD"/>
    <w:rsid w:val="00D675F4"/>
    <w:rsid w:val="00D93366"/>
    <w:rsid w:val="00D95262"/>
    <w:rsid w:val="00DA4BA2"/>
    <w:rsid w:val="00DB4695"/>
    <w:rsid w:val="00DD74D7"/>
    <w:rsid w:val="00E321E8"/>
    <w:rsid w:val="00E80DEE"/>
    <w:rsid w:val="00E81DF7"/>
    <w:rsid w:val="00E947DB"/>
    <w:rsid w:val="00EE1E27"/>
    <w:rsid w:val="00EE2584"/>
    <w:rsid w:val="00F001D7"/>
    <w:rsid w:val="00F0758F"/>
    <w:rsid w:val="00F740F1"/>
    <w:rsid w:val="00F74E61"/>
    <w:rsid w:val="00FC48A1"/>
    <w:rsid w:val="00FC5128"/>
    <w:rsid w:val="00FD1EA7"/>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2EBA"/>
  <w15:chartTrackingRefBased/>
  <w15:docId w15:val="{CA34A719-0AE0-44B2-B56C-3C585A80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E5F"/>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4BA2"/>
    <w:rPr>
      <w:color w:val="0000FF"/>
      <w:u w:val="single"/>
    </w:rPr>
  </w:style>
  <w:style w:type="paragraph" w:styleId="Header">
    <w:name w:val="header"/>
    <w:basedOn w:val="Normal"/>
    <w:rsid w:val="00C81AE2"/>
    <w:pPr>
      <w:tabs>
        <w:tab w:val="center" w:pos="4153"/>
        <w:tab w:val="right" w:pos="8306"/>
      </w:tabs>
    </w:pPr>
  </w:style>
  <w:style w:type="paragraph" w:styleId="Footer">
    <w:name w:val="footer"/>
    <w:basedOn w:val="Normal"/>
    <w:link w:val="FooterChar"/>
    <w:rsid w:val="00C81AE2"/>
    <w:pPr>
      <w:tabs>
        <w:tab w:val="center" w:pos="4153"/>
        <w:tab w:val="right" w:pos="8306"/>
      </w:tabs>
    </w:pPr>
  </w:style>
  <w:style w:type="paragraph" w:styleId="BalloonText">
    <w:name w:val="Balloon Text"/>
    <w:basedOn w:val="Normal"/>
    <w:link w:val="BalloonTextChar"/>
    <w:rsid w:val="00B518C9"/>
    <w:rPr>
      <w:rFonts w:ascii="Tahoma" w:hAnsi="Tahoma" w:cs="Tahoma"/>
      <w:sz w:val="16"/>
      <w:szCs w:val="16"/>
    </w:rPr>
  </w:style>
  <w:style w:type="character" w:customStyle="1" w:styleId="BalloonTextChar">
    <w:name w:val="Balloon Text Char"/>
    <w:link w:val="BalloonText"/>
    <w:rsid w:val="00B518C9"/>
    <w:rPr>
      <w:rFonts w:ascii="Tahoma" w:hAnsi="Tahoma" w:cs="Tahoma"/>
      <w:sz w:val="16"/>
      <w:szCs w:val="16"/>
      <w:lang w:eastAsia="en-US"/>
    </w:rPr>
  </w:style>
  <w:style w:type="character" w:customStyle="1" w:styleId="FooterChar">
    <w:name w:val="Footer Char"/>
    <w:link w:val="Footer"/>
    <w:rsid w:val="00CB5DD5"/>
    <w:rPr>
      <w:sz w:val="24"/>
      <w:szCs w:val="24"/>
      <w:lang w:eastAsia="en-US"/>
    </w:rPr>
  </w:style>
  <w:style w:type="paragraph" w:customStyle="1" w:styleId="BodyA">
    <w:name w:val="Body A"/>
    <w:rsid w:val="00E80DEE"/>
    <w:pPr>
      <w:pBdr>
        <w:top w:val="nil"/>
        <w:left w:val="nil"/>
        <w:bottom w:val="nil"/>
        <w:right w:val="nil"/>
        <w:between w:val="nil"/>
        <w:bar w:val="nil"/>
      </w:pBdr>
    </w:pPr>
    <w:rPr>
      <w:rFonts w:ascii="Calibri" w:eastAsia="Arial Unicode MS" w:hAnsi="Calibri" w:cs="Arial Unicode MS"/>
      <w:color w:val="000000"/>
      <w:kern w:val="2"/>
      <w:sz w:val="24"/>
      <w:szCs w:val="24"/>
      <w:u w:color="000000"/>
      <w:bdr w:val="nil"/>
      <w:lang w:val="en-US"/>
      <w14:textOutline w14:w="12700" w14:cap="flat" w14:cmpd="sng" w14:algn="ctr">
        <w14:noFill/>
        <w14:prstDash w14:val="solid"/>
        <w14:miter w14:lim="400000"/>
      </w14:textOutline>
    </w:rPr>
  </w:style>
  <w:style w:type="numbering" w:customStyle="1" w:styleId="ImportedStyle1">
    <w:name w:val="Imported Style 1"/>
    <w:rsid w:val="00E80DEE"/>
    <w:pPr>
      <w:numPr>
        <w:numId w:val="3"/>
      </w:numPr>
    </w:pPr>
  </w:style>
  <w:style w:type="numbering" w:customStyle="1" w:styleId="ImportedStyle2">
    <w:name w:val="Imported Style 2"/>
    <w:rsid w:val="00E80DEE"/>
    <w:pPr>
      <w:numPr>
        <w:numId w:val="5"/>
      </w:numPr>
    </w:pPr>
  </w:style>
  <w:style w:type="paragraph" w:styleId="ListParagraph">
    <w:name w:val="List Paragraph"/>
    <w:rsid w:val="00E80DEE"/>
    <w:pPr>
      <w:pBdr>
        <w:top w:val="nil"/>
        <w:left w:val="nil"/>
        <w:bottom w:val="nil"/>
        <w:right w:val="nil"/>
        <w:between w:val="nil"/>
        <w:bar w:val="nil"/>
      </w:pBdr>
      <w:ind w:left="720"/>
    </w:pPr>
    <w:rPr>
      <w:rFonts w:ascii="Calibri" w:eastAsia="Arial Unicode MS" w:hAnsi="Calibri" w:cs="Arial Unicode MS"/>
      <w:color w:val="000000"/>
      <w:kern w:val="2"/>
      <w:sz w:val="24"/>
      <w:szCs w:val="24"/>
      <w:u w:color="000000"/>
      <w:bdr w:val="nil"/>
      <w:lang w:val="en-US"/>
    </w:rPr>
  </w:style>
  <w:style w:type="numbering" w:customStyle="1" w:styleId="ImportedStyle3">
    <w:name w:val="Imported Style 3"/>
    <w:rsid w:val="00E80DEE"/>
    <w:pPr>
      <w:numPr>
        <w:numId w:val="7"/>
      </w:numPr>
    </w:pPr>
  </w:style>
  <w:style w:type="numbering" w:customStyle="1" w:styleId="ImportedStyle4">
    <w:name w:val="Imported Style 4"/>
    <w:rsid w:val="00E80DEE"/>
    <w:pPr>
      <w:numPr>
        <w:numId w:val="9"/>
      </w:numPr>
    </w:pPr>
  </w:style>
  <w:style w:type="numbering" w:customStyle="1" w:styleId="ImportedStyle5">
    <w:name w:val="Imported Style 5"/>
    <w:rsid w:val="00E80DEE"/>
    <w:pPr>
      <w:numPr>
        <w:numId w:val="11"/>
      </w:numPr>
    </w:pPr>
  </w:style>
  <w:style w:type="numbering" w:customStyle="1" w:styleId="ImportedStyle6">
    <w:name w:val="Imported Style 6"/>
    <w:rsid w:val="00E80DEE"/>
    <w:pPr>
      <w:numPr>
        <w:numId w:val="13"/>
      </w:numPr>
    </w:pPr>
  </w:style>
  <w:style w:type="numbering" w:customStyle="1" w:styleId="ImportedStyle7">
    <w:name w:val="Imported Style 7"/>
    <w:rsid w:val="00E80DE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6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parkes-h.admin@det.nsw.edu.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oods26\Desktop\Multipa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19d5d-8e90-4649-a8c9-49561b96506b">
      <Terms xmlns="http://schemas.microsoft.com/office/infopath/2007/PartnerControls"/>
    </lcf76f155ced4ddcb4097134ff3c332f>
    <TaxCatchAll xmlns="988362e4-09d7-4451-bb31-43a3c544cd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286ACF4F0D043973E784CDABE326D" ma:contentTypeVersion="14" ma:contentTypeDescription="Create a new document." ma:contentTypeScope="" ma:versionID="150bf9264858f892d7a1f61b856299aa">
  <xsd:schema xmlns:xsd="http://www.w3.org/2001/XMLSchema" xmlns:xs="http://www.w3.org/2001/XMLSchema" xmlns:p="http://schemas.microsoft.com/office/2006/metadata/properties" xmlns:ns2="1be19d5d-8e90-4649-a8c9-49561b96506b" xmlns:ns3="988362e4-09d7-4451-bb31-43a3c544cd81" targetNamespace="http://schemas.microsoft.com/office/2006/metadata/properties" ma:root="true" ma:fieldsID="ab05cf04f20f5bb01594a58c4eef70cd" ns2:_="" ns3:_="">
    <xsd:import namespace="1be19d5d-8e90-4649-a8c9-49561b96506b"/>
    <xsd:import namespace="988362e4-09d7-4451-bb31-43a3c544c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19d5d-8e90-4649-a8c9-49561b96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62e4-09d7-4451-bb31-43a3c544cd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0484f8-4961-49d7-b460-ebedc9bfc5a2}" ma:internalName="TaxCatchAll" ma:showField="CatchAllData" ma:web="988362e4-09d7-4451-bb31-43a3c544cd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BC933-D760-46BC-8097-F28649A61934}">
  <ds:schemaRefs>
    <ds:schemaRef ds:uri="http://schemas.microsoft.com/office/2006/metadata/properties"/>
    <ds:schemaRef ds:uri="http://schemas.microsoft.com/office/infopath/2007/PartnerControls"/>
    <ds:schemaRef ds:uri="1be19d5d-8e90-4649-a8c9-49561b96506b"/>
    <ds:schemaRef ds:uri="988362e4-09d7-4451-bb31-43a3c544cd81"/>
  </ds:schemaRefs>
</ds:datastoreItem>
</file>

<file path=customXml/itemProps2.xml><?xml version="1.0" encoding="utf-8"?>
<ds:datastoreItem xmlns:ds="http://schemas.openxmlformats.org/officeDocument/2006/customXml" ds:itemID="{47DC5ADA-091B-4728-BE98-9B2BF6316797}">
  <ds:schemaRefs>
    <ds:schemaRef ds:uri="http://schemas.openxmlformats.org/officeDocument/2006/bibliography"/>
  </ds:schemaRefs>
</ds:datastoreItem>
</file>

<file path=customXml/itemProps3.xml><?xml version="1.0" encoding="utf-8"?>
<ds:datastoreItem xmlns:ds="http://schemas.openxmlformats.org/officeDocument/2006/customXml" ds:itemID="{1FBCB8D9-19E7-4688-B540-E1FCB44A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19d5d-8e90-4649-a8c9-49561b96506b"/>
    <ds:schemaRef ds:uri="988362e4-09d7-4451-bb31-43a3c544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2C028-2692-4FDC-B8FD-A1084C385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Multipage letterhead</Template>
  <TotalTime>1</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PARKES HIGH SCHOOL</vt:lpstr>
    </vt:vector>
  </TitlesOfParts>
  <Company>DET</Company>
  <LinksUpToDate>false</LinksUpToDate>
  <CharactersWithSpaces>9081</CharactersWithSpaces>
  <SharedDoc>false</SharedDoc>
  <HLinks>
    <vt:vector size="6" baseType="variant">
      <vt:variant>
        <vt:i4>6422593</vt:i4>
      </vt:variant>
      <vt:variant>
        <vt:i4>0</vt:i4>
      </vt:variant>
      <vt:variant>
        <vt:i4>0</vt:i4>
      </vt:variant>
      <vt:variant>
        <vt:i4>5</vt:i4>
      </vt:variant>
      <vt:variant>
        <vt:lpwstr>mailto:parkes-h.admin@det.nsw.edu.au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PARKES HIGH SCHOOL</dc:title>
  <dc:subject/>
  <dc:creator>Janelle Woods</dc:creator>
  <cp:keywords/>
  <cp:lastModifiedBy>Justine Morrissey</cp:lastModifiedBy>
  <cp:revision>2</cp:revision>
  <cp:lastPrinted>2021-09-16T04:07:00Z</cp:lastPrinted>
  <dcterms:created xsi:type="dcterms:W3CDTF">2025-01-30T06:58:00Z</dcterms:created>
  <dcterms:modified xsi:type="dcterms:W3CDTF">2025-01-30T06:58:00Z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0x01010051B286ACF4F0D043973E784CDABE326D</vt:lpwstr>
  </property>
  <property fmtid="{D5CDD505-2E9C-101B-9397-08002B2CF9AE}" pid="3" name="Order">
    <vt:r8>100</vt:r8>
  </property>
  <property fmtid="{D5CDD505-2E9C-101B-9397-08002B2CF9AE}" pid="4" name="MediaServiceImageTags">
    <vt:lpwstr/>
  </property>
</Properties>
</file>